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89768F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C17555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C175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C17555">
        <w:rPr>
          <w:rFonts w:ascii="Times New Roman" w:hAnsi="Times New Roman"/>
          <w:sz w:val="28"/>
          <w:szCs w:val="28"/>
        </w:rPr>
        <w:t>»</w:t>
      </w:r>
      <w:r w:rsidRPr="00C1755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6B1E67" w:rsidRPr="006B1E67">
        <w:rPr>
          <w:rFonts w:ascii="Times New Roman" w:hAnsi="Times New Roman"/>
          <w:sz w:val="28"/>
          <w:szCs w:val="28"/>
        </w:rPr>
        <w:t>13.09.2022 № 1381</w:t>
      </w: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C17555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C17555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C1755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C17555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C17555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C17555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C17555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C175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7555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C17555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C17555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C17555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C17555">
        <w:rPr>
          <w:rFonts w:ascii="Times New Roman" w:hAnsi="Times New Roman"/>
          <w:sz w:val="28"/>
          <w:szCs w:val="28"/>
        </w:rPr>
        <w:t>»</w:t>
      </w:r>
      <w:r w:rsidR="00665152" w:rsidRPr="00C17555">
        <w:rPr>
          <w:rFonts w:ascii="Times New Roman" w:hAnsi="Times New Roman"/>
          <w:sz w:val="28"/>
          <w:szCs w:val="28"/>
        </w:rPr>
        <w:t xml:space="preserve">, 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6B1E67" w:rsidRPr="006B1E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13.09.2022 № 1381</w:t>
      </w:r>
      <w:r w:rsidR="00D56C17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B1D05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C17555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C17555">
        <w:rPr>
          <w:rFonts w:ascii="Times New Roman" w:hAnsi="Times New Roman"/>
          <w:sz w:val="28"/>
          <w:szCs w:val="28"/>
        </w:rPr>
        <w:t>»</w:t>
      </w:r>
      <w:r w:rsidR="00CE5726">
        <w:rPr>
          <w:rFonts w:ascii="Times New Roman" w:hAnsi="Times New Roman"/>
          <w:sz w:val="28"/>
          <w:szCs w:val="28"/>
        </w:rPr>
        <w:t>,</w:t>
      </w:r>
      <w:r w:rsidR="00D027C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Pr="00C17555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09"/>
        <w:gridCol w:w="237"/>
        <w:gridCol w:w="5747"/>
      </w:tblGrid>
      <w:tr w:rsidR="00776A3C" w:rsidRPr="00C17555" w:rsidTr="00C17555">
        <w:trPr>
          <w:trHeight w:val="666"/>
        </w:trPr>
        <w:tc>
          <w:tcPr>
            <w:tcW w:w="1848" w:type="pct"/>
          </w:tcPr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>«Объемы и источники</w:t>
            </w: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C17555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125" w:type="pct"/>
          </w:tcPr>
          <w:p w:rsidR="00776A3C" w:rsidRPr="00C17555" w:rsidRDefault="00776A3C" w:rsidP="001543E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26" w:type="pct"/>
          </w:tcPr>
          <w:p w:rsidR="00776A3C" w:rsidRPr="00586077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 программы составит – </w:t>
            </w:r>
            <w:r w:rsidR="00142B9D" w:rsidRPr="00142B9D">
              <w:rPr>
                <w:rFonts w:ascii="Times New Roman" w:hAnsi="Times New Roman"/>
                <w:sz w:val="28"/>
                <w:szCs w:val="28"/>
              </w:rPr>
              <w:t xml:space="preserve">1 897 736,32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142B9D" w:rsidRPr="00142B9D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7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</w:t>
            </w:r>
            <w:r w:rsidR="00142B9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42B9D" w:rsidRPr="00142B9D">
              <w:rPr>
                <w:rFonts w:ascii="Times New Roman" w:hAnsi="Times New Roman"/>
                <w:sz w:val="28"/>
                <w:szCs w:val="28"/>
              </w:rPr>
              <w:t>329 848,33 тыс. рублей, в том числе по годам: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2023 году – 109 903,20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2025 году – 110 131,28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142B9D">
              <w:rPr>
                <w:rFonts w:ascii="Times New Roman" w:hAnsi="Times New Roman"/>
                <w:sz w:val="28"/>
                <w:szCs w:val="28"/>
              </w:rPr>
              <w:t xml:space="preserve">     1 567 867,99 тыс. рублей, в том числе по годам: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628 414,59 тыс. рублей;</w:t>
            </w:r>
          </w:p>
          <w:p w:rsidR="00142B9D" w:rsidRP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2024 году – 477 870,35 тыс. рублей;</w:t>
            </w:r>
          </w:p>
          <w:p w:rsidR="00776A3C" w:rsidRPr="00C17555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2025 году – 461 583,05 тыс. рублей;</w:t>
            </w:r>
          </w:p>
          <w:p w:rsidR="00776A3C" w:rsidRPr="00C17555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142B9D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="00C1755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142B9D" w:rsidRPr="00142B9D">
              <w:rPr>
                <w:rFonts w:ascii="Times New Roman" w:hAnsi="Times New Roman"/>
                <w:sz w:val="28"/>
                <w:szCs w:val="28"/>
              </w:rPr>
              <w:t>20,00 тыс. рублей, в том числе по годам:</w:t>
            </w:r>
          </w:p>
          <w:p w:rsidR="00142B9D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9D">
              <w:rPr>
                <w:rFonts w:ascii="Times New Roman" w:hAnsi="Times New Roman"/>
                <w:sz w:val="28"/>
                <w:szCs w:val="28"/>
              </w:rPr>
              <w:t>в 2023 году – 20,00 тыс. рублей;</w:t>
            </w:r>
          </w:p>
          <w:p w:rsidR="00776A3C" w:rsidRPr="00C17555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>
              <w:rPr>
                <w:rFonts w:ascii="Times New Roman" w:hAnsi="Times New Roman"/>
                <w:sz w:val="28"/>
                <w:szCs w:val="28"/>
              </w:rPr>
              <w:t>4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 xml:space="preserve"> году – 0,00 тыс. рублей;</w:t>
            </w:r>
          </w:p>
          <w:p w:rsidR="00776A3C" w:rsidRPr="00C17555" w:rsidRDefault="00776A3C" w:rsidP="009030F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>
              <w:rPr>
                <w:rFonts w:ascii="Times New Roman" w:hAnsi="Times New Roman"/>
                <w:sz w:val="28"/>
                <w:szCs w:val="28"/>
              </w:rPr>
              <w:t>5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 xml:space="preserve"> году – 0,00 тыс. рублей</w:t>
            </w:r>
            <w:proofErr w:type="gramStart"/>
            <w:r w:rsidR="00C17555">
              <w:rPr>
                <w:rFonts w:ascii="Times New Roman" w:hAnsi="Times New Roman"/>
                <w:sz w:val="28"/>
                <w:szCs w:val="28"/>
              </w:rPr>
              <w:t>.</w:t>
            </w:r>
            <w:r w:rsidRPr="00C17555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410DA8" w:rsidRPr="00F63440" w:rsidRDefault="002370AB" w:rsidP="00410D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C475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3 «</w:t>
      </w:r>
      <w:r w:rsidR="00410DA8" w:rsidRPr="00C1755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к программе изложить в редакции согласно </w:t>
      </w:r>
      <w:r w:rsidR="00C5059F" w:rsidRPr="00C5059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1 к настоящему </w:t>
      </w:r>
      <w:r w:rsidR="00C5059F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постановлению</w:t>
      </w:r>
      <w:r w:rsidR="00410DA8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159CF" w:rsidRDefault="00C17555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B01C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1F5816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C47581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приложении </w:t>
      </w:r>
      <w:r w:rsidR="00B01CE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="00C47581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F5816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1363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Подпрограмма «</w:t>
      </w:r>
      <w:r w:rsidR="001F5816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Предоставление мер социальной поддержки и социальной помощи отдельным</w:t>
      </w:r>
      <w:r w:rsidR="001F5816"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категориям граждан» муниципальной программы «Социальная поддержка граждан в городе Невинномысске» к программе </w:t>
      </w:r>
      <w:r w:rsid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подпрограммы </w:t>
      </w:r>
      <w:r w:rsidR="00F63440"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позицию </w:t>
      </w:r>
      <w:r w:rsidR="004875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</w:t>
      </w:r>
      <w:r w:rsidR="001F5816"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EB678F" w:rsidRPr="005A51EA" w:rsidTr="0068132B">
        <w:trPr>
          <w:trHeight w:val="835"/>
        </w:trPr>
        <w:tc>
          <w:tcPr>
            <w:tcW w:w="2304" w:type="pct"/>
          </w:tcPr>
          <w:p w:rsidR="00EB678F" w:rsidRPr="00C17555" w:rsidRDefault="007E1830" w:rsidP="00C1755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EB678F" w:rsidRPr="00C17555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C17555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подпрограммы составит –</w:t>
            </w:r>
            <w:r w:rsidR="00586077" w:rsidRPr="00586077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83570" w:rsidRPr="00783570">
              <w:rPr>
                <w:rFonts w:ascii="Times New Roman" w:hAnsi="Times New Roman"/>
                <w:sz w:val="28"/>
                <w:szCs w:val="28"/>
              </w:rPr>
              <w:t xml:space="preserve">1 707 852,55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7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586077" w:rsidRPr="005860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D4401" w:rsidRPr="00586077">
              <w:rPr>
                <w:rFonts w:ascii="Times New Roman" w:hAnsi="Times New Roman"/>
                <w:sz w:val="28"/>
                <w:szCs w:val="28"/>
              </w:rPr>
              <w:t xml:space="preserve">1 107 781,22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329 848,33   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2023 году – 109 903,20 тыс. рублей;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C17555" w:rsidRPr="00586077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2025 году – 110 131,28 тыс. рублей</w:t>
            </w:r>
            <w:r w:rsidR="00C17555" w:rsidRPr="005860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586077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077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586077" w:rsidRPr="0058607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570" w:rsidRPr="00783570">
              <w:rPr>
                <w:rFonts w:ascii="Times New Roman" w:hAnsi="Times New Roman"/>
                <w:sz w:val="28"/>
                <w:szCs w:val="28"/>
              </w:rPr>
              <w:t xml:space="preserve">1 378 004,22 </w:t>
            </w:r>
            <w:r w:rsidRPr="00586077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2023 году – 565 217,24 тыс. рублей;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2024 году – 414 941,00 тыс. рублей;</w:t>
            </w:r>
          </w:p>
          <w:p w:rsidR="00EB678F" w:rsidRPr="005A51EA" w:rsidRDefault="00783570" w:rsidP="007835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2025 году – 397 845,98 тыс. рублей</w:t>
            </w:r>
            <w:proofErr w:type="gramStart"/>
            <w:r w:rsidR="00C17555" w:rsidRPr="00C17555">
              <w:rPr>
                <w:rFonts w:ascii="Times New Roman" w:hAnsi="Times New Roman"/>
                <w:sz w:val="28"/>
                <w:szCs w:val="28"/>
              </w:rPr>
              <w:t>.</w:t>
            </w:r>
            <w:r w:rsidR="005E7C98" w:rsidRPr="00C17555">
              <w:rPr>
                <w:rFonts w:ascii="Times New Roman" w:hAnsi="Times New Roman"/>
                <w:sz w:val="28"/>
                <w:szCs w:val="28"/>
              </w:rPr>
              <w:t>»</w:t>
            </w:r>
            <w:r w:rsidR="005E7C98" w:rsidRPr="00C1755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783570" w:rsidRDefault="00783570" w:rsidP="00783570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В приложении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Подпрограмма «</w:t>
      </w:r>
      <w:r w:rsidRPr="0078357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Опека детей-сирот и детей, оставшихся без попечения родителей»</w:t>
      </w:r>
      <w:r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«Социальная поддержка граждан в городе Невинномысске» к программе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паспорте подпрограммы </w:t>
      </w:r>
      <w:r w:rsidRPr="00F6344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позицию </w:t>
      </w:r>
      <w:r w:rsidRPr="001F581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783570" w:rsidRPr="005A51EA" w:rsidTr="003C7CE8">
        <w:trPr>
          <w:trHeight w:val="835"/>
        </w:trPr>
        <w:tc>
          <w:tcPr>
            <w:tcW w:w="2304" w:type="pct"/>
          </w:tcPr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Pr="00C17555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C17555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C17555" w:rsidRDefault="00783570" w:rsidP="003C7C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за счет средств бюджета Ставропольского края составит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83570">
              <w:rPr>
                <w:rFonts w:ascii="Times New Roman" w:hAnsi="Times New Roman"/>
                <w:sz w:val="28"/>
                <w:szCs w:val="28"/>
              </w:rPr>
              <w:t>71 023,93 тыс. рублей, в том числе по годам: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2023 году – 23 584,04 тыс. рублей;</w:t>
            </w:r>
          </w:p>
          <w:p w:rsidR="00783570" w:rsidRPr="00783570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2024 году – 23 316,07 тыс. рублей;</w:t>
            </w:r>
          </w:p>
          <w:p w:rsidR="00783570" w:rsidRPr="005A51EA" w:rsidRDefault="00783570" w:rsidP="007835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570">
              <w:rPr>
                <w:rFonts w:ascii="Times New Roman" w:hAnsi="Times New Roman"/>
                <w:sz w:val="28"/>
                <w:szCs w:val="28"/>
              </w:rPr>
              <w:t>в 2025 году – 24 123,82 тыс. рублей</w:t>
            </w:r>
            <w:proofErr w:type="gramStart"/>
            <w:r w:rsidRPr="00C17555">
              <w:rPr>
                <w:rFonts w:ascii="Times New Roman" w:hAnsi="Times New Roman"/>
                <w:sz w:val="28"/>
                <w:szCs w:val="28"/>
              </w:rPr>
              <w:t>.»</w:t>
            </w:r>
            <w:r w:rsidRPr="00C1755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1543E7" w:rsidRDefault="001543E7" w:rsidP="00C72063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  <w:lang w:eastAsia="ar-SA"/>
        </w:rPr>
        <w:t>1.</w:t>
      </w:r>
      <w:r w:rsidR="001E2970">
        <w:rPr>
          <w:rFonts w:ascii="Times New Roman" w:hAnsi="Times New Roman"/>
          <w:kern w:val="2"/>
          <w:sz w:val="28"/>
          <w:lang w:eastAsia="ar-SA"/>
        </w:rPr>
        <w:t>5</w:t>
      </w:r>
      <w:r>
        <w:rPr>
          <w:rFonts w:ascii="Times New Roman" w:hAnsi="Times New Roman"/>
          <w:kern w:val="2"/>
          <w:sz w:val="28"/>
          <w:lang w:eastAsia="ar-SA"/>
        </w:rPr>
        <w:t xml:space="preserve">. </w:t>
      </w:r>
      <w:r w:rsidR="00DF2DBB" w:rsidRPr="00A350E4">
        <w:rPr>
          <w:rFonts w:ascii="Times New Roman" w:hAnsi="Times New Roman"/>
          <w:kern w:val="2"/>
          <w:sz w:val="28"/>
          <w:lang w:eastAsia="ar-SA"/>
        </w:rPr>
        <w:t xml:space="preserve">Приложение </w:t>
      </w:r>
      <w:r w:rsidR="00783570">
        <w:rPr>
          <w:rFonts w:ascii="Times New Roman" w:hAnsi="Times New Roman"/>
          <w:kern w:val="2"/>
          <w:sz w:val="28"/>
          <w:lang w:eastAsia="ar-SA"/>
        </w:rPr>
        <w:t>8</w:t>
      </w:r>
      <w:r w:rsidR="00DF2DBB" w:rsidRPr="00A350E4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1F5816" w:rsidRPr="00A350E4">
        <w:rPr>
          <w:rFonts w:ascii="Times New Roman" w:hAnsi="Times New Roman"/>
          <w:kern w:val="2"/>
          <w:sz w:val="28"/>
          <w:lang w:eastAsia="ar-SA"/>
        </w:rPr>
        <w:t>«</w:t>
      </w:r>
      <w:r w:rsidR="00413631">
        <w:rPr>
          <w:rFonts w:ascii="Times New Roman" w:hAnsi="Times New Roman"/>
          <w:kern w:val="2"/>
          <w:sz w:val="28"/>
          <w:lang w:eastAsia="ar-SA"/>
        </w:rPr>
        <w:t>Подпрограмма «</w:t>
      </w:r>
      <w:r w:rsidR="001F5816" w:rsidRPr="00A350E4">
        <w:rPr>
          <w:rFonts w:ascii="Times New Roman" w:hAnsi="Times New Roman"/>
          <w:kern w:val="2"/>
          <w:sz w:val="28"/>
          <w:lang w:eastAsia="ar-SA"/>
        </w:rPr>
        <w:t>Обеспечение</w:t>
      </w:r>
      <w:r w:rsidR="001F5816" w:rsidRPr="001F5816">
        <w:rPr>
          <w:rFonts w:ascii="Times New Roman" w:hAnsi="Times New Roman"/>
          <w:kern w:val="2"/>
          <w:sz w:val="28"/>
          <w:lang w:eastAsia="ar-SA"/>
        </w:rPr>
        <w:t xml:space="preserve"> реализации программы и общепрограммные мероприятия» муниципальной программы «Социальная поддержка граждан в городе Невинномысске» к программе изложить в редакции согласно приложению 2 к настоящему постановлению.</w:t>
      </w:r>
    </w:p>
    <w:p w:rsidR="00537DB3" w:rsidRDefault="00C72063" w:rsidP="00C7206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720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3D3D47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C72063" w:rsidRDefault="00C72063" w:rsidP="005E43B0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3D47" w:rsidRPr="00A852C3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68132B">
        <w:rPr>
          <w:rFonts w:ascii="Times New Roman" w:hAnsi="Times New Roman"/>
          <w:sz w:val="28"/>
          <w:szCs w:val="28"/>
        </w:rPr>
        <w:t xml:space="preserve">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813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1418" w:left="1985" w:header="709" w:footer="709" w:gutter="0"/>
          <w:cols w:space="708"/>
          <w:titlePg/>
          <w:docGrid w:linePitch="360"/>
        </w:sect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68F">
        <w:rPr>
          <w:rFonts w:ascii="Times New Roman" w:hAnsi="Times New Roman"/>
          <w:sz w:val="28"/>
          <w:szCs w:val="28"/>
          <w:lang w:eastAsia="ru-RU"/>
        </w:rPr>
        <w:t>«ОБЪЕМЫ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9768F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89768F" w:rsidRPr="0089768F" w:rsidRDefault="0089768F" w:rsidP="0089768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89768F" w:rsidRPr="0089768F" w:rsidTr="00B52FFD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89768F" w:rsidRPr="0089768F" w:rsidTr="00B52FFD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89768F" w:rsidRPr="0089768F" w:rsidTr="00B52FFD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9768F" w:rsidRPr="0089768F" w:rsidTr="00B52FFD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738 337,79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587 684,20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571 714,33</w:t>
            </w:r>
          </w:p>
        </w:tc>
      </w:tr>
      <w:tr w:rsidR="0089768F" w:rsidRPr="0089768F" w:rsidTr="00B52FFD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628 414,59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477 870,35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461 583,05</w:t>
            </w:r>
          </w:p>
        </w:tc>
      </w:tr>
      <w:tr w:rsidR="0089768F" w:rsidRPr="0089768F" w:rsidTr="00B52FFD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628 414,59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477 870,35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461 583,05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675 120,44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524 754,85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507 977,26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565 217,24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414 941,00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397 845,98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565 217,24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414 941,00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397 845,98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622 576,83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491 760,59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496 109,46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109 903,20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512 673,63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381 946,74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385 978,18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512 673,63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381 946,74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385 978,18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: региональный проект «Финансовая 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52 543,61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32 994,26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11 867,80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23 434,04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23 434,04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89768F" w:rsidRPr="0089768F" w:rsidTr="00B52FFD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39 633,31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39 613,31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89768F" w:rsidRPr="0089768F" w:rsidTr="00B52FFD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9768F" w:rsidRPr="0089768F" w:rsidTr="00B52FFD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8F" w:rsidRPr="0089768F" w:rsidRDefault="0089768F" w:rsidP="008976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68F">
              <w:rPr>
                <w:rFonts w:ascii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</w:tbl>
    <w:p w:rsidR="0089768F" w:rsidRPr="0089768F" w:rsidRDefault="0089768F" w:rsidP="0089768F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89768F" w:rsidRDefault="0089768F">
      <w:pPr>
        <w:sectPr w:rsidR="0089768F" w:rsidSect="005F505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«ПОДПРОГРАММА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Основным мероприятием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Расходы на содержание комитета по труду и социальной поддержке населения администрации города Невинномысска составят –                                   118 859,84 тыс. рублей, из них по источникам финансирования: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за счет средств бюджета Ставропольского края –                                                118 839,84 тыс. рублей, в том числе по годам: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2023 году – 39 613,31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2024 году – 39 613,28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2025 году – 39 613,25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за счет средств города Невинномысска – 20,00 тыс. рублей, в том числе по годам: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2023 году – 20,00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в 2025 году – 0,00 тыс. рублей</w:t>
      </w:r>
      <w:proofErr w:type="gramStart"/>
      <w:r w:rsidRPr="0089768F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89768F" w:rsidRDefault="0089768F"/>
    <w:p w:rsidR="0089768F" w:rsidRDefault="0089768F" w:rsidP="00D001C9">
      <w:pPr>
        <w:sectPr w:rsidR="0089768F" w:rsidSect="00B26CCB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lastRenderedPageBreak/>
        <w:t>ДОПОЛНИТЕЛЬНЫЕ СВЕДЕНИЯ,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предоставляемые с проектом муниципальной программы «Социальная поддержка населения в городе Невинномысске»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ХАРАКТЕРИСТИКА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9768F">
        <w:rPr>
          <w:rFonts w:ascii="Times New Roman" w:eastAsia="Times New Roman" w:hAnsi="Times New Roman"/>
          <w:sz w:val="28"/>
          <w:szCs w:val="28"/>
        </w:rPr>
        <w:t>текущего состояния сферы реализации муниципальной программы «Социальная поддержка населения в городе Невинномысске»</w:t>
      </w:r>
    </w:p>
    <w:p w:rsidR="0089768F" w:rsidRPr="0089768F" w:rsidRDefault="0089768F" w:rsidP="00897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                  от 26.09.2012 № 269-24.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89768F">
        <w:rPr>
          <w:rFonts w:ascii="Times New Roman" w:hAnsi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89768F">
        <w:rPr>
          <w:rFonts w:ascii="Times New Roman" w:hAnsi="Times New Roman"/>
          <w:sz w:val="28"/>
          <w:szCs w:val="28"/>
        </w:rPr>
        <w:t xml:space="preserve">).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Основной задачей названного проекта является внедрение механизма финансовой поддержки семей при рождении детей.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Всего на реализацию мероприятий программы сводной бюджетной росписью по состоянию </w:t>
      </w:r>
      <w:proofErr w:type="gramStart"/>
      <w:r w:rsidRPr="0089768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89768F">
        <w:rPr>
          <w:rFonts w:ascii="Times New Roman" w:hAnsi="Times New Roman"/>
          <w:sz w:val="28"/>
          <w:szCs w:val="28"/>
        </w:rPr>
        <w:t xml:space="preserve"> 2022 года предусмотрено                                     957 199,25 тыс. рублей,  в том числе: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федеральный бюджет – 204 441,42 тыс. рублей;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бюджет Ставропольского края – 752 757,83 тыс. рублей.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 течение 2022 года освоено 957 174,89  тыс. рублей, в том числе: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lastRenderedPageBreak/>
        <w:t>федеральный бюджет – 204 441,42 тыс. рублей;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бюджет Ставропольского края – 752 733,47 рублей.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Освоение бюджета 2022 года составило 100%.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Все реализуемые в рамках программы мероприятия носят заявительный характер. Все меры социальной поддержки, установленные законами Российской Федерации и Ставропольского края для отдельных категорий граждан, предоставляются им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 течение 2022 года обеспечены государственными мерами социальной поддержки все обратившиеся и имеющие право на их получение, а это –                45 334 чел., в том числе: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114 заявителя получили социальное пособие на погребение – услуга предоставляется единовременно по мере обращения граждан;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5279 ветеранам труда и труженикам тыла осуществлялась ежемесячная денежная выплата;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225 реабилитированным и лицам, пострадавшим от политических репрессий производилась ежемесячная денежная выплата;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6 инвалидов армии получали ежемесячную доплату к пенсии гражданам, ставшими инвалидами при исполнении служебных обязанностей в районах боевых действий;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19-ти родителям погибших ветеранов боевых действий осуществлялись ежемесячные денежные выплаты из бюджета Ставропольского края;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411 семьям предоставлена государственная социальная помощь (единовременная выплата семьям, доходы которых ниже прожиточного минимума по независящим от них причинам);  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56 студентам выплачено ежегодное социальное пособие на проезд;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5110 ветеранам труда Ставропольского края осуществлялась ежемесячная денежная выплата;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10692 гражданина ежемесячно получали компенсацию на оплату жилищно-коммунальных услуг;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4847 детей выплачивалось пособие на ребенка (2575 семей);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3718 ребенка выплачивалась ежемесячная денежная компенсация 1142 многодетным семьям взамен ранее предоставляемых мер социальной поддержки в натуральном виде;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1337 семьям ежемесячно предоставлялась субсидия на оплату жилого помещения и коммунальных услуг;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496 гражданам осуществлена ежегодная денежная выплата лицам, награжденным нагрудным знаком «Почетный донор России»;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1649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(843 семьи);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lastRenderedPageBreak/>
        <w:t>2404 гражданам ежемесячно выплачивалась компенсация расходов на уплату взноса на капитальный ремонт общего имущества в многоквартирном доме;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68F">
        <w:rPr>
          <w:rFonts w:ascii="Times New Roman" w:hAnsi="Times New Roman"/>
          <w:sz w:val="28"/>
          <w:szCs w:val="28"/>
        </w:rPr>
        <w:t>4 многодетным семьям, в которых в период с 01 января 2011 года                по 31 декабря 2015 года родился третий или последующий ребенок, выплачена денежная компенсация родительской платы  за детский сад в соответствии с законом Ставропольского края от 20.07.2018 г. № 59-кз                «О внесении изменений в Закон Ставропольского края «О мерах социальной поддержки многодетных семей»;</w:t>
      </w:r>
      <w:proofErr w:type="gramEnd"/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осуществлена ежегодная выплата 6030 гражданам, имеющим статус «дети войны»;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2272 семьям произведена ежемесячная денежная выплата на 2717 детей в возрасте от 3 до 7 лет включительно;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36 ветеранам </w:t>
      </w:r>
      <w:proofErr w:type="spellStart"/>
      <w:r w:rsidRPr="0089768F">
        <w:rPr>
          <w:rFonts w:ascii="Times New Roman" w:hAnsi="Times New Roman"/>
          <w:sz w:val="28"/>
          <w:szCs w:val="28"/>
        </w:rPr>
        <w:t>ВОв</w:t>
      </w:r>
      <w:proofErr w:type="spellEnd"/>
      <w:r w:rsidRPr="0089768F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заключено 184 социальных контрактов с малоимущими семьями общей численностью 456 чел., в </w:t>
      </w:r>
      <w:proofErr w:type="spellStart"/>
      <w:r w:rsidRPr="0089768F">
        <w:rPr>
          <w:rFonts w:ascii="Times New Roman" w:hAnsi="Times New Roman"/>
          <w:sz w:val="28"/>
          <w:szCs w:val="28"/>
        </w:rPr>
        <w:t>т.ч</w:t>
      </w:r>
      <w:proofErr w:type="spellEnd"/>
      <w:r w:rsidRPr="0089768F">
        <w:rPr>
          <w:rFonts w:ascii="Times New Roman" w:hAnsi="Times New Roman"/>
          <w:sz w:val="28"/>
          <w:szCs w:val="28"/>
        </w:rPr>
        <w:t xml:space="preserve">. по направлениям: поиск работы – 77, открытие ИП  – 75, трудная жизненная ситуация – 32.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1499 чел., в </w:t>
      </w:r>
      <w:proofErr w:type="spellStart"/>
      <w:r w:rsidRPr="0089768F">
        <w:rPr>
          <w:rFonts w:ascii="Times New Roman" w:hAnsi="Times New Roman"/>
          <w:sz w:val="28"/>
          <w:szCs w:val="28"/>
        </w:rPr>
        <w:t>т.ч</w:t>
      </w:r>
      <w:proofErr w:type="spellEnd"/>
      <w:r w:rsidRPr="0089768F">
        <w:rPr>
          <w:rFonts w:ascii="Times New Roman" w:hAnsi="Times New Roman"/>
          <w:sz w:val="28"/>
          <w:szCs w:val="28"/>
        </w:rPr>
        <w:t xml:space="preserve">.: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на 542 ребенка 519 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Работа по приему заявлений и назначению мер социальной поддержки продолжается. 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89768F" w:rsidRPr="0089768F" w:rsidRDefault="0089768F" w:rsidP="0089768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89768F" w:rsidRPr="0089768F" w:rsidRDefault="0089768F" w:rsidP="008976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89768F">
        <w:rPr>
          <w:rFonts w:ascii="Times New Roman" w:hAnsi="Times New Roman"/>
          <w:bCs/>
          <w:sz w:val="28"/>
          <w:szCs w:val="28"/>
        </w:rPr>
        <w:t xml:space="preserve">на профилактику сиротства. </w:t>
      </w:r>
      <w:r w:rsidRPr="0089768F">
        <w:rPr>
          <w:rFonts w:ascii="Times New Roman" w:hAnsi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численность детей-сирот, проживающих в замещающих семьях, составляет 226 человек, из них: в семьях опекунов-попечителей – 133; в приемных семьях – 51 (20 семей); в семьях усыновителей – 42.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учреждениях социальной защиты населения Ставропольского края (приюты и реабилитационные центры) находятся 25 детей; в                             ГКОУ «Специальная (коррекционная) общеобразовательная школа-интернат </w:t>
      </w: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№ 23 для детей с ограниченными возможностями здоровья» воспитываются                 5 детей.</w:t>
      </w:r>
    </w:p>
    <w:p w:rsidR="0089768F" w:rsidRPr="0089768F" w:rsidRDefault="0089768F" w:rsidP="008976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8976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89768F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Именно поэтому а</w:t>
      </w:r>
      <w:r w:rsidRPr="0089768F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мерами социальной поддержки приемных семей, опекунов, детей-сирот и детей, оставшихся без попечения родителей, в 2022 году производились: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выплаты денежных средств опекунам (попечителям) на содержание       145 детей;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(22 семье на 55 детей);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городском</w:t>
      </w:r>
      <w:proofErr w:type="gramEnd"/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, пригородном, а также бесплатного проезда один раз в год к месту жительства и обратно к месту учебы (167 детям);</w:t>
      </w:r>
    </w:p>
    <w:p w:rsidR="0089768F" w:rsidRPr="0089768F" w:rsidRDefault="0089768F" w:rsidP="008976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выплата единовременного пособия 1 усыновителю.</w:t>
      </w:r>
    </w:p>
    <w:p w:rsidR="0089768F" w:rsidRPr="0089768F" w:rsidRDefault="0089768F" w:rsidP="008976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8F">
        <w:rPr>
          <w:rFonts w:ascii="Times New Roman" w:hAnsi="Times New Roman"/>
          <w:sz w:val="28"/>
          <w:szCs w:val="28"/>
        </w:rPr>
        <w:t>Размеры пособий и компенсаций, финансируемых за счет сре</w:t>
      </w:r>
      <w:proofErr w:type="gramStart"/>
      <w:r w:rsidRPr="0089768F">
        <w:rPr>
          <w:rFonts w:ascii="Times New Roman" w:hAnsi="Times New Roman"/>
          <w:sz w:val="28"/>
          <w:szCs w:val="28"/>
        </w:rPr>
        <w:t>дств кр</w:t>
      </w:r>
      <w:proofErr w:type="gramEnd"/>
      <w:r w:rsidRPr="0089768F">
        <w:rPr>
          <w:rFonts w:ascii="Times New Roman" w:hAnsi="Times New Roman"/>
          <w:sz w:val="28"/>
          <w:szCs w:val="28"/>
        </w:rPr>
        <w:t xml:space="preserve">аевого и </w:t>
      </w:r>
      <w:r w:rsidRPr="0089768F">
        <w:rPr>
          <w:rFonts w:ascii="Times New Roman" w:hAnsi="Times New Roman"/>
          <w:bCs/>
          <w:sz w:val="28"/>
          <w:szCs w:val="28"/>
        </w:rPr>
        <w:t>федерального бюджетов</w:t>
      </w:r>
      <w:r w:rsidRPr="0089768F">
        <w:rPr>
          <w:rFonts w:ascii="Times New Roman" w:hAnsi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ветеранам труда Ставропольского края, труженикам тыла, реабилитированным</w:t>
      </w:r>
      <w:r w:rsidRPr="0089768F">
        <w:rPr>
          <w:rFonts w:ascii="Times New Roman" w:hAnsi="Times New Roman"/>
          <w:bCs/>
          <w:sz w:val="28"/>
          <w:szCs w:val="28"/>
        </w:rPr>
        <w:t xml:space="preserve"> и другие</w:t>
      </w:r>
      <w:r w:rsidRPr="0089768F">
        <w:rPr>
          <w:rFonts w:ascii="Times New Roman" w:hAnsi="Times New Roman"/>
          <w:sz w:val="28"/>
          <w:szCs w:val="28"/>
        </w:rPr>
        <w:t xml:space="preserve">), ежегодно индексируются на уровень инфляции.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развитию сферы социальной защиты населения города и повышению уровня и качества жизни отдельных категорий граждан.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 w:rsidRPr="0089768F">
        <w:rPr>
          <w:rFonts w:ascii="Times New Roman" w:hAnsi="Times New Roman"/>
          <w:sz w:val="28"/>
          <w:szCs w:val="28"/>
        </w:rPr>
        <w:t xml:space="preserve">1 897 736,32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по источникам финансового обеспечения: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89768F">
        <w:rPr>
          <w:rFonts w:ascii="Times New Roman" w:hAnsi="Times New Roman"/>
          <w:sz w:val="28"/>
          <w:szCs w:val="28"/>
        </w:rPr>
        <w:t>329 848,33 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89768F">
        <w:rPr>
          <w:rFonts w:ascii="Times New Roman" w:hAnsi="Times New Roman"/>
          <w:sz w:val="28"/>
          <w:szCs w:val="28"/>
        </w:rPr>
        <w:t xml:space="preserve">1 567 867,99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бюджет города Невинномысска – 20,00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Pr="0089768F">
        <w:rPr>
          <w:rFonts w:ascii="Times New Roman" w:hAnsi="Times New Roman"/>
          <w:sz w:val="28"/>
          <w:szCs w:val="28"/>
        </w:rPr>
        <w:t xml:space="preserve">1 707 852,55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источникам финансирования: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89768F">
        <w:rPr>
          <w:rFonts w:ascii="Times New Roman" w:hAnsi="Times New Roman"/>
          <w:sz w:val="28"/>
          <w:szCs w:val="28"/>
        </w:rPr>
        <w:t xml:space="preserve">329 848,33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109 903,20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109 813,85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110 131,28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89768F">
        <w:rPr>
          <w:rFonts w:ascii="Times New Roman" w:hAnsi="Times New Roman"/>
          <w:sz w:val="28"/>
          <w:szCs w:val="28"/>
        </w:rPr>
        <w:t xml:space="preserve">1 378 004,22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565 217,24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414 941,00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– 397 845,98 тыс. рублей.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будет продолжена реализация мероприятий регионального проекта «Финансовая поддержка семей при рождении детей на территории Ставропольского края».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71 023,93 тыс. рублей,</w:t>
      </w:r>
      <w:r w:rsidRPr="0089768F">
        <w:rPr>
          <w:rFonts w:ascii="Times New Roman" w:hAnsi="Times New Roman"/>
          <w:sz w:val="28"/>
          <w:szCs w:val="28"/>
        </w:rPr>
        <w:t xml:space="preserve">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годам: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23 584,04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23 316,07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24 123,82 тыс. рублей.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будут осуществлены выплаты единовременного пособия усыновителям.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на реализацию подпрограммы «Обеспечение реализации программы и общепрограммные мероприятия»</w:t>
      </w:r>
      <w:r w:rsidRPr="0089768F">
        <w:t xml:space="preserve"> </w:t>
      </w: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предусмотрено – 118 859,84 тыс. рублей, из них по источникам финансирования: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Ставропольского края –                                          118 839,84 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39 613,31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39 613,28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39 613,25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города Невинномысска – 20,00 тыс. рублей, в том числе по годам: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2023 году – 20,00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2024 году – 0,00 тыс. рублей;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2025 году – 0,00 тыс. рублей.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68F" w:rsidRPr="0089768F" w:rsidRDefault="0089768F" w:rsidP="00897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68F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89768F" w:rsidRPr="0089768F" w:rsidRDefault="0089768F" w:rsidP="00897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6FE" w:rsidRDefault="009E36FE" w:rsidP="00D001C9"/>
    <w:sectPr w:rsidR="009E36FE" w:rsidSect="005F505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02" w:rsidRDefault="009E0D02" w:rsidP="00B26CCB">
      <w:pPr>
        <w:spacing w:after="0" w:line="240" w:lineRule="auto"/>
      </w:pPr>
      <w:r>
        <w:separator/>
      </w:r>
    </w:p>
  </w:endnote>
  <w:endnote w:type="continuationSeparator" w:id="0">
    <w:p w:rsidR="009E0D02" w:rsidRDefault="009E0D0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F" w:rsidRDefault="005F50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F" w:rsidRDefault="005F50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5F" w:rsidRDefault="005F505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02" w:rsidRDefault="009E0D02" w:rsidP="00B26CCB">
      <w:pPr>
        <w:spacing w:after="0" w:line="240" w:lineRule="auto"/>
      </w:pPr>
      <w:r>
        <w:separator/>
      </w:r>
    </w:p>
  </w:footnote>
  <w:footnote w:type="continuationSeparator" w:id="0">
    <w:p w:rsidR="009E0D02" w:rsidRDefault="009E0D0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DF6786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43E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3E7" w:rsidRDefault="001543E7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543E7" w:rsidRDefault="00DF6786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1543E7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C72063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543E7" w:rsidRDefault="001543E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  <w:jc w:val="center"/>
    </w:pPr>
  </w:p>
  <w:p w:rsidR="001543E7" w:rsidRDefault="001543E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3E7" w:rsidRPr="00B26CCB" w:rsidRDefault="00DF678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1543E7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C72063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3E7" w:rsidRDefault="001543E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7" w:rsidRDefault="001543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2DED"/>
    <w:rsid w:val="0003456A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90727"/>
    <w:rsid w:val="000B07D3"/>
    <w:rsid w:val="000B2BD9"/>
    <w:rsid w:val="000B5EFC"/>
    <w:rsid w:val="000B6399"/>
    <w:rsid w:val="000B725D"/>
    <w:rsid w:val="000D0796"/>
    <w:rsid w:val="000D2B78"/>
    <w:rsid w:val="000D4401"/>
    <w:rsid w:val="000F5961"/>
    <w:rsid w:val="00103919"/>
    <w:rsid w:val="00105128"/>
    <w:rsid w:val="00107D8C"/>
    <w:rsid w:val="00117292"/>
    <w:rsid w:val="00125350"/>
    <w:rsid w:val="0012590F"/>
    <w:rsid w:val="00142426"/>
    <w:rsid w:val="00142B9D"/>
    <w:rsid w:val="00145E2D"/>
    <w:rsid w:val="00151186"/>
    <w:rsid w:val="0015129B"/>
    <w:rsid w:val="001543E7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148A8"/>
    <w:rsid w:val="00220942"/>
    <w:rsid w:val="00222EBD"/>
    <w:rsid w:val="00226228"/>
    <w:rsid w:val="002271C0"/>
    <w:rsid w:val="0023479B"/>
    <w:rsid w:val="00235935"/>
    <w:rsid w:val="002370AB"/>
    <w:rsid w:val="00240DAE"/>
    <w:rsid w:val="00240E79"/>
    <w:rsid w:val="0024567F"/>
    <w:rsid w:val="00255095"/>
    <w:rsid w:val="00272614"/>
    <w:rsid w:val="00291208"/>
    <w:rsid w:val="00295523"/>
    <w:rsid w:val="002A714C"/>
    <w:rsid w:val="002D3ADC"/>
    <w:rsid w:val="002D3F46"/>
    <w:rsid w:val="002D5AC5"/>
    <w:rsid w:val="002E710D"/>
    <w:rsid w:val="002F59F6"/>
    <w:rsid w:val="003000A7"/>
    <w:rsid w:val="00304062"/>
    <w:rsid w:val="00307F28"/>
    <w:rsid w:val="0033163D"/>
    <w:rsid w:val="003317B2"/>
    <w:rsid w:val="00331E3F"/>
    <w:rsid w:val="003510E9"/>
    <w:rsid w:val="0035633B"/>
    <w:rsid w:val="00357133"/>
    <w:rsid w:val="00363A80"/>
    <w:rsid w:val="00366F8F"/>
    <w:rsid w:val="00370496"/>
    <w:rsid w:val="0038458E"/>
    <w:rsid w:val="003850E1"/>
    <w:rsid w:val="0038519E"/>
    <w:rsid w:val="003A3B03"/>
    <w:rsid w:val="003A5376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13631"/>
    <w:rsid w:val="00425A09"/>
    <w:rsid w:val="0043301E"/>
    <w:rsid w:val="00440756"/>
    <w:rsid w:val="004442DE"/>
    <w:rsid w:val="00446C57"/>
    <w:rsid w:val="00447069"/>
    <w:rsid w:val="00453BE6"/>
    <w:rsid w:val="0048755C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37DB3"/>
    <w:rsid w:val="005542E5"/>
    <w:rsid w:val="00564ACA"/>
    <w:rsid w:val="00584679"/>
    <w:rsid w:val="0058586A"/>
    <w:rsid w:val="00586077"/>
    <w:rsid w:val="005862B3"/>
    <w:rsid w:val="005A0741"/>
    <w:rsid w:val="005A3078"/>
    <w:rsid w:val="005A51EA"/>
    <w:rsid w:val="005B43B0"/>
    <w:rsid w:val="005B6F29"/>
    <w:rsid w:val="005E1D60"/>
    <w:rsid w:val="005E43B0"/>
    <w:rsid w:val="005E7C98"/>
    <w:rsid w:val="005F1807"/>
    <w:rsid w:val="005F29DF"/>
    <w:rsid w:val="005F505F"/>
    <w:rsid w:val="0060275E"/>
    <w:rsid w:val="006159CF"/>
    <w:rsid w:val="006228C6"/>
    <w:rsid w:val="00635E65"/>
    <w:rsid w:val="0063691C"/>
    <w:rsid w:val="00644351"/>
    <w:rsid w:val="006522FC"/>
    <w:rsid w:val="006549F0"/>
    <w:rsid w:val="006604E5"/>
    <w:rsid w:val="00665152"/>
    <w:rsid w:val="0068132B"/>
    <w:rsid w:val="006825D2"/>
    <w:rsid w:val="00682E6E"/>
    <w:rsid w:val="006838B3"/>
    <w:rsid w:val="0068648B"/>
    <w:rsid w:val="006867FD"/>
    <w:rsid w:val="006869F6"/>
    <w:rsid w:val="006913D8"/>
    <w:rsid w:val="00695A96"/>
    <w:rsid w:val="006B1E67"/>
    <w:rsid w:val="006C7024"/>
    <w:rsid w:val="006D0720"/>
    <w:rsid w:val="006E1EF4"/>
    <w:rsid w:val="006E316F"/>
    <w:rsid w:val="006E3F02"/>
    <w:rsid w:val="006F170B"/>
    <w:rsid w:val="006F3F78"/>
    <w:rsid w:val="00727F17"/>
    <w:rsid w:val="0076775E"/>
    <w:rsid w:val="00776A3C"/>
    <w:rsid w:val="00782739"/>
    <w:rsid w:val="00783570"/>
    <w:rsid w:val="00793578"/>
    <w:rsid w:val="007A54CE"/>
    <w:rsid w:val="007A62D2"/>
    <w:rsid w:val="007B06BD"/>
    <w:rsid w:val="007B58BC"/>
    <w:rsid w:val="007C08EA"/>
    <w:rsid w:val="007C156C"/>
    <w:rsid w:val="007C19CF"/>
    <w:rsid w:val="007D31E6"/>
    <w:rsid w:val="007E1830"/>
    <w:rsid w:val="007E6956"/>
    <w:rsid w:val="007F4ECD"/>
    <w:rsid w:val="00800CC3"/>
    <w:rsid w:val="0080744D"/>
    <w:rsid w:val="00812563"/>
    <w:rsid w:val="0081274B"/>
    <w:rsid w:val="00817E4D"/>
    <w:rsid w:val="00821C82"/>
    <w:rsid w:val="008308F9"/>
    <w:rsid w:val="00832B2F"/>
    <w:rsid w:val="00845B05"/>
    <w:rsid w:val="008463FC"/>
    <w:rsid w:val="008549C4"/>
    <w:rsid w:val="00855580"/>
    <w:rsid w:val="00873EB1"/>
    <w:rsid w:val="008808BA"/>
    <w:rsid w:val="00892E0F"/>
    <w:rsid w:val="00893D9D"/>
    <w:rsid w:val="00894D91"/>
    <w:rsid w:val="0089768F"/>
    <w:rsid w:val="008A067D"/>
    <w:rsid w:val="008A2743"/>
    <w:rsid w:val="008B0177"/>
    <w:rsid w:val="008B0354"/>
    <w:rsid w:val="008B08FE"/>
    <w:rsid w:val="008B3DF7"/>
    <w:rsid w:val="008D69F4"/>
    <w:rsid w:val="008E11F1"/>
    <w:rsid w:val="009030FF"/>
    <w:rsid w:val="00904DCF"/>
    <w:rsid w:val="009071B2"/>
    <w:rsid w:val="009158AA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3398"/>
    <w:rsid w:val="00992853"/>
    <w:rsid w:val="00997A1F"/>
    <w:rsid w:val="009A0C32"/>
    <w:rsid w:val="009A5223"/>
    <w:rsid w:val="009B30CF"/>
    <w:rsid w:val="009C0DE5"/>
    <w:rsid w:val="009E0156"/>
    <w:rsid w:val="009E0D02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81F78"/>
    <w:rsid w:val="00A83E74"/>
    <w:rsid w:val="00A852C3"/>
    <w:rsid w:val="00A927C8"/>
    <w:rsid w:val="00A938FD"/>
    <w:rsid w:val="00A93B12"/>
    <w:rsid w:val="00A95338"/>
    <w:rsid w:val="00A97CEC"/>
    <w:rsid w:val="00AA2CD4"/>
    <w:rsid w:val="00AD1274"/>
    <w:rsid w:val="00AD3051"/>
    <w:rsid w:val="00AD3D3B"/>
    <w:rsid w:val="00AD4213"/>
    <w:rsid w:val="00AD77B2"/>
    <w:rsid w:val="00AE652D"/>
    <w:rsid w:val="00AF63A6"/>
    <w:rsid w:val="00B01CE7"/>
    <w:rsid w:val="00B04AC8"/>
    <w:rsid w:val="00B13AB0"/>
    <w:rsid w:val="00B13CD6"/>
    <w:rsid w:val="00B26CCB"/>
    <w:rsid w:val="00B3177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C544A"/>
    <w:rsid w:val="00BE7CAD"/>
    <w:rsid w:val="00BF67E7"/>
    <w:rsid w:val="00C01A82"/>
    <w:rsid w:val="00C17555"/>
    <w:rsid w:val="00C21B78"/>
    <w:rsid w:val="00C31B75"/>
    <w:rsid w:val="00C32263"/>
    <w:rsid w:val="00C34C5F"/>
    <w:rsid w:val="00C35BEE"/>
    <w:rsid w:val="00C43140"/>
    <w:rsid w:val="00C47581"/>
    <w:rsid w:val="00C5059F"/>
    <w:rsid w:val="00C51C6E"/>
    <w:rsid w:val="00C608BF"/>
    <w:rsid w:val="00C65260"/>
    <w:rsid w:val="00C72063"/>
    <w:rsid w:val="00C72168"/>
    <w:rsid w:val="00C742D9"/>
    <w:rsid w:val="00C771A2"/>
    <w:rsid w:val="00CB1CD0"/>
    <w:rsid w:val="00CB4398"/>
    <w:rsid w:val="00CB615D"/>
    <w:rsid w:val="00CC1B1C"/>
    <w:rsid w:val="00CD19C8"/>
    <w:rsid w:val="00CE5726"/>
    <w:rsid w:val="00CF7782"/>
    <w:rsid w:val="00D001C9"/>
    <w:rsid w:val="00D027C3"/>
    <w:rsid w:val="00D1083C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B1D5D"/>
    <w:rsid w:val="00DB428C"/>
    <w:rsid w:val="00DC04F9"/>
    <w:rsid w:val="00DC10DB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4CC8"/>
    <w:rsid w:val="00EA6BC4"/>
    <w:rsid w:val="00EA7321"/>
    <w:rsid w:val="00EA738D"/>
    <w:rsid w:val="00EA7B2D"/>
    <w:rsid w:val="00EB4900"/>
    <w:rsid w:val="00EB678F"/>
    <w:rsid w:val="00ED131A"/>
    <w:rsid w:val="00ED58F1"/>
    <w:rsid w:val="00ED624E"/>
    <w:rsid w:val="00EE2A81"/>
    <w:rsid w:val="00EE2E31"/>
    <w:rsid w:val="00EF54DA"/>
    <w:rsid w:val="00F1201F"/>
    <w:rsid w:val="00F13F6A"/>
    <w:rsid w:val="00F23388"/>
    <w:rsid w:val="00F25AA8"/>
    <w:rsid w:val="00F30B7D"/>
    <w:rsid w:val="00F37C3E"/>
    <w:rsid w:val="00F40147"/>
    <w:rsid w:val="00F40635"/>
    <w:rsid w:val="00F41DFA"/>
    <w:rsid w:val="00F5167D"/>
    <w:rsid w:val="00F517A2"/>
    <w:rsid w:val="00F6195A"/>
    <w:rsid w:val="00F63440"/>
    <w:rsid w:val="00F67B86"/>
    <w:rsid w:val="00F748AE"/>
    <w:rsid w:val="00F773AA"/>
    <w:rsid w:val="00F86A3E"/>
    <w:rsid w:val="00F93747"/>
    <w:rsid w:val="00FA203D"/>
    <w:rsid w:val="00FA4075"/>
    <w:rsid w:val="00FB2AFE"/>
    <w:rsid w:val="00FB4B14"/>
    <w:rsid w:val="00FB68CE"/>
    <w:rsid w:val="00FC4A97"/>
    <w:rsid w:val="00FE0A67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6AC0-CB9D-419B-9A3A-1B16A1D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45</cp:revision>
  <cp:lastPrinted>2022-11-24T07:08:00Z</cp:lastPrinted>
  <dcterms:created xsi:type="dcterms:W3CDTF">2022-11-23T13:40:00Z</dcterms:created>
  <dcterms:modified xsi:type="dcterms:W3CDTF">2023-04-20T06:50:00Z</dcterms:modified>
</cp:coreProperties>
</file>