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67" w:rsidRPr="00035F67" w:rsidRDefault="00035F67" w:rsidP="00035F67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3865" cy="566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67" w:rsidRPr="00035F67" w:rsidRDefault="00035F67" w:rsidP="00035F67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5F67">
        <w:rPr>
          <w:rFonts w:ascii="Times New Roman" w:eastAsia="Times New Roman" w:hAnsi="Times New Roman"/>
          <w:sz w:val="28"/>
          <w:szCs w:val="28"/>
          <w:lang w:eastAsia="ar-SA"/>
        </w:rPr>
        <w:t>АДМИНИСТРАЦИЯ ГОРОДА НЕВИННОМЫССКА</w:t>
      </w:r>
    </w:p>
    <w:p w:rsidR="00035F67" w:rsidRPr="00035F67" w:rsidRDefault="00035F67" w:rsidP="00035F67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5F67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</w:p>
    <w:p w:rsidR="00035F67" w:rsidRPr="00035F67" w:rsidRDefault="00035F67" w:rsidP="00035F67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F67" w:rsidRPr="00035F67" w:rsidRDefault="00035F67" w:rsidP="00035F67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5F67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035F67" w:rsidRPr="00035F67" w:rsidRDefault="00035F67" w:rsidP="00035F67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F67" w:rsidRPr="00035F67" w:rsidRDefault="00035F67" w:rsidP="00035F67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F67" w:rsidRPr="00035F67" w:rsidRDefault="00035F67" w:rsidP="00035F67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F67" w:rsidRPr="00035F67" w:rsidRDefault="00035F67" w:rsidP="00035F67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5F67">
        <w:rPr>
          <w:rFonts w:ascii="Times New Roman" w:eastAsia="Times New Roman" w:hAnsi="Times New Roman"/>
          <w:sz w:val="28"/>
          <w:szCs w:val="28"/>
          <w:lang w:eastAsia="ar-SA"/>
        </w:rPr>
        <w:t xml:space="preserve">25.09.2020                                  г. Невинномысск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№ 1506</w:t>
      </w:r>
    </w:p>
    <w:p w:rsidR="00035F67" w:rsidRPr="00035F67" w:rsidRDefault="00035F67" w:rsidP="00035F6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5F67" w:rsidRPr="00035F67" w:rsidRDefault="00035F67" w:rsidP="00035F6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86A" w:rsidRPr="00A852C3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A852C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A852C3">
        <w:rPr>
          <w:rFonts w:ascii="Times New Roman" w:hAnsi="Times New Roman"/>
          <w:sz w:val="28"/>
          <w:szCs w:val="28"/>
        </w:rPr>
        <w:t>»</w:t>
      </w:r>
      <w:r w:rsidRPr="00A852C3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CC1B1C" w:rsidRPr="00A852C3">
        <w:rPr>
          <w:rFonts w:ascii="Times New Roman" w:hAnsi="Times New Roman"/>
          <w:sz w:val="28"/>
          <w:szCs w:val="28"/>
        </w:rPr>
        <w:t>15.11.</w:t>
      </w:r>
      <w:r w:rsidR="003B1D05" w:rsidRPr="00A852C3">
        <w:rPr>
          <w:rFonts w:ascii="Times New Roman" w:hAnsi="Times New Roman"/>
          <w:sz w:val="28"/>
          <w:szCs w:val="28"/>
        </w:rPr>
        <w:t>20</w:t>
      </w:r>
      <w:r w:rsidR="00CC1B1C" w:rsidRPr="00A852C3">
        <w:rPr>
          <w:rFonts w:ascii="Times New Roman" w:hAnsi="Times New Roman"/>
          <w:sz w:val="28"/>
          <w:szCs w:val="28"/>
        </w:rPr>
        <w:t>19</w:t>
      </w:r>
      <w:r w:rsidRPr="00A852C3">
        <w:rPr>
          <w:rFonts w:ascii="Times New Roman" w:hAnsi="Times New Roman"/>
          <w:sz w:val="28"/>
          <w:szCs w:val="28"/>
        </w:rPr>
        <w:t xml:space="preserve"> № </w:t>
      </w:r>
      <w:r w:rsidR="00CC1B1C" w:rsidRPr="00A852C3">
        <w:rPr>
          <w:rFonts w:ascii="Times New Roman" w:hAnsi="Times New Roman"/>
          <w:sz w:val="28"/>
          <w:szCs w:val="28"/>
        </w:rPr>
        <w:t>2135</w:t>
      </w: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A852C3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52C3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A852C3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A852C3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A852C3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A852C3">
        <w:rPr>
          <w:rFonts w:ascii="Times New Roman" w:hAnsi="Times New Roman"/>
          <w:sz w:val="28"/>
          <w:szCs w:val="28"/>
        </w:rPr>
        <w:t>»</w:t>
      </w:r>
      <w:r w:rsidR="00665152" w:rsidRPr="00A852C3">
        <w:rPr>
          <w:rFonts w:ascii="Times New Roman" w:hAnsi="Times New Roman"/>
          <w:sz w:val="28"/>
          <w:szCs w:val="28"/>
        </w:rPr>
        <w:t xml:space="preserve">,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15.11.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19 № 2135 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A852C3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A852C3">
        <w:rPr>
          <w:rFonts w:ascii="Times New Roman" w:hAnsi="Times New Roman"/>
          <w:sz w:val="28"/>
          <w:szCs w:val="28"/>
        </w:rPr>
        <w:t>»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BB58F1" w:rsidRPr="00A852C3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муниципальной программы «Социальная поддержка граждан в городе Невинномысске» (далее – программа) позицию </w:t>
      </w:r>
      <w:r w:rsidR="00BB58F1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2"/>
        <w:gridCol w:w="862"/>
        <w:gridCol w:w="5270"/>
      </w:tblGrid>
      <w:tr w:rsidR="002370AB" w:rsidRPr="00A852C3" w:rsidTr="00DC04F9">
        <w:trPr>
          <w:trHeight w:val="666"/>
        </w:trPr>
        <w:tc>
          <w:tcPr>
            <w:tcW w:w="1834" w:type="pct"/>
          </w:tcPr>
          <w:p w:rsidR="00C771A2" w:rsidRPr="00A852C3" w:rsidRDefault="00D027C3" w:rsidP="00C771A2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A852C3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852C3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852C3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821C82" w:rsidRPr="00A852C3" w:rsidRDefault="00821C82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771A2" w:rsidRPr="00A852C3" w:rsidRDefault="00C771A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C82" w:rsidRPr="00A852C3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 w:rsidR="00FB4B14" w:rsidRPr="00A852C3">
              <w:rPr>
                <w:rFonts w:ascii="Times New Roman" w:hAnsi="Times New Roman"/>
                <w:sz w:val="28"/>
                <w:szCs w:val="28"/>
              </w:rPr>
              <w:t>2 076 625,41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821C82" w:rsidRPr="00A852C3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5A51EA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5A51EA" w:rsidRPr="005A51EA">
              <w:rPr>
                <w:rFonts w:ascii="Times New Roman" w:hAnsi="Times New Roman"/>
                <w:sz w:val="28"/>
                <w:szCs w:val="28"/>
              </w:rPr>
              <w:t xml:space="preserve">695 188,47 </w:t>
            </w:r>
            <w:r w:rsidR="005A5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>тыс. рублей, в том числе по годам: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2020 году – 227 472,20 тыс. рублей;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2021 году – 229 891,06 тыс. рублей;</w:t>
            </w:r>
          </w:p>
          <w:p w:rsidR="00407A50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2022 году – 237 825,21 тыс. рублей;</w:t>
            </w:r>
          </w:p>
          <w:p w:rsidR="005A51EA" w:rsidRPr="00A852C3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1A2" w:rsidRPr="00A852C3" w:rsidRDefault="00C771A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Ставропольского края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5A51EA">
              <w:rPr>
                <w:rFonts w:ascii="Times New Roman" w:hAnsi="Times New Roman"/>
                <w:sz w:val="28"/>
                <w:szCs w:val="28"/>
              </w:rPr>
              <w:t xml:space="preserve">     1 381 436,94 тыс. рублей, в том числе по годам: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2020 году – 508 900,97 тыс. рублей;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2021 году – 429 179,76 тыс. рублей;</w:t>
            </w:r>
          </w:p>
          <w:p w:rsidR="00821C82" w:rsidRPr="00A852C3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2022 году – 443 356,21 тыс. рублей».</w:t>
            </w:r>
          </w:p>
        </w:tc>
      </w:tr>
    </w:tbl>
    <w:p w:rsidR="00C72168" w:rsidRPr="00A852C3" w:rsidRDefault="002370AB" w:rsidP="0022622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C72168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приложении 1 «Сведения 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 к программе:</w:t>
      </w:r>
    </w:p>
    <w:p w:rsidR="00C72168" w:rsidRPr="00A852C3" w:rsidRDefault="00C72168" w:rsidP="00C72168">
      <w:pPr>
        <w:pStyle w:val="ab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>с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троку 3.1.1 изложить в следующей редакции:</w:t>
      </w:r>
    </w:p>
    <w:p w:rsidR="00C72168" w:rsidRPr="00A852C3" w:rsidRDefault="00C72168" w:rsidP="00C72168">
      <w:pPr>
        <w:pStyle w:val="ab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>«</w:t>
      </w:r>
    </w:p>
    <w:tbl>
      <w:tblPr>
        <w:tblStyle w:val="10"/>
        <w:tblW w:w="490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3676"/>
        <w:gridCol w:w="849"/>
        <w:gridCol w:w="845"/>
        <w:gridCol w:w="853"/>
        <w:gridCol w:w="855"/>
        <w:gridCol w:w="849"/>
        <w:gridCol w:w="847"/>
      </w:tblGrid>
      <w:tr w:rsidR="00A852C3" w:rsidRPr="00A852C3" w:rsidTr="006E316F">
        <w:tc>
          <w:tcPr>
            <w:tcW w:w="381" w:type="pct"/>
          </w:tcPr>
          <w:p w:rsidR="00A852C3" w:rsidRPr="00A852C3" w:rsidRDefault="00A852C3" w:rsidP="006319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935" w:type="pct"/>
          </w:tcPr>
          <w:p w:rsidR="00A852C3" w:rsidRPr="00A852C3" w:rsidRDefault="00A852C3" w:rsidP="0063190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52C3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447" w:type="pct"/>
          </w:tcPr>
          <w:p w:rsidR="00A852C3" w:rsidRPr="00A852C3" w:rsidRDefault="00A852C3" w:rsidP="006E316F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445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42 699</w:t>
            </w:r>
          </w:p>
        </w:tc>
        <w:tc>
          <w:tcPr>
            <w:tcW w:w="449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49 737</w:t>
            </w:r>
          </w:p>
        </w:tc>
        <w:tc>
          <w:tcPr>
            <w:tcW w:w="450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49 542</w:t>
            </w:r>
          </w:p>
        </w:tc>
        <w:tc>
          <w:tcPr>
            <w:tcW w:w="447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48 933</w:t>
            </w:r>
          </w:p>
        </w:tc>
        <w:tc>
          <w:tcPr>
            <w:tcW w:w="446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48 449</w:t>
            </w:r>
          </w:p>
        </w:tc>
      </w:tr>
    </w:tbl>
    <w:p w:rsidR="00C72168" w:rsidRPr="00A852C3" w:rsidRDefault="00C72168" w:rsidP="00C72168">
      <w:pPr>
        <w:pStyle w:val="ab"/>
        <w:rPr>
          <w:rFonts w:ascii="Times New Roman" w:hAnsi="Times New Roman"/>
          <w:sz w:val="28"/>
          <w:szCs w:val="28"/>
        </w:rPr>
      </w:pPr>
    </w:p>
    <w:p w:rsidR="00C72168" w:rsidRPr="00A852C3" w:rsidRDefault="00C72168" w:rsidP="00C7216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>»</w:t>
      </w:r>
      <w:r w:rsidR="002D3ADC" w:rsidRPr="00A852C3">
        <w:rPr>
          <w:rFonts w:ascii="Times New Roman" w:hAnsi="Times New Roman"/>
          <w:sz w:val="28"/>
          <w:szCs w:val="28"/>
        </w:rPr>
        <w:t>;</w:t>
      </w:r>
    </w:p>
    <w:p w:rsidR="00C72168" w:rsidRPr="00A852C3" w:rsidRDefault="002D3ADC" w:rsidP="00C72168">
      <w:pPr>
        <w:pStyle w:val="ab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>с</w:t>
      </w:r>
      <w:r w:rsidR="00C72168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 w:rsidR="009071B2" w:rsidRPr="00A852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2168" w:rsidRPr="00A852C3">
        <w:rPr>
          <w:rFonts w:ascii="Times New Roman" w:eastAsia="Times New Roman" w:hAnsi="Times New Roman"/>
          <w:sz w:val="28"/>
          <w:szCs w:val="28"/>
          <w:lang w:eastAsia="ru-RU"/>
        </w:rPr>
        <w:t>.2.1 изложить в следующей редакции:</w:t>
      </w:r>
    </w:p>
    <w:p w:rsidR="00C72168" w:rsidRPr="00A852C3" w:rsidRDefault="00226228" w:rsidP="009071B2">
      <w:pPr>
        <w:pStyle w:val="ab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Style w:val="10"/>
        <w:tblW w:w="490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3676"/>
        <w:gridCol w:w="849"/>
        <w:gridCol w:w="845"/>
        <w:gridCol w:w="853"/>
        <w:gridCol w:w="855"/>
        <w:gridCol w:w="849"/>
        <w:gridCol w:w="847"/>
      </w:tblGrid>
      <w:tr w:rsidR="00A852C3" w:rsidRPr="00A852C3" w:rsidTr="00631901">
        <w:tc>
          <w:tcPr>
            <w:tcW w:w="381" w:type="pct"/>
          </w:tcPr>
          <w:p w:rsidR="00A852C3" w:rsidRPr="00A852C3" w:rsidRDefault="00A852C3" w:rsidP="006E31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935" w:type="pct"/>
          </w:tcPr>
          <w:p w:rsidR="00A852C3" w:rsidRPr="00A852C3" w:rsidRDefault="00A852C3" w:rsidP="006E316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52C3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447" w:type="pct"/>
          </w:tcPr>
          <w:p w:rsidR="00A852C3" w:rsidRPr="00A852C3" w:rsidRDefault="00A852C3" w:rsidP="006E31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445" w:type="pct"/>
          </w:tcPr>
          <w:p w:rsidR="00A852C3" w:rsidRPr="00A852C3" w:rsidRDefault="00A852C3" w:rsidP="006E3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A852C3" w:rsidRPr="00A852C3" w:rsidRDefault="00A852C3" w:rsidP="006E3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450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447" w:type="pct"/>
          </w:tcPr>
          <w:p w:rsidR="00A852C3" w:rsidRPr="00A852C3" w:rsidRDefault="00A852C3" w:rsidP="00CB09F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446" w:type="pct"/>
          </w:tcPr>
          <w:p w:rsidR="00A852C3" w:rsidRPr="00A852C3" w:rsidRDefault="00A852C3" w:rsidP="00CB09F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1225</w:t>
            </w:r>
          </w:p>
        </w:tc>
      </w:tr>
    </w:tbl>
    <w:p w:rsidR="006E316F" w:rsidRPr="00A852C3" w:rsidRDefault="006E316F" w:rsidP="006E316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>».</w:t>
      </w:r>
    </w:p>
    <w:p w:rsidR="0023479B" w:rsidRPr="00A852C3" w:rsidRDefault="00226228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 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Объемы финансового обеспечения муниципальной программы «Социальная поддержка граждан в городе Невинномысске»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3479B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редакции</w:t>
      </w:r>
      <w:r w:rsidR="00C771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6159CF" w:rsidRPr="00A852C3" w:rsidRDefault="00E337AB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1D67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6159CF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паспорте подпрограммы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к программе позицию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87"/>
        <w:gridCol w:w="577"/>
        <w:gridCol w:w="4813"/>
      </w:tblGrid>
      <w:tr w:rsidR="00FB2AFE" w:rsidRPr="005A51EA" w:rsidTr="00425A09">
        <w:trPr>
          <w:trHeight w:val="835"/>
        </w:trPr>
        <w:tc>
          <w:tcPr>
            <w:tcW w:w="2186" w:type="pct"/>
          </w:tcPr>
          <w:p w:rsidR="00E16583" w:rsidRPr="005A51EA" w:rsidRDefault="006159CF" w:rsidP="00E16583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5A51EA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B2AFE" w:rsidRPr="005A51EA" w:rsidRDefault="00FB2AFE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E16583" w:rsidRPr="005A51EA" w:rsidRDefault="00E16583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5A51EA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составит –</w:t>
            </w:r>
            <w:r w:rsidR="00076EC9" w:rsidRPr="005A51E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975D48" w:rsidRPr="005A51EA">
              <w:rPr>
                <w:rFonts w:ascii="Times New Roman" w:hAnsi="Times New Roman"/>
                <w:sz w:val="28"/>
                <w:szCs w:val="28"/>
              </w:rPr>
              <w:t>1 905 496,52</w:t>
            </w:r>
            <w:r w:rsidRPr="005A51EA">
              <w:rPr>
                <w:rFonts w:ascii="Times New Roman" w:hAnsi="Times New Roman"/>
                <w:sz w:val="28"/>
                <w:szCs w:val="28"/>
              </w:rPr>
              <w:t> тыс. рублей, в том числе по источникам финансового обеспечения:</w:t>
            </w:r>
          </w:p>
          <w:p w:rsidR="00FB2AFE" w:rsidRPr="005A51EA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бюджет – 693 545,81 тыс. рублей, в том числе по годам: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2020 году – 225 829,54 тыс. рублей;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2021 году – 229 891,06 тыс. рублей;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2022 году – 237 825,21 тыс. рублей;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бюджет Ставропольского края – 1 211 950,71 тыс. рублей, в том числе по годам: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2020 году – 454 326,49 тыс. рублей;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2021 году – 372 742,25 тыс. рублей;</w:t>
            </w:r>
          </w:p>
          <w:p w:rsidR="00FB2AFE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2022 году – 384 881,97 тыс. рублей.</w:t>
            </w:r>
          </w:p>
        </w:tc>
      </w:tr>
    </w:tbl>
    <w:p w:rsidR="00821C82" w:rsidRPr="005A51EA" w:rsidRDefault="00076EC9" w:rsidP="00076EC9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»</w:t>
      </w:r>
      <w:r w:rsidR="005A51EA"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5A51EA" w:rsidRPr="005A51EA" w:rsidRDefault="005A51EA" w:rsidP="005A51EA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1.5. В паспорте подпрограммы «Обеспечение реализации программы и общепрограммные мероприятия» муниципальной программы «Социальная поддержка граждан в городе Невинномысске» к программе позицию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87"/>
        <w:gridCol w:w="577"/>
        <w:gridCol w:w="4813"/>
      </w:tblGrid>
      <w:tr w:rsidR="005A51EA" w:rsidRPr="005A51EA" w:rsidTr="006A2697">
        <w:trPr>
          <w:trHeight w:val="835"/>
        </w:trPr>
        <w:tc>
          <w:tcPr>
            <w:tcW w:w="2186" w:type="pct"/>
          </w:tcPr>
          <w:p w:rsidR="005A51EA" w:rsidRPr="005A51EA" w:rsidRDefault="005A51EA" w:rsidP="006A2697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5A51EA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5A51EA" w:rsidRPr="005A51EA" w:rsidRDefault="005A51EA" w:rsidP="006A269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составит –                      106 864,04 тыс. рублей, в том числе по источникам финансового обеспечения: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федеральный бюджет – 1 642,66 тыс. рублей, в том числе по годам: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2020 году – 1 642,66 тыс. рублей;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бюджет Ставропольского края – 105 221,38 тыс. рублей, в том числе по годам: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2020 году – 33 892,49 тыс. рублей;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2021 году – 35 025,59 тыс. рублей;</w:t>
            </w:r>
          </w:p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hAnsi="Times New Roman"/>
                <w:sz w:val="28"/>
                <w:szCs w:val="28"/>
              </w:rPr>
              <w:t>в 2022 году – 36 303,30 тыс. рублей.</w:t>
            </w:r>
          </w:p>
        </w:tc>
      </w:tr>
    </w:tbl>
    <w:p w:rsidR="005A51EA" w:rsidRPr="00A852C3" w:rsidRDefault="005A51EA" w:rsidP="005A51EA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5F1807" w:rsidRPr="00A852C3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A85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07" w:rsidRPr="00A852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1807" w:rsidRPr="00A852C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Pr="00A852C3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A852C3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A95338" w:rsidRPr="00A852C3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A852C3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440756" w:rsidRPr="00A852C3">
        <w:rPr>
          <w:rFonts w:ascii="Times New Roman" w:hAnsi="Times New Roman"/>
          <w:sz w:val="28"/>
          <w:szCs w:val="28"/>
        </w:rPr>
        <w:t xml:space="preserve">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812563" w:rsidRPr="00B57B41">
        <w:rPr>
          <w:rFonts w:ascii="Times New Roman" w:hAnsi="Times New Roman"/>
          <w:sz w:val="28"/>
          <w:szCs w:val="28"/>
        </w:rPr>
        <w:t xml:space="preserve"> 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035F67">
          <w:headerReference w:type="even" r:id="rId9"/>
          <w:headerReference w:type="default" r:id="rId10"/>
          <w:pgSz w:w="11906" w:h="16838" w:code="9"/>
          <w:pgMar w:top="142" w:right="567" w:bottom="1418" w:left="1871" w:header="709" w:footer="709" w:gutter="0"/>
          <w:cols w:space="708"/>
          <w:titlePg/>
          <w:docGrid w:linePitch="360"/>
        </w:sectPr>
      </w:pPr>
    </w:p>
    <w:p w:rsidR="00035F67" w:rsidRPr="00951D83" w:rsidRDefault="00035F67" w:rsidP="00035F6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51D83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035F67" w:rsidRDefault="00035F67" w:rsidP="00035F6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51D83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51D83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035F67" w:rsidRPr="00951D83" w:rsidRDefault="00035F67" w:rsidP="00035F6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25.09.2020 № 1506</w:t>
      </w:r>
    </w:p>
    <w:p w:rsidR="00035F67" w:rsidRPr="00951D83" w:rsidRDefault="00035F67" w:rsidP="00035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5F67" w:rsidRPr="00951D83" w:rsidRDefault="00035F67" w:rsidP="00035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5F67" w:rsidRPr="00951D83" w:rsidRDefault="00035F67" w:rsidP="00035F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5F67" w:rsidRPr="00951D83" w:rsidRDefault="00035F67" w:rsidP="00035F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1D83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035F67" w:rsidRPr="00951D83" w:rsidRDefault="00035F67" w:rsidP="00035F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D83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035F67" w:rsidRDefault="00035F67" w:rsidP="00035F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pPr w:vertAnchor="text" w:tblpX="1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3118"/>
        <w:gridCol w:w="991"/>
        <w:gridCol w:w="993"/>
        <w:gridCol w:w="993"/>
      </w:tblGrid>
      <w:tr w:rsidR="00035F67" w:rsidRPr="00077A05" w:rsidTr="0085375F">
        <w:trPr>
          <w:trHeight w:val="84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</w:t>
            </w:r>
          </w:p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по годам (</w:t>
            </w:r>
            <w:proofErr w:type="spellStart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035F67" w:rsidRPr="00077A05" w:rsidTr="0085375F">
        <w:trPr>
          <w:trHeight w:val="268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</w:tr>
      <w:tr w:rsidR="00035F67" w:rsidRPr="00077A05" w:rsidTr="0085375F">
        <w:trPr>
          <w:trHeight w:val="10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77A05">
              <w:rPr>
                <w:rFonts w:ascii="Times New Roman" w:eastAsiaTheme="minorHAnsi" w:hAnsi="Times New Roman"/>
                <w:sz w:val="18"/>
                <w:szCs w:val="18"/>
              </w:rPr>
              <w:t>736373,17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77A05">
              <w:rPr>
                <w:rFonts w:ascii="Times New Roman" w:eastAsiaTheme="minorHAnsi" w:hAnsi="Times New Roman"/>
                <w:sz w:val="18"/>
                <w:szCs w:val="18"/>
              </w:rPr>
              <w:t>659070,82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77A05">
              <w:rPr>
                <w:rFonts w:ascii="Times New Roman" w:eastAsiaTheme="minorHAnsi" w:hAnsi="Times New Roman"/>
                <w:sz w:val="18"/>
                <w:szCs w:val="18"/>
              </w:rPr>
              <w:t>681181,42</w:t>
            </w:r>
          </w:p>
        </w:tc>
      </w:tr>
      <w:tr w:rsidR="00035F67" w:rsidRPr="00077A05" w:rsidTr="0085375F">
        <w:trPr>
          <w:trHeight w:val="4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227472,20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035F67" w:rsidRPr="00077A05" w:rsidTr="0085375F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227472,20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035F67" w:rsidRPr="00077A05" w:rsidTr="0085375F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508900,97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429179,76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443356,21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508900,97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429179,76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443356,21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</w:t>
            </w:r>
          </w:p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680156,03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602633,31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622707,18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225829,54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225829,54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454326,49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372742,25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384881,97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454326,49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372742,25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384881,97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583357,91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499795,56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511113,21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168085,61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169657,41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171870,17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168085,61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169657,41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171870,17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415272,30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330138,15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339243,04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415272,30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330138,15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339243,04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Р</w:t>
            </w:r>
            <w:proofErr w:type="gramStart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96798,12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102837,75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111593,97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60233,65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65955,04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60233,65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65955,04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39054,19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42604,10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45638,93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39054,19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42604,10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45638,93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val="2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67" w:rsidRPr="00077A05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val="2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val="2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B51E6C" w:rsidRDefault="00035F67" w:rsidP="0085375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реализации программы и </w:t>
            </w:r>
            <w:proofErr w:type="spellStart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общепрограммные</w:t>
            </w:r>
            <w:proofErr w:type="spellEnd"/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35535,15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35535,15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4A2E">
              <w:rPr>
                <w:rFonts w:ascii="Times New Roman" w:hAnsi="Times New Roman" w:cs="Times New Roman"/>
                <w:sz w:val="18"/>
                <w:szCs w:val="18"/>
              </w:rPr>
              <w:t>комитету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5F67" w:rsidRPr="00077A05" w:rsidTr="0085375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035F67" w:rsidRPr="00077A05" w:rsidTr="0085375F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7" w:rsidRPr="00077A05" w:rsidRDefault="00035F67" w:rsidP="00853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0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7" w:rsidRPr="00077A05" w:rsidRDefault="00035F67" w:rsidP="0085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35F67" w:rsidRPr="00ED58F1" w:rsidRDefault="00035F67" w:rsidP="00035F67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035F67" w:rsidRPr="004A5BE8" w:rsidRDefault="00035F67" w:rsidP="00035F67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35F67" w:rsidRPr="004A5BE8" w:rsidRDefault="00035F67" w:rsidP="00035F67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35F67" w:rsidRPr="004A5BE8" w:rsidRDefault="00035F67" w:rsidP="00035F67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035F67" w:rsidRPr="004A5BE8" w:rsidRDefault="00035F67" w:rsidP="00035F67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035F67" w:rsidRPr="004A5BE8" w:rsidRDefault="00035F67" w:rsidP="00035F67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A5BE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В.Э. Соколюк</w:t>
      </w:r>
      <w:bookmarkStart w:id="0" w:name="_GoBack"/>
      <w:bookmarkEnd w:id="0"/>
    </w:p>
    <w:sectPr w:rsidR="00035F67" w:rsidRPr="004A5BE8" w:rsidSect="00035F67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12" w:rsidRDefault="00391312" w:rsidP="00B26CCB">
      <w:pPr>
        <w:spacing w:after="0" w:line="240" w:lineRule="auto"/>
      </w:pPr>
      <w:r>
        <w:separator/>
      </w:r>
    </w:p>
  </w:endnote>
  <w:endnote w:type="continuationSeparator" w:id="0">
    <w:p w:rsidR="00391312" w:rsidRDefault="0039131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12" w:rsidRDefault="00391312" w:rsidP="00B26CCB">
      <w:pPr>
        <w:spacing w:after="0" w:line="240" w:lineRule="auto"/>
      </w:pPr>
      <w:r>
        <w:separator/>
      </w:r>
    </w:p>
  </w:footnote>
  <w:footnote w:type="continuationSeparator" w:id="0">
    <w:p w:rsidR="00391312" w:rsidRDefault="0039131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7321" w:rsidRDefault="00EA7321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7321" w:rsidRDefault="00EA7321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8210F7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7321" w:rsidRDefault="00EA7321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600530"/>
      <w:docPartObj>
        <w:docPartGallery w:val="Page Numbers (Top of Page)"/>
        <w:docPartUnique/>
      </w:docPartObj>
    </w:sdtPr>
    <w:sdtEndPr/>
    <w:sdtContent>
      <w:p w:rsidR="00035F67" w:rsidRDefault="00035F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F7">
          <w:rPr>
            <w:noProof/>
          </w:rPr>
          <w:t>2</w:t>
        </w:r>
        <w:r>
          <w:fldChar w:fldCharType="end"/>
        </w:r>
      </w:p>
    </w:sdtContent>
  </w:sdt>
  <w:p w:rsidR="00035F67" w:rsidRDefault="00035F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25D36"/>
    <w:rsid w:val="0003456A"/>
    <w:rsid w:val="00035F67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B2BD9"/>
    <w:rsid w:val="000B5EFC"/>
    <w:rsid w:val="000B6399"/>
    <w:rsid w:val="000B725D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4E16"/>
    <w:rsid w:val="001745B1"/>
    <w:rsid w:val="00181DA5"/>
    <w:rsid w:val="001868FF"/>
    <w:rsid w:val="00195E0D"/>
    <w:rsid w:val="001A1FE0"/>
    <w:rsid w:val="001A27E9"/>
    <w:rsid w:val="001B2182"/>
    <w:rsid w:val="001C3648"/>
    <w:rsid w:val="001D67A2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72614"/>
    <w:rsid w:val="00291208"/>
    <w:rsid w:val="00295523"/>
    <w:rsid w:val="002A714C"/>
    <w:rsid w:val="002D0195"/>
    <w:rsid w:val="002D3ADC"/>
    <w:rsid w:val="002F59F6"/>
    <w:rsid w:val="003000A7"/>
    <w:rsid w:val="00307F28"/>
    <w:rsid w:val="0033163D"/>
    <w:rsid w:val="003317B2"/>
    <w:rsid w:val="0035633B"/>
    <w:rsid w:val="00357133"/>
    <w:rsid w:val="00363A80"/>
    <w:rsid w:val="00366F8F"/>
    <w:rsid w:val="003850E1"/>
    <w:rsid w:val="0038519E"/>
    <w:rsid w:val="00391312"/>
    <w:rsid w:val="003A3B03"/>
    <w:rsid w:val="003B1D05"/>
    <w:rsid w:val="003C2C67"/>
    <w:rsid w:val="003C3024"/>
    <w:rsid w:val="003D0E82"/>
    <w:rsid w:val="00407A50"/>
    <w:rsid w:val="00411665"/>
    <w:rsid w:val="00425A09"/>
    <w:rsid w:val="0043301E"/>
    <w:rsid w:val="00440756"/>
    <w:rsid w:val="00446C57"/>
    <w:rsid w:val="00453BE6"/>
    <w:rsid w:val="00490E0E"/>
    <w:rsid w:val="004A121A"/>
    <w:rsid w:val="004B6AB4"/>
    <w:rsid w:val="004E7963"/>
    <w:rsid w:val="004F146A"/>
    <w:rsid w:val="004F2D61"/>
    <w:rsid w:val="004F33B4"/>
    <w:rsid w:val="0050559F"/>
    <w:rsid w:val="00513C62"/>
    <w:rsid w:val="00515A27"/>
    <w:rsid w:val="0058586A"/>
    <w:rsid w:val="005862B3"/>
    <w:rsid w:val="005A0741"/>
    <w:rsid w:val="005A3078"/>
    <w:rsid w:val="005A51EA"/>
    <w:rsid w:val="005B43B0"/>
    <w:rsid w:val="005B6F29"/>
    <w:rsid w:val="005E1D60"/>
    <w:rsid w:val="005E43B0"/>
    <w:rsid w:val="005F1807"/>
    <w:rsid w:val="005F29DF"/>
    <w:rsid w:val="006159CF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C7024"/>
    <w:rsid w:val="006E1EF4"/>
    <w:rsid w:val="006E316F"/>
    <w:rsid w:val="006E3F02"/>
    <w:rsid w:val="006F170B"/>
    <w:rsid w:val="006F3F78"/>
    <w:rsid w:val="00727F17"/>
    <w:rsid w:val="0076775E"/>
    <w:rsid w:val="00793578"/>
    <w:rsid w:val="007A54CE"/>
    <w:rsid w:val="007A62D2"/>
    <w:rsid w:val="007C08EA"/>
    <w:rsid w:val="007D31E6"/>
    <w:rsid w:val="007E6956"/>
    <w:rsid w:val="00800CC3"/>
    <w:rsid w:val="0080744D"/>
    <w:rsid w:val="00812563"/>
    <w:rsid w:val="0081274B"/>
    <w:rsid w:val="008210F7"/>
    <w:rsid w:val="00821C82"/>
    <w:rsid w:val="008308F9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354"/>
    <w:rsid w:val="008B08FE"/>
    <w:rsid w:val="008D69F4"/>
    <w:rsid w:val="008E11F1"/>
    <w:rsid w:val="009071B2"/>
    <w:rsid w:val="009321B6"/>
    <w:rsid w:val="00935FD7"/>
    <w:rsid w:val="009456D7"/>
    <w:rsid w:val="009476BC"/>
    <w:rsid w:val="00973D32"/>
    <w:rsid w:val="00975D48"/>
    <w:rsid w:val="00983398"/>
    <w:rsid w:val="00997A1F"/>
    <w:rsid w:val="009A0C32"/>
    <w:rsid w:val="009A5223"/>
    <w:rsid w:val="009B30CF"/>
    <w:rsid w:val="009C0DE5"/>
    <w:rsid w:val="009E0156"/>
    <w:rsid w:val="009E36FE"/>
    <w:rsid w:val="00A04ED2"/>
    <w:rsid w:val="00A15AFD"/>
    <w:rsid w:val="00A22CE1"/>
    <w:rsid w:val="00A23405"/>
    <w:rsid w:val="00A53C45"/>
    <w:rsid w:val="00A56BED"/>
    <w:rsid w:val="00A66F86"/>
    <w:rsid w:val="00A67934"/>
    <w:rsid w:val="00A83E74"/>
    <w:rsid w:val="00A852C3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57B41"/>
    <w:rsid w:val="00B66C55"/>
    <w:rsid w:val="00B71C66"/>
    <w:rsid w:val="00B749A8"/>
    <w:rsid w:val="00B9095A"/>
    <w:rsid w:val="00BA1373"/>
    <w:rsid w:val="00BA7CAF"/>
    <w:rsid w:val="00BB58F1"/>
    <w:rsid w:val="00BF67E7"/>
    <w:rsid w:val="00C01A82"/>
    <w:rsid w:val="00C34C5F"/>
    <w:rsid w:val="00C35BEE"/>
    <w:rsid w:val="00C51C6E"/>
    <w:rsid w:val="00C65260"/>
    <w:rsid w:val="00C72168"/>
    <w:rsid w:val="00C742D9"/>
    <w:rsid w:val="00C771A2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6BC4"/>
    <w:rsid w:val="00EA7321"/>
    <w:rsid w:val="00EA738D"/>
    <w:rsid w:val="00EA7B2D"/>
    <w:rsid w:val="00EB4900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5167D"/>
    <w:rsid w:val="00F6195A"/>
    <w:rsid w:val="00F67B86"/>
    <w:rsid w:val="00F748AE"/>
    <w:rsid w:val="00F86A3E"/>
    <w:rsid w:val="00F93747"/>
    <w:rsid w:val="00FA203D"/>
    <w:rsid w:val="00FA4075"/>
    <w:rsid w:val="00FB2AFE"/>
    <w:rsid w:val="00FB4B14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213A-FD43-4C4A-97AB-5B87D1E1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2019-09-23T09:09:00Z</cp:lastPrinted>
  <dcterms:created xsi:type="dcterms:W3CDTF">2020-09-25T14:45:00Z</dcterms:created>
  <dcterms:modified xsi:type="dcterms:W3CDTF">2020-09-25T14:45:00Z</dcterms:modified>
</cp:coreProperties>
</file>