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056F52" w:rsidRDefault="00884EC5" w:rsidP="00F445AE">
      <w:pPr>
        <w:spacing w:line="240" w:lineRule="exact"/>
        <w:jc w:val="center"/>
        <w:rPr>
          <w:sz w:val="28"/>
          <w:szCs w:val="28"/>
        </w:rPr>
      </w:pPr>
      <w:r w:rsidRPr="00056F52">
        <w:rPr>
          <w:sz w:val="28"/>
          <w:szCs w:val="28"/>
        </w:rPr>
        <w:t>ОТЧЕТ</w:t>
      </w:r>
    </w:p>
    <w:p w:rsidR="00884EC5" w:rsidRPr="00056F52" w:rsidRDefault="00884EC5" w:rsidP="00F445AE">
      <w:pPr>
        <w:spacing w:line="240" w:lineRule="exact"/>
        <w:jc w:val="center"/>
        <w:rPr>
          <w:sz w:val="28"/>
          <w:szCs w:val="28"/>
        </w:rPr>
      </w:pPr>
      <w:r w:rsidRPr="00056F52">
        <w:rPr>
          <w:sz w:val="28"/>
          <w:szCs w:val="28"/>
        </w:rPr>
        <w:t>о деятельности комитета по труду и социальной поддержке населения администрации города Невинномысска</w:t>
      </w:r>
    </w:p>
    <w:p w:rsidR="00884EC5" w:rsidRPr="00056F52" w:rsidRDefault="001C75DE" w:rsidP="00F445AE">
      <w:pPr>
        <w:spacing w:line="240" w:lineRule="exact"/>
        <w:jc w:val="center"/>
        <w:rPr>
          <w:sz w:val="28"/>
          <w:szCs w:val="28"/>
        </w:rPr>
      </w:pPr>
      <w:r w:rsidRPr="00056F52">
        <w:rPr>
          <w:sz w:val="28"/>
          <w:szCs w:val="28"/>
        </w:rPr>
        <w:t xml:space="preserve">в </w:t>
      </w:r>
      <w:r w:rsidR="00C00AEE" w:rsidRPr="00056F52">
        <w:rPr>
          <w:sz w:val="28"/>
          <w:szCs w:val="28"/>
        </w:rPr>
        <w:t>декабре</w:t>
      </w:r>
      <w:r w:rsidR="00884EC5" w:rsidRPr="00056F52">
        <w:rPr>
          <w:sz w:val="28"/>
          <w:szCs w:val="28"/>
        </w:rPr>
        <w:t xml:space="preserve"> 20</w:t>
      </w:r>
      <w:r w:rsidR="00F454E1" w:rsidRPr="00056F52">
        <w:rPr>
          <w:sz w:val="28"/>
          <w:szCs w:val="28"/>
        </w:rPr>
        <w:t>20</w:t>
      </w:r>
      <w:r w:rsidR="00884EC5" w:rsidRPr="00056F52">
        <w:rPr>
          <w:sz w:val="28"/>
          <w:szCs w:val="28"/>
        </w:rPr>
        <w:t xml:space="preserve"> года</w:t>
      </w:r>
    </w:p>
    <w:p w:rsidR="00884EC5" w:rsidRPr="00056F52" w:rsidRDefault="00884EC5" w:rsidP="00950D78">
      <w:pPr>
        <w:tabs>
          <w:tab w:val="left" w:pos="993"/>
        </w:tabs>
        <w:ind w:firstLine="709"/>
        <w:jc w:val="both"/>
        <w:rPr>
          <w:sz w:val="16"/>
          <w:szCs w:val="16"/>
        </w:rPr>
      </w:pPr>
    </w:p>
    <w:p w:rsidR="00884EC5" w:rsidRPr="00056F52" w:rsidRDefault="00884EC5" w:rsidP="00DF4977">
      <w:pPr>
        <w:tabs>
          <w:tab w:val="left" w:pos="993"/>
        </w:tabs>
        <w:ind w:firstLine="709"/>
        <w:jc w:val="both"/>
        <w:rPr>
          <w:sz w:val="28"/>
          <w:szCs w:val="28"/>
        </w:rPr>
      </w:pPr>
      <w:r w:rsidRPr="00056F52">
        <w:rPr>
          <w:sz w:val="28"/>
          <w:szCs w:val="28"/>
        </w:rPr>
        <w:t xml:space="preserve">В </w:t>
      </w:r>
      <w:r w:rsidR="00C00AEE" w:rsidRPr="00056F52">
        <w:rPr>
          <w:sz w:val="28"/>
          <w:szCs w:val="28"/>
        </w:rPr>
        <w:t>декабре</w:t>
      </w:r>
      <w:r w:rsidRPr="00056F52">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056F52" w:rsidRPr="00056F52">
        <w:rPr>
          <w:b/>
          <w:bCs/>
          <w:sz w:val="28"/>
          <w:szCs w:val="28"/>
        </w:rPr>
        <w:t>8</w:t>
      </w:r>
      <w:r w:rsidR="0091621A" w:rsidRPr="00056F52">
        <w:rPr>
          <w:b/>
          <w:bCs/>
          <w:sz w:val="28"/>
          <w:szCs w:val="28"/>
        </w:rPr>
        <w:t>8</w:t>
      </w:r>
      <w:r w:rsidR="009878FA" w:rsidRPr="00056F52">
        <w:rPr>
          <w:b/>
          <w:bCs/>
          <w:sz w:val="28"/>
          <w:szCs w:val="28"/>
        </w:rPr>
        <w:t>,</w:t>
      </w:r>
      <w:r w:rsidR="00056F52" w:rsidRPr="00056F52">
        <w:rPr>
          <w:b/>
          <w:bCs/>
          <w:sz w:val="28"/>
          <w:szCs w:val="28"/>
        </w:rPr>
        <w:t>3</w:t>
      </w:r>
      <w:r w:rsidR="00DF4977" w:rsidRPr="00056F52">
        <w:rPr>
          <w:b/>
          <w:bCs/>
          <w:sz w:val="28"/>
          <w:szCs w:val="28"/>
        </w:rPr>
        <w:t xml:space="preserve"> </w:t>
      </w:r>
      <w:r w:rsidRPr="00056F52">
        <w:rPr>
          <w:sz w:val="28"/>
          <w:szCs w:val="28"/>
        </w:rPr>
        <w:t xml:space="preserve">млн. руб. </w:t>
      </w:r>
    </w:p>
    <w:p w:rsidR="00884EC5" w:rsidRPr="00056F52" w:rsidRDefault="00884EC5" w:rsidP="00DF4977">
      <w:pPr>
        <w:ind w:firstLine="709"/>
        <w:jc w:val="both"/>
        <w:rPr>
          <w:sz w:val="16"/>
          <w:szCs w:val="16"/>
        </w:rPr>
      </w:pPr>
    </w:p>
    <w:p w:rsidR="0052645D" w:rsidRPr="00056F52" w:rsidRDefault="0052645D" w:rsidP="0052645D">
      <w:pPr>
        <w:tabs>
          <w:tab w:val="left" w:pos="709"/>
          <w:tab w:val="left" w:pos="1480"/>
        </w:tabs>
        <w:overflowPunct w:val="0"/>
        <w:autoSpaceDE w:val="0"/>
        <w:ind w:firstLine="709"/>
        <w:contextualSpacing/>
        <w:jc w:val="both"/>
        <w:rPr>
          <w:sz w:val="28"/>
          <w:szCs w:val="28"/>
        </w:rPr>
      </w:pPr>
      <w:r w:rsidRPr="00056F52">
        <w:rPr>
          <w:sz w:val="28"/>
          <w:szCs w:val="28"/>
        </w:rPr>
        <w:t>На личный прием в Комитет обратил</w:t>
      </w:r>
      <w:r w:rsidR="000F4946" w:rsidRPr="00056F52">
        <w:rPr>
          <w:sz w:val="28"/>
          <w:szCs w:val="28"/>
        </w:rPr>
        <w:t>ись</w:t>
      </w:r>
      <w:r w:rsidRPr="00056F52">
        <w:rPr>
          <w:sz w:val="28"/>
          <w:szCs w:val="28"/>
        </w:rPr>
        <w:t xml:space="preserve"> </w:t>
      </w:r>
      <w:r w:rsidR="00755A7F" w:rsidRPr="00056F52">
        <w:rPr>
          <w:b/>
          <w:sz w:val="28"/>
          <w:szCs w:val="28"/>
        </w:rPr>
        <w:t>2</w:t>
      </w:r>
      <w:r w:rsidR="00C00AEE" w:rsidRPr="00056F52">
        <w:rPr>
          <w:b/>
          <w:sz w:val="28"/>
          <w:szCs w:val="28"/>
        </w:rPr>
        <w:t>635</w:t>
      </w:r>
      <w:r w:rsidRPr="00056F52">
        <w:rPr>
          <w:b/>
          <w:sz w:val="28"/>
          <w:szCs w:val="28"/>
        </w:rPr>
        <w:t xml:space="preserve"> </w:t>
      </w:r>
      <w:r w:rsidRPr="00056F52">
        <w:rPr>
          <w:sz w:val="28"/>
          <w:szCs w:val="28"/>
        </w:rPr>
        <w:t>человек, по телефону дан</w:t>
      </w:r>
      <w:r w:rsidR="000F4946" w:rsidRPr="00056F52">
        <w:rPr>
          <w:sz w:val="28"/>
          <w:szCs w:val="28"/>
        </w:rPr>
        <w:t>о</w:t>
      </w:r>
      <w:r w:rsidRPr="00056F52">
        <w:rPr>
          <w:sz w:val="28"/>
          <w:szCs w:val="28"/>
        </w:rPr>
        <w:t xml:space="preserve"> </w:t>
      </w:r>
      <w:r w:rsidR="00C00AEE" w:rsidRPr="00056F52">
        <w:rPr>
          <w:b/>
          <w:sz w:val="28"/>
          <w:szCs w:val="28"/>
        </w:rPr>
        <w:t>3205</w:t>
      </w:r>
      <w:r w:rsidRPr="00056F52">
        <w:rPr>
          <w:sz w:val="28"/>
          <w:szCs w:val="28"/>
        </w:rPr>
        <w:t xml:space="preserve"> консультаци</w:t>
      </w:r>
      <w:r w:rsidR="00C00AEE" w:rsidRPr="00056F52">
        <w:rPr>
          <w:sz w:val="28"/>
          <w:szCs w:val="28"/>
        </w:rPr>
        <w:t>й</w:t>
      </w:r>
      <w:r w:rsidRPr="00056F52">
        <w:rPr>
          <w:sz w:val="28"/>
          <w:szCs w:val="28"/>
        </w:rPr>
        <w:t xml:space="preserve">. Через МФЦ принято </w:t>
      </w:r>
      <w:r w:rsidR="00755A7F" w:rsidRPr="00056F52">
        <w:rPr>
          <w:b/>
          <w:sz w:val="28"/>
          <w:szCs w:val="28"/>
        </w:rPr>
        <w:t>6</w:t>
      </w:r>
      <w:r w:rsidR="00C00AEE" w:rsidRPr="00056F52">
        <w:rPr>
          <w:b/>
          <w:sz w:val="28"/>
          <w:szCs w:val="28"/>
        </w:rPr>
        <w:t>4</w:t>
      </w:r>
      <w:r w:rsidR="00755A7F" w:rsidRPr="00056F52">
        <w:rPr>
          <w:b/>
          <w:sz w:val="28"/>
          <w:szCs w:val="28"/>
        </w:rPr>
        <w:t>8</w:t>
      </w:r>
      <w:r w:rsidRPr="00056F52">
        <w:rPr>
          <w:b/>
          <w:sz w:val="28"/>
          <w:szCs w:val="28"/>
        </w:rPr>
        <w:t xml:space="preserve"> </w:t>
      </w:r>
      <w:r w:rsidRPr="00056F52">
        <w:rPr>
          <w:sz w:val="28"/>
          <w:szCs w:val="28"/>
        </w:rPr>
        <w:t>пакет</w:t>
      </w:r>
      <w:r w:rsidR="000F4946" w:rsidRPr="00056F52">
        <w:rPr>
          <w:sz w:val="28"/>
          <w:szCs w:val="28"/>
        </w:rPr>
        <w:t>ов</w:t>
      </w:r>
      <w:r w:rsidRPr="00056F52">
        <w:rPr>
          <w:sz w:val="28"/>
          <w:szCs w:val="28"/>
        </w:rPr>
        <w:t xml:space="preserve"> документов.</w:t>
      </w:r>
      <w:r w:rsidR="00760395" w:rsidRPr="00056F52">
        <w:rPr>
          <w:sz w:val="28"/>
          <w:szCs w:val="28"/>
        </w:rPr>
        <w:t xml:space="preserve"> </w:t>
      </w:r>
      <w:r w:rsidR="000F4946" w:rsidRPr="00056F52">
        <w:rPr>
          <w:sz w:val="28"/>
          <w:szCs w:val="28"/>
        </w:rPr>
        <w:t xml:space="preserve">Услуга «социальный сервис» предоставлена </w:t>
      </w:r>
      <w:r w:rsidR="00C00AEE" w:rsidRPr="00056F52">
        <w:rPr>
          <w:b/>
          <w:sz w:val="28"/>
          <w:szCs w:val="28"/>
        </w:rPr>
        <w:t>4</w:t>
      </w:r>
      <w:r w:rsidR="000F4946" w:rsidRPr="00056F52">
        <w:rPr>
          <w:sz w:val="28"/>
          <w:szCs w:val="28"/>
        </w:rPr>
        <w:t xml:space="preserve"> гражданам. </w:t>
      </w:r>
      <w:r w:rsidR="00760395" w:rsidRPr="00056F52">
        <w:rPr>
          <w:sz w:val="28"/>
          <w:szCs w:val="28"/>
        </w:rPr>
        <w:t>Подготовлен</w:t>
      </w:r>
      <w:r w:rsidR="00755A7F" w:rsidRPr="00056F52">
        <w:rPr>
          <w:sz w:val="28"/>
          <w:szCs w:val="28"/>
        </w:rPr>
        <w:t>о</w:t>
      </w:r>
      <w:r w:rsidR="00760395" w:rsidRPr="00056F52">
        <w:rPr>
          <w:sz w:val="28"/>
          <w:szCs w:val="28"/>
        </w:rPr>
        <w:t xml:space="preserve"> и направлен</w:t>
      </w:r>
      <w:r w:rsidR="00755A7F" w:rsidRPr="00056F52">
        <w:rPr>
          <w:sz w:val="28"/>
          <w:szCs w:val="28"/>
        </w:rPr>
        <w:t>о</w:t>
      </w:r>
      <w:r w:rsidR="00760395" w:rsidRPr="00056F52">
        <w:rPr>
          <w:sz w:val="28"/>
          <w:szCs w:val="28"/>
        </w:rPr>
        <w:t xml:space="preserve"> </w:t>
      </w:r>
      <w:r w:rsidR="00105EB7" w:rsidRPr="00056F52">
        <w:rPr>
          <w:sz w:val="28"/>
          <w:szCs w:val="28"/>
        </w:rPr>
        <w:t xml:space="preserve">по принадлежности </w:t>
      </w:r>
      <w:r w:rsidR="00755A7F" w:rsidRPr="00056F52">
        <w:rPr>
          <w:b/>
          <w:sz w:val="28"/>
          <w:szCs w:val="28"/>
        </w:rPr>
        <w:t>1</w:t>
      </w:r>
      <w:r w:rsidR="00C00AEE" w:rsidRPr="00056F52">
        <w:rPr>
          <w:b/>
          <w:sz w:val="28"/>
          <w:szCs w:val="28"/>
        </w:rPr>
        <w:t>2</w:t>
      </w:r>
      <w:r w:rsidR="000F4946" w:rsidRPr="00056F52">
        <w:rPr>
          <w:b/>
          <w:sz w:val="28"/>
          <w:szCs w:val="28"/>
        </w:rPr>
        <w:t xml:space="preserve"> </w:t>
      </w:r>
      <w:r w:rsidR="00C00AEE" w:rsidRPr="00056F52">
        <w:rPr>
          <w:b/>
          <w:sz w:val="28"/>
          <w:szCs w:val="28"/>
        </w:rPr>
        <w:t>356</w:t>
      </w:r>
      <w:r w:rsidR="00105EB7" w:rsidRPr="00056F52">
        <w:rPr>
          <w:b/>
          <w:sz w:val="28"/>
          <w:szCs w:val="28"/>
        </w:rPr>
        <w:t xml:space="preserve"> </w:t>
      </w:r>
      <w:r w:rsidR="00105EB7" w:rsidRPr="00056F52">
        <w:rPr>
          <w:sz w:val="28"/>
          <w:szCs w:val="28"/>
        </w:rPr>
        <w:t>отчет</w:t>
      </w:r>
      <w:r w:rsidR="00C00AEE" w:rsidRPr="00056F52">
        <w:rPr>
          <w:sz w:val="28"/>
          <w:szCs w:val="28"/>
        </w:rPr>
        <w:t>ов</w:t>
      </w:r>
      <w:r w:rsidR="00105EB7" w:rsidRPr="00056F52">
        <w:rPr>
          <w:sz w:val="28"/>
          <w:szCs w:val="28"/>
        </w:rPr>
        <w:t>, заяв</w:t>
      </w:r>
      <w:r w:rsidR="00C00AEE" w:rsidRPr="00056F52">
        <w:rPr>
          <w:sz w:val="28"/>
          <w:szCs w:val="28"/>
        </w:rPr>
        <w:t>ок</w:t>
      </w:r>
      <w:r w:rsidR="00105EB7" w:rsidRPr="00056F52">
        <w:rPr>
          <w:sz w:val="28"/>
          <w:szCs w:val="28"/>
        </w:rPr>
        <w:t>, информаци</w:t>
      </w:r>
      <w:r w:rsidR="00C00AEE" w:rsidRPr="00056F52">
        <w:rPr>
          <w:sz w:val="28"/>
          <w:szCs w:val="28"/>
        </w:rPr>
        <w:t>й</w:t>
      </w:r>
      <w:r w:rsidR="00BF28C3" w:rsidRPr="00056F52">
        <w:rPr>
          <w:sz w:val="28"/>
          <w:szCs w:val="28"/>
        </w:rPr>
        <w:t>, запрос</w:t>
      </w:r>
      <w:r w:rsidR="00C00AEE" w:rsidRPr="00056F52">
        <w:rPr>
          <w:sz w:val="28"/>
          <w:szCs w:val="28"/>
        </w:rPr>
        <w:t>ов</w:t>
      </w:r>
      <w:r w:rsidR="00BF28C3" w:rsidRPr="00056F52">
        <w:rPr>
          <w:sz w:val="28"/>
          <w:szCs w:val="28"/>
        </w:rPr>
        <w:t xml:space="preserve"> и </w:t>
      </w:r>
      <w:proofErr w:type="spellStart"/>
      <w:r w:rsidR="00BF28C3" w:rsidRPr="00056F52">
        <w:rPr>
          <w:sz w:val="28"/>
          <w:szCs w:val="28"/>
        </w:rPr>
        <w:t>СМЭВ-запрос</w:t>
      </w:r>
      <w:r w:rsidR="00C00AEE" w:rsidRPr="00056F52">
        <w:rPr>
          <w:sz w:val="28"/>
          <w:szCs w:val="28"/>
        </w:rPr>
        <w:t>ов</w:t>
      </w:r>
      <w:proofErr w:type="spellEnd"/>
      <w:r w:rsidR="00105EB7" w:rsidRPr="00056F52">
        <w:rPr>
          <w:sz w:val="28"/>
          <w:szCs w:val="28"/>
        </w:rPr>
        <w:t xml:space="preserve">. </w:t>
      </w:r>
    </w:p>
    <w:p w:rsidR="0052645D" w:rsidRPr="00056F52" w:rsidRDefault="0052645D" w:rsidP="00DF4977">
      <w:pPr>
        <w:tabs>
          <w:tab w:val="right" w:pos="9354"/>
        </w:tabs>
        <w:spacing w:line="240" w:lineRule="atLeast"/>
        <w:ind w:firstLine="709"/>
        <w:jc w:val="both"/>
        <w:rPr>
          <w:sz w:val="16"/>
          <w:szCs w:val="16"/>
        </w:rPr>
      </w:pPr>
    </w:p>
    <w:p w:rsidR="00855F58" w:rsidRPr="00056F52" w:rsidRDefault="0044773C" w:rsidP="0044773C">
      <w:pPr>
        <w:ind w:firstLine="690"/>
        <w:jc w:val="both"/>
        <w:rPr>
          <w:bCs/>
          <w:sz w:val="28"/>
          <w:szCs w:val="28"/>
        </w:rPr>
      </w:pPr>
      <w:r w:rsidRPr="00056F52">
        <w:rPr>
          <w:bCs/>
          <w:sz w:val="28"/>
          <w:szCs w:val="28"/>
        </w:rPr>
        <w:t xml:space="preserve">В </w:t>
      </w:r>
      <w:r w:rsidR="00DD49B0" w:rsidRPr="00056F52">
        <w:rPr>
          <w:bCs/>
          <w:sz w:val="28"/>
          <w:szCs w:val="28"/>
        </w:rPr>
        <w:t>декабре</w:t>
      </w:r>
      <w:r w:rsidRPr="00056F52">
        <w:rPr>
          <w:bCs/>
          <w:sz w:val="28"/>
          <w:szCs w:val="28"/>
        </w:rPr>
        <w:t xml:space="preserve"> в уведомительном порядке зарегистрированы</w:t>
      </w:r>
      <w:r w:rsidR="00855F58" w:rsidRPr="00056F52">
        <w:rPr>
          <w:bCs/>
          <w:sz w:val="28"/>
          <w:szCs w:val="28"/>
        </w:rPr>
        <w:t>:</w:t>
      </w:r>
    </w:p>
    <w:p w:rsidR="00B436B5" w:rsidRPr="00056F52" w:rsidRDefault="00467782" w:rsidP="00B436B5">
      <w:pPr>
        <w:ind w:firstLine="690"/>
        <w:jc w:val="both"/>
        <w:rPr>
          <w:bCs/>
          <w:sz w:val="28"/>
          <w:szCs w:val="28"/>
        </w:rPr>
      </w:pPr>
      <w:r w:rsidRPr="00056F52">
        <w:rPr>
          <w:bCs/>
          <w:sz w:val="28"/>
          <w:szCs w:val="28"/>
        </w:rPr>
        <w:t>3</w:t>
      </w:r>
      <w:r w:rsidR="00B436B5" w:rsidRPr="00056F52">
        <w:rPr>
          <w:bCs/>
          <w:sz w:val="28"/>
          <w:szCs w:val="28"/>
        </w:rPr>
        <w:t xml:space="preserve"> </w:t>
      </w:r>
      <w:proofErr w:type="gramStart"/>
      <w:r w:rsidR="00B436B5" w:rsidRPr="00056F52">
        <w:rPr>
          <w:bCs/>
          <w:sz w:val="28"/>
          <w:szCs w:val="28"/>
        </w:rPr>
        <w:t>коллективны</w:t>
      </w:r>
      <w:r w:rsidRPr="00056F52">
        <w:rPr>
          <w:bCs/>
          <w:sz w:val="28"/>
          <w:szCs w:val="28"/>
        </w:rPr>
        <w:t>х</w:t>
      </w:r>
      <w:proofErr w:type="gramEnd"/>
      <w:r w:rsidR="00B436B5" w:rsidRPr="00056F52">
        <w:rPr>
          <w:bCs/>
          <w:sz w:val="28"/>
          <w:szCs w:val="28"/>
        </w:rPr>
        <w:t xml:space="preserve"> договор</w:t>
      </w:r>
      <w:r w:rsidRPr="00056F52">
        <w:rPr>
          <w:bCs/>
          <w:sz w:val="28"/>
          <w:szCs w:val="28"/>
        </w:rPr>
        <w:t>а</w:t>
      </w:r>
      <w:r w:rsidR="00B436B5" w:rsidRPr="00056F52">
        <w:rPr>
          <w:bCs/>
          <w:sz w:val="28"/>
          <w:szCs w:val="28"/>
        </w:rPr>
        <w:t>;</w:t>
      </w:r>
    </w:p>
    <w:p w:rsidR="00467782" w:rsidRPr="00056F52" w:rsidRDefault="00467782" w:rsidP="00524781">
      <w:pPr>
        <w:ind w:firstLine="690"/>
        <w:jc w:val="both"/>
        <w:rPr>
          <w:bCs/>
          <w:sz w:val="28"/>
          <w:szCs w:val="28"/>
        </w:rPr>
      </w:pPr>
      <w:r w:rsidRPr="00056F52">
        <w:rPr>
          <w:bCs/>
          <w:sz w:val="28"/>
          <w:szCs w:val="28"/>
        </w:rPr>
        <w:t>7</w:t>
      </w:r>
      <w:r w:rsidR="00B436B5" w:rsidRPr="00056F52">
        <w:rPr>
          <w:bCs/>
          <w:sz w:val="28"/>
          <w:szCs w:val="28"/>
        </w:rPr>
        <w:t xml:space="preserve"> изменени</w:t>
      </w:r>
      <w:r w:rsidR="00836895" w:rsidRPr="00056F52">
        <w:rPr>
          <w:bCs/>
          <w:sz w:val="28"/>
          <w:szCs w:val="28"/>
        </w:rPr>
        <w:t>й</w:t>
      </w:r>
      <w:r w:rsidR="00B436B5" w:rsidRPr="00056F52">
        <w:rPr>
          <w:bCs/>
          <w:sz w:val="28"/>
          <w:szCs w:val="28"/>
        </w:rPr>
        <w:t xml:space="preserve"> и дополнени</w:t>
      </w:r>
      <w:r w:rsidR="00836895" w:rsidRPr="00056F52">
        <w:rPr>
          <w:bCs/>
          <w:sz w:val="28"/>
          <w:szCs w:val="28"/>
        </w:rPr>
        <w:t>й</w:t>
      </w:r>
      <w:r w:rsidR="00B436B5" w:rsidRPr="00056F52">
        <w:rPr>
          <w:bCs/>
          <w:sz w:val="28"/>
          <w:szCs w:val="28"/>
        </w:rPr>
        <w:t xml:space="preserve"> в коллективные договоры, зарегистрированные ранее</w:t>
      </w:r>
      <w:r w:rsidRPr="00056F52">
        <w:rPr>
          <w:bCs/>
          <w:sz w:val="28"/>
          <w:szCs w:val="28"/>
        </w:rPr>
        <w:t>;</w:t>
      </w:r>
    </w:p>
    <w:p w:rsidR="00B436B5" w:rsidRPr="00056F52" w:rsidRDefault="00467782" w:rsidP="00524781">
      <w:pPr>
        <w:ind w:firstLine="690"/>
        <w:jc w:val="both"/>
        <w:rPr>
          <w:bCs/>
          <w:sz w:val="28"/>
          <w:szCs w:val="28"/>
        </w:rPr>
      </w:pPr>
      <w:r w:rsidRPr="00056F52">
        <w:rPr>
          <w:bCs/>
          <w:sz w:val="28"/>
          <w:szCs w:val="28"/>
        </w:rPr>
        <w:t>1 трудовой договор, заключенный между работодателем - физическим лицом и работником</w:t>
      </w:r>
      <w:r w:rsidR="00B436B5" w:rsidRPr="00056F52">
        <w:rPr>
          <w:bCs/>
          <w:sz w:val="28"/>
          <w:szCs w:val="28"/>
        </w:rPr>
        <w:t>.</w:t>
      </w:r>
    </w:p>
    <w:p w:rsidR="008E3E99" w:rsidRPr="00056F52" w:rsidRDefault="008E3E99" w:rsidP="00B436B5">
      <w:pPr>
        <w:tabs>
          <w:tab w:val="right" w:pos="9354"/>
        </w:tabs>
        <w:spacing w:line="240" w:lineRule="atLeast"/>
        <w:ind w:firstLine="709"/>
        <w:jc w:val="both"/>
        <w:rPr>
          <w:sz w:val="28"/>
          <w:szCs w:val="28"/>
        </w:rPr>
      </w:pPr>
      <w:r w:rsidRPr="00056F52">
        <w:rPr>
          <w:sz w:val="28"/>
          <w:szCs w:val="28"/>
        </w:rPr>
        <w:t xml:space="preserve">По состоянию на </w:t>
      </w:r>
      <w:r w:rsidR="00467782" w:rsidRPr="00056F52">
        <w:rPr>
          <w:sz w:val="28"/>
          <w:szCs w:val="28"/>
        </w:rPr>
        <w:t>3</w:t>
      </w:r>
      <w:r w:rsidR="00DA3B18" w:rsidRPr="00056F52">
        <w:rPr>
          <w:sz w:val="28"/>
          <w:szCs w:val="28"/>
        </w:rPr>
        <w:t>1</w:t>
      </w:r>
      <w:r w:rsidRPr="00056F52">
        <w:rPr>
          <w:sz w:val="28"/>
          <w:szCs w:val="28"/>
        </w:rPr>
        <w:t>.</w:t>
      </w:r>
      <w:r w:rsidR="00BA1515" w:rsidRPr="00056F52">
        <w:rPr>
          <w:sz w:val="28"/>
          <w:szCs w:val="28"/>
        </w:rPr>
        <w:t>1</w:t>
      </w:r>
      <w:r w:rsidR="00467782" w:rsidRPr="00056F52">
        <w:rPr>
          <w:sz w:val="28"/>
          <w:szCs w:val="28"/>
        </w:rPr>
        <w:t>2</w:t>
      </w:r>
      <w:r w:rsidRPr="00056F52">
        <w:rPr>
          <w:sz w:val="28"/>
          <w:szCs w:val="28"/>
        </w:rPr>
        <w:t>.20</w:t>
      </w:r>
      <w:r w:rsidR="00DA14B6" w:rsidRPr="00056F52">
        <w:rPr>
          <w:sz w:val="28"/>
          <w:szCs w:val="28"/>
        </w:rPr>
        <w:t>20</w:t>
      </w:r>
      <w:r w:rsidRPr="00056F52">
        <w:rPr>
          <w:sz w:val="28"/>
          <w:szCs w:val="28"/>
        </w:rPr>
        <w:t xml:space="preserve"> в городе действу</w:t>
      </w:r>
      <w:r w:rsidR="00467782" w:rsidRPr="00056F52">
        <w:rPr>
          <w:sz w:val="28"/>
          <w:szCs w:val="28"/>
        </w:rPr>
        <w:t>е</w:t>
      </w:r>
      <w:r w:rsidRPr="00056F52">
        <w:rPr>
          <w:sz w:val="28"/>
          <w:szCs w:val="28"/>
        </w:rPr>
        <w:t>т 1</w:t>
      </w:r>
      <w:r w:rsidR="00467782" w:rsidRPr="00056F52">
        <w:rPr>
          <w:sz w:val="28"/>
          <w:szCs w:val="28"/>
        </w:rPr>
        <w:t>40</w:t>
      </w:r>
      <w:r w:rsidRPr="00056F52">
        <w:rPr>
          <w:sz w:val="28"/>
          <w:szCs w:val="28"/>
        </w:rPr>
        <w:t xml:space="preserve"> коллективны</w:t>
      </w:r>
      <w:r w:rsidR="00BD3FD5" w:rsidRPr="00056F52">
        <w:rPr>
          <w:sz w:val="28"/>
          <w:szCs w:val="28"/>
        </w:rPr>
        <w:t>х</w:t>
      </w:r>
      <w:r w:rsidRPr="00056F52">
        <w:rPr>
          <w:sz w:val="28"/>
          <w:szCs w:val="28"/>
        </w:rPr>
        <w:t xml:space="preserve"> договор</w:t>
      </w:r>
      <w:r w:rsidR="00F351C8" w:rsidRPr="00056F52">
        <w:rPr>
          <w:sz w:val="28"/>
          <w:szCs w:val="28"/>
        </w:rPr>
        <w:t>ов</w:t>
      </w:r>
      <w:r w:rsidRPr="00056F52">
        <w:rPr>
          <w:sz w:val="28"/>
          <w:szCs w:val="28"/>
        </w:rPr>
        <w:t>, из которых:</w:t>
      </w:r>
    </w:p>
    <w:p w:rsidR="008E3E99" w:rsidRPr="00056F52" w:rsidRDefault="008E3E99" w:rsidP="00DF4977">
      <w:pPr>
        <w:tabs>
          <w:tab w:val="right" w:pos="9354"/>
        </w:tabs>
        <w:spacing w:line="240" w:lineRule="atLeast"/>
        <w:ind w:firstLine="709"/>
        <w:jc w:val="both"/>
        <w:rPr>
          <w:sz w:val="28"/>
          <w:szCs w:val="28"/>
        </w:rPr>
      </w:pPr>
      <w:r w:rsidRPr="00056F52">
        <w:rPr>
          <w:sz w:val="28"/>
          <w:szCs w:val="28"/>
        </w:rPr>
        <w:t xml:space="preserve">в крупных организациях – </w:t>
      </w:r>
      <w:r w:rsidR="00BD3FD5" w:rsidRPr="00056F52">
        <w:rPr>
          <w:sz w:val="28"/>
          <w:szCs w:val="28"/>
        </w:rPr>
        <w:t>6</w:t>
      </w:r>
      <w:r w:rsidRPr="00056F52">
        <w:rPr>
          <w:sz w:val="28"/>
          <w:szCs w:val="28"/>
        </w:rPr>
        <w:t>;</w:t>
      </w:r>
    </w:p>
    <w:p w:rsidR="008E3E99" w:rsidRPr="00056F52" w:rsidRDefault="008E3E99" w:rsidP="00DF4977">
      <w:pPr>
        <w:tabs>
          <w:tab w:val="right" w:pos="9354"/>
        </w:tabs>
        <w:spacing w:line="240" w:lineRule="atLeast"/>
        <w:ind w:firstLine="709"/>
        <w:jc w:val="both"/>
        <w:rPr>
          <w:sz w:val="28"/>
          <w:szCs w:val="28"/>
        </w:rPr>
      </w:pPr>
      <w:r w:rsidRPr="00056F52">
        <w:rPr>
          <w:sz w:val="28"/>
          <w:szCs w:val="28"/>
        </w:rPr>
        <w:t>средних и малых организациях – 30;</w:t>
      </w:r>
    </w:p>
    <w:p w:rsidR="008E3E99" w:rsidRPr="00056F52" w:rsidRDefault="008E3E99" w:rsidP="00DF4977">
      <w:pPr>
        <w:tabs>
          <w:tab w:val="right" w:pos="9354"/>
        </w:tabs>
        <w:spacing w:line="240" w:lineRule="atLeast"/>
        <w:ind w:firstLine="709"/>
        <w:jc w:val="both"/>
        <w:rPr>
          <w:sz w:val="28"/>
          <w:szCs w:val="28"/>
        </w:rPr>
      </w:pPr>
      <w:r w:rsidRPr="00056F52">
        <w:rPr>
          <w:sz w:val="28"/>
          <w:szCs w:val="28"/>
        </w:rPr>
        <w:t xml:space="preserve">муниципальных и государственных </w:t>
      </w:r>
      <w:proofErr w:type="gramStart"/>
      <w:r w:rsidRPr="00056F52">
        <w:rPr>
          <w:sz w:val="28"/>
          <w:szCs w:val="28"/>
        </w:rPr>
        <w:t>учреждениях</w:t>
      </w:r>
      <w:proofErr w:type="gramEnd"/>
      <w:r w:rsidRPr="00056F52">
        <w:rPr>
          <w:sz w:val="28"/>
          <w:szCs w:val="28"/>
        </w:rPr>
        <w:t xml:space="preserve"> – 10</w:t>
      </w:r>
      <w:r w:rsidR="00467782" w:rsidRPr="00056F52">
        <w:rPr>
          <w:sz w:val="28"/>
          <w:szCs w:val="28"/>
        </w:rPr>
        <w:t>4</w:t>
      </w:r>
      <w:r w:rsidRPr="00056F52">
        <w:rPr>
          <w:sz w:val="28"/>
          <w:szCs w:val="28"/>
        </w:rPr>
        <w:t>.</w:t>
      </w:r>
    </w:p>
    <w:tbl>
      <w:tblPr>
        <w:tblStyle w:val="a3"/>
        <w:tblW w:w="9606" w:type="dxa"/>
        <w:tblLook w:val="04A0"/>
      </w:tblPr>
      <w:tblGrid>
        <w:gridCol w:w="3652"/>
        <w:gridCol w:w="1984"/>
        <w:gridCol w:w="1985"/>
        <w:gridCol w:w="1985"/>
      </w:tblGrid>
      <w:tr w:rsidR="008E3E99" w:rsidRPr="00056F52" w:rsidTr="00DA62E5">
        <w:tc>
          <w:tcPr>
            <w:tcW w:w="3652" w:type="dxa"/>
          </w:tcPr>
          <w:p w:rsidR="008E3E99" w:rsidRPr="00056F52" w:rsidRDefault="008E3E99" w:rsidP="00DA62E5">
            <w:pPr>
              <w:tabs>
                <w:tab w:val="right" w:pos="9354"/>
              </w:tabs>
              <w:spacing w:line="240" w:lineRule="atLeast"/>
              <w:jc w:val="both"/>
              <w:rPr>
                <w:color w:val="FF0000"/>
                <w:sz w:val="28"/>
                <w:szCs w:val="28"/>
              </w:rPr>
            </w:pPr>
          </w:p>
        </w:tc>
        <w:tc>
          <w:tcPr>
            <w:tcW w:w="1984" w:type="dxa"/>
          </w:tcPr>
          <w:p w:rsidR="008E3E99" w:rsidRPr="00056F52" w:rsidRDefault="008E3E99" w:rsidP="008E3E99">
            <w:pPr>
              <w:tabs>
                <w:tab w:val="right" w:pos="9354"/>
              </w:tabs>
              <w:spacing w:line="240" w:lineRule="atLeast"/>
              <w:jc w:val="center"/>
              <w:rPr>
                <w:sz w:val="28"/>
                <w:szCs w:val="28"/>
              </w:rPr>
            </w:pPr>
            <w:r w:rsidRPr="00056F52">
              <w:rPr>
                <w:sz w:val="28"/>
                <w:szCs w:val="28"/>
              </w:rPr>
              <w:t xml:space="preserve">учтено в </w:t>
            </w:r>
            <w:proofErr w:type="spellStart"/>
            <w:r w:rsidRPr="00056F52">
              <w:rPr>
                <w:sz w:val="28"/>
                <w:szCs w:val="28"/>
              </w:rPr>
              <w:t>Статрегистре</w:t>
            </w:r>
            <w:proofErr w:type="spellEnd"/>
          </w:p>
        </w:tc>
        <w:tc>
          <w:tcPr>
            <w:tcW w:w="1985" w:type="dxa"/>
          </w:tcPr>
          <w:p w:rsidR="008E3E99" w:rsidRPr="00056F52" w:rsidRDefault="008E3E99" w:rsidP="008E3E99">
            <w:pPr>
              <w:tabs>
                <w:tab w:val="right" w:pos="9354"/>
              </w:tabs>
              <w:spacing w:line="240" w:lineRule="atLeast"/>
              <w:jc w:val="center"/>
              <w:rPr>
                <w:sz w:val="28"/>
                <w:szCs w:val="28"/>
              </w:rPr>
            </w:pPr>
            <w:r w:rsidRPr="00056F52">
              <w:rPr>
                <w:sz w:val="28"/>
                <w:szCs w:val="28"/>
              </w:rPr>
              <w:t>заключено коллективных договоров</w:t>
            </w:r>
          </w:p>
        </w:tc>
        <w:tc>
          <w:tcPr>
            <w:tcW w:w="1985" w:type="dxa"/>
          </w:tcPr>
          <w:p w:rsidR="008E3E99" w:rsidRPr="00056F52" w:rsidRDefault="008E3E99" w:rsidP="008E3E99">
            <w:pPr>
              <w:tabs>
                <w:tab w:val="right" w:pos="9354"/>
              </w:tabs>
              <w:spacing w:line="240" w:lineRule="atLeast"/>
              <w:ind w:left="52" w:hanging="52"/>
              <w:jc w:val="center"/>
              <w:rPr>
                <w:sz w:val="28"/>
                <w:szCs w:val="28"/>
              </w:rPr>
            </w:pPr>
            <w:r w:rsidRPr="00056F52">
              <w:rPr>
                <w:sz w:val="28"/>
                <w:szCs w:val="28"/>
              </w:rPr>
              <w:t>% охвата</w:t>
            </w:r>
          </w:p>
        </w:tc>
      </w:tr>
      <w:tr w:rsidR="00272279" w:rsidRPr="00056F52" w:rsidTr="00DA62E5">
        <w:tc>
          <w:tcPr>
            <w:tcW w:w="3652" w:type="dxa"/>
          </w:tcPr>
          <w:p w:rsidR="00272279" w:rsidRPr="00056F52" w:rsidRDefault="00272279" w:rsidP="008E3E99">
            <w:pPr>
              <w:tabs>
                <w:tab w:val="right" w:pos="9354"/>
              </w:tabs>
              <w:spacing w:line="240" w:lineRule="atLeast"/>
              <w:rPr>
                <w:sz w:val="28"/>
                <w:szCs w:val="28"/>
              </w:rPr>
            </w:pPr>
            <w:r w:rsidRPr="00056F52">
              <w:rPr>
                <w:sz w:val="28"/>
                <w:szCs w:val="28"/>
              </w:rPr>
              <w:t>крупные предприятия</w:t>
            </w:r>
          </w:p>
        </w:tc>
        <w:tc>
          <w:tcPr>
            <w:tcW w:w="1984" w:type="dxa"/>
          </w:tcPr>
          <w:p w:rsidR="00272279" w:rsidRPr="00056F52" w:rsidRDefault="00272279" w:rsidP="00E87455">
            <w:pPr>
              <w:tabs>
                <w:tab w:val="right" w:pos="9354"/>
              </w:tabs>
              <w:spacing w:line="240" w:lineRule="atLeast"/>
              <w:jc w:val="center"/>
              <w:rPr>
                <w:sz w:val="28"/>
                <w:szCs w:val="28"/>
              </w:rPr>
            </w:pPr>
            <w:r w:rsidRPr="00056F52">
              <w:rPr>
                <w:sz w:val="28"/>
                <w:szCs w:val="28"/>
              </w:rPr>
              <w:t>71</w:t>
            </w:r>
          </w:p>
        </w:tc>
        <w:tc>
          <w:tcPr>
            <w:tcW w:w="1985" w:type="dxa"/>
          </w:tcPr>
          <w:p w:rsidR="00272279" w:rsidRPr="00056F52" w:rsidRDefault="00272279" w:rsidP="00DA62E5">
            <w:pPr>
              <w:tabs>
                <w:tab w:val="right" w:pos="9354"/>
              </w:tabs>
              <w:spacing w:line="240" w:lineRule="atLeast"/>
              <w:jc w:val="center"/>
              <w:rPr>
                <w:sz w:val="28"/>
                <w:szCs w:val="28"/>
              </w:rPr>
            </w:pPr>
            <w:r w:rsidRPr="00056F52">
              <w:rPr>
                <w:sz w:val="28"/>
                <w:szCs w:val="28"/>
              </w:rPr>
              <w:t>6</w:t>
            </w:r>
          </w:p>
        </w:tc>
        <w:tc>
          <w:tcPr>
            <w:tcW w:w="1985" w:type="dxa"/>
          </w:tcPr>
          <w:p w:rsidR="00272279" w:rsidRPr="00056F52" w:rsidRDefault="00272279" w:rsidP="00855F58">
            <w:pPr>
              <w:tabs>
                <w:tab w:val="right" w:pos="9354"/>
              </w:tabs>
              <w:spacing w:line="240" w:lineRule="atLeast"/>
              <w:jc w:val="center"/>
              <w:rPr>
                <w:sz w:val="28"/>
                <w:szCs w:val="28"/>
              </w:rPr>
            </w:pPr>
            <w:r w:rsidRPr="00056F52">
              <w:rPr>
                <w:sz w:val="28"/>
                <w:szCs w:val="28"/>
              </w:rPr>
              <w:t>8,4</w:t>
            </w:r>
          </w:p>
        </w:tc>
      </w:tr>
      <w:tr w:rsidR="00272279" w:rsidRPr="00056F52" w:rsidTr="00DA62E5">
        <w:tc>
          <w:tcPr>
            <w:tcW w:w="3652" w:type="dxa"/>
          </w:tcPr>
          <w:p w:rsidR="00272279" w:rsidRPr="00056F52" w:rsidRDefault="00272279" w:rsidP="008E3E99">
            <w:pPr>
              <w:tabs>
                <w:tab w:val="right" w:pos="9354"/>
              </w:tabs>
              <w:spacing w:line="240" w:lineRule="atLeast"/>
              <w:rPr>
                <w:sz w:val="28"/>
                <w:szCs w:val="28"/>
              </w:rPr>
            </w:pPr>
            <w:r w:rsidRPr="00056F52">
              <w:rPr>
                <w:sz w:val="28"/>
                <w:szCs w:val="28"/>
              </w:rPr>
              <w:t>малый и средний бизнес</w:t>
            </w:r>
          </w:p>
        </w:tc>
        <w:tc>
          <w:tcPr>
            <w:tcW w:w="1984" w:type="dxa"/>
          </w:tcPr>
          <w:p w:rsidR="00272279" w:rsidRPr="00056F52" w:rsidRDefault="00272279" w:rsidP="00467782">
            <w:pPr>
              <w:tabs>
                <w:tab w:val="right" w:pos="9354"/>
              </w:tabs>
              <w:spacing w:line="240" w:lineRule="atLeast"/>
              <w:jc w:val="center"/>
              <w:rPr>
                <w:sz w:val="28"/>
                <w:szCs w:val="28"/>
              </w:rPr>
            </w:pPr>
            <w:r w:rsidRPr="00056F52">
              <w:rPr>
                <w:sz w:val="28"/>
                <w:szCs w:val="28"/>
              </w:rPr>
              <w:t>1</w:t>
            </w:r>
            <w:r w:rsidR="00467782" w:rsidRPr="00056F52">
              <w:rPr>
                <w:sz w:val="28"/>
                <w:szCs w:val="28"/>
              </w:rPr>
              <w:t>200</w:t>
            </w:r>
          </w:p>
        </w:tc>
        <w:tc>
          <w:tcPr>
            <w:tcW w:w="1985" w:type="dxa"/>
          </w:tcPr>
          <w:p w:rsidR="00272279" w:rsidRPr="00056F52" w:rsidRDefault="00272279" w:rsidP="00DA62E5">
            <w:pPr>
              <w:tabs>
                <w:tab w:val="right" w:pos="9354"/>
              </w:tabs>
              <w:spacing w:line="240" w:lineRule="atLeast"/>
              <w:jc w:val="center"/>
              <w:rPr>
                <w:sz w:val="28"/>
                <w:szCs w:val="28"/>
              </w:rPr>
            </w:pPr>
            <w:r w:rsidRPr="00056F52">
              <w:rPr>
                <w:sz w:val="28"/>
                <w:szCs w:val="28"/>
              </w:rPr>
              <w:t>30</w:t>
            </w:r>
          </w:p>
        </w:tc>
        <w:tc>
          <w:tcPr>
            <w:tcW w:w="1985" w:type="dxa"/>
          </w:tcPr>
          <w:p w:rsidR="00272279" w:rsidRPr="00056F52" w:rsidRDefault="00272279" w:rsidP="00467782">
            <w:pPr>
              <w:tabs>
                <w:tab w:val="right" w:pos="9354"/>
              </w:tabs>
              <w:spacing w:line="240" w:lineRule="atLeast"/>
              <w:jc w:val="center"/>
              <w:rPr>
                <w:sz w:val="28"/>
                <w:szCs w:val="28"/>
              </w:rPr>
            </w:pPr>
            <w:r w:rsidRPr="00056F52">
              <w:rPr>
                <w:sz w:val="28"/>
                <w:szCs w:val="28"/>
              </w:rPr>
              <w:t>2,</w:t>
            </w:r>
            <w:r w:rsidR="00467782" w:rsidRPr="00056F52">
              <w:rPr>
                <w:sz w:val="28"/>
                <w:szCs w:val="28"/>
              </w:rPr>
              <w:t>5</w:t>
            </w:r>
          </w:p>
        </w:tc>
      </w:tr>
      <w:tr w:rsidR="00272279" w:rsidRPr="00056F52" w:rsidTr="00DA62E5">
        <w:tc>
          <w:tcPr>
            <w:tcW w:w="3652" w:type="dxa"/>
          </w:tcPr>
          <w:p w:rsidR="00272279" w:rsidRPr="00056F52" w:rsidRDefault="00272279" w:rsidP="008E3E99">
            <w:pPr>
              <w:tabs>
                <w:tab w:val="right" w:pos="9354"/>
              </w:tabs>
              <w:spacing w:line="240" w:lineRule="atLeast"/>
              <w:rPr>
                <w:sz w:val="28"/>
                <w:szCs w:val="28"/>
              </w:rPr>
            </w:pPr>
            <w:r w:rsidRPr="00056F52">
              <w:rPr>
                <w:sz w:val="28"/>
                <w:szCs w:val="28"/>
              </w:rPr>
              <w:t>государственные и муниципальные учреждения</w:t>
            </w:r>
          </w:p>
        </w:tc>
        <w:tc>
          <w:tcPr>
            <w:tcW w:w="1984" w:type="dxa"/>
          </w:tcPr>
          <w:p w:rsidR="00272279" w:rsidRPr="00056F52" w:rsidRDefault="00272279" w:rsidP="00BF62D6">
            <w:pPr>
              <w:tabs>
                <w:tab w:val="right" w:pos="9354"/>
              </w:tabs>
              <w:spacing w:line="240" w:lineRule="atLeast"/>
              <w:jc w:val="center"/>
              <w:rPr>
                <w:sz w:val="28"/>
                <w:szCs w:val="28"/>
              </w:rPr>
            </w:pPr>
            <w:r w:rsidRPr="00056F52">
              <w:rPr>
                <w:sz w:val="28"/>
                <w:szCs w:val="28"/>
              </w:rPr>
              <w:t>11</w:t>
            </w:r>
            <w:r w:rsidR="00BF62D6" w:rsidRPr="00056F52">
              <w:rPr>
                <w:sz w:val="28"/>
                <w:szCs w:val="28"/>
              </w:rPr>
              <w:t>2</w:t>
            </w:r>
          </w:p>
        </w:tc>
        <w:tc>
          <w:tcPr>
            <w:tcW w:w="1985" w:type="dxa"/>
          </w:tcPr>
          <w:p w:rsidR="00272279" w:rsidRPr="00056F52" w:rsidRDefault="00272279" w:rsidP="00467782">
            <w:pPr>
              <w:tabs>
                <w:tab w:val="right" w:pos="9354"/>
              </w:tabs>
              <w:spacing w:line="240" w:lineRule="atLeast"/>
              <w:jc w:val="center"/>
              <w:rPr>
                <w:sz w:val="28"/>
                <w:szCs w:val="28"/>
              </w:rPr>
            </w:pPr>
            <w:r w:rsidRPr="00056F52">
              <w:rPr>
                <w:sz w:val="28"/>
                <w:szCs w:val="28"/>
              </w:rPr>
              <w:t>10</w:t>
            </w:r>
            <w:r w:rsidR="00467782" w:rsidRPr="00056F52">
              <w:rPr>
                <w:sz w:val="28"/>
                <w:szCs w:val="28"/>
              </w:rPr>
              <w:t>4</w:t>
            </w:r>
          </w:p>
        </w:tc>
        <w:tc>
          <w:tcPr>
            <w:tcW w:w="1985" w:type="dxa"/>
          </w:tcPr>
          <w:p w:rsidR="00272279" w:rsidRPr="00056F52" w:rsidRDefault="00F351C8" w:rsidP="00467782">
            <w:pPr>
              <w:tabs>
                <w:tab w:val="right" w:pos="9354"/>
              </w:tabs>
              <w:spacing w:line="240" w:lineRule="atLeast"/>
              <w:jc w:val="center"/>
              <w:rPr>
                <w:sz w:val="28"/>
                <w:szCs w:val="28"/>
              </w:rPr>
            </w:pPr>
            <w:r w:rsidRPr="00056F52">
              <w:rPr>
                <w:sz w:val="28"/>
                <w:szCs w:val="28"/>
              </w:rPr>
              <w:t>9</w:t>
            </w:r>
            <w:r w:rsidR="00467782" w:rsidRPr="00056F52">
              <w:rPr>
                <w:sz w:val="28"/>
                <w:szCs w:val="28"/>
              </w:rPr>
              <w:t>2</w:t>
            </w:r>
            <w:r w:rsidR="00272279" w:rsidRPr="00056F52">
              <w:rPr>
                <w:sz w:val="28"/>
                <w:szCs w:val="28"/>
              </w:rPr>
              <w:t>,</w:t>
            </w:r>
            <w:r w:rsidR="00467782" w:rsidRPr="00056F52">
              <w:rPr>
                <w:sz w:val="28"/>
                <w:szCs w:val="28"/>
              </w:rPr>
              <w:t>86</w:t>
            </w:r>
          </w:p>
        </w:tc>
      </w:tr>
      <w:tr w:rsidR="00272279" w:rsidRPr="00056F52" w:rsidTr="00DA62E5">
        <w:tc>
          <w:tcPr>
            <w:tcW w:w="3652" w:type="dxa"/>
          </w:tcPr>
          <w:p w:rsidR="00272279" w:rsidRPr="00056F52" w:rsidRDefault="00272279" w:rsidP="006D49EF">
            <w:pPr>
              <w:tabs>
                <w:tab w:val="right" w:pos="9354"/>
              </w:tabs>
              <w:spacing w:line="240" w:lineRule="atLeast"/>
              <w:jc w:val="both"/>
              <w:rPr>
                <w:sz w:val="28"/>
                <w:szCs w:val="28"/>
              </w:rPr>
            </w:pPr>
            <w:r w:rsidRPr="00056F52">
              <w:rPr>
                <w:sz w:val="28"/>
                <w:szCs w:val="28"/>
              </w:rPr>
              <w:t>некоммерческие организации</w:t>
            </w:r>
          </w:p>
        </w:tc>
        <w:tc>
          <w:tcPr>
            <w:tcW w:w="1984" w:type="dxa"/>
          </w:tcPr>
          <w:p w:rsidR="00272279" w:rsidRPr="00056F52" w:rsidRDefault="00467782" w:rsidP="00E87455">
            <w:pPr>
              <w:tabs>
                <w:tab w:val="right" w:pos="9354"/>
              </w:tabs>
              <w:spacing w:line="240" w:lineRule="atLeast"/>
              <w:jc w:val="center"/>
              <w:rPr>
                <w:sz w:val="28"/>
                <w:szCs w:val="28"/>
              </w:rPr>
            </w:pPr>
            <w:r w:rsidRPr="00056F52">
              <w:rPr>
                <w:sz w:val="28"/>
                <w:szCs w:val="28"/>
              </w:rPr>
              <w:t>319</w:t>
            </w:r>
          </w:p>
        </w:tc>
        <w:tc>
          <w:tcPr>
            <w:tcW w:w="1985" w:type="dxa"/>
          </w:tcPr>
          <w:p w:rsidR="00272279" w:rsidRPr="00056F52" w:rsidRDefault="00272279" w:rsidP="00DA62E5">
            <w:pPr>
              <w:tabs>
                <w:tab w:val="right" w:pos="9354"/>
              </w:tabs>
              <w:spacing w:line="240" w:lineRule="atLeast"/>
              <w:jc w:val="center"/>
              <w:rPr>
                <w:sz w:val="28"/>
                <w:szCs w:val="28"/>
              </w:rPr>
            </w:pPr>
            <w:r w:rsidRPr="00056F52">
              <w:rPr>
                <w:sz w:val="28"/>
                <w:szCs w:val="28"/>
              </w:rPr>
              <w:t>0</w:t>
            </w:r>
          </w:p>
        </w:tc>
        <w:tc>
          <w:tcPr>
            <w:tcW w:w="1985" w:type="dxa"/>
          </w:tcPr>
          <w:p w:rsidR="00272279" w:rsidRPr="00056F52" w:rsidRDefault="00272279" w:rsidP="00DA62E5">
            <w:pPr>
              <w:tabs>
                <w:tab w:val="right" w:pos="9354"/>
              </w:tabs>
              <w:spacing w:line="240" w:lineRule="atLeast"/>
              <w:jc w:val="center"/>
              <w:rPr>
                <w:sz w:val="28"/>
                <w:szCs w:val="28"/>
              </w:rPr>
            </w:pPr>
            <w:r w:rsidRPr="00056F52">
              <w:rPr>
                <w:sz w:val="28"/>
                <w:szCs w:val="28"/>
              </w:rPr>
              <w:t>0</w:t>
            </w:r>
          </w:p>
        </w:tc>
      </w:tr>
      <w:tr w:rsidR="008E3E99" w:rsidRPr="00056F52" w:rsidTr="00DA62E5">
        <w:tc>
          <w:tcPr>
            <w:tcW w:w="3652" w:type="dxa"/>
          </w:tcPr>
          <w:p w:rsidR="008E3E99" w:rsidRPr="00056F52" w:rsidRDefault="008E3E99" w:rsidP="008E3E99">
            <w:pPr>
              <w:tabs>
                <w:tab w:val="right" w:pos="9354"/>
              </w:tabs>
              <w:spacing w:line="240" w:lineRule="atLeast"/>
              <w:rPr>
                <w:b/>
                <w:sz w:val="28"/>
                <w:szCs w:val="28"/>
              </w:rPr>
            </w:pPr>
            <w:r w:rsidRPr="00056F52">
              <w:rPr>
                <w:b/>
                <w:sz w:val="28"/>
                <w:szCs w:val="28"/>
              </w:rPr>
              <w:t>всего</w:t>
            </w:r>
          </w:p>
        </w:tc>
        <w:tc>
          <w:tcPr>
            <w:tcW w:w="1984" w:type="dxa"/>
          </w:tcPr>
          <w:p w:rsidR="008E3E99" w:rsidRPr="00056F52" w:rsidRDefault="008E3E99" w:rsidP="00467782">
            <w:pPr>
              <w:tabs>
                <w:tab w:val="right" w:pos="9354"/>
              </w:tabs>
              <w:spacing w:line="240" w:lineRule="atLeast"/>
              <w:jc w:val="center"/>
              <w:rPr>
                <w:b/>
                <w:sz w:val="28"/>
                <w:szCs w:val="28"/>
              </w:rPr>
            </w:pPr>
            <w:r w:rsidRPr="00056F52">
              <w:rPr>
                <w:b/>
                <w:sz w:val="28"/>
                <w:szCs w:val="28"/>
              </w:rPr>
              <w:t>1</w:t>
            </w:r>
            <w:r w:rsidR="00272279" w:rsidRPr="00056F52">
              <w:rPr>
                <w:b/>
                <w:sz w:val="28"/>
                <w:szCs w:val="28"/>
              </w:rPr>
              <w:t>7</w:t>
            </w:r>
            <w:r w:rsidR="00467782" w:rsidRPr="00056F52">
              <w:rPr>
                <w:b/>
                <w:sz w:val="28"/>
                <w:szCs w:val="28"/>
              </w:rPr>
              <w:t>02</w:t>
            </w:r>
          </w:p>
        </w:tc>
        <w:tc>
          <w:tcPr>
            <w:tcW w:w="1985" w:type="dxa"/>
          </w:tcPr>
          <w:p w:rsidR="008E3E99" w:rsidRPr="00056F52" w:rsidRDefault="008E3E99" w:rsidP="00467782">
            <w:pPr>
              <w:tabs>
                <w:tab w:val="right" w:pos="9354"/>
              </w:tabs>
              <w:spacing w:line="240" w:lineRule="atLeast"/>
              <w:jc w:val="center"/>
              <w:rPr>
                <w:b/>
                <w:sz w:val="28"/>
                <w:szCs w:val="28"/>
              </w:rPr>
            </w:pPr>
            <w:r w:rsidRPr="00056F52">
              <w:rPr>
                <w:b/>
                <w:sz w:val="28"/>
                <w:szCs w:val="28"/>
              </w:rPr>
              <w:t>1</w:t>
            </w:r>
            <w:r w:rsidR="00467782" w:rsidRPr="00056F52">
              <w:rPr>
                <w:b/>
                <w:sz w:val="28"/>
                <w:szCs w:val="28"/>
              </w:rPr>
              <w:t>40</w:t>
            </w:r>
          </w:p>
        </w:tc>
        <w:tc>
          <w:tcPr>
            <w:tcW w:w="1985" w:type="dxa"/>
          </w:tcPr>
          <w:p w:rsidR="008E3E99" w:rsidRPr="00056F52" w:rsidRDefault="00467782" w:rsidP="00467782">
            <w:pPr>
              <w:tabs>
                <w:tab w:val="right" w:pos="9354"/>
              </w:tabs>
              <w:spacing w:line="240" w:lineRule="atLeast"/>
              <w:jc w:val="center"/>
              <w:rPr>
                <w:b/>
                <w:sz w:val="28"/>
                <w:szCs w:val="28"/>
              </w:rPr>
            </w:pPr>
            <w:r w:rsidRPr="00056F52">
              <w:rPr>
                <w:b/>
                <w:sz w:val="28"/>
                <w:szCs w:val="28"/>
              </w:rPr>
              <w:t>8</w:t>
            </w:r>
            <w:r w:rsidR="008E3E99" w:rsidRPr="00056F52">
              <w:rPr>
                <w:b/>
                <w:sz w:val="28"/>
                <w:szCs w:val="28"/>
              </w:rPr>
              <w:t>,</w:t>
            </w:r>
            <w:r w:rsidRPr="00056F52">
              <w:rPr>
                <w:b/>
                <w:sz w:val="28"/>
                <w:szCs w:val="28"/>
              </w:rPr>
              <w:t>22</w:t>
            </w:r>
          </w:p>
        </w:tc>
      </w:tr>
    </w:tbl>
    <w:p w:rsidR="007D4A61" w:rsidRPr="00056F52" w:rsidRDefault="007D4A61" w:rsidP="007D4A61">
      <w:pPr>
        <w:tabs>
          <w:tab w:val="right" w:pos="9354"/>
        </w:tabs>
        <w:spacing w:line="240" w:lineRule="atLeast"/>
        <w:ind w:firstLine="720"/>
        <w:jc w:val="both"/>
        <w:rPr>
          <w:bCs/>
          <w:sz w:val="28"/>
          <w:szCs w:val="28"/>
        </w:rPr>
      </w:pPr>
      <w:proofErr w:type="gramStart"/>
      <w:r w:rsidRPr="00056F52">
        <w:rPr>
          <w:sz w:val="28"/>
          <w:szCs w:val="28"/>
        </w:rPr>
        <w:t>Обучение по охране</w:t>
      </w:r>
      <w:proofErr w:type="gramEnd"/>
      <w:r w:rsidRPr="00056F52">
        <w:rPr>
          <w:sz w:val="28"/>
          <w:szCs w:val="28"/>
        </w:rPr>
        <w:t xml:space="preserve"> труда в учебных центрах по охране труда </w:t>
      </w:r>
      <w:r w:rsidR="00467782" w:rsidRPr="00056F52">
        <w:rPr>
          <w:sz w:val="28"/>
          <w:szCs w:val="28"/>
        </w:rPr>
        <w:t xml:space="preserve">в </w:t>
      </w:r>
      <w:r w:rsidRPr="00056F52">
        <w:rPr>
          <w:sz w:val="28"/>
          <w:szCs w:val="28"/>
        </w:rPr>
        <w:t>2020 год</w:t>
      </w:r>
      <w:r w:rsidR="00467782" w:rsidRPr="00056F52">
        <w:rPr>
          <w:sz w:val="28"/>
          <w:szCs w:val="28"/>
        </w:rPr>
        <w:t>у</w:t>
      </w:r>
      <w:r w:rsidRPr="00056F52">
        <w:rPr>
          <w:sz w:val="28"/>
          <w:szCs w:val="28"/>
        </w:rPr>
        <w:t xml:space="preserve"> прош</w:t>
      </w:r>
      <w:r w:rsidR="00467782" w:rsidRPr="00056F52">
        <w:rPr>
          <w:sz w:val="28"/>
          <w:szCs w:val="28"/>
        </w:rPr>
        <w:t>ел</w:t>
      </w:r>
      <w:r w:rsidRPr="00056F52">
        <w:rPr>
          <w:sz w:val="28"/>
          <w:szCs w:val="28"/>
        </w:rPr>
        <w:t xml:space="preserve"> </w:t>
      </w:r>
      <w:r w:rsidR="00524781" w:rsidRPr="00056F52">
        <w:rPr>
          <w:sz w:val="28"/>
          <w:szCs w:val="28"/>
        </w:rPr>
        <w:t>1</w:t>
      </w:r>
      <w:r w:rsidR="00467782" w:rsidRPr="00056F52">
        <w:rPr>
          <w:sz w:val="28"/>
          <w:szCs w:val="28"/>
        </w:rPr>
        <w:t>371</w:t>
      </w:r>
      <w:r w:rsidRPr="00056F52">
        <w:rPr>
          <w:sz w:val="28"/>
          <w:szCs w:val="28"/>
        </w:rPr>
        <w:t xml:space="preserve"> руководител</w:t>
      </w:r>
      <w:r w:rsidR="00467782" w:rsidRPr="00056F52">
        <w:rPr>
          <w:sz w:val="28"/>
          <w:szCs w:val="28"/>
        </w:rPr>
        <w:t>ь</w:t>
      </w:r>
      <w:r w:rsidRPr="00056F52">
        <w:rPr>
          <w:sz w:val="28"/>
          <w:szCs w:val="28"/>
        </w:rPr>
        <w:t xml:space="preserve"> и специалист.</w:t>
      </w:r>
    </w:p>
    <w:p w:rsidR="009F2179" w:rsidRPr="00056F52" w:rsidRDefault="009F2179" w:rsidP="009F2179">
      <w:pPr>
        <w:ind w:firstLine="720"/>
        <w:jc w:val="both"/>
        <w:rPr>
          <w:sz w:val="28"/>
          <w:szCs w:val="28"/>
        </w:rPr>
      </w:pPr>
      <w:r w:rsidRPr="00056F52">
        <w:rPr>
          <w:bCs/>
          <w:sz w:val="28"/>
          <w:szCs w:val="28"/>
        </w:rPr>
        <w:t xml:space="preserve">Проведен контроль за выполнением условий коллективного договора                       в </w:t>
      </w:r>
      <w:r w:rsidRPr="00056F52">
        <w:rPr>
          <w:sz w:val="28"/>
          <w:szCs w:val="28"/>
        </w:rPr>
        <w:t>АО «</w:t>
      </w:r>
      <w:proofErr w:type="spellStart"/>
      <w:r w:rsidRPr="00056F52">
        <w:rPr>
          <w:sz w:val="28"/>
          <w:szCs w:val="28"/>
        </w:rPr>
        <w:t>Невинномысский</w:t>
      </w:r>
      <w:proofErr w:type="spellEnd"/>
      <w:r w:rsidRPr="00056F52">
        <w:rPr>
          <w:sz w:val="28"/>
          <w:szCs w:val="28"/>
        </w:rPr>
        <w:t xml:space="preserve"> Азот», комитета по молодежной политике, физической культуре и спорту администрации города Невинномысска,</w:t>
      </w:r>
      <w:r w:rsidRPr="00056F52">
        <w:rPr>
          <w:bCs/>
          <w:sz w:val="28"/>
          <w:szCs w:val="28"/>
        </w:rPr>
        <w:t xml:space="preserve"> </w:t>
      </w:r>
      <w:r w:rsidRPr="00056F52">
        <w:rPr>
          <w:sz w:val="28"/>
          <w:szCs w:val="28"/>
        </w:rPr>
        <w:t>МБУ ДО ДЮСШ «Рекорд» города Невинномысска, МБУ СКК «Олимп», ЗИП «</w:t>
      </w:r>
      <w:proofErr w:type="spellStart"/>
      <w:r w:rsidRPr="00056F52">
        <w:rPr>
          <w:sz w:val="28"/>
          <w:szCs w:val="28"/>
        </w:rPr>
        <w:t>Энергомера</w:t>
      </w:r>
      <w:proofErr w:type="spellEnd"/>
      <w:r w:rsidRPr="00056F52">
        <w:rPr>
          <w:sz w:val="28"/>
          <w:szCs w:val="28"/>
        </w:rPr>
        <w:t>» филиала АО «</w:t>
      </w:r>
      <w:proofErr w:type="spellStart"/>
      <w:r w:rsidRPr="00056F52">
        <w:rPr>
          <w:sz w:val="28"/>
          <w:szCs w:val="28"/>
        </w:rPr>
        <w:t>Энергомера</w:t>
      </w:r>
      <w:proofErr w:type="spellEnd"/>
      <w:r w:rsidRPr="00056F52">
        <w:rPr>
          <w:sz w:val="28"/>
          <w:szCs w:val="28"/>
        </w:rPr>
        <w:t xml:space="preserve">», МБУ «ЦАХО» города </w:t>
      </w:r>
      <w:proofErr w:type="gramStart"/>
      <w:r w:rsidRPr="00056F52">
        <w:rPr>
          <w:sz w:val="28"/>
          <w:szCs w:val="28"/>
        </w:rPr>
        <w:t>Невинномысска</w:t>
      </w:r>
      <w:proofErr w:type="gramEnd"/>
      <w:r w:rsidRPr="00056F52">
        <w:rPr>
          <w:bCs/>
          <w:sz w:val="28"/>
          <w:szCs w:val="28"/>
        </w:rPr>
        <w:t xml:space="preserve"> по результатам которого </w:t>
      </w:r>
      <w:r w:rsidRPr="00056F52">
        <w:rPr>
          <w:sz w:val="28"/>
          <w:szCs w:val="28"/>
        </w:rPr>
        <w:t>подготовлены справки.</w:t>
      </w:r>
    </w:p>
    <w:p w:rsidR="00467782" w:rsidRPr="00056F52" w:rsidRDefault="00467782" w:rsidP="00C658A4">
      <w:pPr>
        <w:ind w:firstLine="709"/>
        <w:jc w:val="both"/>
        <w:rPr>
          <w:sz w:val="28"/>
          <w:szCs w:val="28"/>
        </w:rPr>
      </w:pPr>
    </w:p>
    <w:p w:rsidR="004E4B53" w:rsidRPr="00056F52" w:rsidRDefault="004E4B53" w:rsidP="004E4B53">
      <w:pPr>
        <w:ind w:firstLine="709"/>
        <w:jc w:val="both"/>
        <w:rPr>
          <w:sz w:val="28"/>
          <w:szCs w:val="28"/>
        </w:rPr>
      </w:pPr>
      <w:r w:rsidRPr="00056F52">
        <w:rPr>
          <w:sz w:val="28"/>
          <w:szCs w:val="28"/>
        </w:rPr>
        <w:lastRenderedPageBreak/>
        <w:t>В декабре 2020 года поступило 4 сообщения из медицинских учреждений и организаций города о полученных травмах на производстве, из которых 2 связаны с производством и обе легкой степени тяжести.</w:t>
      </w:r>
    </w:p>
    <w:p w:rsidR="00306692" w:rsidRPr="00056F52" w:rsidRDefault="004E4B53" w:rsidP="004E4B53">
      <w:pPr>
        <w:ind w:firstLine="720"/>
        <w:jc w:val="both"/>
        <w:rPr>
          <w:sz w:val="28"/>
          <w:szCs w:val="28"/>
        </w:rPr>
      </w:pPr>
      <w:r w:rsidRPr="00056F52">
        <w:rPr>
          <w:sz w:val="28"/>
          <w:szCs w:val="28"/>
        </w:rPr>
        <w:t>В</w:t>
      </w:r>
      <w:r w:rsidR="00306692" w:rsidRPr="00056F52">
        <w:rPr>
          <w:sz w:val="28"/>
          <w:szCs w:val="28"/>
        </w:rPr>
        <w:t xml:space="preserve"> отчетном периоде </w:t>
      </w:r>
      <w:proofErr w:type="gramStart"/>
      <w:r w:rsidR="00306692" w:rsidRPr="00056F52">
        <w:rPr>
          <w:sz w:val="28"/>
          <w:szCs w:val="28"/>
        </w:rPr>
        <w:t>подготовлены</w:t>
      </w:r>
      <w:proofErr w:type="gramEnd"/>
      <w:r w:rsidR="00306692" w:rsidRPr="00056F52">
        <w:rPr>
          <w:sz w:val="28"/>
          <w:szCs w:val="28"/>
        </w:rPr>
        <w:t xml:space="preserve"> и проведены:</w:t>
      </w:r>
    </w:p>
    <w:p w:rsidR="004E4B53" w:rsidRPr="00056F52" w:rsidRDefault="004E4B53" w:rsidP="004E4B53">
      <w:pPr>
        <w:ind w:firstLine="720"/>
        <w:jc w:val="both"/>
        <w:rPr>
          <w:sz w:val="28"/>
          <w:szCs w:val="28"/>
        </w:rPr>
      </w:pPr>
      <w:r w:rsidRPr="00056F52">
        <w:rPr>
          <w:sz w:val="28"/>
          <w:szCs w:val="28"/>
        </w:rPr>
        <w:t xml:space="preserve">городской «День охраны труда» по теме: «Оценка профессиональных рисков </w:t>
      </w:r>
      <w:r w:rsidR="00615425" w:rsidRPr="00056F52">
        <w:rPr>
          <w:sz w:val="28"/>
          <w:szCs w:val="28"/>
        </w:rPr>
        <w:t>–</w:t>
      </w:r>
      <w:r w:rsidRPr="00056F52">
        <w:rPr>
          <w:sz w:val="28"/>
          <w:szCs w:val="28"/>
        </w:rPr>
        <w:t xml:space="preserve"> приоритет профилактики производственного травматизма. Организация и проведение мероприятий, направленных на снижение уровней профессиональных рисков». На заседании рассмотрены следующие вопросы: </w:t>
      </w:r>
      <w:proofErr w:type="gramStart"/>
      <w:r w:rsidRPr="00056F52">
        <w:rPr>
          <w:sz w:val="28"/>
          <w:szCs w:val="28"/>
        </w:rPr>
        <w:t>«Важность проведения оценки профессиональных рисков», «Профессиональная оценка рисков в муниципальном бюджетном общеобразовательном учреждении средняя общеобразовательная школа № 14 города Невинномысска», «Оценка профессиональных рисков на ОАО «</w:t>
      </w:r>
      <w:proofErr w:type="spellStart"/>
      <w:r w:rsidRPr="00056F52">
        <w:rPr>
          <w:sz w:val="28"/>
          <w:szCs w:val="28"/>
        </w:rPr>
        <w:t>Невинномысский</w:t>
      </w:r>
      <w:proofErr w:type="spellEnd"/>
      <w:r w:rsidRPr="00056F52">
        <w:rPr>
          <w:sz w:val="28"/>
          <w:szCs w:val="28"/>
        </w:rPr>
        <w:t xml:space="preserve"> электромеханический завод»; «Оценка профессиональных рисков в Невинномысском филиале ГБУЗ СК «Краевой клинический противотуберкулезный диспансер»; «Оценка профессиональных рисков </w:t>
      </w:r>
      <w:r w:rsidR="00615425" w:rsidRPr="00056F52">
        <w:rPr>
          <w:sz w:val="28"/>
          <w:szCs w:val="28"/>
        </w:rPr>
        <w:t>–</w:t>
      </w:r>
      <w:r w:rsidRPr="00056F52">
        <w:rPr>
          <w:sz w:val="28"/>
          <w:szCs w:val="28"/>
        </w:rPr>
        <w:t xml:space="preserve"> приоритет профилактики производственного травматизма в ООО «</w:t>
      </w:r>
      <w:proofErr w:type="spellStart"/>
      <w:r w:rsidRPr="00056F52">
        <w:rPr>
          <w:sz w:val="28"/>
          <w:szCs w:val="28"/>
        </w:rPr>
        <w:t>Невинномысский</w:t>
      </w:r>
      <w:proofErr w:type="spellEnd"/>
      <w:r w:rsidRPr="00056F52">
        <w:rPr>
          <w:sz w:val="28"/>
          <w:szCs w:val="28"/>
        </w:rPr>
        <w:t xml:space="preserve"> </w:t>
      </w:r>
      <w:proofErr w:type="spellStart"/>
      <w:r w:rsidRPr="00056F52">
        <w:rPr>
          <w:sz w:val="28"/>
          <w:szCs w:val="28"/>
        </w:rPr>
        <w:t>электро-металлургический</w:t>
      </w:r>
      <w:proofErr w:type="spellEnd"/>
      <w:r w:rsidRPr="00056F52">
        <w:rPr>
          <w:sz w:val="28"/>
          <w:szCs w:val="28"/>
        </w:rPr>
        <w:t xml:space="preserve"> завод»;</w:t>
      </w:r>
      <w:proofErr w:type="gramEnd"/>
      <w:r w:rsidRPr="00056F52">
        <w:rPr>
          <w:sz w:val="28"/>
          <w:szCs w:val="28"/>
        </w:rPr>
        <w:t xml:space="preserve"> «</w:t>
      </w:r>
      <w:r w:rsidRPr="00056F52">
        <w:rPr>
          <w:bCs/>
          <w:sz w:val="28"/>
          <w:szCs w:val="28"/>
        </w:rPr>
        <w:t>Зачем нужна специальная одежда,</w:t>
      </w:r>
      <w:r w:rsidRPr="00056F52">
        <w:rPr>
          <w:sz w:val="28"/>
          <w:szCs w:val="28"/>
        </w:rPr>
        <w:t xml:space="preserve"> </w:t>
      </w:r>
      <w:r w:rsidRPr="00056F52">
        <w:rPr>
          <w:bCs/>
          <w:sz w:val="28"/>
          <w:szCs w:val="28"/>
        </w:rPr>
        <w:t xml:space="preserve">какие основные функции она выполняет». </w:t>
      </w:r>
      <w:r w:rsidRPr="00056F52">
        <w:rPr>
          <w:sz w:val="28"/>
          <w:szCs w:val="28"/>
        </w:rPr>
        <w:t>Городской «День охраны труда» проведен в формате электронного взаимодействия посредствам рассылки информации на адреса электронной почты 337 организаций и предприятий города, в их числе представители профсоюзных организаций;</w:t>
      </w:r>
    </w:p>
    <w:p w:rsidR="004E4B53" w:rsidRPr="00056F52" w:rsidRDefault="00615425" w:rsidP="004E4B53">
      <w:pPr>
        <w:ind w:firstLine="720"/>
        <w:jc w:val="both"/>
        <w:rPr>
          <w:sz w:val="28"/>
          <w:szCs w:val="28"/>
        </w:rPr>
      </w:pPr>
      <w:proofErr w:type="gramStart"/>
      <w:r w:rsidRPr="00056F52">
        <w:rPr>
          <w:bCs/>
          <w:sz w:val="28"/>
          <w:szCs w:val="28"/>
        </w:rPr>
        <w:t xml:space="preserve">2 </w:t>
      </w:r>
      <w:r w:rsidR="004E4B53" w:rsidRPr="00056F52">
        <w:rPr>
          <w:bCs/>
          <w:sz w:val="28"/>
          <w:szCs w:val="28"/>
        </w:rPr>
        <w:t>заседани</w:t>
      </w:r>
      <w:r w:rsidRPr="00056F52">
        <w:rPr>
          <w:bCs/>
          <w:sz w:val="28"/>
          <w:szCs w:val="28"/>
        </w:rPr>
        <w:t>я</w:t>
      </w:r>
      <w:r w:rsidR="004E4B53" w:rsidRPr="00056F52">
        <w:rPr>
          <w:bCs/>
          <w:sz w:val="28"/>
          <w:szCs w:val="28"/>
        </w:rPr>
        <w:t xml:space="preserve"> рабочей группы</w:t>
      </w:r>
      <w:r w:rsidR="004E4B53" w:rsidRPr="00056F52">
        <w:rPr>
          <w:b/>
          <w:szCs w:val="28"/>
        </w:rPr>
        <w:t xml:space="preserve"> </w:t>
      </w:r>
      <w:r w:rsidR="004E4B53" w:rsidRPr="00056F52">
        <w:rPr>
          <w:sz w:val="28"/>
          <w:szCs w:val="28"/>
        </w:rPr>
        <w:t>по организации трудоустройства осужденных к отбыванию наказания в виде обязательных и исправительных работ, проживающих на территории города Невинномысска, на котор</w:t>
      </w:r>
      <w:r w:rsidRPr="00056F52">
        <w:rPr>
          <w:sz w:val="28"/>
          <w:szCs w:val="28"/>
        </w:rPr>
        <w:t>ых</w:t>
      </w:r>
      <w:r w:rsidR="004E4B53" w:rsidRPr="00056F52">
        <w:rPr>
          <w:sz w:val="28"/>
          <w:szCs w:val="28"/>
        </w:rPr>
        <w:t xml:space="preserve"> </w:t>
      </w:r>
      <w:r w:rsidRPr="00056F52">
        <w:rPr>
          <w:sz w:val="28"/>
          <w:szCs w:val="28"/>
        </w:rPr>
        <w:t>подведены</w:t>
      </w:r>
      <w:r w:rsidR="004E4B53" w:rsidRPr="00056F52">
        <w:rPr>
          <w:sz w:val="28"/>
          <w:szCs w:val="28"/>
        </w:rPr>
        <w:t xml:space="preserve"> итог</w:t>
      </w:r>
      <w:r w:rsidRPr="00056F52">
        <w:rPr>
          <w:sz w:val="28"/>
          <w:szCs w:val="28"/>
        </w:rPr>
        <w:t>и</w:t>
      </w:r>
      <w:r w:rsidR="004E4B53" w:rsidRPr="00056F52">
        <w:rPr>
          <w:sz w:val="28"/>
          <w:szCs w:val="28"/>
        </w:rPr>
        <w:t xml:space="preserve"> организации исполнения наказаний в виде исправительных и обязательных работ администрацией города Невинномысска и филиалом по г. Невинномысску ФКУ УИИ УФСИН России по Ставропольскому краю за 11</w:t>
      </w:r>
      <w:r w:rsidRPr="00056F52">
        <w:rPr>
          <w:sz w:val="28"/>
          <w:szCs w:val="28"/>
        </w:rPr>
        <w:t xml:space="preserve"> и 12</w:t>
      </w:r>
      <w:r w:rsidR="004E4B53" w:rsidRPr="00056F52">
        <w:rPr>
          <w:sz w:val="28"/>
          <w:szCs w:val="28"/>
        </w:rPr>
        <w:t xml:space="preserve"> месяцев 2020 года</w:t>
      </w:r>
      <w:r w:rsidRPr="00056F52">
        <w:rPr>
          <w:sz w:val="28"/>
          <w:szCs w:val="28"/>
        </w:rPr>
        <w:t>, а также рассмотрен</w:t>
      </w:r>
      <w:proofErr w:type="gramEnd"/>
      <w:r w:rsidRPr="00056F52">
        <w:rPr>
          <w:sz w:val="28"/>
          <w:szCs w:val="28"/>
        </w:rPr>
        <w:t xml:space="preserve"> вопрос профессионального обучения работников в возрасте 50 лет и старше и женщин, находящихся в отпуске по уходу за ребенком в возрасте до трех лет</w:t>
      </w:r>
      <w:r w:rsidR="004E4B53" w:rsidRPr="00056F52">
        <w:rPr>
          <w:sz w:val="28"/>
          <w:szCs w:val="28"/>
        </w:rPr>
        <w:t>;</w:t>
      </w:r>
    </w:p>
    <w:p w:rsidR="004E4B53" w:rsidRPr="00056F52" w:rsidRDefault="004E4B53" w:rsidP="004E4B53">
      <w:pPr>
        <w:ind w:firstLine="720"/>
        <w:jc w:val="both"/>
        <w:rPr>
          <w:sz w:val="28"/>
          <w:szCs w:val="28"/>
        </w:rPr>
      </w:pPr>
      <w:r w:rsidRPr="00056F52">
        <w:rPr>
          <w:sz w:val="28"/>
          <w:szCs w:val="28"/>
        </w:rPr>
        <w:t>заседание межведомственной комиссии по охране труда, на которой рассмотрены следующие вопросы: «О проведенной специальной оценке условий труда организациями города», «Промышленная безопасность на опасных производственных объектах города Невинномысска», «О взаимодействии с</w:t>
      </w:r>
      <w:r w:rsidRPr="00056F52">
        <w:rPr>
          <w:sz w:val="28"/>
          <w:szCs w:val="23"/>
          <w:shd w:val="clear" w:color="auto" w:fill="FFFFFF"/>
        </w:rPr>
        <w:t xml:space="preserve">оциальных партнеров филиала </w:t>
      </w:r>
      <w:r w:rsidRPr="00056F52">
        <w:rPr>
          <w:sz w:val="28"/>
          <w:szCs w:val="28"/>
        </w:rPr>
        <w:t>«Невинномысская ГРЭС» ПАО «</w:t>
      </w:r>
      <w:proofErr w:type="spellStart"/>
      <w:r w:rsidRPr="00056F52">
        <w:rPr>
          <w:sz w:val="28"/>
          <w:szCs w:val="28"/>
        </w:rPr>
        <w:t>Энел</w:t>
      </w:r>
      <w:proofErr w:type="spellEnd"/>
      <w:r w:rsidRPr="00056F52">
        <w:rPr>
          <w:sz w:val="28"/>
          <w:szCs w:val="28"/>
        </w:rPr>
        <w:t xml:space="preserve"> Россия» в области охраны труда», «Реабилитация лиц, получивших травмы после произошедших несчастных случаев на производстве», «Об обучении </w:t>
      </w:r>
      <w:proofErr w:type="gramStart"/>
      <w:r w:rsidRPr="00056F52">
        <w:rPr>
          <w:sz w:val="28"/>
          <w:szCs w:val="28"/>
        </w:rPr>
        <w:t>членов профсоюзного актива Территориального объединения организаций профсоюзов города Невинномысска</w:t>
      </w:r>
      <w:proofErr w:type="gramEnd"/>
      <w:r w:rsidRPr="00056F52">
        <w:rPr>
          <w:sz w:val="28"/>
          <w:szCs w:val="28"/>
        </w:rPr>
        <w:t xml:space="preserve"> в 2020 году», также утвержден план работы комиссии на 2021 год и график проведения городских «Дней охраны труда»</w:t>
      </w:r>
      <w:r w:rsidR="00615425" w:rsidRPr="00056F52">
        <w:rPr>
          <w:sz w:val="28"/>
          <w:szCs w:val="28"/>
        </w:rPr>
        <w:t>.</w:t>
      </w:r>
    </w:p>
    <w:p w:rsidR="004E4B53" w:rsidRPr="00056F52" w:rsidRDefault="004E4B53" w:rsidP="004E4B53">
      <w:pPr>
        <w:ind w:firstLine="720"/>
        <w:jc w:val="both"/>
        <w:rPr>
          <w:bCs/>
          <w:sz w:val="28"/>
          <w:szCs w:val="28"/>
        </w:rPr>
      </w:pPr>
      <w:r w:rsidRPr="00056F52">
        <w:rPr>
          <w:sz w:val="28"/>
          <w:szCs w:val="28"/>
        </w:rPr>
        <w:t>Кроме того, специалисты отдела труда приняли участие</w:t>
      </w:r>
      <w:r w:rsidR="00615425" w:rsidRPr="00056F52">
        <w:rPr>
          <w:sz w:val="28"/>
          <w:szCs w:val="28"/>
        </w:rPr>
        <w:t xml:space="preserve"> </w:t>
      </w:r>
      <w:r w:rsidR="00615425" w:rsidRPr="00056F52">
        <w:rPr>
          <w:bCs/>
          <w:sz w:val="28"/>
          <w:szCs w:val="28"/>
        </w:rPr>
        <w:t xml:space="preserve">в заседании краевой трехсторонней комиссии по регулированию социально-трудовых отношений, на которой рассмотрен вопрос о выполнении разработанных </w:t>
      </w:r>
      <w:r w:rsidR="00615425" w:rsidRPr="00056F52">
        <w:rPr>
          <w:bCs/>
          <w:sz w:val="28"/>
          <w:szCs w:val="28"/>
        </w:rPr>
        <w:lastRenderedPageBreak/>
        <w:t>мероприятий по устранению причин тяжелого несчастного случая, произошедшего в ООО «</w:t>
      </w:r>
      <w:proofErr w:type="spellStart"/>
      <w:r w:rsidR="00615425" w:rsidRPr="00056F52">
        <w:rPr>
          <w:bCs/>
          <w:sz w:val="28"/>
          <w:szCs w:val="28"/>
        </w:rPr>
        <w:t>Невинномысский</w:t>
      </w:r>
      <w:proofErr w:type="spellEnd"/>
      <w:r w:rsidR="00615425" w:rsidRPr="00056F52">
        <w:rPr>
          <w:bCs/>
          <w:sz w:val="28"/>
          <w:szCs w:val="28"/>
        </w:rPr>
        <w:t xml:space="preserve"> маслоэкстракционный завод».</w:t>
      </w:r>
    </w:p>
    <w:p w:rsidR="00D17543" w:rsidRPr="00056F52" w:rsidRDefault="00D17543" w:rsidP="00D17543">
      <w:pPr>
        <w:ind w:firstLine="720"/>
        <w:jc w:val="both"/>
        <w:rPr>
          <w:bCs/>
          <w:sz w:val="28"/>
          <w:szCs w:val="28"/>
        </w:rPr>
      </w:pPr>
      <w:r w:rsidRPr="00056F52">
        <w:rPr>
          <w:sz w:val="28"/>
          <w:szCs w:val="28"/>
        </w:rPr>
        <w:t xml:space="preserve">В министерство труда и социальной защиты населения Ставропольского края направлен </w:t>
      </w:r>
      <w:r w:rsidRPr="00056F52">
        <w:rPr>
          <w:bCs/>
          <w:sz w:val="28"/>
          <w:szCs w:val="28"/>
        </w:rPr>
        <w:t>список организаций, имеющих нарушение в области охраны труда и не предоставляющие информацию о состоянии условий труда.</w:t>
      </w:r>
    </w:p>
    <w:p w:rsidR="00945146" w:rsidRPr="00056F52" w:rsidRDefault="00945146" w:rsidP="00945146">
      <w:pPr>
        <w:ind w:firstLine="720"/>
        <w:jc w:val="both"/>
        <w:rPr>
          <w:sz w:val="28"/>
          <w:szCs w:val="28"/>
        </w:rPr>
      </w:pPr>
      <w:proofErr w:type="gramStart"/>
      <w:r w:rsidRPr="00056F52">
        <w:rPr>
          <w:sz w:val="28"/>
          <w:szCs w:val="28"/>
        </w:rPr>
        <w:t>Кроме того, специалистами отдела труда подготовлены и направлены по принадлежности:</w:t>
      </w:r>
      <w:proofErr w:type="gramEnd"/>
    </w:p>
    <w:p w:rsidR="00945146" w:rsidRPr="00056F52" w:rsidRDefault="00945146" w:rsidP="00945146">
      <w:pPr>
        <w:ind w:firstLine="720"/>
        <w:jc w:val="both"/>
        <w:rPr>
          <w:sz w:val="28"/>
          <w:szCs w:val="28"/>
        </w:rPr>
      </w:pPr>
      <w:r w:rsidRPr="00056F52">
        <w:rPr>
          <w:sz w:val="28"/>
          <w:szCs w:val="28"/>
        </w:rPr>
        <w:t xml:space="preserve">2 публикации для размещения в средствах массовой информации; </w:t>
      </w:r>
    </w:p>
    <w:p w:rsidR="00DA51EE" w:rsidRPr="00056F52" w:rsidRDefault="00945146" w:rsidP="00945146">
      <w:pPr>
        <w:ind w:firstLine="720"/>
        <w:jc w:val="both"/>
        <w:rPr>
          <w:sz w:val="28"/>
          <w:szCs w:val="28"/>
        </w:rPr>
      </w:pPr>
      <w:r w:rsidRPr="00056F52">
        <w:rPr>
          <w:sz w:val="28"/>
          <w:szCs w:val="28"/>
        </w:rPr>
        <w:t>информация по 2-м обращениям граждан</w:t>
      </w:r>
      <w:r w:rsidR="00DA51EE" w:rsidRPr="00056F52">
        <w:rPr>
          <w:sz w:val="28"/>
          <w:szCs w:val="28"/>
        </w:rPr>
        <w:t>;</w:t>
      </w:r>
    </w:p>
    <w:p w:rsidR="00945146" w:rsidRPr="00056F52" w:rsidRDefault="00945146" w:rsidP="00945146">
      <w:pPr>
        <w:pStyle w:val="af5"/>
        <w:spacing w:after="0" w:line="240" w:lineRule="auto"/>
        <w:ind w:left="0" w:firstLine="709"/>
        <w:jc w:val="both"/>
        <w:rPr>
          <w:rFonts w:ascii="Times New Roman" w:hAnsi="Times New Roman"/>
          <w:sz w:val="28"/>
          <w:szCs w:val="28"/>
        </w:rPr>
      </w:pPr>
      <w:r w:rsidRPr="00056F52">
        <w:rPr>
          <w:rFonts w:ascii="Times New Roman" w:hAnsi="Times New Roman"/>
          <w:sz w:val="28"/>
          <w:szCs w:val="28"/>
        </w:rPr>
        <w:t>характеристики в отношении 12 граждан</w:t>
      </w:r>
      <w:r w:rsidR="00DA51EE" w:rsidRPr="00056F52">
        <w:rPr>
          <w:rFonts w:ascii="Times New Roman" w:hAnsi="Times New Roman"/>
          <w:sz w:val="28"/>
          <w:szCs w:val="28"/>
        </w:rPr>
        <w:t xml:space="preserve"> для полиции;</w:t>
      </w:r>
    </w:p>
    <w:p w:rsidR="00945146" w:rsidRPr="00056F52" w:rsidRDefault="00945146" w:rsidP="00945146">
      <w:pPr>
        <w:tabs>
          <w:tab w:val="right" w:pos="9354"/>
        </w:tabs>
        <w:ind w:firstLine="720"/>
        <w:jc w:val="both"/>
        <w:rPr>
          <w:sz w:val="28"/>
          <w:szCs w:val="28"/>
        </w:rPr>
      </w:pPr>
      <w:r w:rsidRPr="00056F52">
        <w:rPr>
          <w:sz w:val="28"/>
          <w:szCs w:val="28"/>
        </w:rPr>
        <w:t>2 ответа в уголовно-исправительные учреждения о возможности проживания в городе Невинномысске 2 осужденных граждан, отбывающих наказание и намеренных выехать на постоянное место жительство в город.</w:t>
      </w:r>
    </w:p>
    <w:p w:rsidR="00D77EFA" w:rsidRPr="00056F52" w:rsidRDefault="00D77EFA" w:rsidP="00255A60">
      <w:pPr>
        <w:pStyle w:val="af5"/>
        <w:spacing w:after="0" w:line="240" w:lineRule="auto"/>
        <w:ind w:left="0" w:firstLine="709"/>
        <w:jc w:val="both"/>
        <w:rPr>
          <w:sz w:val="16"/>
          <w:szCs w:val="16"/>
        </w:rPr>
      </w:pPr>
    </w:p>
    <w:p w:rsidR="002C75C8" w:rsidRPr="00056F52" w:rsidRDefault="00884EC5" w:rsidP="009362F0">
      <w:pPr>
        <w:tabs>
          <w:tab w:val="left" w:pos="993"/>
        </w:tabs>
        <w:ind w:firstLine="720"/>
        <w:jc w:val="both"/>
        <w:rPr>
          <w:sz w:val="28"/>
          <w:szCs w:val="28"/>
        </w:rPr>
      </w:pPr>
      <w:r w:rsidRPr="00056F52">
        <w:rPr>
          <w:sz w:val="28"/>
          <w:szCs w:val="28"/>
        </w:rPr>
        <w:t xml:space="preserve">В </w:t>
      </w:r>
      <w:r w:rsidR="00C74D7B" w:rsidRPr="00056F52">
        <w:rPr>
          <w:sz w:val="28"/>
          <w:szCs w:val="28"/>
        </w:rPr>
        <w:t>д</w:t>
      </w:r>
      <w:r w:rsidR="003341C3" w:rsidRPr="00056F52">
        <w:rPr>
          <w:sz w:val="28"/>
          <w:szCs w:val="28"/>
        </w:rPr>
        <w:t>екабре</w:t>
      </w:r>
      <w:r w:rsidR="00DF4977" w:rsidRPr="00056F52">
        <w:rPr>
          <w:sz w:val="28"/>
          <w:szCs w:val="28"/>
        </w:rPr>
        <w:t xml:space="preserve"> </w:t>
      </w:r>
      <w:r w:rsidRPr="00056F52">
        <w:rPr>
          <w:sz w:val="28"/>
          <w:szCs w:val="28"/>
        </w:rPr>
        <w:t>получателями субсидии стал</w:t>
      </w:r>
      <w:r w:rsidR="009F4C4D" w:rsidRPr="00056F52">
        <w:rPr>
          <w:sz w:val="28"/>
          <w:szCs w:val="28"/>
        </w:rPr>
        <w:t>и</w:t>
      </w:r>
      <w:r w:rsidRPr="00056F52">
        <w:rPr>
          <w:sz w:val="28"/>
          <w:szCs w:val="28"/>
        </w:rPr>
        <w:t xml:space="preserve"> 1</w:t>
      </w:r>
      <w:r w:rsidR="005D67C3" w:rsidRPr="00056F52">
        <w:rPr>
          <w:sz w:val="28"/>
          <w:szCs w:val="28"/>
        </w:rPr>
        <w:t>5</w:t>
      </w:r>
      <w:r w:rsidR="003341C3" w:rsidRPr="00056F52">
        <w:rPr>
          <w:sz w:val="28"/>
          <w:szCs w:val="28"/>
        </w:rPr>
        <w:t>55</w:t>
      </w:r>
      <w:r w:rsidRPr="00056F52">
        <w:rPr>
          <w:sz w:val="28"/>
          <w:szCs w:val="28"/>
        </w:rPr>
        <w:t xml:space="preserve"> сем</w:t>
      </w:r>
      <w:r w:rsidR="0068286A" w:rsidRPr="00056F52">
        <w:rPr>
          <w:sz w:val="28"/>
          <w:szCs w:val="28"/>
        </w:rPr>
        <w:t>ей</w:t>
      </w:r>
      <w:r w:rsidRPr="00056F52">
        <w:rPr>
          <w:sz w:val="28"/>
          <w:szCs w:val="28"/>
        </w:rPr>
        <w:t xml:space="preserve">, из них </w:t>
      </w:r>
      <w:r w:rsidR="000F4946" w:rsidRPr="00056F52">
        <w:rPr>
          <w:sz w:val="28"/>
          <w:szCs w:val="28"/>
        </w:rPr>
        <w:t>6</w:t>
      </w:r>
      <w:r w:rsidR="003341C3" w:rsidRPr="00056F52">
        <w:rPr>
          <w:sz w:val="28"/>
          <w:szCs w:val="28"/>
        </w:rPr>
        <w:t>34</w:t>
      </w:r>
      <w:r w:rsidR="007225AD" w:rsidRPr="00056F52">
        <w:rPr>
          <w:sz w:val="28"/>
          <w:szCs w:val="28"/>
        </w:rPr>
        <w:t xml:space="preserve"> </w:t>
      </w:r>
      <w:r w:rsidRPr="00056F52">
        <w:rPr>
          <w:sz w:val="28"/>
          <w:szCs w:val="28"/>
        </w:rPr>
        <w:t>сем</w:t>
      </w:r>
      <w:r w:rsidR="003341C3" w:rsidRPr="00056F52">
        <w:rPr>
          <w:sz w:val="28"/>
          <w:szCs w:val="28"/>
        </w:rPr>
        <w:t>ьи</w:t>
      </w:r>
      <w:r w:rsidR="00813178" w:rsidRPr="00056F52">
        <w:rPr>
          <w:sz w:val="28"/>
          <w:szCs w:val="28"/>
        </w:rPr>
        <w:t xml:space="preserve"> (1</w:t>
      </w:r>
      <w:r w:rsidR="005D67C3" w:rsidRPr="00056F52">
        <w:rPr>
          <w:sz w:val="28"/>
          <w:szCs w:val="28"/>
        </w:rPr>
        <w:t>6</w:t>
      </w:r>
      <w:r w:rsidR="003341C3" w:rsidRPr="00056F52">
        <w:rPr>
          <w:sz w:val="28"/>
          <w:szCs w:val="28"/>
        </w:rPr>
        <w:t>67</w:t>
      </w:r>
      <w:r w:rsidR="00813178" w:rsidRPr="00056F52">
        <w:rPr>
          <w:sz w:val="28"/>
          <w:szCs w:val="28"/>
        </w:rPr>
        <w:t xml:space="preserve"> чел.)</w:t>
      </w:r>
      <w:r w:rsidRPr="00056F52">
        <w:rPr>
          <w:sz w:val="28"/>
          <w:szCs w:val="28"/>
        </w:rPr>
        <w:t xml:space="preserve"> </w:t>
      </w:r>
      <w:r w:rsidR="00DF1748" w:rsidRPr="00056F52">
        <w:rPr>
          <w:sz w:val="28"/>
          <w:szCs w:val="28"/>
        </w:rPr>
        <w:t xml:space="preserve">– </w:t>
      </w:r>
      <w:r w:rsidRPr="00056F52">
        <w:rPr>
          <w:sz w:val="28"/>
          <w:szCs w:val="28"/>
        </w:rPr>
        <w:t xml:space="preserve">с доходами ниже прожиточного минимума. </w:t>
      </w:r>
      <w:r w:rsidR="00CC4F05" w:rsidRPr="00056F52">
        <w:rPr>
          <w:sz w:val="28"/>
          <w:szCs w:val="28"/>
        </w:rPr>
        <w:t>С</w:t>
      </w:r>
      <w:r w:rsidRPr="00056F52">
        <w:rPr>
          <w:sz w:val="28"/>
          <w:szCs w:val="28"/>
        </w:rPr>
        <w:t xml:space="preserve">редний размер субсидии в </w:t>
      </w:r>
      <w:r w:rsidR="00612233" w:rsidRPr="00056F52">
        <w:rPr>
          <w:sz w:val="28"/>
          <w:szCs w:val="28"/>
        </w:rPr>
        <w:t>дека</w:t>
      </w:r>
      <w:r w:rsidR="000F4946" w:rsidRPr="00056F52">
        <w:rPr>
          <w:sz w:val="28"/>
          <w:szCs w:val="28"/>
        </w:rPr>
        <w:t>бре</w:t>
      </w:r>
      <w:r w:rsidR="005A37EC" w:rsidRPr="00056F52">
        <w:rPr>
          <w:sz w:val="28"/>
          <w:szCs w:val="28"/>
        </w:rPr>
        <w:t xml:space="preserve"> </w:t>
      </w:r>
      <w:r w:rsidRPr="00056F52">
        <w:rPr>
          <w:sz w:val="28"/>
          <w:szCs w:val="28"/>
        </w:rPr>
        <w:t xml:space="preserve">составил </w:t>
      </w:r>
      <w:r w:rsidR="00164F37" w:rsidRPr="00056F52">
        <w:rPr>
          <w:sz w:val="28"/>
          <w:szCs w:val="28"/>
        </w:rPr>
        <w:t>1</w:t>
      </w:r>
      <w:r w:rsidR="00612233" w:rsidRPr="00056F52">
        <w:rPr>
          <w:sz w:val="28"/>
          <w:szCs w:val="28"/>
        </w:rPr>
        <w:t>829</w:t>
      </w:r>
      <w:r w:rsidRPr="00056F52">
        <w:rPr>
          <w:sz w:val="28"/>
          <w:szCs w:val="28"/>
        </w:rPr>
        <w:t>,</w:t>
      </w:r>
      <w:r w:rsidR="00612233" w:rsidRPr="00056F52">
        <w:rPr>
          <w:sz w:val="28"/>
          <w:szCs w:val="28"/>
        </w:rPr>
        <w:t>44</w:t>
      </w:r>
      <w:r w:rsidRPr="00056F52">
        <w:rPr>
          <w:sz w:val="28"/>
          <w:szCs w:val="28"/>
        </w:rPr>
        <w:t xml:space="preserve"> руб., минимальный – </w:t>
      </w:r>
      <w:r w:rsidR="007225AD" w:rsidRPr="00056F52">
        <w:rPr>
          <w:sz w:val="28"/>
          <w:szCs w:val="28"/>
        </w:rPr>
        <w:t>1</w:t>
      </w:r>
      <w:r w:rsidRPr="00056F52">
        <w:rPr>
          <w:sz w:val="28"/>
          <w:szCs w:val="28"/>
        </w:rPr>
        <w:t>,</w:t>
      </w:r>
      <w:r w:rsidR="007225AD" w:rsidRPr="00056F52">
        <w:rPr>
          <w:sz w:val="28"/>
          <w:szCs w:val="28"/>
        </w:rPr>
        <w:t>0</w:t>
      </w:r>
      <w:r w:rsidR="00D604E5" w:rsidRPr="00056F52">
        <w:rPr>
          <w:sz w:val="28"/>
          <w:szCs w:val="28"/>
        </w:rPr>
        <w:t>0</w:t>
      </w:r>
      <w:r w:rsidRPr="00056F52">
        <w:rPr>
          <w:sz w:val="28"/>
          <w:szCs w:val="28"/>
        </w:rPr>
        <w:t xml:space="preserve"> руб., максимальный – </w:t>
      </w:r>
      <w:r w:rsidR="0068286A" w:rsidRPr="00056F52">
        <w:rPr>
          <w:sz w:val="28"/>
          <w:szCs w:val="28"/>
        </w:rPr>
        <w:t>10406</w:t>
      </w:r>
      <w:r w:rsidRPr="00056F52">
        <w:rPr>
          <w:sz w:val="28"/>
          <w:szCs w:val="28"/>
        </w:rPr>
        <w:t>,</w:t>
      </w:r>
      <w:r w:rsidR="0068286A" w:rsidRPr="00056F52">
        <w:rPr>
          <w:sz w:val="28"/>
          <w:szCs w:val="28"/>
        </w:rPr>
        <w:t>95</w:t>
      </w:r>
      <w:r w:rsidRPr="00056F52">
        <w:rPr>
          <w:sz w:val="28"/>
          <w:szCs w:val="28"/>
        </w:rPr>
        <w:t xml:space="preserve"> руб.</w:t>
      </w:r>
      <w:r w:rsidR="00297F0E" w:rsidRPr="00056F52">
        <w:rPr>
          <w:sz w:val="28"/>
          <w:szCs w:val="28"/>
        </w:rPr>
        <w:t xml:space="preserve"> Общая сумма выплат – </w:t>
      </w:r>
      <w:r w:rsidR="00080EBA" w:rsidRPr="00056F52">
        <w:rPr>
          <w:sz w:val="28"/>
          <w:szCs w:val="28"/>
        </w:rPr>
        <w:t>2,</w:t>
      </w:r>
      <w:r w:rsidR="00612233" w:rsidRPr="00056F52">
        <w:rPr>
          <w:sz w:val="28"/>
          <w:szCs w:val="28"/>
        </w:rPr>
        <w:t>8</w:t>
      </w:r>
      <w:r w:rsidR="00297F0E" w:rsidRPr="00056F52">
        <w:rPr>
          <w:sz w:val="28"/>
          <w:szCs w:val="28"/>
        </w:rPr>
        <w:t xml:space="preserve"> млн. руб.</w:t>
      </w:r>
    </w:p>
    <w:p w:rsidR="0035675A" w:rsidRPr="00056F52" w:rsidRDefault="00DF51F5" w:rsidP="0035675A">
      <w:pPr>
        <w:tabs>
          <w:tab w:val="left" w:pos="993"/>
        </w:tabs>
        <w:ind w:firstLine="720"/>
        <w:jc w:val="both"/>
        <w:rPr>
          <w:sz w:val="28"/>
          <w:szCs w:val="28"/>
        </w:rPr>
      </w:pPr>
      <w:r w:rsidRPr="00056F52">
        <w:rPr>
          <w:sz w:val="28"/>
          <w:szCs w:val="28"/>
        </w:rPr>
        <w:t>К</w:t>
      </w:r>
      <w:r w:rsidR="0035675A" w:rsidRPr="00056F52">
        <w:rPr>
          <w:sz w:val="28"/>
          <w:szCs w:val="28"/>
        </w:rPr>
        <w:t>омпенсация на оплату ЖКУ выплачена 9</w:t>
      </w:r>
      <w:r w:rsidR="00612233" w:rsidRPr="00056F52">
        <w:rPr>
          <w:sz w:val="28"/>
          <w:szCs w:val="28"/>
        </w:rPr>
        <w:t>292</w:t>
      </w:r>
      <w:r w:rsidR="0035675A" w:rsidRPr="00056F52">
        <w:rPr>
          <w:sz w:val="28"/>
          <w:szCs w:val="28"/>
        </w:rPr>
        <w:t xml:space="preserve"> получател</w:t>
      </w:r>
      <w:r w:rsidR="00E352F1" w:rsidRPr="00056F52">
        <w:rPr>
          <w:sz w:val="28"/>
          <w:szCs w:val="28"/>
        </w:rPr>
        <w:t>ям</w:t>
      </w:r>
      <w:r w:rsidR="0035675A" w:rsidRPr="00056F52">
        <w:rPr>
          <w:sz w:val="28"/>
          <w:szCs w:val="28"/>
        </w:rPr>
        <w:t xml:space="preserve"> (+1</w:t>
      </w:r>
      <w:r w:rsidR="00612233" w:rsidRPr="00056F52">
        <w:rPr>
          <w:sz w:val="28"/>
          <w:szCs w:val="28"/>
        </w:rPr>
        <w:t>497</w:t>
      </w:r>
      <w:r w:rsidR="0035675A" w:rsidRPr="00056F52">
        <w:rPr>
          <w:sz w:val="28"/>
          <w:szCs w:val="28"/>
        </w:rPr>
        <w:t xml:space="preserve"> –  члены сем</w:t>
      </w:r>
      <w:r w:rsidR="00B67CF4" w:rsidRPr="00056F52">
        <w:rPr>
          <w:sz w:val="28"/>
          <w:szCs w:val="28"/>
        </w:rPr>
        <w:t>ей</w:t>
      </w:r>
      <w:r w:rsidR="0035675A" w:rsidRPr="00056F52">
        <w:rPr>
          <w:sz w:val="28"/>
          <w:szCs w:val="28"/>
        </w:rPr>
        <w:t xml:space="preserve">) на общую сумму </w:t>
      </w:r>
      <w:r w:rsidR="00612233" w:rsidRPr="00056F52">
        <w:rPr>
          <w:sz w:val="28"/>
          <w:szCs w:val="28"/>
        </w:rPr>
        <w:t>10</w:t>
      </w:r>
      <w:r w:rsidR="0035675A" w:rsidRPr="00056F52">
        <w:rPr>
          <w:sz w:val="28"/>
          <w:szCs w:val="28"/>
        </w:rPr>
        <w:t>,</w:t>
      </w:r>
      <w:r w:rsidR="00612233" w:rsidRPr="00056F52">
        <w:rPr>
          <w:sz w:val="28"/>
          <w:szCs w:val="28"/>
        </w:rPr>
        <w:t>0</w:t>
      </w:r>
      <w:r w:rsidR="0035675A" w:rsidRPr="00056F52">
        <w:rPr>
          <w:sz w:val="28"/>
          <w:szCs w:val="28"/>
        </w:rPr>
        <w:t xml:space="preserve"> млн. руб., дополнительная компенсация на оплату ЖКУ выплачена </w:t>
      </w:r>
      <w:r w:rsidR="00612233" w:rsidRPr="00056F52">
        <w:rPr>
          <w:sz w:val="28"/>
          <w:szCs w:val="28"/>
        </w:rPr>
        <w:t>49</w:t>
      </w:r>
      <w:r w:rsidR="0035675A" w:rsidRPr="00056F52">
        <w:rPr>
          <w:sz w:val="28"/>
          <w:szCs w:val="28"/>
        </w:rPr>
        <w:t xml:space="preserve"> ветеранам </w:t>
      </w:r>
      <w:proofErr w:type="spellStart"/>
      <w:r w:rsidR="0035675A" w:rsidRPr="00056F52">
        <w:rPr>
          <w:sz w:val="28"/>
          <w:szCs w:val="28"/>
        </w:rPr>
        <w:t>ВОв</w:t>
      </w:r>
      <w:proofErr w:type="spellEnd"/>
      <w:r w:rsidR="0035675A" w:rsidRPr="00056F52">
        <w:rPr>
          <w:sz w:val="28"/>
          <w:szCs w:val="28"/>
        </w:rPr>
        <w:t xml:space="preserve"> на общую сумму </w:t>
      </w:r>
      <w:r w:rsidR="00612233" w:rsidRPr="00056F52">
        <w:rPr>
          <w:sz w:val="28"/>
          <w:szCs w:val="28"/>
        </w:rPr>
        <w:t>103</w:t>
      </w:r>
      <w:r w:rsidR="0035675A" w:rsidRPr="00056F52">
        <w:rPr>
          <w:sz w:val="28"/>
          <w:szCs w:val="28"/>
        </w:rPr>
        <w:t>,</w:t>
      </w:r>
      <w:r w:rsidR="00612233" w:rsidRPr="00056F52">
        <w:rPr>
          <w:sz w:val="28"/>
          <w:szCs w:val="28"/>
        </w:rPr>
        <w:t>3</w:t>
      </w:r>
      <w:r w:rsidR="0035675A" w:rsidRPr="00056F52">
        <w:rPr>
          <w:sz w:val="28"/>
          <w:szCs w:val="28"/>
        </w:rPr>
        <w:t xml:space="preserve"> тыс</w:t>
      </w:r>
      <w:proofErr w:type="gramStart"/>
      <w:r w:rsidR="0035675A" w:rsidRPr="00056F52">
        <w:rPr>
          <w:sz w:val="28"/>
          <w:szCs w:val="28"/>
        </w:rPr>
        <w:t>.р</w:t>
      </w:r>
      <w:proofErr w:type="gramEnd"/>
      <w:r w:rsidR="0035675A" w:rsidRPr="00056F52">
        <w:rPr>
          <w:sz w:val="28"/>
          <w:szCs w:val="28"/>
        </w:rPr>
        <w:t>уб.;  компенсация на оплату взноса на кап. ремонт – 2</w:t>
      </w:r>
      <w:r w:rsidR="000F4946" w:rsidRPr="00056F52">
        <w:rPr>
          <w:sz w:val="28"/>
          <w:szCs w:val="28"/>
        </w:rPr>
        <w:t>0</w:t>
      </w:r>
      <w:r w:rsidR="00612233" w:rsidRPr="00056F52">
        <w:rPr>
          <w:sz w:val="28"/>
          <w:szCs w:val="28"/>
        </w:rPr>
        <w:t>99</w:t>
      </w:r>
      <w:r w:rsidR="0035675A" w:rsidRPr="00056F52">
        <w:rPr>
          <w:sz w:val="28"/>
          <w:szCs w:val="28"/>
        </w:rPr>
        <w:t xml:space="preserve"> чел. на сумму 4</w:t>
      </w:r>
      <w:r w:rsidR="00B67CF4" w:rsidRPr="00056F52">
        <w:rPr>
          <w:sz w:val="28"/>
          <w:szCs w:val="28"/>
        </w:rPr>
        <w:t>3</w:t>
      </w:r>
      <w:r w:rsidR="00612233" w:rsidRPr="00056F52">
        <w:rPr>
          <w:sz w:val="28"/>
          <w:szCs w:val="28"/>
        </w:rPr>
        <w:t>5</w:t>
      </w:r>
      <w:r w:rsidR="0035675A" w:rsidRPr="00056F52">
        <w:rPr>
          <w:sz w:val="28"/>
          <w:szCs w:val="28"/>
        </w:rPr>
        <w:t>,</w:t>
      </w:r>
      <w:r w:rsidR="00612233" w:rsidRPr="00056F52">
        <w:rPr>
          <w:sz w:val="28"/>
          <w:szCs w:val="28"/>
        </w:rPr>
        <w:t>6</w:t>
      </w:r>
      <w:r w:rsidR="0035675A" w:rsidRPr="00056F52">
        <w:rPr>
          <w:sz w:val="28"/>
          <w:szCs w:val="28"/>
        </w:rPr>
        <w:t xml:space="preserve"> тыс.руб.</w:t>
      </w:r>
    </w:p>
    <w:p w:rsidR="000B5A47" w:rsidRPr="00056F52" w:rsidRDefault="000B5A47" w:rsidP="000B5A47">
      <w:pPr>
        <w:tabs>
          <w:tab w:val="left" w:pos="993"/>
        </w:tabs>
        <w:ind w:firstLine="709"/>
        <w:jc w:val="both"/>
        <w:rPr>
          <w:sz w:val="28"/>
          <w:szCs w:val="28"/>
        </w:rPr>
      </w:pPr>
      <w:r w:rsidRPr="00056F52">
        <w:rPr>
          <w:sz w:val="28"/>
          <w:szCs w:val="28"/>
        </w:rPr>
        <w:t>Сформирован и направлен в Минтруд реестр на выплату компенсации по 475 постановлению (</w:t>
      </w:r>
      <w:r w:rsidR="00612233" w:rsidRPr="00056F52">
        <w:rPr>
          <w:sz w:val="28"/>
          <w:szCs w:val="28"/>
        </w:rPr>
        <w:t>40</w:t>
      </w:r>
      <w:r w:rsidRPr="00056F52">
        <w:rPr>
          <w:sz w:val="28"/>
          <w:szCs w:val="28"/>
        </w:rPr>
        <w:t xml:space="preserve"> получателей на общую сумму </w:t>
      </w:r>
      <w:r w:rsidR="00612233" w:rsidRPr="00056F52">
        <w:rPr>
          <w:sz w:val="28"/>
          <w:szCs w:val="28"/>
        </w:rPr>
        <w:t>64</w:t>
      </w:r>
      <w:r w:rsidRPr="00056F52">
        <w:rPr>
          <w:sz w:val="28"/>
          <w:szCs w:val="28"/>
        </w:rPr>
        <w:t>,</w:t>
      </w:r>
      <w:r w:rsidR="00612233" w:rsidRPr="00056F52">
        <w:rPr>
          <w:sz w:val="28"/>
          <w:szCs w:val="28"/>
        </w:rPr>
        <w:t>6</w:t>
      </w:r>
      <w:r w:rsidRPr="00056F52">
        <w:rPr>
          <w:sz w:val="28"/>
          <w:szCs w:val="28"/>
        </w:rPr>
        <w:t xml:space="preserve"> тыс</w:t>
      </w:r>
      <w:proofErr w:type="gramStart"/>
      <w:r w:rsidRPr="00056F52">
        <w:rPr>
          <w:sz w:val="28"/>
          <w:szCs w:val="28"/>
        </w:rPr>
        <w:t>.р</w:t>
      </w:r>
      <w:proofErr w:type="gramEnd"/>
      <w:r w:rsidRPr="00056F52">
        <w:rPr>
          <w:sz w:val="28"/>
          <w:szCs w:val="28"/>
        </w:rPr>
        <w:t>уб.).</w:t>
      </w:r>
    </w:p>
    <w:p w:rsidR="00EB1CF0" w:rsidRPr="00056F52" w:rsidRDefault="00EB1CF0" w:rsidP="000B5A47">
      <w:pPr>
        <w:tabs>
          <w:tab w:val="left" w:pos="993"/>
        </w:tabs>
        <w:ind w:firstLine="709"/>
        <w:jc w:val="both"/>
        <w:rPr>
          <w:sz w:val="28"/>
          <w:szCs w:val="28"/>
        </w:rPr>
      </w:pPr>
      <w:r w:rsidRPr="00056F52">
        <w:rPr>
          <w:sz w:val="28"/>
          <w:szCs w:val="28"/>
        </w:rPr>
        <w:t xml:space="preserve">Отработаны реестры коммунальных служб общей численностью </w:t>
      </w:r>
      <w:r w:rsidR="00D77CE0" w:rsidRPr="00056F52">
        <w:rPr>
          <w:sz w:val="28"/>
          <w:szCs w:val="28"/>
        </w:rPr>
        <w:t>96</w:t>
      </w:r>
      <w:r w:rsidR="00612233" w:rsidRPr="00056F52">
        <w:rPr>
          <w:sz w:val="28"/>
          <w:szCs w:val="28"/>
        </w:rPr>
        <w:t>09</w:t>
      </w:r>
      <w:r w:rsidRPr="00056F52">
        <w:rPr>
          <w:sz w:val="28"/>
          <w:szCs w:val="28"/>
        </w:rPr>
        <w:t xml:space="preserve"> чел. на предмет наличия (отсутствия) задолженности. В результате долги выявлены у </w:t>
      </w:r>
      <w:r w:rsidR="00612233" w:rsidRPr="00056F52">
        <w:rPr>
          <w:sz w:val="28"/>
          <w:szCs w:val="28"/>
        </w:rPr>
        <w:t>8</w:t>
      </w:r>
      <w:r w:rsidRPr="00056F52">
        <w:rPr>
          <w:sz w:val="28"/>
          <w:szCs w:val="28"/>
        </w:rPr>
        <w:t xml:space="preserve"> получателей компенсации на оплату ЖКУ на общую сумму </w:t>
      </w:r>
      <w:r w:rsidR="00D27187" w:rsidRPr="00056F52">
        <w:rPr>
          <w:sz w:val="28"/>
          <w:szCs w:val="28"/>
        </w:rPr>
        <w:t>2</w:t>
      </w:r>
      <w:r w:rsidR="00612233" w:rsidRPr="00056F52">
        <w:rPr>
          <w:sz w:val="28"/>
          <w:szCs w:val="28"/>
        </w:rPr>
        <w:t>0</w:t>
      </w:r>
      <w:r w:rsidR="00962DA9" w:rsidRPr="00056F52">
        <w:rPr>
          <w:sz w:val="28"/>
          <w:szCs w:val="28"/>
        </w:rPr>
        <w:t>,</w:t>
      </w:r>
      <w:r w:rsidR="00612233" w:rsidRPr="00056F52">
        <w:rPr>
          <w:sz w:val="28"/>
          <w:szCs w:val="28"/>
        </w:rPr>
        <w:t>3</w:t>
      </w:r>
      <w:r w:rsidR="00C2702E" w:rsidRPr="00056F52">
        <w:rPr>
          <w:sz w:val="28"/>
          <w:szCs w:val="28"/>
        </w:rPr>
        <w:t xml:space="preserve"> </w:t>
      </w:r>
      <w:r w:rsidR="00962DA9" w:rsidRPr="00056F52">
        <w:rPr>
          <w:sz w:val="28"/>
          <w:szCs w:val="28"/>
        </w:rPr>
        <w:t>тыс. руб</w:t>
      </w:r>
      <w:r w:rsidRPr="00056F52">
        <w:rPr>
          <w:sz w:val="28"/>
          <w:szCs w:val="28"/>
        </w:rPr>
        <w:t>., выплата приостановлена</w:t>
      </w:r>
      <w:r w:rsidR="00962DA9" w:rsidRPr="00056F52">
        <w:rPr>
          <w:sz w:val="28"/>
          <w:szCs w:val="28"/>
        </w:rPr>
        <w:t>.</w:t>
      </w:r>
      <w:r w:rsidRPr="00056F52">
        <w:rPr>
          <w:sz w:val="28"/>
          <w:szCs w:val="28"/>
        </w:rPr>
        <w:t xml:space="preserve"> </w:t>
      </w:r>
      <w:r w:rsidR="00E4343D" w:rsidRPr="00056F52">
        <w:rPr>
          <w:sz w:val="28"/>
          <w:szCs w:val="28"/>
        </w:rPr>
        <w:t>П</w:t>
      </w:r>
      <w:r w:rsidR="00962DA9" w:rsidRPr="00056F52">
        <w:rPr>
          <w:sz w:val="28"/>
          <w:szCs w:val="28"/>
        </w:rPr>
        <w:t xml:space="preserve">осле погашения </w:t>
      </w:r>
      <w:r w:rsidR="00E4343D" w:rsidRPr="00056F52">
        <w:rPr>
          <w:sz w:val="28"/>
          <w:szCs w:val="28"/>
        </w:rPr>
        <w:t xml:space="preserve">ранее выявленной </w:t>
      </w:r>
      <w:r w:rsidR="00962DA9" w:rsidRPr="00056F52">
        <w:rPr>
          <w:sz w:val="28"/>
          <w:szCs w:val="28"/>
        </w:rPr>
        <w:t xml:space="preserve">задолженности в общей сумме </w:t>
      </w:r>
      <w:r w:rsidR="00612233" w:rsidRPr="00056F52">
        <w:rPr>
          <w:sz w:val="28"/>
          <w:szCs w:val="28"/>
        </w:rPr>
        <w:t>12</w:t>
      </w:r>
      <w:r w:rsidR="00871762" w:rsidRPr="00056F52">
        <w:rPr>
          <w:sz w:val="28"/>
          <w:szCs w:val="28"/>
        </w:rPr>
        <w:t>,</w:t>
      </w:r>
      <w:r w:rsidR="00612233" w:rsidRPr="00056F52">
        <w:rPr>
          <w:sz w:val="28"/>
          <w:szCs w:val="28"/>
        </w:rPr>
        <w:t>8</w:t>
      </w:r>
      <w:r w:rsidR="00871762" w:rsidRPr="00056F52">
        <w:rPr>
          <w:sz w:val="28"/>
          <w:szCs w:val="28"/>
        </w:rPr>
        <w:t xml:space="preserve"> тыс.</w:t>
      </w:r>
      <w:r w:rsidR="000B5A47" w:rsidRPr="00056F52">
        <w:rPr>
          <w:sz w:val="28"/>
          <w:szCs w:val="28"/>
        </w:rPr>
        <w:t xml:space="preserve"> руб. выплата компенсации восстановлена </w:t>
      </w:r>
      <w:r w:rsidR="00612233" w:rsidRPr="00056F52">
        <w:rPr>
          <w:sz w:val="28"/>
          <w:szCs w:val="28"/>
        </w:rPr>
        <w:t>2</w:t>
      </w:r>
      <w:r w:rsidR="000B5A47" w:rsidRPr="00056F52">
        <w:rPr>
          <w:sz w:val="28"/>
          <w:szCs w:val="28"/>
        </w:rPr>
        <w:t xml:space="preserve"> получателям.</w:t>
      </w:r>
    </w:p>
    <w:p w:rsidR="00B53EB5" w:rsidRPr="00056F52" w:rsidRDefault="00B33F7D" w:rsidP="00B53EB5">
      <w:pPr>
        <w:tabs>
          <w:tab w:val="left" w:pos="993"/>
        </w:tabs>
        <w:ind w:firstLine="709"/>
        <w:jc w:val="both"/>
        <w:rPr>
          <w:sz w:val="28"/>
          <w:szCs w:val="28"/>
        </w:rPr>
      </w:pPr>
      <w:r w:rsidRPr="00056F52">
        <w:rPr>
          <w:sz w:val="28"/>
          <w:szCs w:val="28"/>
        </w:rPr>
        <w:t xml:space="preserve">Постоянно ведется работа с ГИС ЖКХ и ГИС ГМП, а также со справочниками АС АСП (внесение сведений, поступающих от коммунальных служб и управляющих компаний о тарифах). </w:t>
      </w:r>
    </w:p>
    <w:p w:rsidR="001F51AD" w:rsidRPr="00056F52" w:rsidRDefault="00650C18" w:rsidP="009362F0">
      <w:pPr>
        <w:pStyle w:val="af2"/>
        <w:spacing w:before="0" w:beforeAutospacing="0" w:after="0"/>
        <w:ind w:firstLine="720"/>
        <w:jc w:val="both"/>
        <w:rPr>
          <w:color w:val="FF0000"/>
          <w:sz w:val="28"/>
          <w:szCs w:val="28"/>
        </w:rPr>
      </w:pPr>
      <w:r w:rsidRPr="00056F52">
        <w:rPr>
          <w:sz w:val="28"/>
          <w:szCs w:val="28"/>
        </w:rPr>
        <w:t xml:space="preserve">Произведена выгрузка данных получателей мер социальной поддержки по оплате ЖКУ в ГИС ЖКХ, в </w:t>
      </w:r>
      <w:r w:rsidR="00612233" w:rsidRPr="00056F52">
        <w:rPr>
          <w:sz w:val="28"/>
          <w:szCs w:val="28"/>
        </w:rPr>
        <w:t>дека</w:t>
      </w:r>
      <w:r w:rsidR="00962DA9" w:rsidRPr="00056F52">
        <w:rPr>
          <w:sz w:val="28"/>
          <w:szCs w:val="28"/>
        </w:rPr>
        <w:t>бре</w:t>
      </w:r>
      <w:r w:rsidRPr="00056F52">
        <w:rPr>
          <w:sz w:val="28"/>
          <w:szCs w:val="28"/>
        </w:rPr>
        <w:t xml:space="preserve"> процент выгрузки составил </w:t>
      </w:r>
      <w:r w:rsidR="00030580" w:rsidRPr="00056F52">
        <w:rPr>
          <w:sz w:val="28"/>
          <w:szCs w:val="28"/>
        </w:rPr>
        <w:t>9</w:t>
      </w:r>
      <w:r w:rsidR="00612233" w:rsidRPr="00056F52">
        <w:rPr>
          <w:sz w:val="28"/>
          <w:szCs w:val="28"/>
        </w:rPr>
        <w:t>6</w:t>
      </w:r>
      <w:r w:rsidRPr="00056F52">
        <w:rPr>
          <w:sz w:val="28"/>
          <w:szCs w:val="28"/>
        </w:rPr>
        <w:t>,</w:t>
      </w:r>
      <w:r w:rsidR="00497EED" w:rsidRPr="00056F52">
        <w:rPr>
          <w:sz w:val="28"/>
          <w:szCs w:val="28"/>
        </w:rPr>
        <w:t>6</w:t>
      </w:r>
      <w:r w:rsidRPr="00056F52">
        <w:rPr>
          <w:sz w:val="28"/>
          <w:szCs w:val="28"/>
        </w:rPr>
        <w:t>.</w:t>
      </w:r>
      <w:r w:rsidR="005034D8" w:rsidRPr="00056F52">
        <w:rPr>
          <w:color w:val="FF0000"/>
          <w:sz w:val="28"/>
          <w:szCs w:val="28"/>
        </w:rPr>
        <w:t xml:space="preserve"> </w:t>
      </w:r>
    </w:p>
    <w:p w:rsidR="00086851" w:rsidRPr="00056F52" w:rsidRDefault="00086851" w:rsidP="009362F0">
      <w:pPr>
        <w:pStyle w:val="a9"/>
        <w:spacing w:after="0"/>
        <w:ind w:firstLine="720"/>
        <w:jc w:val="both"/>
        <w:rPr>
          <w:sz w:val="16"/>
          <w:szCs w:val="16"/>
        </w:rPr>
      </w:pPr>
    </w:p>
    <w:p w:rsidR="00884EC5" w:rsidRPr="00056F52" w:rsidRDefault="00884EC5" w:rsidP="009362F0">
      <w:pPr>
        <w:pStyle w:val="a9"/>
        <w:spacing w:after="0"/>
        <w:ind w:firstLine="720"/>
        <w:jc w:val="both"/>
        <w:rPr>
          <w:b/>
          <w:bCs/>
          <w:sz w:val="28"/>
          <w:szCs w:val="28"/>
        </w:rPr>
      </w:pPr>
      <w:r w:rsidRPr="00056F52">
        <w:rPr>
          <w:sz w:val="28"/>
          <w:szCs w:val="28"/>
        </w:rPr>
        <w:t xml:space="preserve">На </w:t>
      </w:r>
      <w:r w:rsidR="00DA3B18" w:rsidRPr="00056F52">
        <w:rPr>
          <w:sz w:val="28"/>
          <w:szCs w:val="28"/>
        </w:rPr>
        <w:t>3</w:t>
      </w:r>
      <w:r w:rsidR="00CB6DAF" w:rsidRPr="00056F52">
        <w:rPr>
          <w:sz w:val="28"/>
          <w:szCs w:val="28"/>
        </w:rPr>
        <w:t>1</w:t>
      </w:r>
      <w:r w:rsidR="009362F0" w:rsidRPr="00056F52">
        <w:rPr>
          <w:sz w:val="28"/>
          <w:szCs w:val="28"/>
        </w:rPr>
        <w:t xml:space="preserve"> </w:t>
      </w:r>
      <w:r w:rsidR="00DA3B18" w:rsidRPr="00056F52">
        <w:rPr>
          <w:sz w:val="28"/>
          <w:szCs w:val="28"/>
        </w:rPr>
        <w:t>дека</w:t>
      </w:r>
      <w:r w:rsidR="00062253" w:rsidRPr="00056F52">
        <w:rPr>
          <w:sz w:val="28"/>
          <w:szCs w:val="28"/>
        </w:rPr>
        <w:t>бря</w:t>
      </w:r>
      <w:r w:rsidRPr="00056F52">
        <w:rPr>
          <w:sz w:val="28"/>
          <w:szCs w:val="28"/>
        </w:rPr>
        <w:t xml:space="preserve"> 20</w:t>
      </w:r>
      <w:r w:rsidR="00E16F50" w:rsidRPr="00056F52">
        <w:rPr>
          <w:sz w:val="28"/>
          <w:szCs w:val="28"/>
        </w:rPr>
        <w:t>20</w:t>
      </w:r>
      <w:r w:rsidRPr="00056F52">
        <w:rPr>
          <w:sz w:val="28"/>
          <w:szCs w:val="28"/>
        </w:rPr>
        <w:t xml:space="preserve"> года в комитете на учете состо</w:t>
      </w:r>
      <w:r w:rsidR="006739F0" w:rsidRPr="00056F52">
        <w:rPr>
          <w:sz w:val="28"/>
          <w:szCs w:val="28"/>
        </w:rPr>
        <w:t>и</w:t>
      </w:r>
      <w:r w:rsidRPr="00056F52">
        <w:rPr>
          <w:sz w:val="28"/>
          <w:szCs w:val="28"/>
        </w:rPr>
        <w:t xml:space="preserve">т </w:t>
      </w:r>
      <w:r w:rsidR="00101BC0" w:rsidRPr="00056F52">
        <w:rPr>
          <w:sz w:val="28"/>
          <w:szCs w:val="28"/>
        </w:rPr>
        <w:t>9</w:t>
      </w:r>
      <w:r w:rsidR="00A04761" w:rsidRPr="00056F52">
        <w:rPr>
          <w:sz w:val="28"/>
          <w:szCs w:val="28"/>
        </w:rPr>
        <w:t>64</w:t>
      </w:r>
      <w:r w:rsidRPr="00056F52">
        <w:rPr>
          <w:sz w:val="28"/>
          <w:szCs w:val="28"/>
        </w:rPr>
        <w:t xml:space="preserve"> многодетн</w:t>
      </w:r>
      <w:r w:rsidR="00791AEA" w:rsidRPr="00056F52">
        <w:rPr>
          <w:sz w:val="28"/>
          <w:szCs w:val="28"/>
        </w:rPr>
        <w:t>ы</w:t>
      </w:r>
      <w:r w:rsidR="00A04761" w:rsidRPr="00056F52">
        <w:rPr>
          <w:sz w:val="28"/>
          <w:szCs w:val="28"/>
        </w:rPr>
        <w:t>е</w:t>
      </w:r>
      <w:r w:rsidR="002D2C0A" w:rsidRPr="00056F52">
        <w:rPr>
          <w:sz w:val="28"/>
          <w:szCs w:val="28"/>
        </w:rPr>
        <w:t xml:space="preserve"> </w:t>
      </w:r>
      <w:r w:rsidRPr="00056F52">
        <w:rPr>
          <w:sz w:val="28"/>
          <w:szCs w:val="28"/>
        </w:rPr>
        <w:t>сем</w:t>
      </w:r>
      <w:r w:rsidR="00A04761" w:rsidRPr="00056F52">
        <w:rPr>
          <w:sz w:val="28"/>
          <w:szCs w:val="28"/>
        </w:rPr>
        <w:t>ьи</w:t>
      </w:r>
      <w:r w:rsidRPr="00056F52">
        <w:rPr>
          <w:sz w:val="28"/>
          <w:szCs w:val="28"/>
        </w:rPr>
        <w:t xml:space="preserve"> (</w:t>
      </w:r>
      <w:r w:rsidR="00F9315D" w:rsidRPr="00056F52">
        <w:rPr>
          <w:sz w:val="28"/>
          <w:szCs w:val="28"/>
        </w:rPr>
        <w:t>3</w:t>
      </w:r>
      <w:r w:rsidR="00993287" w:rsidRPr="00056F52">
        <w:rPr>
          <w:sz w:val="28"/>
          <w:szCs w:val="28"/>
        </w:rPr>
        <w:t>1</w:t>
      </w:r>
      <w:r w:rsidR="00A04761" w:rsidRPr="00056F52">
        <w:rPr>
          <w:sz w:val="28"/>
          <w:szCs w:val="28"/>
        </w:rPr>
        <w:t>20</w:t>
      </w:r>
      <w:r w:rsidR="00A543D4" w:rsidRPr="00056F52">
        <w:rPr>
          <w:sz w:val="28"/>
          <w:szCs w:val="28"/>
        </w:rPr>
        <w:t xml:space="preserve"> </w:t>
      </w:r>
      <w:r w:rsidR="00993287" w:rsidRPr="00056F52">
        <w:rPr>
          <w:sz w:val="28"/>
          <w:szCs w:val="28"/>
        </w:rPr>
        <w:t>детей</w:t>
      </w:r>
      <w:r w:rsidRPr="00056F52">
        <w:rPr>
          <w:sz w:val="28"/>
          <w:szCs w:val="28"/>
        </w:rPr>
        <w:t>), получающ</w:t>
      </w:r>
      <w:r w:rsidR="00791AEA" w:rsidRPr="00056F52">
        <w:rPr>
          <w:sz w:val="28"/>
          <w:szCs w:val="28"/>
        </w:rPr>
        <w:t>их</w:t>
      </w:r>
      <w:r w:rsidRPr="00056F52">
        <w:rPr>
          <w:sz w:val="28"/>
          <w:szCs w:val="28"/>
        </w:rPr>
        <w:t xml:space="preserve"> ежемесячные денежные компенсационные выплаты на каждого ребенка. </w:t>
      </w:r>
      <w:r w:rsidR="00DA62E5" w:rsidRPr="00056F52">
        <w:rPr>
          <w:sz w:val="28"/>
          <w:szCs w:val="28"/>
        </w:rPr>
        <w:t xml:space="preserve">В </w:t>
      </w:r>
      <w:r w:rsidR="00A04761" w:rsidRPr="00056F52">
        <w:rPr>
          <w:sz w:val="28"/>
          <w:szCs w:val="28"/>
        </w:rPr>
        <w:t>дека</w:t>
      </w:r>
      <w:r w:rsidR="00B002B2" w:rsidRPr="00056F52">
        <w:rPr>
          <w:sz w:val="28"/>
          <w:szCs w:val="28"/>
        </w:rPr>
        <w:t>бре</w:t>
      </w:r>
      <w:r w:rsidR="00DA62E5" w:rsidRPr="00056F52">
        <w:rPr>
          <w:sz w:val="28"/>
          <w:szCs w:val="28"/>
        </w:rPr>
        <w:t xml:space="preserve"> в</w:t>
      </w:r>
      <w:r w:rsidRPr="00056F52">
        <w:rPr>
          <w:sz w:val="28"/>
          <w:szCs w:val="28"/>
        </w:rPr>
        <w:t>ыплата произведена своевременно</w:t>
      </w:r>
      <w:r w:rsidR="009362F0" w:rsidRPr="00056F52">
        <w:rPr>
          <w:sz w:val="28"/>
          <w:szCs w:val="28"/>
        </w:rPr>
        <w:t xml:space="preserve"> </w:t>
      </w:r>
      <w:r w:rsidRPr="00056F52">
        <w:rPr>
          <w:sz w:val="28"/>
          <w:szCs w:val="28"/>
        </w:rPr>
        <w:t xml:space="preserve">на общую сумму </w:t>
      </w:r>
      <w:r w:rsidR="002D2C0A" w:rsidRPr="00056F52">
        <w:rPr>
          <w:sz w:val="28"/>
          <w:szCs w:val="28"/>
        </w:rPr>
        <w:t>2</w:t>
      </w:r>
      <w:r w:rsidRPr="00056F52">
        <w:rPr>
          <w:sz w:val="28"/>
          <w:szCs w:val="28"/>
        </w:rPr>
        <w:t>,</w:t>
      </w:r>
      <w:r w:rsidR="00EA49FE" w:rsidRPr="00056F52">
        <w:rPr>
          <w:sz w:val="28"/>
          <w:szCs w:val="28"/>
        </w:rPr>
        <w:t>3</w:t>
      </w:r>
      <w:r w:rsidR="00A543D4" w:rsidRPr="00056F52">
        <w:rPr>
          <w:sz w:val="28"/>
          <w:szCs w:val="28"/>
        </w:rPr>
        <w:t xml:space="preserve"> </w:t>
      </w:r>
      <w:r w:rsidR="0049066D" w:rsidRPr="00056F52">
        <w:rPr>
          <w:sz w:val="28"/>
          <w:szCs w:val="28"/>
        </w:rPr>
        <w:t>млн</w:t>
      </w:r>
      <w:r w:rsidRPr="00056F52">
        <w:rPr>
          <w:sz w:val="28"/>
          <w:szCs w:val="28"/>
        </w:rPr>
        <w:t>. руб.</w:t>
      </w:r>
    </w:p>
    <w:p w:rsidR="00884EC5" w:rsidRPr="00056F52" w:rsidRDefault="00884EC5" w:rsidP="009362F0">
      <w:pPr>
        <w:tabs>
          <w:tab w:val="left" w:pos="993"/>
        </w:tabs>
        <w:ind w:firstLine="720"/>
        <w:jc w:val="both"/>
        <w:rPr>
          <w:sz w:val="28"/>
          <w:szCs w:val="28"/>
        </w:rPr>
      </w:pPr>
      <w:r w:rsidRPr="00056F52">
        <w:rPr>
          <w:sz w:val="28"/>
          <w:szCs w:val="28"/>
        </w:rPr>
        <w:t>Получателями пособия в случае рождения 3-го или последующих детей (ЕДВ до 3-х лет) явля</w:t>
      </w:r>
      <w:r w:rsidR="00A543D4" w:rsidRPr="00056F52">
        <w:rPr>
          <w:sz w:val="28"/>
          <w:szCs w:val="28"/>
        </w:rPr>
        <w:t>ю</w:t>
      </w:r>
      <w:r w:rsidRPr="00056F52">
        <w:rPr>
          <w:sz w:val="28"/>
          <w:szCs w:val="28"/>
        </w:rPr>
        <w:t xml:space="preserve">тся </w:t>
      </w:r>
      <w:r w:rsidR="00067BBB" w:rsidRPr="00056F52">
        <w:rPr>
          <w:sz w:val="28"/>
          <w:szCs w:val="28"/>
        </w:rPr>
        <w:t>3</w:t>
      </w:r>
      <w:r w:rsidR="00EA49FE" w:rsidRPr="00056F52">
        <w:rPr>
          <w:sz w:val="28"/>
          <w:szCs w:val="28"/>
        </w:rPr>
        <w:t>2</w:t>
      </w:r>
      <w:r w:rsidR="00A04761" w:rsidRPr="00056F52">
        <w:rPr>
          <w:sz w:val="28"/>
          <w:szCs w:val="28"/>
        </w:rPr>
        <w:t>5</w:t>
      </w:r>
      <w:r w:rsidRPr="00056F52">
        <w:rPr>
          <w:sz w:val="28"/>
          <w:szCs w:val="28"/>
        </w:rPr>
        <w:t xml:space="preserve"> чел. В </w:t>
      </w:r>
      <w:r w:rsidR="00A04761" w:rsidRPr="00056F52">
        <w:rPr>
          <w:sz w:val="28"/>
          <w:szCs w:val="28"/>
        </w:rPr>
        <w:t>дека</w:t>
      </w:r>
      <w:r w:rsidR="00B002B2" w:rsidRPr="00056F52">
        <w:rPr>
          <w:sz w:val="28"/>
          <w:szCs w:val="28"/>
        </w:rPr>
        <w:t>бре</w:t>
      </w:r>
      <w:r w:rsidRPr="00056F52">
        <w:rPr>
          <w:sz w:val="28"/>
          <w:szCs w:val="28"/>
        </w:rPr>
        <w:t xml:space="preserve"> выплата произведена на общую сумму </w:t>
      </w:r>
      <w:r w:rsidR="00067BBB" w:rsidRPr="00056F52">
        <w:rPr>
          <w:sz w:val="28"/>
          <w:szCs w:val="28"/>
        </w:rPr>
        <w:t>3</w:t>
      </w:r>
      <w:r w:rsidRPr="00056F52">
        <w:rPr>
          <w:sz w:val="28"/>
          <w:szCs w:val="28"/>
        </w:rPr>
        <w:t>,</w:t>
      </w:r>
      <w:r w:rsidR="00A04761" w:rsidRPr="00056F52">
        <w:rPr>
          <w:sz w:val="28"/>
          <w:szCs w:val="28"/>
        </w:rPr>
        <w:t>8</w:t>
      </w:r>
      <w:r w:rsidRPr="00056F52">
        <w:rPr>
          <w:sz w:val="28"/>
          <w:szCs w:val="28"/>
        </w:rPr>
        <w:t xml:space="preserve"> млн. руб.</w:t>
      </w:r>
    </w:p>
    <w:p w:rsidR="00144461" w:rsidRPr="00056F52" w:rsidRDefault="00144461" w:rsidP="009362F0">
      <w:pPr>
        <w:tabs>
          <w:tab w:val="left" w:pos="993"/>
        </w:tabs>
        <w:ind w:firstLine="720"/>
        <w:jc w:val="both"/>
        <w:rPr>
          <w:sz w:val="28"/>
          <w:szCs w:val="28"/>
        </w:rPr>
      </w:pPr>
      <w:r w:rsidRPr="00056F52">
        <w:rPr>
          <w:sz w:val="28"/>
          <w:szCs w:val="28"/>
        </w:rPr>
        <w:lastRenderedPageBreak/>
        <w:t>Получателями пособия при рождении 1-го ребенка явля</w:t>
      </w:r>
      <w:r w:rsidR="00A04761" w:rsidRPr="00056F52">
        <w:rPr>
          <w:sz w:val="28"/>
          <w:szCs w:val="28"/>
        </w:rPr>
        <w:t>е</w:t>
      </w:r>
      <w:r w:rsidRPr="00056F52">
        <w:rPr>
          <w:sz w:val="28"/>
          <w:szCs w:val="28"/>
        </w:rPr>
        <w:t xml:space="preserve">тся </w:t>
      </w:r>
      <w:r w:rsidR="00993287" w:rsidRPr="00056F52">
        <w:rPr>
          <w:sz w:val="28"/>
          <w:szCs w:val="28"/>
        </w:rPr>
        <w:t>6</w:t>
      </w:r>
      <w:r w:rsidR="00A04761" w:rsidRPr="00056F52">
        <w:rPr>
          <w:sz w:val="28"/>
          <w:szCs w:val="28"/>
        </w:rPr>
        <w:t>41</w:t>
      </w:r>
      <w:r w:rsidRPr="00056F52">
        <w:rPr>
          <w:sz w:val="28"/>
          <w:szCs w:val="28"/>
        </w:rPr>
        <w:t xml:space="preserve"> сем</w:t>
      </w:r>
      <w:r w:rsidR="00A04761" w:rsidRPr="00056F52">
        <w:rPr>
          <w:sz w:val="28"/>
          <w:szCs w:val="28"/>
        </w:rPr>
        <w:t>ья</w:t>
      </w:r>
      <w:r w:rsidRPr="00056F52">
        <w:rPr>
          <w:sz w:val="28"/>
          <w:szCs w:val="28"/>
        </w:rPr>
        <w:t xml:space="preserve">. </w:t>
      </w:r>
      <w:r w:rsidR="002D2C0A" w:rsidRPr="00056F52">
        <w:rPr>
          <w:sz w:val="28"/>
          <w:szCs w:val="28"/>
        </w:rPr>
        <w:t xml:space="preserve">В </w:t>
      </w:r>
      <w:r w:rsidR="00A04761" w:rsidRPr="00056F52">
        <w:rPr>
          <w:sz w:val="28"/>
          <w:szCs w:val="28"/>
        </w:rPr>
        <w:t>дека</w:t>
      </w:r>
      <w:r w:rsidR="00B002B2" w:rsidRPr="00056F52">
        <w:rPr>
          <w:sz w:val="28"/>
          <w:szCs w:val="28"/>
        </w:rPr>
        <w:t>бре</w:t>
      </w:r>
      <w:r w:rsidR="002D2C0A" w:rsidRPr="00056F52">
        <w:rPr>
          <w:sz w:val="28"/>
          <w:szCs w:val="28"/>
        </w:rPr>
        <w:t xml:space="preserve"> выплаты произведены на </w:t>
      </w:r>
      <w:r w:rsidRPr="00056F52">
        <w:rPr>
          <w:sz w:val="28"/>
          <w:szCs w:val="28"/>
        </w:rPr>
        <w:t xml:space="preserve">общую сумму </w:t>
      </w:r>
      <w:r w:rsidR="00A04761" w:rsidRPr="00056F52">
        <w:rPr>
          <w:sz w:val="28"/>
          <w:szCs w:val="28"/>
        </w:rPr>
        <w:t>7</w:t>
      </w:r>
      <w:r w:rsidRPr="00056F52">
        <w:rPr>
          <w:sz w:val="28"/>
          <w:szCs w:val="28"/>
        </w:rPr>
        <w:t>,</w:t>
      </w:r>
      <w:r w:rsidR="00A04761" w:rsidRPr="00056F52">
        <w:rPr>
          <w:sz w:val="28"/>
          <w:szCs w:val="28"/>
        </w:rPr>
        <w:t>3</w:t>
      </w:r>
      <w:r w:rsidRPr="00056F52">
        <w:rPr>
          <w:sz w:val="28"/>
          <w:szCs w:val="28"/>
        </w:rPr>
        <w:t xml:space="preserve"> млн</w:t>
      </w:r>
      <w:proofErr w:type="gramStart"/>
      <w:r w:rsidRPr="00056F52">
        <w:rPr>
          <w:sz w:val="28"/>
          <w:szCs w:val="28"/>
        </w:rPr>
        <w:t>.р</w:t>
      </w:r>
      <w:proofErr w:type="gramEnd"/>
      <w:r w:rsidRPr="00056F52">
        <w:rPr>
          <w:sz w:val="28"/>
          <w:szCs w:val="28"/>
        </w:rPr>
        <w:t>уб.</w:t>
      </w:r>
    </w:p>
    <w:p w:rsidR="0099762C" w:rsidRPr="00056F52" w:rsidRDefault="002D2C0A" w:rsidP="009362F0">
      <w:pPr>
        <w:tabs>
          <w:tab w:val="left" w:pos="993"/>
        </w:tabs>
        <w:ind w:firstLine="720"/>
        <w:jc w:val="both"/>
        <w:rPr>
          <w:sz w:val="28"/>
          <w:szCs w:val="28"/>
        </w:rPr>
      </w:pPr>
      <w:r w:rsidRPr="00056F52">
        <w:rPr>
          <w:sz w:val="28"/>
          <w:szCs w:val="28"/>
        </w:rPr>
        <w:t>В</w:t>
      </w:r>
      <w:r w:rsidR="00836635" w:rsidRPr="00056F52">
        <w:rPr>
          <w:sz w:val="28"/>
          <w:szCs w:val="28"/>
        </w:rPr>
        <w:t>ыплата п</w:t>
      </w:r>
      <w:r w:rsidR="0099762C" w:rsidRPr="00056F52">
        <w:rPr>
          <w:sz w:val="28"/>
          <w:szCs w:val="28"/>
        </w:rPr>
        <w:t xml:space="preserve">особия на ребенка </w:t>
      </w:r>
      <w:r w:rsidR="00836635" w:rsidRPr="00056F52">
        <w:rPr>
          <w:sz w:val="28"/>
          <w:szCs w:val="28"/>
        </w:rPr>
        <w:t>произведена 2</w:t>
      </w:r>
      <w:r w:rsidR="00A04761" w:rsidRPr="00056F52">
        <w:rPr>
          <w:sz w:val="28"/>
          <w:szCs w:val="28"/>
        </w:rPr>
        <w:t>85</w:t>
      </w:r>
      <w:r w:rsidR="00993287" w:rsidRPr="00056F52">
        <w:rPr>
          <w:sz w:val="28"/>
          <w:szCs w:val="28"/>
        </w:rPr>
        <w:t>0</w:t>
      </w:r>
      <w:r w:rsidR="00836635" w:rsidRPr="00056F52">
        <w:rPr>
          <w:sz w:val="28"/>
          <w:szCs w:val="28"/>
        </w:rPr>
        <w:t xml:space="preserve"> получател</w:t>
      </w:r>
      <w:r w:rsidR="00EE6547" w:rsidRPr="00056F52">
        <w:rPr>
          <w:sz w:val="28"/>
          <w:szCs w:val="28"/>
        </w:rPr>
        <w:t>ям</w:t>
      </w:r>
      <w:r w:rsidR="00836635" w:rsidRPr="00056F52">
        <w:rPr>
          <w:sz w:val="28"/>
          <w:szCs w:val="28"/>
        </w:rPr>
        <w:t xml:space="preserve"> (</w:t>
      </w:r>
      <w:r w:rsidR="00A04761" w:rsidRPr="00056F52">
        <w:rPr>
          <w:sz w:val="28"/>
          <w:szCs w:val="28"/>
        </w:rPr>
        <w:t>5117</w:t>
      </w:r>
      <w:r w:rsidR="009362F0" w:rsidRPr="00056F52">
        <w:rPr>
          <w:sz w:val="28"/>
          <w:szCs w:val="28"/>
        </w:rPr>
        <w:t xml:space="preserve"> </w:t>
      </w:r>
      <w:r w:rsidR="00ED6F2A" w:rsidRPr="00056F52">
        <w:rPr>
          <w:sz w:val="28"/>
          <w:szCs w:val="28"/>
        </w:rPr>
        <w:t>детей</w:t>
      </w:r>
      <w:r w:rsidR="00836635" w:rsidRPr="00056F52">
        <w:rPr>
          <w:sz w:val="28"/>
          <w:szCs w:val="28"/>
        </w:rPr>
        <w:t>) на общую сумму 2,</w:t>
      </w:r>
      <w:r w:rsidR="00A04761" w:rsidRPr="00056F52">
        <w:rPr>
          <w:sz w:val="28"/>
          <w:szCs w:val="28"/>
        </w:rPr>
        <w:t>8</w:t>
      </w:r>
      <w:r w:rsidR="009362F0" w:rsidRPr="00056F52">
        <w:rPr>
          <w:sz w:val="28"/>
          <w:szCs w:val="28"/>
        </w:rPr>
        <w:t xml:space="preserve"> </w:t>
      </w:r>
      <w:r w:rsidR="00836635" w:rsidRPr="00056F52">
        <w:rPr>
          <w:sz w:val="28"/>
          <w:szCs w:val="28"/>
        </w:rPr>
        <w:t>млн</w:t>
      </w:r>
      <w:proofErr w:type="gramStart"/>
      <w:r w:rsidR="00836635" w:rsidRPr="00056F52">
        <w:rPr>
          <w:sz w:val="28"/>
          <w:szCs w:val="28"/>
        </w:rPr>
        <w:t>.р</w:t>
      </w:r>
      <w:proofErr w:type="gramEnd"/>
      <w:r w:rsidR="00836635" w:rsidRPr="00056F52">
        <w:rPr>
          <w:sz w:val="28"/>
          <w:szCs w:val="28"/>
        </w:rPr>
        <w:t xml:space="preserve">уб., пособия по уходу за ребенком до полутора лет – </w:t>
      </w:r>
      <w:r w:rsidR="00062253" w:rsidRPr="00056F52">
        <w:rPr>
          <w:sz w:val="28"/>
          <w:szCs w:val="28"/>
        </w:rPr>
        <w:t>4</w:t>
      </w:r>
      <w:r w:rsidR="00A04761" w:rsidRPr="00056F52">
        <w:rPr>
          <w:sz w:val="28"/>
          <w:szCs w:val="28"/>
        </w:rPr>
        <w:t>33</w:t>
      </w:r>
      <w:r w:rsidR="00836635" w:rsidRPr="00056F52">
        <w:rPr>
          <w:sz w:val="28"/>
          <w:szCs w:val="28"/>
        </w:rPr>
        <w:t xml:space="preserve"> получател</w:t>
      </w:r>
      <w:r w:rsidR="003724DA" w:rsidRPr="00056F52">
        <w:rPr>
          <w:sz w:val="28"/>
          <w:szCs w:val="28"/>
        </w:rPr>
        <w:t>ям</w:t>
      </w:r>
      <w:r w:rsidR="00836635" w:rsidRPr="00056F52">
        <w:rPr>
          <w:sz w:val="28"/>
          <w:szCs w:val="28"/>
        </w:rPr>
        <w:t xml:space="preserve"> (</w:t>
      </w:r>
      <w:r w:rsidR="00062253" w:rsidRPr="00056F52">
        <w:rPr>
          <w:sz w:val="28"/>
          <w:szCs w:val="28"/>
        </w:rPr>
        <w:t>4</w:t>
      </w:r>
      <w:r w:rsidR="00A04761" w:rsidRPr="00056F52">
        <w:rPr>
          <w:sz w:val="28"/>
          <w:szCs w:val="28"/>
        </w:rPr>
        <w:t>38</w:t>
      </w:r>
      <w:r w:rsidR="009362F0" w:rsidRPr="00056F52">
        <w:rPr>
          <w:sz w:val="28"/>
          <w:szCs w:val="28"/>
        </w:rPr>
        <w:t xml:space="preserve"> </w:t>
      </w:r>
      <w:r w:rsidR="00A04761" w:rsidRPr="00056F52">
        <w:rPr>
          <w:sz w:val="28"/>
          <w:szCs w:val="28"/>
        </w:rPr>
        <w:t>детей</w:t>
      </w:r>
      <w:r w:rsidR="00836635" w:rsidRPr="00056F52">
        <w:rPr>
          <w:sz w:val="28"/>
          <w:szCs w:val="28"/>
        </w:rPr>
        <w:t xml:space="preserve">) на сумму </w:t>
      </w:r>
      <w:r w:rsidR="00A04761" w:rsidRPr="00056F52">
        <w:rPr>
          <w:sz w:val="28"/>
          <w:szCs w:val="28"/>
        </w:rPr>
        <w:t>4</w:t>
      </w:r>
      <w:r w:rsidR="00836635" w:rsidRPr="00056F52">
        <w:rPr>
          <w:sz w:val="28"/>
          <w:szCs w:val="28"/>
        </w:rPr>
        <w:t>,</w:t>
      </w:r>
      <w:r w:rsidR="00A04761" w:rsidRPr="00056F52">
        <w:rPr>
          <w:sz w:val="28"/>
          <w:szCs w:val="28"/>
        </w:rPr>
        <w:t>2</w:t>
      </w:r>
      <w:r w:rsidR="009362F0" w:rsidRPr="00056F52">
        <w:rPr>
          <w:sz w:val="28"/>
          <w:szCs w:val="28"/>
        </w:rPr>
        <w:t xml:space="preserve"> </w:t>
      </w:r>
      <w:r w:rsidR="00836635" w:rsidRPr="00056F52">
        <w:rPr>
          <w:sz w:val="28"/>
          <w:szCs w:val="28"/>
        </w:rPr>
        <w:t>млн.руб</w:t>
      </w:r>
      <w:r w:rsidRPr="00056F52">
        <w:rPr>
          <w:sz w:val="28"/>
          <w:szCs w:val="28"/>
        </w:rPr>
        <w:t>.</w:t>
      </w:r>
      <w:r w:rsidR="00836635" w:rsidRPr="00056F52">
        <w:rPr>
          <w:sz w:val="28"/>
          <w:szCs w:val="28"/>
        </w:rPr>
        <w:t xml:space="preserve"> </w:t>
      </w:r>
    </w:p>
    <w:p w:rsidR="00791AEA" w:rsidRPr="00056F52" w:rsidRDefault="0061330C" w:rsidP="00A01AEC">
      <w:pPr>
        <w:tabs>
          <w:tab w:val="left" w:pos="993"/>
        </w:tabs>
        <w:ind w:firstLine="720"/>
        <w:jc w:val="both"/>
        <w:rPr>
          <w:bCs/>
          <w:sz w:val="28"/>
          <w:szCs w:val="28"/>
        </w:rPr>
      </w:pPr>
      <w:r w:rsidRPr="00056F52">
        <w:rPr>
          <w:bCs/>
          <w:sz w:val="28"/>
          <w:szCs w:val="28"/>
        </w:rPr>
        <w:t xml:space="preserve">В </w:t>
      </w:r>
      <w:r w:rsidR="00A04761" w:rsidRPr="00056F52">
        <w:rPr>
          <w:bCs/>
          <w:sz w:val="28"/>
          <w:szCs w:val="28"/>
        </w:rPr>
        <w:t>дека</w:t>
      </w:r>
      <w:r w:rsidR="00B002B2" w:rsidRPr="00056F52">
        <w:rPr>
          <w:bCs/>
          <w:sz w:val="28"/>
          <w:szCs w:val="28"/>
        </w:rPr>
        <w:t>бре</w:t>
      </w:r>
      <w:r w:rsidRPr="00056F52">
        <w:rPr>
          <w:bCs/>
          <w:sz w:val="28"/>
          <w:szCs w:val="28"/>
        </w:rPr>
        <w:t xml:space="preserve"> также произведена выплата единовременного пособия при рождении ребенка, компенсация родительской платы многодетным семьям (</w:t>
      </w:r>
      <w:r w:rsidR="00A04761" w:rsidRPr="00056F52">
        <w:rPr>
          <w:bCs/>
          <w:sz w:val="28"/>
          <w:szCs w:val="28"/>
        </w:rPr>
        <w:t>32</w:t>
      </w:r>
      <w:r w:rsidRPr="00056F52">
        <w:rPr>
          <w:bCs/>
          <w:sz w:val="28"/>
          <w:szCs w:val="28"/>
        </w:rPr>
        <w:t xml:space="preserve"> чел. на сумму </w:t>
      </w:r>
      <w:r w:rsidR="00A04761" w:rsidRPr="00056F52">
        <w:rPr>
          <w:bCs/>
          <w:sz w:val="28"/>
          <w:szCs w:val="28"/>
        </w:rPr>
        <w:t>528</w:t>
      </w:r>
      <w:r w:rsidRPr="00056F52">
        <w:rPr>
          <w:bCs/>
          <w:sz w:val="28"/>
          <w:szCs w:val="28"/>
        </w:rPr>
        <w:t>,</w:t>
      </w:r>
      <w:r w:rsidR="00A04761" w:rsidRPr="00056F52">
        <w:rPr>
          <w:bCs/>
          <w:sz w:val="28"/>
          <w:szCs w:val="28"/>
        </w:rPr>
        <w:t>4</w:t>
      </w:r>
      <w:r w:rsidRPr="00056F52">
        <w:rPr>
          <w:bCs/>
          <w:sz w:val="28"/>
          <w:szCs w:val="28"/>
        </w:rPr>
        <w:t xml:space="preserve"> тыс</w:t>
      </w:r>
      <w:proofErr w:type="gramStart"/>
      <w:r w:rsidRPr="00056F52">
        <w:rPr>
          <w:bCs/>
          <w:sz w:val="28"/>
          <w:szCs w:val="28"/>
        </w:rPr>
        <w:t>.р</w:t>
      </w:r>
      <w:proofErr w:type="gramEnd"/>
      <w:r w:rsidRPr="00056F52">
        <w:rPr>
          <w:bCs/>
          <w:sz w:val="28"/>
          <w:szCs w:val="28"/>
        </w:rPr>
        <w:t>уб.).</w:t>
      </w:r>
    </w:p>
    <w:p w:rsidR="0061330C" w:rsidRPr="00056F52" w:rsidRDefault="00791AEA" w:rsidP="00A01AEC">
      <w:pPr>
        <w:tabs>
          <w:tab w:val="left" w:pos="993"/>
        </w:tabs>
        <w:ind w:firstLine="720"/>
        <w:jc w:val="both"/>
        <w:rPr>
          <w:bCs/>
          <w:sz w:val="28"/>
          <w:szCs w:val="28"/>
        </w:rPr>
      </w:pPr>
      <w:r w:rsidRPr="00056F52">
        <w:rPr>
          <w:bCs/>
          <w:sz w:val="28"/>
          <w:szCs w:val="28"/>
        </w:rPr>
        <w:t xml:space="preserve">Удостоверения выданы </w:t>
      </w:r>
      <w:r w:rsidR="002352AD" w:rsidRPr="00056F52">
        <w:rPr>
          <w:bCs/>
          <w:sz w:val="28"/>
          <w:szCs w:val="28"/>
        </w:rPr>
        <w:t>5</w:t>
      </w:r>
      <w:r w:rsidR="00A04761" w:rsidRPr="00056F52">
        <w:rPr>
          <w:bCs/>
          <w:sz w:val="28"/>
          <w:szCs w:val="28"/>
        </w:rPr>
        <w:t>20</w:t>
      </w:r>
      <w:r w:rsidRPr="00056F52">
        <w:rPr>
          <w:bCs/>
          <w:sz w:val="28"/>
          <w:szCs w:val="28"/>
        </w:rPr>
        <w:t xml:space="preserve"> многодетным семьям.</w:t>
      </w:r>
      <w:r w:rsidR="0061330C" w:rsidRPr="00056F52">
        <w:rPr>
          <w:bCs/>
          <w:sz w:val="28"/>
          <w:szCs w:val="28"/>
        </w:rPr>
        <w:t xml:space="preserve"> </w:t>
      </w:r>
    </w:p>
    <w:p w:rsidR="00167C32" w:rsidRPr="00056F52" w:rsidRDefault="0061330C" w:rsidP="00167C32">
      <w:pPr>
        <w:tabs>
          <w:tab w:val="left" w:pos="993"/>
        </w:tabs>
        <w:ind w:firstLine="720"/>
        <w:jc w:val="both"/>
        <w:rPr>
          <w:bCs/>
          <w:sz w:val="28"/>
          <w:szCs w:val="28"/>
        </w:rPr>
      </w:pPr>
      <w:proofErr w:type="gramStart"/>
      <w:r w:rsidRPr="00056F52">
        <w:rPr>
          <w:bCs/>
          <w:sz w:val="28"/>
          <w:szCs w:val="28"/>
        </w:rPr>
        <w:t>Продолжены</w:t>
      </w:r>
      <w:proofErr w:type="gramEnd"/>
      <w:r w:rsidR="00DA3384" w:rsidRPr="00056F52">
        <w:rPr>
          <w:bCs/>
          <w:sz w:val="28"/>
          <w:szCs w:val="28"/>
        </w:rPr>
        <w:t xml:space="preserve"> прием</w:t>
      </w:r>
      <w:r w:rsidRPr="00056F52">
        <w:rPr>
          <w:bCs/>
          <w:sz w:val="28"/>
          <w:szCs w:val="28"/>
        </w:rPr>
        <w:t xml:space="preserve"> и отработка</w:t>
      </w:r>
      <w:r w:rsidR="00DA3384" w:rsidRPr="00056F52">
        <w:rPr>
          <w:bCs/>
          <w:sz w:val="28"/>
          <w:szCs w:val="28"/>
        </w:rPr>
        <w:t xml:space="preserve"> заявлений на ежемесячную выплату на детей в возрасте от 3 до 7 лет включительно, на </w:t>
      </w:r>
      <w:r w:rsidR="00771F5B" w:rsidRPr="00056F52">
        <w:rPr>
          <w:bCs/>
          <w:sz w:val="28"/>
          <w:szCs w:val="28"/>
        </w:rPr>
        <w:t>3</w:t>
      </w:r>
      <w:r w:rsidR="00DA3384" w:rsidRPr="00056F52">
        <w:rPr>
          <w:bCs/>
          <w:sz w:val="28"/>
          <w:szCs w:val="28"/>
        </w:rPr>
        <w:t>1.</w:t>
      </w:r>
      <w:r w:rsidR="00B002B2" w:rsidRPr="00056F52">
        <w:rPr>
          <w:bCs/>
          <w:sz w:val="28"/>
          <w:szCs w:val="28"/>
        </w:rPr>
        <w:t>1</w:t>
      </w:r>
      <w:r w:rsidR="00771F5B" w:rsidRPr="00056F52">
        <w:rPr>
          <w:bCs/>
          <w:sz w:val="28"/>
          <w:szCs w:val="28"/>
        </w:rPr>
        <w:t>2</w:t>
      </w:r>
      <w:r w:rsidR="00DA3384" w:rsidRPr="00056F52">
        <w:rPr>
          <w:bCs/>
          <w:sz w:val="28"/>
          <w:szCs w:val="28"/>
        </w:rPr>
        <w:t xml:space="preserve">.2020 принято </w:t>
      </w:r>
      <w:r w:rsidR="00A96205" w:rsidRPr="00056F52">
        <w:rPr>
          <w:bCs/>
          <w:sz w:val="28"/>
          <w:szCs w:val="28"/>
        </w:rPr>
        <w:t>5431</w:t>
      </w:r>
      <w:r w:rsidR="00DA3384" w:rsidRPr="00056F52">
        <w:rPr>
          <w:bCs/>
          <w:color w:val="FF0000"/>
          <w:sz w:val="28"/>
          <w:szCs w:val="28"/>
        </w:rPr>
        <w:t xml:space="preserve"> </w:t>
      </w:r>
      <w:r w:rsidR="00DA3384" w:rsidRPr="00056F52">
        <w:rPr>
          <w:bCs/>
          <w:sz w:val="28"/>
          <w:szCs w:val="28"/>
        </w:rPr>
        <w:t>заявлени</w:t>
      </w:r>
      <w:r w:rsidR="00A96205" w:rsidRPr="00056F52">
        <w:rPr>
          <w:bCs/>
          <w:sz w:val="28"/>
          <w:szCs w:val="28"/>
        </w:rPr>
        <w:t>е</w:t>
      </w:r>
      <w:r w:rsidR="00DA3384" w:rsidRPr="00056F52">
        <w:rPr>
          <w:bCs/>
          <w:sz w:val="28"/>
          <w:szCs w:val="28"/>
        </w:rPr>
        <w:t>.</w:t>
      </w:r>
      <w:r w:rsidR="00DA3384" w:rsidRPr="00056F52">
        <w:rPr>
          <w:bCs/>
          <w:color w:val="FF0000"/>
          <w:sz w:val="28"/>
          <w:szCs w:val="28"/>
        </w:rPr>
        <w:t xml:space="preserve"> </w:t>
      </w:r>
      <w:r w:rsidR="002869DF" w:rsidRPr="00056F52">
        <w:rPr>
          <w:bCs/>
          <w:sz w:val="28"/>
          <w:szCs w:val="28"/>
        </w:rPr>
        <w:t xml:space="preserve">В </w:t>
      </w:r>
      <w:r w:rsidR="00771F5B" w:rsidRPr="00056F52">
        <w:rPr>
          <w:bCs/>
          <w:sz w:val="28"/>
          <w:szCs w:val="28"/>
        </w:rPr>
        <w:t>дека</w:t>
      </w:r>
      <w:r w:rsidR="00B002B2" w:rsidRPr="00056F52">
        <w:rPr>
          <w:bCs/>
          <w:sz w:val="28"/>
          <w:szCs w:val="28"/>
        </w:rPr>
        <w:t>бре</w:t>
      </w:r>
      <w:r w:rsidR="002869DF" w:rsidRPr="00056F52">
        <w:rPr>
          <w:bCs/>
          <w:sz w:val="28"/>
          <w:szCs w:val="28"/>
        </w:rPr>
        <w:t xml:space="preserve"> выплата произведена </w:t>
      </w:r>
      <w:r w:rsidR="00167C32" w:rsidRPr="00056F52">
        <w:rPr>
          <w:bCs/>
          <w:sz w:val="28"/>
          <w:szCs w:val="28"/>
        </w:rPr>
        <w:t>2</w:t>
      </w:r>
      <w:r w:rsidR="00771F5B" w:rsidRPr="00056F52">
        <w:rPr>
          <w:bCs/>
          <w:sz w:val="28"/>
          <w:szCs w:val="28"/>
        </w:rPr>
        <w:t>576</w:t>
      </w:r>
      <w:r w:rsidR="00167C32" w:rsidRPr="00056F52">
        <w:rPr>
          <w:bCs/>
          <w:sz w:val="28"/>
          <w:szCs w:val="28"/>
        </w:rPr>
        <w:t xml:space="preserve"> гражданам на </w:t>
      </w:r>
      <w:r w:rsidR="00771F5B" w:rsidRPr="00056F52">
        <w:rPr>
          <w:bCs/>
          <w:sz w:val="28"/>
          <w:szCs w:val="28"/>
        </w:rPr>
        <w:t>3000</w:t>
      </w:r>
      <w:r w:rsidR="00167C32" w:rsidRPr="00056F52">
        <w:rPr>
          <w:bCs/>
          <w:sz w:val="28"/>
          <w:szCs w:val="28"/>
        </w:rPr>
        <w:t xml:space="preserve"> детей на общую сумму </w:t>
      </w:r>
      <w:r w:rsidR="00771F5B" w:rsidRPr="00056F52">
        <w:rPr>
          <w:bCs/>
          <w:sz w:val="28"/>
          <w:szCs w:val="28"/>
        </w:rPr>
        <w:t>36</w:t>
      </w:r>
      <w:r w:rsidR="00167C32" w:rsidRPr="00056F52">
        <w:rPr>
          <w:bCs/>
          <w:sz w:val="28"/>
          <w:szCs w:val="28"/>
        </w:rPr>
        <w:t>,</w:t>
      </w:r>
      <w:r w:rsidR="00771F5B" w:rsidRPr="00056F52">
        <w:rPr>
          <w:bCs/>
          <w:sz w:val="28"/>
          <w:szCs w:val="28"/>
        </w:rPr>
        <w:t>0</w:t>
      </w:r>
      <w:r w:rsidR="00167C32" w:rsidRPr="00056F52">
        <w:rPr>
          <w:bCs/>
          <w:sz w:val="28"/>
          <w:szCs w:val="28"/>
        </w:rPr>
        <w:t xml:space="preserve"> млн. руб.</w:t>
      </w:r>
    </w:p>
    <w:p w:rsidR="004E5206" w:rsidRPr="00056F52" w:rsidRDefault="004E5206" w:rsidP="004E5206">
      <w:pPr>
        <w:tabs>
          <w:tab w:val="left" w:pos="993"/>
        </w:tabs>
        <w:ind w:firstLine="720"/>
        <w:jc w:val="both"/>
        <w:rPr>
          <w:bCs/>
          <w:sz w:val="28"/>
          <w:szCs w:val="28"/>
        </w:rPr>
      </w:pPr>
      <w:r w:rsidRPr="00056F52">
        <w:rPr>
          <w:bCs/>
          <w:sz w:val="28"/>
          <w:szCs w:val="28"/>
        </w:rPr>
        <w:t xml:space="preserve">Всего на </w:t>
      </w:r>
      <w:r w:rsidR="00771F5B" w:rsidRPr="00056F52">
        <w:rPr>
          <w:bCs/>
          <w:sz w:val="28"/>
          <w:szCs w:val="28"/>
        </w:rPr>
        <w:t>3</w:t>
      </w:r>
      <w:r w:rsidRPr="00056F52">
        <w:rPr>
          <w:bCs/>
          <w:sz w:val="28"/>
          <w:szCs w:val="28"/>
        </w:rPr>
        <w:t>1.</w:t>
      </w:r>
      <w:r w:rsidR="00B002B2" w:rsidRPr="00056F52">
        <w:rPr>
          <w:bCs/>
          <w:sz w:val="28"/>
          <w:szCs w:val="28"/>
        </w:rPr>
        <w:t>1</w:t>
      </w:r>
      <w:r w:rsidR="00771F5B" w:rsidRPr="00056F52">
        <w:rPr>
          <w:bCs/>
          <w:sz w:val="28"/>
          <w:szCs w:val="28"/>
        </w:rPr>
        <w:t>2</w:t>
      </w:r>
      <w:r w:rsidRPr="00056F52">
        <w:rPr>
          <w:bCs/>
          <w:sz w:val="28"/>
          <w:szCs w:val="28"/>
        </w:rPr>
        <w:t xml:space="preserve">.2020 количество принятых решений составило </w:t>
      </w:r>
      <w:r w:rsidR="00A96205" w:rsidRPr="00056F52">
        <w:rPr>
          <w:bCs/>
          <w:sz w:val="28"/>
          <w:szCs w:val="28"/>
        </w:rPr>
        <w:t>4906</w:t>
      </w:r>
      <w:r w:rsidRPr="00056F52">
        <w:rPr>
          <w:bCs/>
          <w:sz w:val="28"/>
          <w:szCs w:val="28"/>
        </w:rPr>
        <w:t>, в т.ч.:</w:t>
      </w:r>
    </w:p>
    <w:p w:rsidR="004E5206" w:rsidRPr="00056F52" w:rsidRDefault="00EB34D7" w:rsidP="004E5206">
      <w:pPr>
        <w:tabs>
          <w:tab w:val="left" w:pos="993"/>
        </w:tabs>
        <w:ind w:firstLine="720"/>
        <w:jc w:val="both"/>
        <w:rPr>
          <w:bCs/>
          <w:sz w:val="28"/>
          <w:szCs w:val="28"/>
        </w:rPr>
      </w:pPr>
      <w:r w:rsidRPr="00056F52">
        <w:rPr>
          <w:bCs/>
          <w:sz w:val="28"/>
          <w:szCs w:val="28"/>
        </w:rPr>
        <w:t>2</w:t>
      </w:r>
      <w:r w:rsidR="00A96205" w:rsidRPr="00056F52">
        <w:rPr>
          <w:bCs/>
          <w:sz w:val="28"/>
          <w:szCs w:val="28"/>
        </w:rPr>
        <w:t>776</w:t>
      </w:r>
      <w:r w:rsidR="004E5206" w:rsidRPr="00056F52">
        <w:rPr>
          <w:bCs/>
          <w:sz w:val="28"/>
          <w:szCs w:val="28"/>
        </w:rPr>
        <w:t xml:space="preserve"> решени</w:t>
      </w:r>
      <w:r w:rsidR="00A96205" w:rsidRPr="00056F52">
        <w:rPr>
          <w:bCs/>
          <w:sz w:val="28"/>
          <w:szCs w:val="28"/>
        </w:rPr>
        <w:t>й</w:t>
      </w:r>
      <w:r w:rsidR="004E5206" w:rsidRPr="00056F52">
        <w:rPr>
          <w:bCs/>
          <w:sz w:val="28"/>
          <w:szCs w:val="28"/>
        </w:rPr>
        <w:t xml:space="preserve"> о назначении выплаты;</w:t>
      </w:r>
    </w:p>
    <w:p w:rsidR="004E5206" w:rsidRPr="00056F52" w:rsidRDefault="00A96205" w:rsidP="004E5206">
      <w:pPr>
        <w:tabs>
          <w:tab w:val="left" w:pos="993"/>
        </w:tabs>
        <w:ind w:firstLine="720"/>
        <w:jc w:val="both"/>
        <w:rPr>
          <w:bCs/>
          <w:sz w:val="28"/>
          <w:szCs w:val="28"/>
        </w:rPr>
      </w:pPr>
      <w:r w:rsidRPr="00056F52">
        <w:rPr>
          <w:bCs/>
          <w:sz w:val="28"/>
          <w:szCs w:val="28"/>
        </w:rPr>
        <w:t>2130</w:t>
      </w:r>
      <w:r w:rsidR="004E5206" w:rsidRPr="00056F52">
        <w:rPr>
          <w:bCs/>
          <w:sz w:val="28"/>
          <w:szCs w:val="28"/>
        </w:rPr>
        <w:t xml:space="preserve"> решени</w:t>
      </w:r>
      <w:r w:rsidR="00EB34D7" w:rsidRPr="00056F52">
        <w:rPr>
          <w:bCs/>
          <w:sz w:val="28"/>
          <w:szCs w:val="28"/>
        </w:rPr>
        <w:t>й</w:t>
      </w:r>
      <w:r w:rsidR="004E5206" w:rsidRPr="00056F52">
        <w:rPr>
          <w:bCs/>
          <w:sz w:val="28"/>
          <w:szCs w:val="28"/>
        </w:rPr>
        <w:t xml:space="preserve"> об отказе в предоставлении выплаты (превышение дохода, недостоверные сведения: не указан полный состав семьи, нет регистрации в городе и т.д.).</w:t>
      </w:r>
    </w:p>
    <w:p w:rsidR="00771F5B" w:rsidRPr="00056F52" w:rsidRDefault="00771F5B" w:rsidP="004E5206">
      <w:pPr>
        <w:tabs>
          <w:tab w:val="left" w:pos="993"/>
        </w:tabs>
        <w:ind w:firstLine="720"/>
        <w:jc w:val="both"/>
        <w:rPr>
          <w:bCs/>
          <w:sz w:val="28"/>
          <w:szCs w:val="28"/>
        </w:rPr>
      </w:pPr>
      <w:r w:rsidRPr="00056F52">
        <w:rPr>
          <w:bCs/>
          <w:sz w:val="28"/>
          <w:szCs w:val="28"/>
        </w:rPr>
        <w:t>Подготовлено 28 ответов на обращения граждан.</w:t>
      </w:r>
    </w:p>
    <w:p w:rsidR="004C1100" w:rsidRPr="00056F52" w:rsidRDefault="004C1100" w:rsidP="00075595">
      <w:pPr>
        <w:tabs>
          <w:tab w:val="left" w:pos="993"/>
        </w:tabs>
        <w:ind w:firstLine="720"/>
        <w:jc w:val="both"/>
        <w:rPr>
          <w:sz w:val="16"/>
          <w:szCs w:val="16"/>
        </w:rPr>
      </w:pPr>
    </w:p>
    <w:p w:rsidR="00FF33DD" w:rsidRPr="00056F52" w:rsidRDefault="00FF33DD" w:rsidP="00FF33DD">
      <w:pPr>
        <w:pStyle w:val="af2"/>
        <w:shd w:val="clear" w:color="auto" w:fill="FFFFFF"/>
        <w:spacing w:before="0" w:beforeAutospacing="0" w:after="0"/>
        <w:ind w:firstLine="709"/>
        <w:contextualSpacing/>
        <w:jc w:val="both"/>
        <w:rPr>
          <w:sz w:val="28"/>
          <w:szCs w:val="28"/>
        </w:rPr>
      </w:pPr>
      <w:r w:rsidRPr="00056F52">
        <w:rPr>
          <w:sz w:val="28"/>
          <w:szCs w:val="28"/>
        </w:rPr>
        <w:t xml:space="preserve">В </w:t>
      </w:r>
      <w:r w:rsidR="00A96205" w:rsidRPr="00056F52">
        <w:rPr>
          <w:sz w:val="28"/>
          <w:szCs w:val="28"/>
        </w:rPr>
        <w:t>дека</w:t>
      </w:r>
      <w:r w:rsidR="00252522" w:rsidRPr="00056F52">
        <w:rPr>
          <w:sz w:val="28"/>
          <w:szCs w:val="28"/>
        </w:rPr>
        <w:t>бре</w:t>
      </w:r>
      <w:r w:rsidRPr="00056F52">
        <w:rPr>
          <w:sz w:val="28"/>
          <w:szCs w:val="28"/>
        </w:rPr>
        <w:t xml:space="preserve"> </w:t>
      </w:r>
      <w:r w:rsidR="005A2178" w:rsidRPr="00056F52">
        <w:rPr>
          <w:sz w:val="28"/>
          <w:szCs w:val="28"/>
        </w:rPr>
        <w:t>п</w:t>
      </w:r>
      <w:r w:rsidRPr="00056F52">
        <w:rPr>
          <w:sz w:val="28"/>
          <w:szCs w:val="28"/>
        </w:rPr>
        <w:t xml:space="preserve">роведена проверка права </w:t>
      </w:r>
      <w:r w:rsidR="006C10FF" w:rsidRPr="00056F52">
        <w:rPr>
          <w:sz w:val="28"/>
          <w:szCs w:val="28"/>
        </w:rPr>
        <w:t>32</w:t>
      </w:r>
      <w:r w:rsidRPr="00056F52">
        <w:rPr>
          <w:sz w:val="28"/>
          <w:szCs w:val="28"/>
        </w:rPr>
        <w:t xml:space="preserve"> заявителей на предоставление муниципальной услуги, в результате которой приняты решения о признании  малоимущими</w:t>
      </w:r>
      <w:r w:rsidR="009B03B7" w:rsidRPr="00056F52">
        <w:rPr>
          <w:sz w:val="28"/>
          <w:szCs w:val="28"/>
        </w:rPr>
        <w:t xml:space="preserve"> </w:t>
      </w:r>
      <w:r w:rsidR="006C10FF" w:rsidRPr="00056F52">
        <w:rPr>
          <w:sz w:val="28"/>
          <w:szCs w:val="28"/>
        </w:rPr>
        <w:t>28</w:t>
      </w:r>
      <w:r w:rsidR="009B03B7" w:rsidRPr="00056F52">
        <w:rPr>
          <w:sz w:val="28"/>
          <w:szCs w:val="28"/>
        </w:rPr>
        <w:t xml:space="preserve"> семей</w:t>
      </w:r>
      <w:r w:rsidRPr="00056F52">
        <w:rPr>
          <w:sz w:val="28"/>
          <w:szCs w:val="28"/>
        </w:rPr>
        <w:t>.</w:t>
      </w:r>
    </w:p>
    <w:p w:rsidR="008979CD" w:rsidRPr="00056F52" w:rsidRDefault="00CE3CB1" w:rsidP="008979CD">
      <w:pPr>
        <w:pStyle w:val="a9"/>
        <w:spacing w:after="0"/>
        <w:ind w:firstLine="709"/>
        <w:jc w:val="both"/>
        <w:rPr>
          <w:sz w:val="28"/>
          <w:szCs w:val="28"/>
          <w:shd w:val="clear" w:color="auto" w:fill="FFFFFF"/>
        </w:rPr>
      </w:pPr>
      <w:r w:rsidRPr="00056F52">
        <w:rPr>
          <w:sz w:val="28"/>
          <w:szCs w:val="28"/>
          <w:shd w:val="clear" w:color="auto" w:fill="FFFFFF"/>
        </w:rPr>
        <w:t xml:space="preserve">По состоянию на </w:t>
      </w:r>
      <w:r w:rsidR="006C10FF" w:rsidRPr="00056F52">
        <w:rPr>
          <w:sz w:val="28"/>
          <w:szCs w:val="28"/>
          <w:shd w:val="clear" w:color="auto" w:fill="FFFFFF"/>
        </w:rPr>
        <w:t>3</w:t>
      </w:r>
      <w:r w:rsidR="00386608" w:rsidRPr="00056F52">
        <w:rPr>
          <w:sz w:val="28"/>
          <w:szCs w:val="28"/>
          <w:shd w:val="clear" w:color="auto" w:fill="FFFFFF"/>
        </w:rPr>
        <w:t>1</w:t>
      </w:r>
      <w:r w:rsidRPr="00056F52">
        <w:rPr>
          <w:sz w:val="28"/>
          <w:szCs w:val="28"/>
          <w:shd w:val="clear" w:color="auto" w:fill="FFFFFF"/>
        </w:rPr>
        <w:t>.</w:t>
      </w:r>
      <w:r w:rsidR="00252522" w:rsidRPr="00056F52">
        <w:rPr>
          <w:sz w:val="28"/>
          <w:szCs w:val="28"/>
          <w:shd w:val="clear" w:color="auto" w:fill="FFFFFF"/>
        </w:rPr>
        <w:t>1</w:t>
      </w:r>
      <w:r w:rsidR="006C10FF" w:rsidRPr="00056F52">
        <w:rPr>
          <w:sz w:val="28"/>
          <w:szCs w:val="28"/>
          <w:shd w:val="clear" w:color="auto" w:fill="FFFFFF"/>
        </w:rPr>
        <w:t>2</w:t>
      </w:r>
      <w:r w:rsidRPr="00056F52">
        <w:rPr>
          <w:sz w:val="28"/>
          <w:szCs w:val="28"/>
          <w:shd w:val="clear" w:color="auto" w:fill="FFFFFF"/>
        </w:rPr>
        <w:t>.20</w:t>
      </w:r>
      <w:r w:rsidR="00656E5E" w:rsidRPr="00056F52">
        <w:rPr>
          <w:sz w:val="28"/>
          <w:szCs w:val="28"/>
          <w:shd w:val="clear" w:color="auto" w:fill="FFFFFF"/>
        </w:rPr>
        <w:t>20</w:t>
      </w:r>
      <w:r w:rsidRPr="00056F52">
        <w:rPr>
          <w:sz w:val="28"/>
          <w:szCs w:val="28"/>
          <w:shd w:val="clear" w:color="auto" w:fill="FFFFFF"/>
        </w:rPr>
        <w:t xml:space="preserve"> на учёте состо</w:t>
      </w:r>
      <w:r w:rsidR="00397E53" w:rsidRPr="00056F52">
        <w:rPr>
          <w:sz w:val="28"/>
          <w:szCs w:val="28"/>
          <w:shd w:val="clear" w:color="auto" w:fill="FFFFFF"/>
        </w:rPr>
        <w:t>я</w:t>
      </w:r>
      <w:r w:rsidRPr="00056F52">
        <w:rPr>
          <w:sz w:val="28"/>
          <w:szCs w:val="28"/>
          <w:shd w:val="clear" w:color="auto" w:fill="FFFFFF"/>
        </w:rPr>
        <w:t>т 2</w:t>
      </w:r>
      <w:r w:rsidR="006C10FF" w:rsidRPr="00056F52">
        <w:rPr>
          <w:sz w:val="28"/>
          <w:szCs w:val="28"/>
          <w:shd w:val="clear" w:color="auto" w:fill="FFFFFF"/>
        </w:rPr>
        <w:t>29</w:t>
      </w:r>
      <w:r w:rsidRPr="00056F52">
        <w:rPr>
          <w:sz w:val="28"/>
          <w:szCs w:val="28"/>
          <w:shd w:val="clear" w:color="auto" w:fill="FFFFFF"/>
        </w:rPr>
        <w:t xml:space="preserve"> малоимущ</w:t>
      </w:r>
      <w:r w:rsidR="00397E53" w:rsidRPr="00056F52">
        <w:rPr>
          <w:sz w:val="28"/>
          <w:szCs w:val="28"/>
          <w:shd w:val="clear" w:color="auto" w:fill="FFFFFF"/>
        </w:rPr>
        <w:t>их</w:t>
      </w:r>
      <w:r w:rsidRPr="00056F52">
        <w:rPr>
          <w:sz w:val="28"/>
          <w:szCs w:val="28"/>
          <w:shd w:val="clear" w:color="auto" w:fill="FFFFFF"/>
        </w:rPr>
        <w:t xml:space="preserve"> сем</w:t>
      </w:r>
      <w:r w:rsidR="00397E53" w:rsidRPr="00056F52">
        <w:rPr>
          <w:sz w:val="28"/>
          <w:szCs w:val="28"/>
          <w:shd w:val="clear" w:color="auto" w:fill="FFFFFF"/>
        </w:rPr>
        <w:t>ей</w:t>
      </w:r>
      <w:r w:rsidRPr="00056F52">
        <w:rPr>
          <w:sz w:val="28"/>
          <w:szCs w:val="28"/>
          <w:shd w:val="clear" w:color="auto" w:fill="FFFFFF"/>
        </w:rPr>
        <w:t xml:space="preserve"> (</w:t>
      </w:r>
      <w:r w:rsidR="006C10FF" w:rsidRPr="00056F52">
        <w:rPr>
          <w:sz w:val="28"/>
          <w:szCs w:val="28"/>
          <w:shd w:val="clear" w:color="auto" w:fill="FFFFFF"/>
        </w:rPr>
        <w:t>918</w:t>
      </w:r>
      <w:r w:rsidRPr="00056F52">
        <w:rPr>
          <w:sz w:val="28"/>
          <w:szCs w:val="28"/>
          <w:shd w:val="clear" w:color="auto" w:fill="FFFFFF"/>
        </w:rPr>
        <w:t xml:space="preserve"> чел</w:t>
      </w:r>
      <w:r w:rsidR="0058387C" w:rsidRPr="00056F52">
        <w:rPr>
          <w:sz w:val="28"/>
          <w:szCs w:val="28"/>
          <w:shd w:val="clear" w:color="auto" w:fill="FFFFFF"/>
        </w:rPr>
        <w:t>.</w:t>
      </w:r>
      <w:r w:rsidRPr="00056F52">
        <w:rPr>
          <w:sz w:val="28"/>
          <w:szCs w:val="28"/>
          <w:shd w:val="clear" w:color="auto" w:fill="FFFFFF"/>
        </w:rPr>
        <w:t>)</w:t>
      </w:r>
      <w:r w:rsidR="00AA4602" w:rsidRPr="00056F52">
        <w:rPr>
          <w:sz w:val="28"/>
          <w:szCs w:val="28"/>
          <w:shd w:val="clear" w:color="auto" w:fill="FFFFFF"/>
        </w:rPr>
        <w:t>, статус котор</w:t>
      </w:r>
      <w:r w:rsidR="00656E5E" w:rsidRPr="00056F52">
        <w:rPr>
          <w:sz w:val="28"/>
          <w:szCs w:val="28"/>
          <w:shd w:val="clear" w:color="auto" w:fill="FFFFFF"/>
        </w:rPr>
        <w:t>ых</w:t>
      </w:r>
      <w:r w:rsidR="00AA4602" w:rsidRPr="00056F52">
        <w:rPr>
          <w:sz w:val="28"/>
          <w:szCs w:val="28"/>
          <w:shd w:val="clear" w:color="auto" w:fill="FFFFFF"/>
        </w:rPr>
        <w:t xml:space="preserve"> подтвержден соответствующей справкой.</w:t>
      </w:r>
    </w:p>
    <w:p w:rsidR="00884EC5" w:rsidRPr="00056F52" w:rsidRDefault="00884EC5" w:rsidP="00B615D2">
      <w:pPr>
        <w:ind w:firstLine="709"/>
        <w:jc w:val="both"/>
        <w:rPr>
          <w:sz w:val="28"/>
          <w:szCs w:val="28"/>
        </w:rPr>
      </w:pPr>
      <w:r w:rsidRPr="00056F52">
        <w:rPr>
          <w:sz w:val="28"/>
          <w:szCs w:val="28"/>
        </w:rPr>
        <w:t>Государственн</w:t>
      </w:r>
      <w:r w:rsidR="00F77019" w:rsidRPr="00056F52">
        <w:rPr>
          <w:sz w:val="28"/>
          <w:szCs w:val="28"/>
        </w:rPr>
        <w:t>ую</w:t>
      </w:r>
      <w:r w:rsidRPr="00056F52">
        <w:rPr>
          <w:sz w:val="28"/>
          <w:szCs w:val="28"/>
        </w:rPr>
        <w:t xml:space="preserve"> социальн</w:t>
      </w:r>
      <w:r w:rsidR="00F77019" w:rsidRPr="00056F52">
        <w:rPr>
          <w:sz w:val="28"/>
          <w:szCs w:val="28"/>
        </w:rPr>
        <w:t>ую</w:t>
      </w:r>
      <w:r w:rsidRPr="00056F52">
        <w:rPr>
          <w:sz w:val="28"/>
          <w:szCs w:val="28"/>
        </w:rPr>
        <w:t xml:space="preserve"> помощь </w:t>
      </w:r>
      <w:r w:rsidR="00F77019" w:rsidRPr="00056F52">
        <w:rPr>
          <w:sz w:val="28"/>
          <w:szCs w:val="28"/>
        </w:rPr>
        <w:t xml:space="preserve">в </w:t>
      </w:r>
      <w:r w:rsidR="000460B8" w:rsidRPr="00056F52">
        <w:rPr>
          <w:sz w:val="28"/>
          <w:szCs w:val="28"/>
        </w:rPr>
        <w:t>декабре</w:t>
      </w:r>
      <w:r w:rsidR="00672946" w:rsidRPr="00056F52">
        <w:rPr>
          <w:sz w:val="28"/>
          <w:szCs w:val="28"/>
        </w:rPr>
        <w:t xml:space="preserve"> </w:t>
      </w:r>
      <w:r w:rsidR="00F77019" w:rsidRPr="00056F52">
        <w:rPr>
          <w:sz w:val="28"/>
          <w:szCs w:val="28"/>
        </w:rPr>
        <w:t>20</w:t>
      </w:r>
      <w:r w:rsidR="00672946" w:rsidRPr="00056F52">
        <w:rPr>
          <w:sz w:val="28"/>
          <w:szCs w:val="28"/>
        </w:rPr>
        <w:t>20</w:t>
      </w:r>
      <w:r w:rsidR="00F77019" w:rsidRPr="00056F52">
        <w:rPr>
          <w:sz w:val="28"/>
          <w:szCs w:val="28"/>
        </w:rPr>
        <w:t xml:space="preserve"> год</w:t>
      </w:r>
      <w:r w:rsidR="00672946" w:rsidRPr="00056F52">
        <w:rPr>
          <w:sz w:val="28"/>
          <w:szCs w:val="28"/>
        </w:rPr>
        <w:t>а</w:t>
      </w:r>
      <w:r w:rsidR="00F77019" w:rsidRPr="00056F52">
        <w:rPr>
          <w:sz w:val="28"/>
          <w:szCs w:val="28"/>
        </w:rPr>
        <w:t xml:space="preserve"> </w:t>
      </w:r>
      <w:r w:rsidR="00C14CD0" w:rsidRPr="00056F52">
        <w:rPr>
          <w:sz w:val="28"/>
          <w:szCs w:val="28"/>
        </w:rPr>
        <w:t>получил</w:t>
      </w:r>
      <w:r w:rsidR="000460B8" w:rsidRPr="00056F52">
        <w:rPr>
          <w:sz w:val="28"/>
          <w:szCs w:val="28"/>
        </w:rPr>
        <w:t>и</w:t>
      </w:r>
      <w:r w:rsidR="00C14CD0" w:rsidRPr="00056F52">
        <w:rPr>
          <w:sz w:val="28"/>
          <w:szCs w:val="28"/>
        </w:rPr>
        <w:t xml:space="preserve"> </w:t>
      </w:r>
      <w:r w:rsidR="000460B8" w:rsidRPr="00056F52">
        <w:rPr>
          <w:sz w:val="28"/>
          <w:szCs w:val="28"/>
        </w:rPr>
        <w:t>8</w:t>
      </w:r>
      <w:r w:rsidR="00C14CD0" w:rsidRPr="00056F52">
        <w:rPr>
          <w:sz w:val="28"/>
          <w:szCs w:val="28"/>
        </w:rPr>
        <w:t xml:space="preserve"> сем</w:t>
      </w:r>
      <w:r w:rsidR="000460B8" w:rsidRPr="00056F52">
        <w:rPr>
          <w:sz w:val="28"/>
          <w:szCs w:val="28"/>
        </w:rPr>
        <w:t>ей</w:t>
      </w:r>
      <w:r w:rsidR="00F77019" w:rsidRPr="00056F52">
        <w:rPr>
          <w:sz w:val="28"/>
          <w:szCs w:val="28"/>
        </w:rPr>
        <w:t xml:space="preserve"> (</w:t>
      </w:r>
      <w:r w:rsidR="000460B8" w:rsidRPr="00056F52">
        <w:rPr>
          <w:sz w:val="28"/>
          <w:szCs w:val="28"/>
        </w:rPr>
        <w:t>19</w:t>
      </w:r>
      <w:r w:rsidR="00F77019" w:rsidRPr="00056F52">
        <w:rPr>
          <w:sz w:val="28"/>
          <w:szCs w:val="28"/>
        </w:rPr>
        <w:t xml:space="preserve"> чел.)</w:t>
      </w:r>
      <w:r w:rsidR="00C14CD0" w:rsidRPr="00056F52">
        <w:rPr>
          <w:sz w:val="28"/>
          <w:szCs w:val="28"/>
        </w:rPr>
        <w:t xml:space="preserve"> на общую сумму </w:t>
      </w:r>
      <w:r w:rsidR="000460B8" w:rsidRPr="00056F52">
        <w:rPr>
          <w:sz w:val="28"/>
          <w:szCs w:val="28"/>
        </w:rPr>
        <w:t>29</w:t>
      </w:r>
      <w:r w:rsidR="00C14CD0" w:rsidRPr="00056F52">
        <w:rPr>
          <w:sz w:val="28"/>
          <w:szCs w:val="28"/>
        </w:rPr>
        <w:t>,</w:t>
      </w:r>
      <w:r w:rsidR="000460B8" w:rsidRPr="00056F52">
        <w:rPr>
          <w:sz w:val="28"/>
          <w:szCs w:val="28"/>
        </w:rPr>
        <w:t>0</w:t>
      </w:r>
      <w:r w:rsidR="00C14CD0" w:rsidRPr="00056F52">
        <w:rPr>
          <w:sz w:val="28"/>
          <w:szCs w:val="28"/>
        </w:rPr>
        <w:t xml:space="preserve"> </w:t>
      </w:r>
      <w:r w:rsidR="00672946" w:rsidRPr="00056F52">
        <w:rPr>
          <w:sz w:val="28"/>
          <w:szCs w:val="28"/>
        </w:rPr>
        <w:t>тыс</w:t>
      </w:r>
      <w:r w:rsidR="00C14CD0" w:rsidRPr="00056F52">
        <w:rPr>
          <w:sz w:val="28"/>
          <w:szCs w:val="28"/>
        </w:rPr>
        <w:t>. руб.</w:t>
      </w:r>
      <w:r w:rsidR="000B2418" w:rsidRPr="00056F52">
        <w:rPr>
          <w:sz w:val="28"/>
          <w:szCs w:val="28"/>
        </w:rPr>
        <w:t xml:space="preserve"> </w:t>
      </w:r>
      <w:r w:rsidR="00C75761" w:rsidRPr="00056F52">
        <w:rPr>
          <w:sz w:val="28"/>
          <w:szCs w:val="28"/>
        </w:rPr>
        <w:t xml:space="preserve">Всего с начала года выплаты произведены </w:t>
      </w:r>
      <w:r w:rsidR="000460B8" w:rsidRPr="00056F52">
        <w:rPr>
          <w:sz w:val="28"/>
          <w:szCs w:val="28"/>
        </w:rPr>
        <w:t>547</w:t>
      </w:r>
      <w:r w:rsidR="00C75761" w:rsidRPr="00056F52">
        <w:rPr>
          <w:sz w:val="28"/>
          <w:szCs w:val="28"/>
        </w:rPr>
        <w:t xml:space="preserve"> семьям</w:t>
      </w:r>
      <w:r w:rsidR="009D27B7" w:rsidRPr="00056F52">
        <w:rPr>
          <w:sz w:val="28"/>
          <w:szCs w:val="28"/>
        </w:rPr>
        <w:t xml:space="preserve"> (</w:t>
      </w:r>
      <w:r w:rsidR="007B3871" w:rsidRPr="00056F52">
        <w:rPr>
          <w:sz w:val="28"/>
          <w:szCs w:val="28"/>
        </w:rPr>
        <w:t>1</w:t>
      </w:r>
      <w:r w:rsidR="000460B8" w:rsidRPr="00056F52">
        <w:rPr>
          <w:sz w:val="28"/>
          <w:szCs w:val="28"/>
        </w:rPr>
        <w:t>661</w:t>
      </w:r>
      <w:r w:rsidR="009D27B7" w:rsidRPr="00056F52">
        <w:rPr>
          <w:sz w:val="28"/>
          <w:szCs w:val="28"/>
        </w:rPr>
        <w:t xml:space="preserve"> чел.) </w:t>
      </w:r>
      <w:r w:rsidR="00C75761" w:rsidRPr="00056F52">
        <w:rPr>
          <w:sz w:val="28"/>
          <w:szCs w:val="28"/>
        </w:rPr>
        <w:t xml:space="preserve"> на общую сумму </w:t>
      </w:r>
      <w:r w:rsidR="00B53110" w:rsidRPr="00056F52">
        <w:rPr>
          <w:sz w:val="28"/>
          <w:szCs w:val="28"/>
        </w:rPr>
        <w:t>2</w:t>
      </w:r>
      <w:r w:rsidR="009D27B7" w:rsidRPr="00056F52">
        <w:rPr>
          <w:sz w:val="28"/>
          <w:szCs w:val="28"/>
        </w:rPr>
        <w:t>,</w:t>
      </w:r>
      <w:r w:rsidR="000460B8" w:rsidRPr="00056F52">
        <w:rPr>
          <w:sz w:val="28"/>
          <w:szCs w:val="28"/>
        </w:rPr>
        <w:t>4</w:t>
      </w:r>
      <w:r w:rsidR="00C75761" w:rsidRPr="00056F52">
        <w:rPr>
          <w:sz w:val="28"/>
          <w:szCs w:val="28"/>
        </w:rPr>
        <w:t xml:space="preserve"> </w:t>
      </w:r>
      <w:r w:rsidR="002045DB" w:rsidRPr="00056F52">
        <w:rPr>
          <w:sz w:val="28"/>
          <w:szCs w:val="28"/>
        </w:rPr>
        <w:t>млн</w:t>
      </w:r>
      <w:proofErr w:type="gramStart"/>
      <w:r w:rsidR="00C75761" w:rsidRPr="00056F52">
        <w:rPr>
          <w:sz w:val="28"/>
          <w:szCs w:val="28"/>
        </w:rPr>
        <w:t>.р</w:t>
      </w:r>
      <w:proofErr w:type="gramEnd"/>
      <w:r w:rsidR="00C75761" w:rsidRPr="00056F52">
        <w:rPr>
          <w:sz w:val="28"/>
          <w:szCs w:val="28"/>
        </w:rPr>
        <w:t>уб.</w:t>
      </w:r>
    </w:p>
    <w:p w:rsidR="0039384B" w:rsidRPr="00056F52" w:rsidRDefault="00F3063B" w:rsidP="0039384B">
      <w:pPr>
        <w:widowControl w:val="0"/>
        <w:ind w:firstLine="709"/>
        <w:jc w:val="both"/>
        <w:rPr>
          <w:sz w:val="28"/>
          <w:szCs w:val="28"/>
        </w:rPr>
      </w:pPr>
      <w:r w:rsidRPr="00056F52">
        <w:rPr>
          <w:sz w:val="28"/>
          <w:szCs w:val="28"/>
        </w:rPr>
        <w:t>Кроме того, с</w:t>
      </w:r>
      <w:r w:rsidR="00B426A6" w:rsidRPr="00056F52">
        <w:rPr>
          <w:sz w:val="28"/>
          <w:szCs w:val="28"/>
        </w:rPr>
        <w:t xml:space="preserve"> начала года социальные контракты заключены с </w:t>
      </w:r>
      <w:r w:rsidR="001B53D7" w:rsidRPr="00056F52">
        <w:rPr>
          <w:sz w:val="28"/>
          <w:szCs w:val="28"/>
        </w:rPr>
        <w:t>8</w:t>
      </w:r>
      <w:r w:rsidR="00B426A6" w:rsidRPr="00056F52">
        <w:rPr>
          <w:sz w:val="28"/>
          <w:szCs w:val="28"/>
        </w:rPr>
        <w:t xml:space="preserve"> семьями</w:t>
      </w:r>
      <w:r w:rsidR="009A55FD" w:rsidRPr="00056F52">
        <w:rPr>
          <w:sz w:val="28"/>
          <w:szCs w:val="28"/>
        </w:rPr>
        <w:t xml:space="preserve"> (26 чел.)</w:t>
      </w:r>
      <w:r w:rsidR="00B426A6" w:rsidRPr="00056F52">
        <w:rPr>
          <w:sz w:val="28"/>
          <w:szCs w:val="28"/>
        </w:rPr>
        <w:t xml:space="preserve">, выплаты произведены на общую сумму </w:t>
      </w:r>
      <w:r w:rsidR="001B53D7" w:rsidRPr="00056F52">
        <w:rPr>
          <w:sz w:val="28"/>
          <w:szCs w:val="28"/>
        </w:rPr>
        <w:t>7</w:t>
      </w:r>
      <w:r w:rsidR="00B426A6" w:rsidRPr="00056F52">
        <w:rPr>
          <w:sz w:val="28"/>
          <w:szCs w:val="28"/>
        </w:rPr>
        <w:t>00,0 тыс</w:t>
      </w:r>
      <w:proofErr w:type="gramStart"/>
      <w:r w:rsidR="00B426A6" w:rsidRPr="00056F52">
        <w:rPr>
          <w:sz w:val="28"/>
          <w:szCs w:val="28"/>
        </w:rPr>
        <w:t>.р</w:t>
      </w:r>
      <w:proofErr w:type="gramEnd"/>
      <w:r w:rsidR="00B426A6" w:rsidRPr="00056F52">
        <w:rPr>
          <w:sz w:val="28"/>
          <w:szCs w:val="28"/>
        </w:rPr>
        <w:t>уб.</w:t>
      </w:r>
    </w:p>
    <w:p w:rsidR="00EB1CF0" w:rsidRPr="00056F52" w:rsidRDefault="00EB1CF0" w:rsidP="00EB1CF0">
      <w:pPr>
        <w:widowControl w:val="0"/>
        <w:ind w:firstLine="709"/>
        <w:jc w:val="both"/>
        <w:rPr>
          <w:sz w:val="28"/>
          <w:szCs w:val="28"/>
        </w:rPr>
      </w:pPr>
      <w:r w:rsidRPr="00056F52">
        <w:rPr>
          <w:sz w:val="28"/>
          <w:szCs w:val="28"/>
        </w:rPr>
        <w:t xml:space="preserve">Специалистами комитета </w:t>
      </w:r>
      <w:proofErr w:type="spellStart"/>
      <w:r w:rsidRPr="00056F52">
        <w:rPr>
          <w:sz w:val="28"/>
          <w:szCs w:val="28"/>
        </w:rPr>
        <w:t>осуществл</w:t>
      </w:r>
      <w:r w:rsidR="004151E1" w:rsidRPr="00056F52">
        <w:rPr>
          <w:sz w:val="28"/>
          <w:szCs w:val="28"/>
        </w:rPr>
        <w:t>ось</w:t>
      </w:r>
      <w:proofErr w:type="spellEnd"/>
      <w:r w:rsidRPr="00056F52">
        <w:rPr>
          <w:sz w:val="28"/>
          <w:szCs w:val="28"/>
        </w:rPr>
        <w:t xml:space="preserve"> сопровождение социальных контрактов (помощь в подготовке отчетов, проверка правомерности расходования средств, контроль реализации запланированных мероприятий). </w:t>
      </w:r>
    </w:p>
    <w:p w:rsidR="001B4E67" w:rsidRPr="00056F52" w:rsidRDefault="001B4E67" w:rsidP="00EB6A78">
      <w:pPr>
        <w:tabs>
          <w:tab w:val="left" w:pos="993"/>
        </w:tabs>
        <w:ind w:firstLine="709"/>
        <w:jc w:val="both"/>
        <w:rPr>
          <w:sz w:val="28"/>
          <w:szCs w:val="28"/>
        </w:rPr>
      </w:pPr>
      <w:r w:rsidRPr="00056F52">
        <w:rPr>
          <w:sz w:val="28"/>
          <w:szCs w:val="28"/>
        </w:rPr>
        <w:t xml:space="preserve">Справки на право получения социальной стипендии выданы </w:t>
      </w:r>
      <w:r w:rsidR="00F3063B" w:rsidRPr="00056F52">
        <w:rPr>
          <w:sz w:val="28"/>
          <w:szCs w:val="28"/>
        </w:rPr>
        <w:t>1</w:t>
      </w:r>
      <w:r w:rsidR="004151E1" w:rsidRPr="00056F52">
        <w:rPr>
          <w:sz w:val="28"/>
          <w:szCs w:val="28"/>
        </w:rPr>
        <w:t>82</w:t>
      </w:r>
      <w:r w:rsidRPr="00056F52">
        <w:rPr>
          <w:sz w:val="28"/>
          <w:szCs w:val="28"/>
        </w:rPr>
        <w:t xml:space="preserve"> студент</w:t>
      </w:r>
      <w:r w:rsidR="00503BB0" w:rsidRPr="00056F52">
        <w:rPr>
          <w:sz w:val="28"/>
          <w:szCs w:val="28"/>
        </w:rPr>
        <w:t>ам</w:t>
      </w:r>
      <w:r w:rsidR="00B426A6" w:rsidRPr="00056F52">
        <w:rPr>
          <w:sz w:val="28"/>
          <w:szCs w:val="28"/>
        </w:rPr>
        <w:t>.</w:t>
      </w:r>
    </w:p>
    <w:p w:rsidR="00E40339" w:rsidRPr="00056F52" w:rsidRDefault="00E40339" w:rsidP="00A20D66">
      <w:pPr>
        <w:ind w:firstLine="709"/>
        <w:jc w:val="both"/>
        <w:rPr>
          <w:color w:val="FF0000"/>
          <w:sz w:val="16"/>
          <w:szCs w:val="16"/>
        </w:rPr>
      </w:pPr>
    </w:p>
    <w:p w:rsidR="00EA0766" w:rsidRPr="00056F52" w:rsidRDefault="00EA0766" w:rsidP="00A20D66">
      <w:pPr>
        <w:pStyle w:val="af2"/>
        <w:spacing w:before="0" w:beforeAutospacing="0" w:after="0"/>
        <w:ind w:firstLine="709"/>
        <w:jc w:val="both"/>
        <w:rPr>
          <w:sz w:val="28"/>
          <w:szCs w:val="28"/>
        </w:rPr>
      </w:pPr>
      <w:r w:rsidRPr="00056F52">
        <w:rPr>
          <w:sz w:val="28"/>
          <w:szCs w:val="28"/>
        </w:rPr>
        <w:t xml:space="preserve">На </w:t>
      </w:r>
      <w:r w:rsidR="004151E1" w:rsidRPr="00056F52">
        <w:rPr>
          <w:sz w:val="28"/>
          <w:szCs w:val="28"/>
        </w:rPr>
        <w:t>3</w:t>
      </w:r>
      <w:r w:rsidR="00386608" w:rsidRPr="00056F52">
        <w:rPr>
          <w:sz w:val="28"/>
          <w:szCs w:val="28"/>
        </w:rPr>
        <w:t>1</w:t>
      </w:r>
      <w:r w:rsidRPr="00056F52">
        <w:rPr>
          <w:sz w:val="28"/>
          <w:szCs w:val="28"/>
        </w:rPr>
        <w:t>.</w:t>
      </w:r>
      <w:r w:rsidR="00252522" w:rsidRPr="00056F52">
        <w:rPr>
          <w:sz w:val="28"/>
          <w:szCs w:val="28"/>
        </w:rPr>
        <w:t>1</w:t>
      </w:r>
      <w:r w:rsidR="004151E1" w:rsidRPr="00056F52">
        <w:rPr>
          <w:sz w:val="28"/>
          <w:szCs w:val="28"/>
        </w:rPr>
        <w:t>2</w:t>
      </w:r>
      <w:r w:rsidR="00672946" w:rsidRPr="00056F52">
        <w:rPr>
          <w:sz w:val="28"/>
          <w:szCs w:val="28"/>
        </w:rPr>
        <w:t>.</w:t>
      </w:r>
      <w:r w:rsidRPr="00056F52">
        <w:rPr>
          <w:sz w:val="28"/>
          <w:szCs w:val="28"/>
        </w:rPr>
        <w:t>20</w:t>
      </w:r>
      <w:r w:rsidR="00672946" w:rsidRPr="00056F52">
        <w:rPr>
          <w:sz w:val="28"/>
          <w:szCs w:val="28"/>
        </w:rPr>
        <w:t>20</w:t>
      </w:r>
      <w:r w:rsidRPr="00056F52">
        <w:rPr>
          <w:sz w:val="28"/>
          <w:szCs w:val="28"/>
        </w:rPr>
        <w:t xml:space="preserve"> получател</w:t>
      </w:r>
      <w:r w:rsidR="00672946" w:rsidRPr="00056F52">
        <w:rPr>
          <w:sz w:val="28"/>
          <w:szCs w:val="28"/>
        </w:rPr>
        <w:t>ем</w:t>
      </w:r>
      <w:r w:rsidRPr="00056F52">
        <w:rPr>
          <w:sz w:val="28"/>
          <w:szCs w:val="28"/>
        </w:rPr>
        <w:t xml:space="preserve"> ЕДВ явля</w:t>
      </w:r>
      <w:r w:rsidR="002A7397" w:rsidRPr="00056F52">
        <w:rPr>
          <w:sz w:val="28"/>
          <w:szCs w:val="28"/>
        </w:rPr>
        <w:t>ю</w:t>
      </w:r>
      <w:r w:rsidRPr="00056F52">
        <w:rPr>
          <w:sz w:val="28"/>
          <w:szCs w:val="28"/>
        </w:rPr>
        <w:t>тся 1</w:t>
      </w:r>
      <w:r w:rsidR="00A03701" w:rsidRPr="00056F52">
        <w:rPr>
          <w:sz w:val="28"/>
          <w:szCs w:val="28"/>
        </w:rPr>
        <w:t>1</w:t>
      </w:r>
      <w:r w:rsidR="00EA7993" w:rsidRPr="00056F52">
        <w:rPr>
          <w:sz w:val="28"/>
          <w:szCs w:val="28"/>
        </w:rPr>
        <w:t xml:space="preserve"> </w:t>
      </w:r>
      <w:r w:rsidR="004151E1" w:rsidRPr="00056F52">
        <w:rPr>
          <w:sz w:val="28"/>
          <w:szCs w:val="28"/>
        </w:rPr>
        <w:t>192</w:t>
      </w:r>
      <w:r w:rsidRPr="00056F52">
        <w:rPr>
          <w:sz w:val="28"/>
          <w:szCs w:val="28"/>
        </w:rPr>
        <w:t xml:space="preserve"> </w:t>
      </w:r>
      <w:proofErr w:type="gramStart"/>
      <w:r w:rsidRPr="00056F52">
        <w:rPr>
          <w:sz w:val="28"/>
          <w:szCs w:val="28"/>
        </w:rPr>
        <w:t>краев</w:t>
      </w:r>
      <w:r w:rsidR="002A7397" w:rsidRPr="00056F52">
        <w:rPr>
          <w:sz w:val="28"/>
          <w:szCs w:val="28"/>
        </w:rPr>
        <w:t>ых</w:t>
      </w:r>
      <w:proofErr w:type="gramEnd"/>
      <w:r w:rsidRPr="00056F52">
        <w:rPr>
          <w:sz w:val="28"/>
          <w:szCs w:val="28"/>
        </w:rPr>
        <w:t xml:space="preserve"> льготник</w:t>
      </w:r>
      <w:r w:rsidR="004151E1" w:rsidRPr="00056F52">
        <w:rPr>
          <w:sz w:val="28"/>
          <w:szCs w:val="28"/>
        </w:rPr>
        <w:t>а</w:t>
      </w:r>
      <w:r w:rsidR="009362F0" w:rsidRPr="00056F52">
        <w:rPr>
          <w:sz w:val="28"/>
          <w:szCs w:val="28"/>
        </w:rPr>
        <w:t xml:space="preserve"> </w:t>
      </w:r>
      <w:r w:rsidRPr="00056F52">
        <w:rPr>
          <w:sz w:val="28"/>
          <w:szCs w:val="28"/>
        </w:rPr>
        <w:t xml:space="preserve"> (ветераны труда, труженики тыла, реабилитированные), выплата в </w:t>
      </w:r>
      <w:r w:rsidR="004151E1" w:rsidRPr="00056F52">
        <w:rPr>
          <w:sz w:val="28"/>
          <w:szCs w:val="28"/>
        </w:rPr>
        <w:t>декабре</w:t>
      </w:r>
      <w:r w:rsidR="00873B1F" w:rsidRPr="00056F52">
        <w:rPr>
          <w:sz w:val="28"/>
          <w:szCs w:val="28"/>
        </w:rPr>
        <w:t xml:space="preserve"> </w:t>
      </w:r>
      <w:r w:rsidRPr="00056F52">
        <w:rPr>
          <w:sz w:val="28"/>
          <w:szCs w:val="28"/>
        </w:rPr>
        <w:t xml:space="preserve">произведена на общую сумму </w:t>
      </w:r>
      <w:r w:rsidR="000E1E5F" w:rsidRPr="00056F52">
        <w:rPr>
          <w:sz w:val="28"/>
          <w:szCs w:val="28"/>
        </w:rPr>
        <w:t>1</w:t>
      </w:r>
      <w:r w:rsidR="0043144A" w:rsidRPr="00056F52">
        <w:rPr>
          <w:sz w:val="28"/>
          <w:szCs w:val="28"/>
        </w:rPr>
        <w:t>8</w:t>
      </w:r>
      <w:r w:rsidRPr="00056F52">
        <w:rPr>
          <w:sz w:val="28"/>
          <w:szCs w:val="28"/>
        </w:rPr>
        <w:t>,</w:t>
      </w:r>
      <w:r w:rsidR="004151E1" w:rsidRPr="00056F52">
        <w:rPr>
          <w:sz w:val="28"/>
          <w:szCs w:val="28"/>
        </w:rPr>
        <w:t>6</w:t>
      </w:r>
      <w:r w:rsidRPr="00056F52">
        <w:rPr>
          <w:sz w:val="28"/>
          <w:szCs w:val="28"/>
        </w:rPr>
        <w:t xml:space="preserve"> млн. руб.</w:t>
      </w:r>
      <w:r w:rsidR="00C531FE" w:rsidRPr="00056F52">
        <w:rPr>
          <w:sz w:val="28"/>
          <w:szCs w:val="28"/>
        </w:rPr>
        <w:t xml:space="preserve"> </w:t>
      </w:r>
    </w:p>
    <w:p w:rsidR="004F2FFE" w:rsidRPr="00056F52" w:rsidRDefault="004F2FFE" w:rsidP="00317369">
      <w:pPr>
        <w:ind w:firstLine="709"/>
        <w:jc w:val="both"/>
        <w:rPr>
          <w:color w:val="FF0000"/>
          <w:sz w:val="16"/>
          <w:szCs w:val="16"/>
        </w:rPr>
      </w:pPr>
    </w:p>
    <w:p w:rsidR="00D37592" w:rsidRPr="00056F52" w:rsidRDefault="00D37592" w:rsidP="00D37592">
      <w:pPr>
        <w:ind w:firstLine="709"/>
        <w:jc w:val="both"/>
        <w:rPr>
          <w:sz w:val="28"/>
          <w:szCs w:val="28"/>
        </w:rPr>
      </w:pPr>
      <w:r w:rsidRPr="00056F52">
        <w:rPr>
          <w:sz w:val="28"/>
          <w:szCs w:val="28"/>
        </w:rPr>
        <w:t xml:space="preserve">По состоянию на </w:t>
      </w:r>
      <w:r w:rsidR="00957CB8" w:rsidRPr="00056F52">
        <w:rPr>
          <w:sz w:val="28"/>
          <w:szCs w:val="28"/>
        </w:rPr>
        <w:t>3</w:t>
      </w:r>
      <w:r w:rsidR="00386608" w:rsidRPr="00056F52">
        <w:rPr>
          <w:sz w:val="28"/>
          <w:szCs w:val="28"/>
        </w:rPr>
        <w:t>1</w:t>
      </w:r>
      <w:r w:rsidRPr="00056F52">
        <w:rPr>
          <w:sz w:val="28"/>
          <w:szCs w:val="28"/>
        </w:rPr>
        <w:t>.</w:t>
      </w:r>
      <w:r w:rsidR="00252522" w:rsidRPr="00056F52">
        <w:rPr>
          <w:sz w:val="28"/>
          <w:szCs w:val="28"/>
        </w:rPr>
        <w:t>1</w:t>
      </w:r>
      <w:r w:rsidR="00957CB8" w:rsidRPr="00056F52">
        <w:rPr>
          <w:sz w:val="28"/>
          <w:szCs w:val="28"/>
        </w:rPr>
        <w:t>2</w:t>
      </w:r>
      <w:r w:rsidRPr="00056F52">
        <w:rPr>
          <w:sz w:val="28"/>
          <w:szCs w:val="28"/>
        </w:rPr>
        <w:t>.20</w:t>
      </w:r>
      <w:r w:rsidR="00656E5E" w:rsidRPr="00056F52">
        <w:rPr>
          <w:sz w:val="28"/>
          <w:szCs w:val="28"/>
        </w:rPr>
        <w:t>20</w:t>
      </w:r>
      <w:r w:rsidRPr="00056F52">
        <w:rPr>
          <w:sz w:val="28"/>
          <w:szCs w:val="28"/>
        </w:rPr>
        <w:t xml:space="preserve"> на учете в комитете состо</w:t>
      </w:r>
      <w:r w:rsidR="00CA0975" w:rsidRPr="00056F52">
        <w:rPr>
          <w:sz w:val="28"/>
          <w:szCs w:val="28"/>
        </w:rPr>
        <w:t>и</w:t>
      </w:r>
      <w:r w:rsidRPr="00056F52">
        <w:rPr>
          <w:sz w:val="28"/>
          <w:szCs w:val="28"/>
        </w:rPr>
        <w:t xml:space="preserve">т </w:t>
      </w:r>
      <w:r w:rsidR="00957CB8" w:rsidRPr="00056F52">
        <w:rPr>
          <w:sz w:val="28"/>
          <w:szCs w:val="28"/>
        </w:rPr>
        <w:t>49</w:t>
      </w:r>
      <w:r w:rsidRPr="00056F52">
        <w:rPr>
          <w:sz w:val="28"/>
          <w:szCs w:val="28"/>
        </w:rPr>
        <w:t xml:space="preserve"> ветеран</w:t>
      </w:r>
      <w:r w:rsidR="002D4C28" w:rsidRPr="00056F52">
        <w:rPr>
          <w:sz w:val="28"/>
          <w:szCs w:val="28"/>
        </w:rPr>
        <w:t>ов</w:t>
      </w:r>
      <w:r w:rsidRPr="00056F52">
        <w:rPr>
          <w:sz w:val="28"/>
          <w:szCs w:val="28"/>
        </w:rPr>
        <w:t xml:space="preserve"> Великой Отечественной войны, в т.ч. инвалидов войны – 1</w:t>
      </w:r>
      <w:r w:rsidR="00957CB8" w:rsidRPr="00056F52">
        <w:rPr>
          <w:sz w:val="28"/>
          <w:szCs w:val="28"/>
        </w:rPr>
        <w:t>0</w:t>
      </w:r>
      <w:r w:rsidRPr="00056F52">
        <w:rPr>
          <w:sz w:val="28"/>
          <w:szCs w:val="28"/>
        </w:rPr>
        <w:t xml:space="preserve"> чел., участников войны – </w:t>
      </w:r>
      <w:r w:rsidR="00957CB8" w:rsidRPr="00056F52">
        <w:rPr>
          <w:sz w:val="28"/>
          <w:szCs w:val="28"/>
        </w:rPr>
        <w:t>39</w:t>
      </w:r>
      <w:r w:rsidRPr="00056F52">
        <w:rPr>
          <w:sz w:val="28"/>
          <w:szCs w:val="28"/>
        </w:rPr>
        <w:t xml:space="preserve"> чел.;</w:t>
      </w:r>
    </w:p>
    <w:p w:rsidR="00D37592" w:rsidRPr="00056F52" w:rsidRDefault="00D37592" w:rsidP="00D37592">
      <w:pPr>
        <w:ind w:firstLine="709"/>
        <w:jc w:val="both"/>
        <w:rPr>
          <w:sz w:val="28"/>
          <w:szCs w:val="28"/>
        </w:rPr>
      </w:pPr>
      <w:r w:rsidRPr="00056F52">
        <w:rPr>
          <w:sz w:val="28"/>
          <w:szCs w:val="28"/>
        </w:rPr>
        <w:t xml:space="preserve">вдов погибших и умерших </w:t>
      </w:r>
      <w:proofErr w:type="spellStart"/>
      <w:r w:rsidRPr="00056F52">
        <w:rPr>
          <w:sz w:val="28"/>
          <w:szCs w:val="28"/>
        </w:rPr>
        <w:t>УВОв</w:t>
      </w:r>
      <w:proofErr w:type="spellEnd"/>
      <w:r w:rsidRPr="00056F52">
        <w:rPr>
          <w:sz w:val="28"/>
          <w:szCs w:val="28"/>
        </w:rPr>
        <w:t xml:space="preserve"> – 1</w:t>
      </w:r>
      <w:r w:rsidR="00957CB8" w:rsidRPr="00056F52">
        <w:rPr>
          <w:sz w:val="28"/>
          <w:szCs w:val="28"/>
        </w:rPr>
        <w:t>58</w:t>
      </w:r>
      <w:r w:rsidRPr="00056F52">
        <w:rPr>
          <w:sz w:val="28"/>
          <w:szCs w:val="28"/>
        </w:rPr>
        <w:t xml:space="preserve"> чел;</w:t>
      </w:r>
    </w:p>
    <w:p w:rsidR="00D37592" w:rsidRPr="00056F52" w:rsidRDefault="00D37592" w:rsidP="00D37592">
      <w:pPr>
        <w:ind w:firstLine="709"/>
        <w:jc w:val="both"/>
        <w:rPr>
          <w:sz w:val="28"/>
          <w:szCs w:val="28"/>
        </w:rPr>
      </w:pPr>
      <w:r w:rsidRPr="00056F52">
        <w:rPr>
          <w:sz w:val="28"/>
          <w:szCs w:val="28"/>
        </w:rPr>
        <w:t xml:space="preserve">тружеников тыла – </w:t>
      </w:r>
      <w:r w:rsidR="007844BF" w:rsidRPr="00056F52">
        <w:rPr>
          <w:sz w:val="28"/>
          <w:szCs w:val="28"/>
        </w:rPr>
        <w:t>3</w:t>
      </w:r>
      <w:r w:rsidR="00957CB8" w:rsidRPr="00056F52">
        <w:rPr>
          <w:sz w:val="28"/>
          <w:szCs w:val="28"/>
        </w:rPr>
        <w:t>00</w:t>
      </w:r>
      <w:r w:rsidRPr="00056F52">
        <w:rPr>
          <w:sz w:val="28"/>
          <w:szCs w:val="28"/>
        </w:rPr>
        <w:t xml:space="preserve"> чел.; </w:t>
      </w:r>
    </w:p>
    <w:p w:rsidR="00D37592" w:rsidRPr="00056F52" w:rsidRDefault="00D37592" w:rsidP="00D37592">
      <w:pPr>
        <w:ind w:firstLine="709"/>
        <w:jc w:val="both"/>
        <w:rPr>
          <w:sz w:val="28"/>
          <w:szCs w:val="28"/>
        </w:rPr>
      </w:pPr>
      <w:r w:rsidRPr="00056F52">
        <w:rPr>
          <w:sz w:val="28"/>
          <w:szCs w:val="28"/>
        </w:rPr>
        <w:t>несовершеннолетних узников фашистских лагерей – 1</w:t>
      </w:r>
      <w:r w:rsidR="00957CB8" w:rsidRPr="00056F52">
        <w:rPr>
          <w:sz w:val="28"/>
          <w:szCs w:val="28"/>
        </w:rPr>
        <w:t>5</w:t>
      </w:r>
      <w:r w:rsidRPr="00056F52">
        <w:rPr>
          <w:sz w:val="28"/>
          <w:szCs w:val="28"/>
        </w:rPr>
        <w:t xml:space="preserve"> чел.;</w:t>
      </w:r>
    </w:p>
    <w:p w:rsidR="00D37592" w:rsidRPr="00056F52" w:rsidRDefault="00D37592" w:rsidP="006D2406">
      <w:pPr>
        <w:ind w:firstLine="709"/>
        <w:jc w:val="both"/>
        <w:rPr>
          <w:sz w:val="28"/>
          <w:szCs w:val="28"/>
        </w:rPr>
      </w:pPr>
      <w:r w:rsidRPr="00056F52">
        <w:rPr>
          <w:sz w:val="28"/>
          <w:szCs w:val="28"/>
        </w:rPr>
        <w:lastRenderedPageBreak/>
        <w:t xml:space="preserve">жителей блокадного Ленинграда – </w:t>
      </w:r>
      <w:r w:rsidR="0043144A" w:rsidRPr="00056F52">
        <w:rPr>
          <w:sz w:val="28"/>
          <w:szCs w:val="28"/>
        </w:rPr>
        <w:t>9</w:t>
      </w:r>
      <w:r w:rsidRPr="00056F52">
        <w:rPr>
          <w:sz w:val="28"/>
          <w:szCs w:val="28"/>
        </w:rPr>
        <w:t xml:space="preserve"> чел.</w:t>
      </w:r>
    </w:p>
    <w:p w:rsidR="00957CB8" w:rsidRPr="00056F52" w:rsidRDefault="00957CB8" w:rsidP="00957CB8">
      <w:pPr>
        <w:pStyle w:val="af2"/>
        <w:shd w:val="clear" w:color="auto" w:fill="FFFFFF"/>
        <w:spacing w:before="0" w:beforeAutospacing="0" w:after="0"/>
        <w:ind w:firstLine="709"/>
        <w:contextualSpacing/>
        <w:jc w:val="both"/>
        <w:rPr>
          <w:sz w:val="28"/>
          <w:szCs w:val="28"/>
        </w:rPr>
      </w:pPr>
      <w:proofErr w:type="gramStart"/>
      <w:r w:rsidRPr="00056F52">
        <w:rPr>
          <w:sz w:val="28"/>
          <w:szCs w:val="28"/>
        </w:rPr>
        <w:t xml:space="preserve">Проведена работа по информированию ветеранов ВОВ о возможности выполнения в 2021 году ремонтных работ их жилья на условиях </w:t>
      </w:r>
      <w:proofErr w:type="spellStart"/>
      <w:r w:rsidRPr="00056F52">
        <w:rPr>
          <w:sz w:val="28"/>
          <w:szCs w:val="28"/>
        </w:rPr>
        <w:t>софинансирования</w:t>
      </w:r>
      <w:proofErr w:type="spellEnd"/>
      <w:r w:rsidRPr="00056F52">
        <w:rPr>
          <w:sz w:val="28"/>
          <w:szCs w:val="28"/>
        </w:rPr>
        <w:t xml:space="preserve"> с учетом  изменений в постановление  Правительства СК от 31.01.2019 г. №41-п «О порядке оказания в 2019-2021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w:t>
      </w:r>
      <w:proofErr w:type="gramEnd"/>
    </w:p>
    <w:p w:rsidR="00957CB8" w:rsidRPr="00056F52" w:rsidRDefault="00957CB8" w:rsidP="00957CB8">
      <w:pPr>
        <w:pStyle w:val="af2"/>
        <w:shd w:val="clear" w:color="auto" w:fill="FFFFFF"/>
        <w:spacing w:before="0" w:beforeAutospacing="0" w:after="0"/>
        <w:ind w:firstLine="709"/>
        <w:contextualSpacing/>
        <w:jc w:val="both"/>
        <w:rPr>
          <w:sz w:val="28"/>
          <w:szCs w:val="28"/>
        </w:rPr>
      </w:pPr>
      <w:proofErr w:type="gramStart"/>
      <w:r w:rsidRPr="00056F52">
        <w:rPr>
          <w:sz w:val="28"/>
          <w:szCs w:val="28"/>
        </w:rPr>
        <w:t xml:space="preserve">С 2021 года адресная социальная помощь на проведение ремонтных работ жилых помещений ветеранам будет оказываться не чаше чем один раз в 3 года на следующих  условиях </w:t>
      </w:r>
      <w:proofErr w:type="spellStart"/>
      <w:r w:rsidRPr="00056F52">
        <w:rPr>
          <w:sz w:val="28"/>
          <w:szCs w:val="28"/>
        </w:rPr>
        <w:t>софинансирования</w:t>
      </w:r>
      <w:proofErr w:type="spellEnd"/>
      <w:r w:rsidRPr="00056F52">
        <w:rPr>
          <w:sz w:val="28"/>
          <w:szCs w:val="28"/>
        </w:rPr>
        <w:t>: 90 процентов сметной стоимости ремонтных работ, но не более 100 тысяч рублей, оплачивается за счёт средств бюджета края, оставшаяся часть – 10 процентов оплачивается личными средствами ветерана.</w:t>
      </w:r>
      <w:proofErr w:type="gramEnd"/>
    </w:p>
    <w:p w:rsidR="00957CB8" w:rsidRPr="00056F52" w:rsidRDefault="00957CB8" w:rsidP="00957CB8">
      <w:pPr>
        <w:pStyle w:val="af2"/>
        <w:shd w:val="clear" w:color="auto" w:fill="FFFFFF"/>
        <w:spacing w:before="0" w:beforeAutospacing="0" w:after="0"/>
        <w:ind w:firstLine="709"/>
        <w:contextualSpacing/>
        <w:jc w:val="both"/>
        <w:rPr>
          <w:sz w:val="28"/>
          <w:szCs w:val="28"/>
        </w:rPr>
      </w:pPr>
      <w:r w:rsidRPr="00056F52">
        <w:rPr>
          <w:sz w:val="28"/>
          <w:szCs w:val="28"/>
        </w:rPr>
        <w:t>В 2021 году предполагается провести работы по ремонту жилого помещения 14 ветеранам на сумму 1 290 000 рублей.</w:t>
      </w:r>
    </w:p>
    <w:p w:rsidR="00957CB8" w:rsidRPr="00056F52" w:rsidRDefault="00957CB8" w:rsidP="00957CB8">
      <w:pPr>
        <w:ind w:firstLine="709"/>
        <w:jc w:val="both"/>
        <w:rPr>
          <w:sz w:val="28"/>
          <w:szCs w:val="28"/>
        </w:rPr>
      </w:pPr>
      <w:r w:rsidRPr="00056F52">
        <w:rPr>
          <w:sz w:val="28"/>
          <w:szCs w:val="28"/>
        </w:rPr>
        <w:t xml:space="preserve">В соответствии с Инструкцией о вручении юбилейной медали «75 лет Победы в Великой Отечественной войне 1941-1945 г.г.», утвержденной распоряжением Президента Российской Федерации от 18 июля 2019 г.          № 238-рп, Губернатором Ставропольского края В.В. Владимировым утвержден дополнительный список граждан (1 чел. – труженик тыла Гришкова </w:t>
      </w:r>
      <w:proofErr w:type="spellStart"/>
      <w:r w:rsidRPr="00056F52">
        <w:rPr>
          <w:sz w:val="28"/>
          <w:szCs w:val="28"/>
        </w:rPr>
        <w:t>Палина</w:t>
      </w:r>
      <w:proofErr w:type="spellEnd"/>
      <w:r w:rsidRPr="00056F52">
        <w:rPr>
          <w:sz w:val="28"/>
          <w:szCs w:val="28"/>
        </w:rPr>
        <w:t xml:space="preserve"> Дмитриевна), для награждения  юбилейной медалью.</w:t>
      </w:r>
    </w:p>
    <w:p w:rsidR="00957CB8" w:rsidRPr="00056F52" w:rsidRDefault="00957CB8" w:rsidP="00957CB8">
      <w:pPr>
        <w:pStyle w:val="af2"/>
        <w:shd w:val="clear" w:color="auto" w:fill="FFFFFF"/>
        <w:spacing w:before="0" w:beforeAutospacing="0" w:after="0"/>
        <w:ind w:firstLine="709"/>
        <w:contextualSpacing/>
        <w:jc w:val="both"/>
        <w:rPr>
          <w:sz w:val="28"/>
          <w:szCs w:val="28"/>
        </w:rPr>
      </w:pPr>
      <w:r w:rsidRPr="00056F52">
        <w:rPr>
          <w:rStyle w:val="apple-converted-space"/>
          <w:sz w:val="28"/>
          <w:szCs w:val="28"/>
          <w:shd w:val="clear" w:color="auto" w:fill="FFFFFF"/>
        </w:rPr>
        <w:t xml:space="preserve">Специалистами комитета </w:t>
      </w:r>
      <w:r w:rsidRPr="00056F52">
        <w:rPr>
          <w:sz w:val="28"/>
          <w:szCs w:val="28"/>
        </w:rPr>
        <w:t xml:space="preserve">юбилейная медаль «75 лет Победы в Великой Отечественной войне 1941-1945 г.г.» вручена по нотариальной  доверенности   сыну труженика тыла, так как Гришкова </w:t>
      </w:r>
      <w:proofErr w:type="spellStart"/>
      <w:r w:rsidRPr="00056F52">
        <w:rPr>
          <w:sz w:val="28"/>
          <w:szCs w:val="28"/>
        </w:rPr>
        <w:t>Палина</w:t>
      </w:r>
      <w:proofErr w:type="spellEnd"/>
      <w:r w:rsidRPr="00056F52">
        <w:rPr>
          <w:sz w:val="28"/>
          <w:szCs w:val="28"/>
        </w:rPr>
        <w:t xml:space="preserve"> Дмитриевна выехала за пределы края.  </w:t>
      </w:r>
    </w:p>
    <w:p w:rsidR="00D37592" w:rsidRPr="00056F52" w:rsidRDefault="00D37592" w:rsidP="00A142E0">
      <w:pPr>
        <w:ind w:firstLine="709"/>
        <w:jc w:val="both"/>
        <w:rPr>
          <w:sz w:val="28"/>
          <w:szCs w:val="28"/>
        </w:rPr>
      </w:pPr>
      <w:r w:rsidRPr="00056F52">
        <w:rPr>
          <w:sz w:val="28"/>
          <w:szCs w:val="28"/>
        </w:rPr>
        <w:t xml:space="preserve">Именные поздравления от Президента РФ, а также поздравительные открытки от главы города Невинномысска вручены </w:t>
      </w:r>
      <w:r w:rsidR="00AC3E76" w:rsidRPr="00056F52">
        <w:rPr>
          <w:sz w:val="28"/>
          <w:szCs w:val="28"/>
        </w:rPr>
        <w:t>8</w:t>
      </w:r>
      <w:r w:rsidR="009B5B8E" w:rsidRPr="00056F52">
        <w:rPr>
          <w:sz w:val="28"/>
          <w:szCs w:val="28"/>
        </w:rPr>
        <w:t xml:space="preserve"> </w:t>
      </w:r>
      <w:r w:rsidR="00AC3E76" w:rsidRPr="00056F52">
        <w:rPr>
          <w:sz w:val="28"/>
          <w:szCs w:val="28"/>
        </w:rPr>
        <w:t>ветеранам</w:t>
      </w:r>
      <w:r w:rsidR="009B5B8E" w:rsidRPr="00056F52">
        <w:rPr>
          <w:sz w:val="28"/>
          <w:szCs w:val="28"/>
        </w:rPr>
        <w:t xml:space="preserve"> </w:t>
      </w:r>
      <w:proofErr w:type="spellStart"/>
      <w:r w:rsidR="009B5B8E" w:rsidRPr="00056F52">
        <w:rPr>
          <w:sz w:val="28"/>
          <w:szCs w:val="28"/>
        </w:rPr>
        <w:t>ВОв</w:t>
      </w:r>
      <w:proofErr w:type="spellEnd"/>
      <w:r w:rsidRPr="00056F52">
        <w:rPr>
          <w:sz w:val="28"/>
          <w:szCs w:val="28"/>
        </w:rPr>
        <w:t xml:space="preserve">, долгожителям, отметившим </w:t>
      </w:r>
      <w:r w:rsidR="00816813" w:rsidRPr="00056F52">
        <w:rPr>
          <w:sz w:val="28"/>
          <w:szCs w:val="28"/>
        </w:rPr>
        <w:t xml:space="preserve">90 и </w:t>
      </w:r>
      <w:r w:rsidR="009B5B8E" w:rsidRPr="00056F52">
        <w:rPr>
          <w:sz w:val="28"/>
          <w:szCs w:val="28"/>
        </w:rPr>
        <w:t>95</w:t>
      </w:r>
      <w:r w:rsidRPr="00056F52">
        <w:rPr>
          <w:sz w:val="28"/>
          <w:szCs w:val="28"/>
        </w:rPr>
        <w:t>-лети</w:t>
      </w:r>
      <w:r w:rsidR="009B5B8E" w:rsidRPr="00056F52">
        <w:rPr>
          <w:sz w:val="28"/>
          <w:szCs w:val="28"/>
        </w:rPr>
        <w:t>е</w:t>
      </w:r>
      <w:r w:rsidRPr="00056F52">
        <w:rPr>
          <w:sz w:val="28"/>
          <w:szCs w:val="28"/>
        </w:rPr>
        <w:t>.</w:t>
      </w:r>
    </w:p>
    <w:p w:rsidR="00D37592" w:rsidRPr="00056F52" w:rsidRDefault="00D37592" w:rsidP="00A142E0">
      <w:pPr>
        <w:ind w:firstLine="709"/>
        <w:jc w:val="both"/>
        <w:rPr>
          <w:sz w:val="28"/>
          <w:szCs w:val="28"/>
        </w:rPr>
      </w:pPr>
      <w:r w:rsidRPr="00056F52">
        <w:rPr>
          <w:sz w:val="28"/>
          <w:szCs w:val="28"/>
        </w:rPr>
        <w:t xml:space="preserve">Поздравительные  открытки от главы города Невинномысска вручены </w:t>
      </w:r>
      <w:r w:rsidR="008C4825" w:rsidRPr="00056F52">
        <w:rPr>
          <w:sz w:val="28"/>
          <w:szCs w:val="28"/>
        </w:rPr>
        <w:t>9</w:t>
      </w:r>
      <w:r w:rsidRPr="00056F52">
        <w:rPr>
          <w:sz w:val="28"/>
          <w:szCs w:val="28"/>
        </w:rPr>
        <w:t xml:space="preserve"> долгожителям</w:t>
      </w:r>
      <w:r w:rsidR="009B5B8E" w:rsidRPr="00056F52">
        <w:rPr>
          <w:sz w:val="28"/>
          <w:szCs w:val="28"/>
        </w:rPr>
        <w:t>, которым исполнилось 90 лет</w:t>
      </w:r>
      <w:r w:rsidRPr="00056F52">
        <w:rPr>
          <w:sz w:val="28"/>
          <w:szCs w:val="28"/>
        </w:rPr>
        <w:t>.</w:t>
      </w:r>
    </w:p>
    <w:p w:rsidR="008D4566" w:rsidRPr="00056F52" w:rsidRDefault="008D4566" w:rsidP="00AD359F">
      <w:pPr>
        <w:pStyle w:val="af2"/>
        <w:shd w:val="clear" w:color="auto" w:fill="FFFFFF"/>
        <w:spacing w:before="0" w:beforeAutospacing="0" w:after="0"/>
        <w:ind w:firstLine="709"/>
        <w:jc w:val="both"/>
        <w:rPr>
          <w:sz w:val="16"/>
          <w:szCs w:val="16"/>
          <w:shd w:val="clear" w:color="auto" w:fill="FFFFFF"/>
        </w:rPr>
      </w:pPr>
    </w:p>
    <w:p w:rsidR="00743B98" w:rsidRPr="00056F52" w:rsidRDefault="00743B98" w:rsidP="00743B98">
      <w:pPr>
        <w:ind w:firstLine="709"/>
        <w:jc w:val="both"/>
        <w:rPr>
          <w:sz w:val="28"/>
          <w:szCs w:val="28"/>
        </w:rPr>
      </w:pPr>
      <w:proofErr w:type="gramStart"/>
      <w:r w:rsidRPr="00056F52">
        <w:rPr>
          <w:sz w:val="28"/>
          <w:szCs w:val="28"/>
        </w:rPr>
        <w:t xml:space="preserve">Специалисты отдела социально помощи и поддержки населения приняли участие в общероссийской </w:t>
      </w:r>
      <w:proofErr w:type="spellStart"/>
      <w:r w:rsidRPr="00056F52">
        <w:rPr>
          <w:sz w:val="28"/>
          <w:szCs w:val="28"/>
        </w:rPr>
        <w:t>онлайн</w:t>
      </w:r>
      <w:proofErr w:type="spellEnd"/>
      <w:r w:rsidRPr="00056F52">
        <w:rPr>
          <w:sz w:val="28"/>
          <w:szCs w:val="28"/>
        </w:rPr>
        <w:t xml:space="preserve"> – акции по добровольному тестированию граждан на тему доступной среды и инклюзивного общения в рамках проекта «Тотальный тест «Доступная среда», приуроченного Международному дню инвалидов, направленного на повышение уровня осведомленности граждан о существующих проблемах и потребностях людей с инвалидностью, а также в обучающем </w:t>
      </w:r>
      <w:proofErr w:type="spellStart"/>
      <w:r w:rsidRPr="00056F52">
        <w:rPr>
          <w:sz w:val="28"/>
          <w:szCs w:val="28"/>
        </w:rPr>
        <w:t>вебинаре</w:t>
      </w:r>
      <w:proofErr w:type="spellEnd"/>
      <w:r w:rsidRPr="00056F52">
        <w:rPr>
          <w:sz w:val="28"/>
          <w:szCs w:val="28"/>
        </w:rPr>
        <w:t xml:space="preserve"> «Финансовые инструменты в проектах социальной сферы». </w:t>
      </w:r>
      <w:proofErr w:type="gramEnd"/>
    </w:p>
    <w:p w:rsidR="00743B98" w:rsidRPr="00056F52" w:rsidRDefault="00743B98" w:rsidP="00743B98">
      <w:pPr>
        <w:ind w:firstLine="709"/>
        <w:jc w:val="both"/>
        <w:rPr>
          <w:sz w:val="28"/>
          <w:szCs w:val="28"/>
        </w:rPr>
      </w:pPr>
    </w:p>
    <w:p w:rsidR="00AD359F" w:rsidRPr="00056F52" w:rsidRDefault="00AD359F" w:rsidP="00AD359F">
      <w:pPr>
        <w:pStyle w:val="af2"/>
        <w:shd w:val="clear" w:color="auto" w:fill="FFFFFF"/>
        <w:spacing w:before="0" w:beforeAutospacing="0" w:after="0"/>
        <w:ind w:firstLine="709"/>
        <w:contextualSpacing/>
        <w:jc w:val="both"/>
        <w:rPr>
          <w:sz w:val="28"/>
          <w:szCs w:val="28"/>
        </w:rPr>
      </w:pPr>
      <w:r w:rsidRPr="00056F52">
        <w:rPr>
          <w:sz w:val="28"/>
          <w:szCs w:val="28"/>
        </w:rPr>
        <w:t xml:space="preserve">По состоянию на </w:t>
      </w:r>
      <w:r w:rsidR="00743B98" w:rsidRPr="00056F52">
        <w:rPr>
          <w:sz w:val="28"/>
          <w:szCs w:val="28"/>
        </w:rPr>
        <w:t>3</w:t>
      </w:r>
      <w:r w:rsidRPr="00056F52">
        <w:rPr>
          <w:sz w:val="28"/>
          <w:szCs w:val="28"/>
        </w:rPr>
        <w:t>1.1</w:t>
      </w:r>
      <w:r w:rsidR="00743B98" w:rsidRPr="00056F52">
        <w:rPr>
          <w:sz w:val="28"/>
          <w:szCs w:val="28"/>
        </w:rPr>
        <w:t>2</w:t>
      </w:r>
      <w:r w:rsidRPr="00056F52">
        <w:rPr>
          <w:sz w:val="28"/>
          <w:szCs w:val="28"/>
        </w:rPr>
        <w:t>.2020 на учете в комитете состоит 1</w:t>
      </w:r>
      <w:r w:rsidR="00743B98" w:rsidRPr="00056F52">
        <w:rPr>
          <w:sz w:val="28"/>
          <w:szCs w:val="28"/>
        </w:rPr>
        <w:t>9</w:t>
      </w:r>
      <w:r w:rsidRPr="00056F52">
        <w:rPr>
          <w:sz w:val="28"/>
          <w:szCs w:val="28"/>
        </w:rPr>
        <w:t xml:space="preserve"> несовершеннолетних и 10 семей (18 детей), находящихся в социально опасном положении.</w:t>
      </w:r>
    </w:p>
    <w:p w:rsidR="00236B65" w:rsidRPr="00056F52" w:rsidRDefault="00AD359F" w:rsidP="00743B98">
      <w:pPr>
        <w:pStyle w:val="af2"/>
        <w:shd w:val="clear" w:color="auto" w:fill="FFFFFF"/>
        <w:spacing w:before="0" w:beforeAutospacing="0" w:after="0"/>
        <w:ind w:firstLine="709"/>
        <w:contextualSpacing/>
        <w:jc w:val="both"/>
        <w:rPr>
          <w:sz w:val="28"/>
          <w:szCs w:val="28"/>
        </w:rPr>
      </w:pPr>
      <w:r w:rsidRPr="00056F52">
        <w:rPr>
          <w:sz w:val="28"/>
          <w:szCs w:val="28"/>
        </w:rPr>
        <w:lastRenderedPageBreak/>
        <w:t xml:space="preserve">Совместно с ОНД и </w:t>
      </w:r>
      <w:proofErr w:type="gramStart"/>
      <w:r w:rsidRPr="00056F52">
        <w:rPr>
          <w:sz w:val="28"/>
          <w:szCs w:val="28"/>
        </w:rPr>
        <w:t>ПР</w:t>
      </w:r>
      <w:proofErr w:type="gramEnd"/>
      <w:r w:rsidRPr="00056F52">
        <w:rPr>
          <w:sz w:val="28"/>
          <w:szCs w:val="28"/>
        </w:rPr>
        <w:t xml:space="preserve"> по городу Невинномысску  проведено рейдовое мероприятие в семьи, состоящие на профилактическом учете в комитете, с целью обследования жилищных условий на предмет </w:t>
      </w:r>
      <w:proofErr w:type="spellStart"/>
      <w:r w:rsidRPr="00056F52">
        <w:rPr>
          <w:sz w:val="28"/>
          <w:szCs w:val="28"/>
        </w:rPr>
        <w:t>пожаробезопасного</w:t>
      </w:r>
      <w:proofErr w:type="spellEnd"/>
      <w:r w:rsidRPr="00056F52">
        <w:rPr>
          <w:sz w:val="28"/>
          <w:szCs w:val="28"/>
        </w:rPr>
        <w:t xml:space="preserve"> состояния жилья и установки автономных пожарных </w:t>
      </w:r>
      <w:proofErr w:type="spellStart"/>
      <w:r w:rsidRPr="00056F52">
        <w:rPr>
          <w:sz w:val="28"/>
          <w:szCs w:val="28"/>
        </w:rPr>
        <w:t>извещателей</w:t>
      </w:r>
      <w:proofErr w:type="spellEnd"/>
      <w:r w:rsidRPr="00056F52">
        <w:rPr>
          <w:sz w:val="28"/>
          <w:szCs w:val="28"/>
        </w:rPr>
        <w:t xml:space="preserve">. </w:t>
      </w:r>
      <w:r w:rsidR="00236B65" w:rsidRPr="00056F52">
        <w:rPr>
          <w:sz w:val="28"/>
          <w:szCs w:val="28"/>
        </w:rPr>
        <w:t xml:space="preserve">В результате обследования за счет благотворительных средств установлены пожарные </w:t>
      </w:r>
      <w:proofErr w:type="spellStart"/>
      <w:r w:rsidR="00236B65" w:rsidRPr="00056F52">
        <w:rPr>
          <w:sz w:val="28"/>
          <w:szCs w:val="28"/>
        </w:rPr>
        <w:t>извещатели</w:t>
      </w:r>
      <w:proofErr w:type="spellEnd"/>
      <w:r w:rsidR="00236B65" w:rsidRPr="00056F52">
        <w:rPr>
          <w:sz w:val="28"/>
          <w:szCs w:val="28"/>
        </w:rPr>
        <w:t xml:space="preserve"> в жилых помещениях </w:t>
      </w:r>
      <w:r w:rsidR="00743B98" w:rsidRPr="00056F52">
        <w:rPr>
          <w:sz w:val="28"/>
          <w:szCs w:val="28"/>
        </w:rPr>
        <w:t>3</w:t>
      </w:r>
      <w:r w:rsidR="00236B65" w:rsidRPr="00056F52">
        <w:rPr>
          <w:sz w:val="28"/>
          <w:szCs w:val="28"/>
        </w:rPr>
        <w:t xml:space="preserve"> семей (</w:t>
      </w:r>
      <w:r w:rsidR="00743B98" w:rsidRPr="00056F52">
        <w:rPr>
          <w:sz w:val="28"/>
          <w:szCs w:val="28"/>
        </w:rPr>
        <w:t>14</w:t>
      </w:r>
      <w:r w:rsidR="00236B65" w:rsidRPr="00056F52">
        <w:rPr>
          <w:sz w:val="28"/>
          <w:szCs w:val="28"/>
        </w:rPr>
        <w:t xml:space="preserve"> детей).</w:t>
      </w:r>
    </w:p>
    <w:p w:rsidR="00743B98" w:rsidRPr="00056F52" w:rsidRDefault="00743B98" w:rsidP="00743B98">
      <w:pPr>
        <w:pStyle w:val="af2"/>
        <w:shd w:val="clear" w:color="auto" w:fill="FFFFFF"/>
        <w:spacing w:before="0" w:beforeAutospacing="0" w:after="375"/>
        <w:ind w:firstLine="709"/>
        <w:contextualSpacing/>
        <w:jc w:val="both"/>
        <w:rPr>
          <w:sz w:val="28"/>
          <w:szCs w:val="28"/>
        </w:rPr>
      </w:pPr>
      <w:r w:rsidRPr="00056F52">
        <w:rPr>
          <w:sz w:val="28"/>
          <w:szCs w:val="28"/>
        </w:rPr>
        <w:t>Кроме того, этим семьям оказана натуральная помощь в виде наборов социально-значимых продуктов питания.</w:t>
      </w:r>
    </w:p>
    <w:p w:rsidR="00743B98" w:rsidRPr="00056F52" w:rsidRDefault="00743B98" w:rsidP="00CC5779">
      <w:pPr>
        <w:pStyle w:val="af2"/>
        <w:shd w:val="clear" w:color="auto" w:fill="FFFFFF"/>
        <w:spacing w:before="0" w:beforeAutospacing="0" w:after="0"/>
        <w:ind w:firstLine="709"/>
        <w:contextualSpacing/>
        <w:jc w:val="both"/>
        <w:rPr>
          <w:sz w:val="28"/>
          <w:szCs w:val="28"/>
        </w:rPr>
      </w:pPr>
      <w:r w:rsidRPr="00056F52">
        <w:rPr>
          <w:sz w:val="28"/>
          <w:szCs w:val="28"/>
        </w:rPr>
        <w:t xml:space="preserve">Всего, с начала 2020 года автономные пожарные </w:t>
      </w:r>
      <w:proofErr w:type="spellStart"/>
      <w:r w:rsidRPr="00056F52">
        <w:rPr>
          <w:sz w:val="28"/>
          <w:szCs w:val="28"/>
        </w:rPr>
        <w:t>извещатели</w:t>
      </w:r>
      <w:proofErr w:type="spellEnd"/>
      <w:r w:rsidRPr="00056F52">
        <w:rPr>
          <w:sz w:val="28"/>
          <w:szCs w:val="28"/>
        </w:rPr>
        <w:t xml:space="preserve"> установлены в 15 многодетных семьях, в которых воспитываются 60 детей, в том числе 4 ребенка-инвалида.</w:t>
      </w:r>
    </w:p>
    <w:p w:rsidR="00733FE0" w:rsidRPr="00056F52" w:rsidRDefault="00733FE0" w:rsidP="00CC5779">
      <w:pPr>
        <w:ind w:firstLine="709"/>
        <w:jc w:val="both"/>
        <w:rPr>
          <w:sz w:val="16"/>
          <w:szCs w:val="16"/>
        </w:rPr>
      </w:pPr>
    </w:p>
    <w:p w:rsidR="00397E53" w:rsidRPr="00056F52" w:rsidRDefault="00397E53" w:rsidP="003A3C1B">
      <w:pPr>
        <w:ind w:firstLine="709"/>
        <w:jc w:val="both"/>
        <w:rPr>
          <w:sz w:val="28"/>
          <w:szCs w:val="28"/>
        </w:rPr>
      </w:pPr>
      <w:r w:rsidRPr="00056F52">
        <w:rPr>
          <w:sz w:val="28"/>
          <w:szCs w:val="28"/>
        </w:rPr>
        <w:t xml:space="preserve">Выполнено </w:t>
      </w:r>
      <w:r w:rsidR="00743B98" w:rsidRPr="00056F52">
        <w:rPr>
          <w:sz w:val="28"/>
          <w:szCs w:val="28"/>
        </w:rPr>
        <w:t>2</w:t>
      </w:r>
      <w:r w:rsidR="00E56775" w:rsidRPr="00056F52">
        <w:rPr>
          <w:sz w:val="28"/>
          <w:szCs w:val="28"/>
        </w:rPr>
        <w:t>0</w:t>
      </w:r>
      <w:r w:rsidRPr="00056F52">
        <w:rPr>
          <w:sz w:val="28"/>
          <w:szCs w:val="28"/>
        </w:rPr>
        <w:t xml:space="preserve"> заявок на транспортные услуги «Социального такси».</w:t>
      </w:r>
    </w:p>
    <w:p w:rsidR="00BE0ABE" w:rsidRPr="00056F52" w:rsidRDefault="00BE0ABE" w:rsidP="003A3C1B">
      <w:pPr>
        <w:ind w:firstLine="708"/>
        <w:jc w:val="both"/>
        <w:outlineLvl w:val="0"/>
        <w:rPr>
          <w:sz w:val="16"/>
          <w:szCs w:val="16"/>
        </w:rPr>
      </w:pPr>
    </w:p>
    <w:p w:rsidR="003A3C1B" w:rsidRPr="00056F52" w:rsidRDefault="003A3C1B" w:rsidP="003A3C1B">
      <w:pPr>
        <w:pStyle w:val="af2"/>
        <w:shd w:val="clear" w:color="auto" w:fill="FFFFFF"/>
        <w:spacing w:before="0" w:beforeAutospacing="0" w:after="0"/>
        <w:ind w:firstLine="708"/>
        <w:contextualSpacing/>
        <w:jc w:val="both"/>
        <w:rPr>
          <w:sz w:val="28"/>
          <w:szCs w:val="28"/>
        </w:rPr>
      </w:pPr>
      <w:r w:rsidRPr="00056F52">
        <w:rPr>
          <w:sz w:val="28"/>
          <w:szCs w:val="28"/>
        </w:rPr>
        <w:t xml:space="preserve">Благотворители, добрые волшебники, представители волонтерских отрядов, учреждений профессионального образования города, перевоплотившись в сказочных героев, Дедов Морозов и Снегурочек в последнюю неделю уходящего года поздравили ребят на дому: 117 особых детей написали письмо со своим заветным желанием Деду Морозу. </w:t>
      </w:r>
    </w:p>
    <w:p w:rsidR="003A3C1B" w:rsidRPr="00056F52" w:rsidRDefault="003A3C1B" w:rsidP="003A3C1B">
      <w:pPr>
        <w:pStyle w:val="af2"/>
        <w:shd w:val="clear" w:color="auto" w:fill="FFFFFF"/>
        <w:spacing w:before="0" w:beforeAutospacing="0" w:after="0"/>
        <w:ind w:firstLine="708"/>
        <w:contextualSpacing/>
        <w:jc w:val="both"/>
        <w:rPr>
          <w:sz w:val="28"/>
          <w:szCs w:val="28"/>
        </w:rPr>
      </w:pPr>
      <w:r w:rsidRPr="00056F52">
        <w:rPr>
          <w:sz w:val="28"/>
          <w:szCs w:val="28"/>
        </w:rPr>
        <w:t xml:space="preserve">В </w:t>
      </w:r>
      <w:r w:rsidRPr="00056F52">
        <w:rPr>
          <w:sz w:val="28"/>
          <w:szCs w:val="28"/>
          <w:shd w:val="clear" w:color="auto" w:fill="FFFFFF"/>
        </w:rPr>
        <w:t xml:space="preserve">торговом центре ЦУМ </w:t>
      </w:r>
      <w:r w:rsidRPr="00056F52">
        <w:rPr>
          <w:sz w:val="28"/>
          <w:szCs w:val="28"/>
        </w:rPr>
        <w:t>установлена</w:t>
      </w:r>
      <w:r w:rsidRPr="00056F52">
        <w:rPr>
          <w:sz w:val="28"/>
          <w:szCs w:val="28"/>
          <w:shd w:val="clear" w:color="auto" w:fill="FFFFFF"/>
        </w:rPr>
        <w:t xml:space="preserve"> «</w:t>
      </w:r>
      <w:r w:rsidRPr="00056F52">
        <w:rPr>
          <w:sz w:val="28"/>
          <w:szCs w:val="28"/>
        </w:rPr>
        <w:t xml:space="preserve">Добрая Елка»  с фотографиями особых детей (49 фотографий) и копилка для сбора пожертвований на приобретение новогодних подарков особым детям. </w:t>
      </w:r>
    </w:p>
    <w:p w:rsidR="003A3C1B" w:rsidRPr="00056F52" w:rsidRDefault="003A3C1B" w:rsidP="003A3C1B">
      <w:pPr>
        <w:pStyle w:val="af2"/>
        <w:shd w:val="clear" w:color="auto" w:fill="FFFFFF"/>
        <w:spacing w:before="0" w:beforeAutospacing="0" w:after="0"/>
        <w:ind w:firstLine="708"/>
        <w:contextualSpacing/>
        <w:jc w:val="both"/>
        <w:rPr>
          <w:sz w:val="28"/>
          <w:szCs w:val="28"/>
        </w:rPr>
      </w:pPr>
      <w:r w:rsidRPr="00056F52">
        <w:rPr>
          <w:color w:val="000000"/>
          <w:sz w:val="28"/>
          <w:szCs w:val="28"/>
          <w:shd w:val="clear" w:color="auto" w:fill="FFFFFF"/>
        </w:rPr>
        <w:t>Каждую пятницу с 16:00 до 18:30 у «Доброй елки» дежурили  волонтеры из числа студентов и «</w:t>
      </w:r>
      <w:proofErr w:type="spellStart"/>
      <w:r w:rsidRPr="00056F52">
        <w:rPr>
          <w:color w:val="000000"/>
          <w:sz w:val="28"/>
          <w:szCs w:val="28"/>
          <w:shd w:val="clear" w:color="auto" w:fill="FFFFFF"/>
        </w:rPr>
        <w:t>Респектовцов</w:t>
      </w:r>
      <w:proofErr w:type="spellEnd"/>
      <w:r w:rsidRPr="00056F52">
        <w:rPr>
          <w:color w:val="000000"/>
          <w:sz w:val="28"/>
          <w:szCs w:val="28"/>
          <w:shd w:val="clear" w:color="auto" w:fill="FFFFFF"/>
        </w:rPr>
        <w:t xml:space="preserve">», предлагая жителям города поучаствовать в акции по </w:t>
      </w:r>
      <w:r w:rsidRPr="00056F52">
        <w:rPr>
          <w:sz w:val="28"/>
          <w:szCs w:val="28"/>
        </w:rPr>
        <w:t xml:space="preserve">сбору денежных средств на приобретение новогодних подарков особым детям,  получив взамен эксклюзивный сувенир. </w:t>
      </w:r>
    </w:p>
    <w:p w:rsidR="003A3C1B" w:rsidRPr="00056F52" w:rsidRDefault="003A3C1B" w:rsidP="003A3C1B">
      <w:pPr>
        <w:suppressAutoHyphens/>
        <w:ind w:firstLine="709"/>
        <w:jc w:val="both"/>
        <w:rPr>
          <w:sz w:val="28"/>
          <w:szCs w:val="28"/>
        </w:rPr>
      </w:pPr>
      <w:r w:rsidRPr="00056F52">
        <w:rPr>
          <w:sz w:val="28"/>
          <w:szCs w:val="28"/>
        </w:rPr>
        <w:t>Специалистами комитета осуществлялась выдача новогодних подарков детям из семей, находящимся в трудной жизненной ситуации.</w:t>
      </w:r>
    </w:p>
    <w:p w:rsidR="003A3C1B" w:rsidRPr="00056F52" w:rsidRDefault="003A3C1B" w:rsidP="003A3C1B">
      <w:pPr>
        <w:ind w:firstLine="708"/>
        <w:jc w:val="both"/>
        <w:rPr>
          <w:sz w:val="28"/>
          <w:szCs w:val="28"/>
        </w:rPr>
      </w:pPr>
      <w:r w:rsidRPr="00056F52">
        <w:rPr>
          <w:sz w:val="28"/>
          <w:szCs w:val="28"/>
        </w:rPr>
        <w:t xml:space="preserve">Новогоднее представление «Волшебный лед» в Ледовом дворце 27.12.2020 посетили 20 особых детей. </w:t>
      </w:r>
    </w:p>
    <w:p w:rsidR="003A3C1B" w:rsidRPr="00056F52" w:rsidRDefault="003A3C1B" w:rsidP="003A3C1B">
      <w:pPr>
        <w:ind w:firstLine="708"/>
        <w:jc w:val="both"/>
        <w:rPr>
          <w:sz w:val="28"/>
          <w:szCs w:val="28"/>
        </w:rPr>
      </w:pPr>
      <w:r w:rsidRPr="00056F52">
        <w:rPr>
          <w:sz w:val="28"/>
          <w:szCs w:val="28"/>
        </w:rPr>
        <w:t xml:space="preserve">Новогоднюю музыкальную сказку в МБУК «КДЦ «Родина» посетили 85  детей, находящихся в трудной жизненной ситуации. </w:t>
      </w:r>
    </w:p>
    <w:p w:rsidR="003A3C1B" w:rsidRPr="00056F52" w:rsidRDefault="003A3C1B" w:rsidP="003A3C1B">
      <w:pPr>
        <w:pStyle w:val="af2"/>
        <w:shd w:val="clear" w:color="auto" w:fill="FFFFFF"/>
        <w:spacing w:before="0" w:beforeAutospacing="0" w:after="0"/>
        <w:ind w:firstLine="708"/>
        <w:contextualSpacing/>
        <w:jc w:val="both"/>
        <w:rPr>
          <w:sz w:val="28"/>
          <w:szCs w:val="28"/>
          <w:shd w:val="clear" w:color="auto" w:fill="FFFFFF"/>
        </w:rPr>
      </w:pPr>
      <w:proofErr w:type="gramStart"/>
      <w:r w:rsidRPr="00056F52">
        <w:rPr>
          <w:sz w:val="28"/>
          <w:szCs w:val="28"/>
        </w:rPr>
        <w:t xml:space="preserve">В рамках дистанционной работы клубов и кружков </w:t>
      </w:r>
      <w:r w:rsidRPr="00056F52">
        <w:rPr>
          <w:sz w:val="28"/>
          <w:szCs w:val="28"/>
          <w:shd w:val="clear" w:color="auto" w:fill="FFFFFF"/>
        </w:rPr>
        <w:t>проекта «Открой новый мир» организована работа «Мастерской Деда Мороза»: мамами особых детей на базе комитета проводились мастер–классы по обучению технике изготовления эксклюзивных новогодних сувениров для проведения акции «Добрая Ёлка», дальнейшее изготовление сувениров осуществлялось на дому особыми детьми, мамами особых детей, «</w:t>
      </w:r>
      <w:proofErr w:type="spellStart"/>
      <w:r w:rsidRPr="00056F52">
        <w:rPr>
          <w:sz w:val="28"/>
          <w:szCs w:val="28"/>
          <w:shd w:val="clear" w:color="auto" w:fill="FFFFFF"/>
        </w:rPr>
        <w:t>Респектовцами</w:t>
      </w:r>
      <w:proofErr w:type="spellEnd"/>
      <w:r w:rsidRPr="00056F52">
        <w:rPr>
          <w:sz w:val="28"/>
          <w:szCs w:val="28"/>
          <w:shd w:val="clear" w:color="auto" w:fill="FFFFFF"/>
        </w:rPr>
        <w:t xml:space="preserve">» и «серебряными» волонтерами. </w:t>
      </w:r>
      <w:proofErr w:type="gramEnd"/>
    </w:p>
    <w:p w:rsidR="003A3C1B" w:rsidRPr="00056F52" w:rsidRDefault="003A3C1B" w:rsidP="003A3C1B">
      <w:pPr>
        <w:pStyle w:val="af2"/>
        <w:shd w:val="clear" w:color="auto" w:fill="FFFFFF"/>
        <w:spacing w:before="0" w:beforeAutospacing="0" w:after="0"/>
        <w:ind w:firstLine="708"/>
        <w:contextualSpacing/>
        <w:jc w:val="both"/>
        <w:rPr>
          <w:sz w:val="28"/>
          <w:szCs w:val="28"/>
        </w:rPr>
      </w:pPr>
      <w:r w:rsidRPr="00056F52">
        <w:rPr>
          <w:sz w:val="28"/>
          <w:szCs w:val="28"/>
        </w:rPr>
        <w:t>Мамами особых детей и «серебряными» волонтерами изготовлены эксклюзивные сувениры для проведения благотворительной лотереи в социальных сетях, на вырученные средства от проведения лотереи также будут приобретены подарки особым детям.</w:t>
      </w:r>
    </w:p>
    <w:p w:rsidR="00E56775" w:rsidRPr="00056F52" w:rsidRDefault="00E56775" w:rsidP="003A3C1B">
      <w:pPr>
        <w:ind w:firstLine="709"/>
        <w:jc w:val="both"/>
        <w:outlineLvl w:val="0"/>
        <w:rPr>
          <w:sz w:val="16"/>
          <w:szCs w:val="16"/>
        </w:rPr>
      </w:pPr>
    </w:p>
    <w:p w:rsidR="00EF6A48" w:rsidRPr="00056F52" w:rsidRDefault="00EF6A48" w:rsidP="003A3C1B">
      <w:pPr>
        <w:ind w:firstLine="709"/>
        <w:jc w:val="both"/>
        <w:outlineLvl w:val="0"/>
        <w:rPr>
          <w:sz w:val="28"/>
          <w:szCs w:val="28"/>
        </w:rPr>
      </w:pPr>
      <w:r w:rsidRPr="00056F52">
        <w:rPr>
          <w:sz w:val="28"/>
          <w:szCs w:val="28"/>
        </w:rPr>
        <w:lastRenderedPageBreak/>
        <w:t xml:space="preserve">Численность детей-сирот, проживающих в замещающих семьях, составляет </w:t>
      </w:r>
      <w:r w:rsidRPr="00056F52">
        <w:rPr>
          <w:b/>
          <w:sz w:val="28"/>
          <w:szCs w:val="28"/>
        </w:rPr>
        <w:t>236</w:t>
      </w:r>
      <w:r w:rsidRPr="00056F52">
        <w:rPr>
          <w:sz w:val="28"/>
          <w:szCs w:val="28"/>
        </w:rPr>
        <w:t xml:space="preserve"> человек, из них: в семьях опекунов-попечителей – 153; в приемных семьях – 43 (20 семей); в семьях усыновителей – 40.</w:t>
      </w:r>
    </w:p>
    <w:p w:rsidR="00EF6A48" w:rsidRPr="00056F52" w:rsidRDefault="00EF6A48" w:rsidP="00EF6A48">
      <w:pPr>
        <w:ind w:firstLine="709"/>
        <w:jc w:val="both"/>
        <w:outlineLvl w:val="0"/>
        <w:rPr>
          <w:sz w:val="28"/>
          <w:szCs w:val="28"/>
        </w:rPr>
      </w:pPr>
      <w:r w:rsidRPr="00056F52">
        <w:rPr>
          <w:sz w:val="28"/>
          <w:szCs w:val="28"/>
        </w:rPr>
        <w:t xml:space="preserve">В учреждениях социальной защиты населения Ставропольского края (приюты и реабилитационные центры) находятся </w:t>
      </w:r>
      <w:r w:rsidRPr="00056F52">
        <w:rPr>
          <w:b/>
          <w:bCs/>
          <w:sz w:val="28"/>
          <w:szCs w:val="28"/>
        </w:rPr>
        <w:t xml:space="preserve">33 </w:t>
      </w:r>
      <w:r w:rsidRPr="00056F52">
        <w:rPr>
          <w:bCs/>
          <w:sz w:val="28"/>
          <w:szCs w:val="28"/>
        </w:rPr>
        <w:t>ребенка</w:t>
      </w:r>
      <w:r w:rsidRPr="00056F52">
        <w:rPr>
          <w:sz w:val="28"/>
          <w:szCs w:val="28"/>
        </w:rPr>
        <w:t xml:space="preserve">;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воспитываются </w:t>
      </w:r>
      <w:r w:rsidRPr="00056F52">
        <w:rPr>
          <w:b/>
          <w:bCs/>
          <w:sz w:val="28"/>
          <w:szCs w:val="28"/>
        </w:rPr>
        <w:t xml:space="preserve">14 </w:t>
      </w:r>
      <w:r w:rsidRPr="00056F52">
        <w:rPr>
          <w:sz w:val="28"/>
          <w:szCs w:val="28"/>
        </w:rPr>
        <w:t>детей.</w:t>
      </w:r>
    </w:p>
    <w:p w:rsidR="005B5501" w:rsidRPr="00056F52" w:rsidRDefault="00884EC5" w:rsidP="005B5501">
      <w:pPr>
        <w:ind w:firstLine="709"/>
        <w:jc w:val="both"/>
        <w:outlineLvl w:val="0"/>
        <w:rPr>
          <w:bCs/>
          <w:iCs/>
          <w:sz w:val="28"/>
          <w:szCs w:val="28"/>
        </w:rPr>
      </w:pPr>
      <w:r w:rsidRPr="00056F52">
        <w:rPr>
          <w:bCs/>
          <w:iCs/>
          <w:sz w:val="28"/>
          <w:szCs w:val="28"/>
        </w:rPr>
        <w:t xml:space="preserve">В </w:t>
      </w:r>
      <w:r w:rsidR="00EF6A48" w:rsidRPr="00056F52">
        <w:rPr>
          <w:bCs/>
          <w:iCs/>
          <w:sz w:val="28"/>
          <w:szCs w:val="28"/>
        </w:rPr>
        <w:t>дека</w:t>
      </w:r>
      <w:r w:rsidR="002D44BA" w:rsidRPr="00056F52">
        <w:rPr>
          <w:bCs/>
          <w:iCs/>
          <w:sz w:val="28"/>
          <w:szCs w:val="28"/>
        </w:rPr>
        <w:t>бре</w:t>
      </w:r>
      <w:r w:rsidRPr="00056F52">
        <w:rPr>
          <w:bCs/>
          <w:iCs/>
          <w:sz w:val="28"/>
          <w:szCs w:val="28"/>
        </w:rPr>
        <w:t xml:space="preserve"> специалисты отдела опеки приняли участие в </w:t>
      </w:r>
      <w:r w:rsidR="00EF6A48" w:rsidRPr="00056F52">
        <w:rPr>
          <w:bCs/>
          <w:iCs/>
          <w:sz w:val="28"/>
          <w:szCs w:val="28"/>
        </w:rPr>
        <w:t>43</w:t>
      </w:r>
      <w:r w:rsidRPr="00056F52">
        <w:rPr>
          <w:bCs/>
          <w:iCs/>
          <w:sz w:val="28"/>
          <w:szCs w:val="28"/>
        </w:rPr>
        <w:t xml:space="preserve"> судебн</w:t>
      </w:r>
      <w:r w:rsidR="00960DD8" w:rsidRPr="00056F52">
        <w:rPr>
          <w:bCs/>
          <w:iCs/>
          <w:sz w:val="28"/>
          <w:szCs w:val="28"/>
        </w:rPr>
        <w:t>ых</w:t>
      </w:r>
      <w:r w:rsidRPr="00056F52">
        <w:rPr>
          <w:bCs/>
          <w:iCs/>
          <w:sz w:val="28"/>
          <w:szCs w:val="28"/>
        </w:rPr>
        <w:t xml:space="preserve"> заседани</w:t>
      </w:r>
      <w:r w:rsidR="00960DD8" w:rsidRPr="00056F52">
        <w:rPr>
          <w:bCs/>
          <w:iCs/>
          <w:sz w:val="28"/>
          <w:szCs w:val="28"/>
        </w:rPr>
        <w:t>ях</w:t>
      </w:r>
      <w:r w:rsidRPr="00056F52">
        <w:rPr>
          <w:bCs/>
          <w:iCs/>
          <w:sz w:val="28"/>
          <w:szCs w:val="28"/>
        </w:rPr>
        <w:t xml:space="preserve">. </w:t>
      </w:r>
      <w:r w:rsidR="005B5501" w:rsidRPr="00056F52">
        <w:rPr>
          <w:bCs/>
          <w:iCs/>
          <w:sz w:val="28"/>
          <w:szCs w:val="28"/>
        </w:rPr>
        <w:t xml:space="preserve">Привлекались в качестве законных представителей при допросах и                  у нотариуса в отношении </w:t>
      </w:r>
      <w:r w:rsidR="00EF6A48" w:rsidRPr="00056F52">
        <w:rPr>
          <w:bCs/>
          <w:iCs/>
          <w:sz w:val="28"/>
          <w:szCs w:val="28"/>
        </w:rPr>
        <w:t>6</w:t>
      </w:r>
      <w:r w:rsidR="005B5501" w:rsidRPr="00056F52">
        <w:rPr>
          <w:bCs/>
          <w:iCs/>
          <w:sz w:val="28"/>
          <w:szCs w:val="28"/>
        </w:rPr>
        <w:t xml:space="preserve"> несовершеннолетних.</w:t>
      </w:r>
    </w:p>
    <w:p w:rsidR="00884EC5" w:rsidRPr="00056F52" w:rsidRDefault="00884EC5" w:rsidP="005B5501">
      <w:pPr>
        <w:ind w:firstLine="709"/>
        <w:jc w:val="both"/>
        <w:rPr>
          <w:sz w:val="28"/>
          <w:szCs w:val="28"/>
        </w:rPr>
      </w:pPr>
      <w:r w:rsidRPr="00056F52">
        <w:rPr>
          <w:sz w:val="28"/>
          <w:szCs w:val="28"/>
        </w:rPr>
        <w:t>В отчетном периоде обследован</w:t>
      </w:r>
      <w:r w:rsidR="003950F1" w:rsidRPr="00056F52">
        <w:rPr>
          <w:sz w:val="28"/>
          <w:szCs w:val="28"/>
        </w:rPr>
        <w:t>о</w:t>
      </w:r>
      <w:r w:rsidR="00A2273D" w:rsidRPr="00056F52">
        <w:rPr>
          <w:sz w:val="28"/>
          <w:szCs w:val="28"/>
        </w:rPr>
        <w:t xml:space="preserve"> </w:t>
      </w:r>
      <w:r w:rsidR="00EF6A48" w:rsidRPr="00056F52">
        <w:rPr>
          <w:sz w:val="28"/>
          <w:szCs w:val="28"/>
        </w:rPr>
        <w:t>11</w:t>
      </w:r>
      <w:r w:rsidR="003950F1" w:rsidRPr="00056F52">
        <w:rPr>
          <w:sz w:val="28"/>
          <w:szCs w:val="28"/>
        </w:rPr>
        <w:t>6</w:t>
      </w:r>
      <w:r w:rsidRPr="00056F52">
        <w:rPr>
          <w:sz w:val="28"/>
          <w:szCs w:val="28"/>
        </w:rPr>
        <w:t xml:space="preserve"> сем</w:t>
      </w:r>
      <w:r w:rsidR="003950F1" w:rsidRPr="00056F52">
        <w:rPr>
          <w:sz w:val="28"/>
          <w:szCs w:val="28"/>
        </w:rPr>
        <w:t>ей</w:t>
      </w:r>
      <w:r w:rsidR="00D777BE" w:rsidRPr="00056F52">
        <w:rPr>
          <w:sz w:val="28"/>
          <w:szCs w:val="28"/>
        </w:rPr>
        <w:t xml:space="preserve"> из числа семей </w:t>
      </w:r>
      <w:r w:rsidRPr="00056F52">
        <w:rPr>
          <w:sz w:val="28"/>
          <w:szCs w:val="28"/>
        </w:rPr>
        <w:t xml:space="preserve">опекунов, приемных родителей, усыновителей, </w:t>
      </w:r>
      <w:r w:rsidR="00270E04" w:rsidRPr="00056F52">
        <w:rPr>
          <w:sz w:val="28"/>
          <w:szCs w:val="28"/>
        </w:rPr>
        <w:t xml:space="preserve">воспитанников государственных учреждений, </w:t>
      </w:r>
      <w:r w:rsidRPr="00056F52">
        <w:rPr>
          <w:sz w:val="28"/>
          <w:szCs w:val="28"/>
        </w:rPr>
        <w:t>семей группы «риска»</w:t>
      </w:r>
      <w:r w:rsidR="00A2273D" w:rsidRPr="00056F52">
        <w:rPr>
          <w:sz w:val="28"/>
          <w:szCs w:val="28"/>
        </w:rPr>
        <w:t xml:space="preserve"> </w:t>
      </w:r>
      <w:r w:rsidRPr="00056F52">
        <w:rPr>
          <w:sz w:val="28"/>
          <w:szCs w:val="28"/>
        </w:rPr>
        <w:t xml:space="preserve">по определению суда и прокурора города Невинномысска, </w:t>
      </w:r>
      <w:r w:rsidR="00270E04" w:rsidRPr="00056F52">
        <w:rPr>
          <w:sz w:val="28"/>
          <w:szCs w:val="28"/>
        </w:rPr>
        <w:t>по обращениям граждан и организаций</w:t>
      </w:r>
      <w:r w:rsidRPr="00056F52">
        <w:rPr>
          <w:sz w:val="28"/>
          <w:szCs w:val="28"/>
        </w:rPr>
        <w:t>. Составлены акты обследования.</w:t>
      </w:r>
    </w:p>
    <w:p w:rsidR="00884EC5" w:rsidRPr="00056F52" w:rsidRDefault="00884EC5" w:rsidP="00950D78">
      <w:pPr>
        <w:ind w:firstLine="709"/>
        <w:jc w:val="both"/>
        <w:rPr>
          <w:sz w:val="28"/>
          <w:szCs w:val="28"/>
        </w:rPr>
      </w:pPr>
      <w:r w:rsidRPr="00056F52">
        <w:rPr>
          <w:sz w:val="28"/>
          <w:szCs w:val="28"/>
        </w:rPr>
        <w:t xml:space="preserve">С </w:t>
      </w:r>
      <w:r w:rsidR="00EF6A48" w:rsidRPr="00056F52">
        <w:rPr>
          <w:sz w:val="28"/>
          <w:szCs w:val="28"/>
        </w:rPr>
        <w:t>26</w:t>
      </w:r>
      <w:r w:rsidRPr="00056F52">
        <w:rPr>
          <w:sz w:val="28"/>
          <w:szCs w:val="28"/>
        </w:rPr>
        <w:t xml:space="preserve"> семь</w:t>
      </w:r>
      <w:r w:rsidR="000D081F" w:rsidRPr="00056F52">
        <w:rPr>
          <w:sz w:val="28"/>
          <w:szCs w:val="28"/>
        </w:rPr>
        <w:t>ями</w:t>
      </w:r>
      <w:r w:rsidRPr="00056F52">
        <w:rPr>
          <w:sz w:val="28"/>
          <w:szCs w:val="28"/>
        </w:rPr>
        <w:t xml:space="preserve"> группы риска проведена профилактическая работа, направленная на профилактику социального </w:t>
      </w:r>
      <w:r w:rsidR="002D3A32" w:rsidRPr="00056F52">
        <w:rPr>
          <w:sz w:val="28"/>
          <w:szCs w:val="28"/>
        </w:rPr>
        <w:t xml:space="preserve">и вторичного </w:t>
      </w:r>
      <w:r w:rsidRPr="00056F52">
        <w:rPr>
          <w:sz w:val="28"/>
          <w:szCs w:val="28"/>
        </w:rPr>
        <w:t>сиротства.</w:t>
      </w:r>
    </w:p>
    <w:p w:rsidR="00884EC5" w:rsidRPr="00056F52" w:rsidRDefault="00884EC5" w:rsidP="00950D78">
      <w:pPr>
        <w:ind w:firstLine="709"/>
        <w:jc w:val="both"/>
        <w:rPr>
          <w:sz w:val="28"/>
          <w:szCs w:val="28"/>
        </w:rPr>
      </w:pPr>
      <w:r w:rsidRPr="00056F52">
        <w:rPr>
          <w:sz w:val="28"/>
          <w:szCs w:val="28"/>
        </w:rPr>
        <w:t>По вопросам, связанным с участием родителей в воспитании детей,  обратил</w:t>
      </w:r>
      <w:r w:rsidR="005313FF" w:rsidRPr="00056F52">
        <w:rPr>
          <w:sz w:val="28"/>
          <w:szCs w:val="28"/>
        </w:rPr>
        <w:t>ись</w:t>
      </w:r>
      <w:r w:rsidR="00A2273D" w:rsidRPr="00056F52">
        <w:rPr>
          <w:sz w:val="28"/>
          <w:szCs w:val="28"/>
        </w:rPr>
        <w:t xml:space="preserve"> </w:t>
      </w:r>
      <w:r w:rsidR="00EF6A48" w:rsidRPr="00056F52">
        <w:rPr>
          <w:sz w:val="28"/>
          <w:szCs w:val="28"/>
        </w:rPr>
        <w:t>4</w:t>
      </w:r>
      <w:r w:rsidRPr="00056F52">
        <w:rPr>
          <w:sz w:val="28"/>
          <w:szCs w:val="28"/>
        </w:rPr>
        <w:t xml:space="preserve"> человек</w:t>
      </w:r>
      <w:r w:rsidR="00EF6A48" w:rsidRPr="00056F52">
        <w:rPr>
          <w:sz w:val="28"/>
          <w:szCs w:val="28"/>
        </w:rPr>
        <w:t>а</w:t>
      </w:r>
      <w:r w:rsidRPr="00056F52">
        <w:rPr>
          <w:sz w:val="28"/>
          <w:szCs w:val="28"/>
        </w:rPr>
        <w:t xml:space="preserve">, </w:t>
      </w:r>
      <w:r w:rsidR="004A3D93" w:rsidRPr="00056F52">
        <w:rPr>
          <w:sz w:val="28"/>
          <w:szCs w:val="28"/>
        </w:rPr>
        <w:t>миров</w:t>
      </w:r>
      <w:r w:rsidR="003950F1" w:rsidRPr="00056F52">
        <w:rPr>
          <w:sz w:val="28"/>
          <w:szCs w:val="28"/>
        </w:rPr>
        <w:t>ы</w:t>
      </w:r>
      <w:r w:rsidR="004A3D93" w:rsidRPr="00056F52">
        <w:rPr>
          <w:sz w:val="28"/>
          <w:szCs w:val="28"/>
        </w:rPr>
        <w:t>е соглашени</w:t>
      </w:r>
      <w:r w:rsidR="003950F1" w:rsidRPr="00056F52">
        <w:rPr>
          <w:sz w:val="28"/>
          <w:szCs w:val="28"/>
        </w:rPr>
        <w:t>я не заключались</w:t>
      </w:r>
      <w:r w:rsidRPr="00056F52">
        <w:rPr>
          <w:sz w:val="28"/>
          <w:szCs w:val="28"/>
        </w:rPr>
        <w:t>.</w:t>
      </w:r>
    </w:p>
    <w:p w:rsidR="00884EC5" w:rsidRPr="00056F52" w:rsidRDefault="00884EC5" w:rsidP="00950D78">
      <w:pPr>
        <w:ind w:firstLine="709"/>
        <w:jc w:val="both"/>
        <w:rPr>
          <w:sz w:val="28"/>
          <w:szCs w:val="28"/>
        </w:rPr>
      </w:pPr>
      <w:r w:rsidRPr="00056F52">
        <w:rPr>
          <w:sz w:val="28"/>
          <w:szCs w:val="28"/>
        </w:rPr>
        <w:t xml:space="preserve">Необходимая консультация по вопросу усыновления дана </w:t>
      </w:r>
      <w:r w:rsidR="003950F1" w:rsidRPr="00056F52">
        <w:rPr>
          <w:sz w:val="28"/>
          <w:szCs w:val="28"/>
        </w:rPr>
        <w:t>8</w:t>
      </w:r>
      <w:r w:rsidR="00A2273D" w:rsidRPr="00056F52">
        <w:rPr>
          <w:sz w:val="28"/>
          <w:szCs w:val="28"/>
        </w:rPr>
        <w:t xml:space="preserve"> </w:t>
      </w:r>
      <w:r w:rsidRPr="00056F52">
        <w:rPr>
          <w:sz w:val="28"/>
          <w:szCs w:val="28"/>
        </w:rPr>
        <w:t>семейн</w:t>
      </w:r>
      <w:r w:rsidR="00EA7244" w:rsidRPr="00056F52">
        <w:rPr>
          <w:sz w:val="28"/>
          <w:szCs w:val="28"/>
        </w:rPr>
        <w:t>ым</w:t>
      </w:r>
      <w:r w:rsidRPr="00056F52">
        <w:rPr>
          <w:sz w:val="28"/>
          <w:szCs w:val="28"/>
        </w:rPr>
        <w:t xml:space="preserve"> пар</w:t>
      </w:r>
      <w:r w:rsidR="00EA7244" w:rsidRPr="00056F52">
        <w:rPr>
          <w:sz w:val="28"/>
          <w:szCs w:val="28"/>
        </w:rPr>
        <w:t>ам</w:t>
      </w:r>
      <w:r w:rsidRPr="00056F52">
        <w:rPr>
          <w:sz w:val="28"/>
          <w:szCs w:val="28"/>
        </w:rPr>
        <w:t>.</w:t>
      </w:r>
    </w:p>
    <w:p w:rsidR="00884EC5" w:rsidRPr="00056F52" w:rsidRDefault="00884EC5" w:rsidP="00950D78">
      <w:pPr>
        <w:ind w:firstLine="709"/>
        <w:jc w:val="both"/>
        <w:rPr>
          <w:sz w:val="28"/>
          <w:szCs w:val="28"/>
        </w:rPr>
      </w:pPr>
      <w:r w:rsidRPr="00056F52">
        <w:rPr>
          <w:sz w:val="28"/>
          <w:szCs w:val="28"/>
        </w:rPr>
        <w:t>Выдан</w:t>
      </w:r>
      <w:r w:rsidR="002F4BBA" w:rsidRPr="00056F52">
        <w:rPr>
          <w:sz w:val="28"/>
          <w:szCs w:val="28"/>
        </w:rPr>
        <w:t>о</w:t>
      </w:r>
      <w:r w:rsidR="00A2273D" w:rsidRPr="00056F52">
        <w:rPr>
          <w:sz w:val="28"/>
          <w:szCs w:val="28"/>
        </w:rPr>
        <w:t xml:space="preserve"> </w:t>
      </w:r>
      <w:r w:rsidR="00EF6A48" w:rsidRPr="00056F52">
        <w:rPr>
          <w:sz w:val="28"/>
          <w:szCs w:val="28"/>
        </w:rPr>
        <w:t>101</w:t>
      </w:r>
      <w:r w:rsidR="00A2273D" w:rsidRPr="00056F52">
        <w:rPr>
          <w:sz w:val="28"/>
          <w:szCs w:val="28"/>
        </w:rPr>
        <w:t xml:space="preserve"> </w:t>
      </w:r>
      <w:r w:rsidRPr="00056F52">
        <w:rPr>
          <w:sz w:val="28"/>
          <w:szCs w:val="28"/>
        </w:rPr>
        <w:t>разрешени</w:t>
      </w:r>
      <w:r w:rsidR="00EF6A48" w:rsidRPr="00056F52">
        <w:rPr>
          <w:sz w:val="28"/>
          <w:szCs w:val="28"/>
        </w:rPr>
        <w:t>е</w:t>
      </w:r>
      <w:r w:rsidRPr="00056F52">
        <w:rPr>
          <w:sz w:val="28"/>
          <w:szCs w:val="28"/>
        </w:rPr>
        <w:t>, заключени</w:t>
      </w:r>
      <w:r w:rsidR="00EF6A48" w:rsidRPr="00056F52">
        <w:rPr>
          <w:sz w:val="28"/>
          <w:szCs w:val="28"/>
        </w:rPr>
        <w:t>е</w:t>
      </w:r>
      <w:r w:rsidRPr="00056F52">
        <w:rPr>
          <w:sz w:val="28"/>
          <w:szCs w:val="28"/>
        </w:rPr>
        <w:t>, ходатайств</w:t>
      </w:r>
      <w:r w:rsidR="00EF6A48" w:rsidRPr="00056F52">
        <w:rPr>
          <w:sz w:val="28"/>
          <w:szCs w:val="28"/>
        </w:rPr>
        <w:t>о</w:t>
      </w:r>
      <w:r w:rsidRPr="00056F52">
        <w:rPr>
          <w:sz w:val="28"/>
          <w:szCs w:val="28"/>
        </w:rPr>
        <w:t>, уведомлени</w:t>
      </w:r>
      <w:r w:rsidR="007E0C4E" w:rsidRPr="00056F52">
        <w:rPr>
          <w:sz w:val="28"/>
          <w:szCs w:val="28"/>
        </w:rPr>
        <w:t>е</w:t>
      </w:r>
      <w:r w:rsidRPr="00056F52">
        <w:rPr>
          <w:sz w:val="28"/>
          <w:szCs w:val="28"/>
        </w:rPr>
        <w:t xml:space="preserve"> и справ</w:t>
      </w:r>
      <w:r w:rsidR="004A3D93" w:rsidRPr="00056F52">
        <w:rPr>
          <w:sz w:val="28"/>
          <w:szCs w:val="28"/>
        </w:rPr>
        <w:t>к</w:t>
      </w:r>
      <w:r w:rsidR="007E0C4E" w:rsidRPr="00056F52">
        <w:rPr>
          <w:sz w:val="28"/>
          <w:szCs w:val="28"/>
        </w:rPr>
        <w:t>а</w:t>
      </w:r>
      <w:r w:rsidRPr="00056F52">
        <w:rPr>
          <w:sz w:val="28"/>
          <w:szCs w:val="28"/>
        </w:rPr>
        <w:t>, подготовлен</w:t>
      </w:r>
      <w:r w:rsidR="00A2273D" w:rsidRPr="00056F52">
        <w:rPr>
          <w:sz w:val="28"/>
          <w:szCs w:val="28"/>
        </w:rPr>
        <w:t xml:space="preserve"> </w:t>
      </w:r>
      <w:r w:rsidR="00EE02DC" w:rsidRPr="00056F52">
        <w:rPr>
          <w:sz w:val="28"/>
          <w:szCs w:val="28"/>
        </w:rPr>
        <w:t>21</w:t>
      </w:r>
      <w:r w:rsidRPr="00056F52">
        <w:rPr>
          <w:sz w:val="28"/>
          <w:szCs w:val="28"/>
        </w:rPr>
        <w:t xml:space="preserve"> проект постановлений администрации города по вопросам, касающимся опеки. Подготовлен</w:t>
      </w:r>
      <w:r w:rsidR="00180128" w:rsidRPr="00056F52">
        <w:rPr>
          <w:sz w:val="28"/>
          <w:szCs w:val="28"/>
        </w:rPr>
        <w:t>о</w:t>
      </w:r>
      <w:r w:rsidRPr="00056F52">
        <w:rPr>
          <w:sz w:val="28"/>
          <w:szCs w:val="28"/>
        </w:rPr>
        <w:t xml:space="preserve"> и направлен</w:t>
      </w:r>
      <w:r w:rsidR="00180128" w:rsidRPr="00056F52">
        <w:rPr>
          <w:sz w:val="28"/>
          <w:szCs w:val="28"/>
        </w:rPr>
        <w:t>о</w:t>
      </w:r>
      <w:r w:rsidRPr="00056F52">
        <w:rPr>
          <w:sz w:val="28"/>
          <w:szCs w:val="28"/>
        </w:rPr>
        <w:t xml:space="preserve"> по принадлежности </w:t>
      </w:r>
      <w:r w:rsidR="003950F1" w:rsidRPr="00056F52">
        <w:rPr>
          <w:sz w:val="28"/>
          <w:szCs w:val="28"/>
        </w:rPr>
        <w:t>154</w:t>
      </w:r>
      <w:r w:rsidRPr="00056F52">
        <w:rPr>
          <w:sz w:val="28"/>
          <w:szCs w:val="28"/>
        </w:rPr>
        <w:t xml:space="preserve"> запрос</w:t>
      </w:r>
      <w:r w:rsidR="003950F1" w:rsidRPr="00056F52">
        <w:rPr>
          <w:sz w:val="28"/>
          <w:szCs w:val="28"/>
        </w:rPr>
        <w:t>а</w:t>
      </w:r>
      <w:r w:rsidRPr="00056F52">
        <w:rPr>
          <w:sz w:val="28"/>
          <w:szCs w:val="28"/>
        </w:rPr>
        <w:t xml:space="preserve"> и ответ</w:t>
      </w:r>
      <w:r w:rsidR="003950F1" w:rsidRPr="00056F52">
        <w:rPr>
          <w:sz w:val="28"/>
          <w:szCs w:val="28"/>
        </w:rPr>
        <w:t>а</w:t>
      </w:r>
      <w:r w:rsidRPr="00056F52">
        <w:rPr>
          <w:sz w:val="28"/>
          <w:szCs w:val="28"/>
        </w:rPr>
        <w:t xml:space="preserve"> на запросы граждан и организаций.</w:t>
      </w:r>
    </w:p>
    <w:p w:rsidR="000A55C9" w:rsidRPr="00056F52" w:rsidRDefault="00E9499F" w:rsidP="000A55C9">
      <w:pPr>
        <w:ind w:firstLine="709"/>
        <w:jc w:val="both"/>
        <w:rPr>
          <w:sz w:val="28"/>
          <w:szCs w:val="28"/>
        </w:rPr>
      </w:pPr>
      <w:r w:rsidRPr="00056F52">
        <w:rPr>
          <w:sz w:val="28"/>
          <w:szCs w:val="28"/>
        </w:rPr>
        <w:t>Подготовлен ответ на письменн</w:t>
      </w:r>
      <w:r w:rsidR="000A55C9" w:rsidRPr="00056F52">
        <w:rPr>
          <w:sz w:val="28"/>
          <w:szCs w:val="28"/>
        </w:rPr>
        <w:t>о</w:t>
      </w:r>
      <w:r w:rsidRPr="00056F52">
        <w:rPr>
          <w:sz w:val="28"/>
          <w:szCs w:val="28"/>
        </w:rPr>
        <w:t>е обращени</w:t>
      </w:r>
      <w:r w:rsidR="000A55C9" w:rsidRPr="00056F52">
        <w:rPr>
          <w:sz w:val="28"/>
          <w:szCs w:val="28"/>
        </w:rPr>
        <w:t>е</w:t>
      </w:r>
      <w:r w:rsidRPr="00056F52">
        <w:rPr>
          <w:sz w:val="28"/>
          <w:szCs w:val="28"/>
        </w:rPr>
        <w:t>.</w:t>
      </w:r>
      <w:r w:rsidR="000A55C9" w:rsidRPr="00056F52">
        <w:rPr>
          <w:sz w:val="28"/>
          <w:szCs w:val="28"/>
        </w:rPr>
        <w:t xml:space="preserve"> Подготовлено и направлено в суд заявление на лишение родительских прав.</w:t>
      </w:r>
    </w:p>
    <w:p w:rsidR="000A55C9" w:rsidRPr="00056F52" w:rsidRDefault="000A55C9" w:rsidP="000A55C9">
      <w:pPr>
        <w:pStyle w:val="af5"/>
        <w:spacing w:after="0" w:line="240" w:lineRule="auto"/>
        <w:ind w:left="0" w:firstLine="709"/>
        <w:jc w:val="both"/>
        <w:rPr>
          <w:rFonts w:ascii="Times New Roman" w:hAnsi="Times New Roman"/>
          <w:color w:val="000000"/>
          <w:sz w:val="28"/>
          <w:szCs w:val="28"/>
        </w:rPr>
      </w:pPr>
      <w:r w:rsidRPr="00056F52">
        <w:rPr>
          <w:rFonts w:ascii="Times New Roman" w:hAnsi="Times New Roman"/>
          <w:color w:val="000000"/>
          <w:sz w:val="28"/>
          <w:szCs w:val="28"/>
        </w:rPr>
        <w:t xml:space="preserve">Принято участие: </w:t>
      </w:r>
    </w:p>
    <w:p w:rsidR="000A55C9" w:rsidRPr="00056F52" w:rsidRDefault="000A55C9" w:rsidP="000A55C9">
      <w:pPr>
        <w:pStyle w:val="af5"/>
        <w:spacing w:after="0" w:line="240" w:lineRule="auto"/>
        <w:ind w:left="0" w:firstLine="709"/>
        <w:jc w:val="both"/>
        <w:rPr>
          <w:rFonts w:ascii="Times New Roman" w:hAnsi="Times New Roman"/>
          <w:color w:val="000000"/>
          <w:sz w:val="28"/>
          <w:szCs w:val="28"/>
        </w:rPr>
      </w:pPr>
      <w:r w:rsidRPr="00056F52">
        <w:rPr>
          <w:rFonts w:ascii="Times New Roman" w:hAnsi="Times New Roman"/>
          <w:color w:val="000000"/>
          <w:sz w:val="28"/>
          <w:szCs w:val="28"/>
        </w:rPr>
        <w:t>в совещании министерства образования Ставропольского края по вопросу работы в программе «АИСТ»;</w:t>
      </w:r>
    </w:p>
    <w:p w:rsidR="000A55C9" w:rsidRPr="00056F52" w:rsidRDefault="000A55C9" w:rsidP="000A55C9">
      <w:pPr>
        <w:pStyle w:val="af5"/>
        <w:spacing w:after="0" w:line="240" w:lineRule="auto"/>
        <w:ind w:left="0" w:firstLine="709"/>
        <w:jc w:val="both"/>
        <w:rPr>
          <w:rFonts w:ascii="Times New Roman" w:hAnsi="Times New Roman"/>
          <w:color w:val="000000"/>
          <w:sz w:val="28"/>
          <w:szCs w:val="28"/>
        </w:rPr>
      </w:pPr>
      <w:r w:rsidRPr="00056F52">
        <w:rPr>
          <w:rFonts w:ascii="Times New Roman" w:hAnsi="Times New Roman"/>
          <w:color w:val="000000"/>
          <w:sz w:val="28"/>
          <w:szCs w:val="28"/>
        </w:rPr>
        <w:t xml:space="preserve">в </w:t>
      </w:r>
      <w:proofErr w:type="spellStart"/>
      <w:r w:rsidRPr="00056F52">
        <w:rPr>
          <w:rFonts w:ascii="Times New Roman" w:hAnsi="Times New Roman"/>
          <w:color w:val="000000"/>
          <w:sz w:val="28"/>
          <w:szCs w:val="28"/>
        </w:rPr>
        <w:t>онлайн</w:t>
      </w:r>
      <w:proofErr w:type="spellEnd"/>
      <w:r w:rsidRPr="00056F52">
        <w:rPr>
          <w:rFonts w:ascii="Times New Roman" w:hAnsi="Times New Roman"/>
          <w:color w:val="000000"/>
          <w:sz w:val="28"/>
          <w:szCs w:val="28"/>
        </w:rPr>
        <w:t xml:space="preserve"> Форуме приемных родителей, проводимым министерством образования Ставропольского края, на котором приемной семье Горчакова Андрея Васильевича, как лучшей семье года вручена Благодарность главы города Невинномысска за достойный вклад в воспитании подопечных и создания для них комфортных условий и памятный подарок министерства образования Ставропольского края (тепловентилятор). Также, </w:t>
      </w:r>
      <w:proofErr w:type="gramStart"/>
      <w:r w:rsidRPr="00056F52">
        <w:rPr>
          <w:rFonts w:ascii="Times New Roman" w:hAnsi="Times New Roman"/>
          <w:color w:val="000000"/>
          <w:sz w:val="28"/>
          <w:szCs w:val="28"/>
        </w:rPr>
        <w:t>Горчакову Максиму, воспитывающемуся в приемной семье вручен</w:t>
      </w:r>
      <w:proofErr w:type="gramEnd"/>
      <w:r w:rsidRPr="00056F52">
        <w:rPr>
          <w:rFonts w:ascii="Times New Roman" w:hAnsi="Times New Roman"/>
          <w:color w:val="000000"/>
          <w:sz w:val="28"/>
          <w:szCs w:val="28"/>
        </w:rPr>
        <w:t xml:space="preserve"> диплом участника за I место в краевом конкурсе видео-работ детей, воспитывающихся в замещающих семьях «Я и мы» и памятный подарок (</w:t>
      </w:r>
      <w:proofErr w:type="spellStart"/>
      <w:r w:rsidRPr="00056F52">
        <w:rPr>
          <w:rFonts w:ascii="Times New Roman" w:hAnsi="Times New Roman"/>
          <w:color w:val="000000"/>
          <w:sz w:val="28"/>
          <w:szCs w:val="28"/>
        </w:rPr>
        <w:t>смарт-часы</w:t>
      </w:r>
      <w:proofErr w:type="spellEnd"/>
      <w:r w:rsidRPr="00056F52">
        <w:rPr>
          <w:rFonts w:ascii="Times New Roman" w:hAnsi="Times New Roman"/>
          <w:color w:val="000000"/>
          <w:sz w:val="28"/>
          <w:szCs w:val="28"/>
        </w:rPr>
        <w:t>).</w:t>
      </w:r>
    </w:p>
    <w:p w:rsidR="00E9499F" w:rsidRPr="00056F52" w:rsidRDefault="00E9499F" w:rsidP="00E9499F">
      <w:pPr>
        <w:suppressAutoHyphens/>
        <w:ind w:firstLine="708"/>
        <w:jc w:val="both"/>
        <w:rPr>
          <w:color w:val="000000"/>
          <w:sz w:val="28"/>
          <w:szCs w:val="28"/>
          <w:lang w:eastAsia="ar-SA"/>
        </w:rPr>
      </w:pPr>
      <w:r w:rsidRPr="00056F52">
        <w:rPr>
          <w:color w:val="000000"/>
          <w:sz w:val="28"/>
          <w:szCs w:val="28"/>
          <w:lang w:eastAsia="ar-SA"/>
        </w:rPr>
        <w:t>В министерство образования СК направлены:</w:t>
      </w:r>
    </w:p>
    <w:p w:rsidR="000A55C9" w:rsidRPr="00056F52" w:rsidRDefault="000A55C9" w:rsidP="000A55C9">
      <w:pPr>
        <w:suppressAutoHyphens/>
        <w:ind w:firstLine="708"/>
        <w:jc w:val="both"/>
        <w:rPr>
          <w:color w:val="000000"/>
          <w:sz w:val="28"/>
          <w:szCs w:val="28"/>
        </w:rPr>
      </w:pPr>
      <w:r w:rsidRPr="00056F52">
        <w:rPr>
          <w:color w:val="000000"/>
          <w:sz w:val="28"/>
          <w:szCs w:val="28"/>
          <w:lang w:eastAsia="ar-SA"/>
        </w:rPr>
        <w:t>23</w:t>
      </w:r>
      <w:r w:rsidRPr="00056F52">
        <w:rPr>
          <w:sz w:val="28"/>
          <w:szCs w:val="28"/>
          <w:lang w:eastAsia="ar-SA"/>
        </w:rPr>
        <w:t xml:space="preserve"> изменения данных первичного учета в региональном банке данных;</w:t>
      </w:r>
    </w:p>
    <w:p w:rsidR="000A55C9" w:rsidRPr="00056F52" w:rsidRDefault="000A55C9" w:rsidP="000A55C9">
      <w:pPr>
        <w:ind w:left="708"/>
        <w:jc w:val="both"/>
        <w:rPr>
          <w:color w:val="000000"/>
          <w:sz w:val="28"/>
          <w:szCs w:val="28"/>
        </w:rPr>
      </w:pPr>
      <w:r w:rsidRPr="00056F52">
        <w:rPr>
          <w:color w:val="000000"/>
          <w:sz w:val="28"/>
          <w:szCs w:val="28"/>
          <w:lang w:eastAsia="ar-SA"/>
        </w:rPr>
        <w:t xml:space="preserve">5 анкет детей </w:t>
      </w:r>
      <w:r w:rsidRPr="00056F52">
        <w:rPr>
          <w:color w:val="000000"/>
          <w:sz w:val="28"/>
          <w:szCs w:val="28"/>
        </w:rPr>
        <w:t>для учета в региональном банке данных о детях;</w:t>
      </w:r>
    </w:p>
    <w:p w:rsidR="000A55C9" w:rsidRPr="00056F52" w:rsidRDefault="000A55C9" w:rsidP="000A55C9">
      <w:pPr>
        <w:ind w:firstLine="708"/>
        <w:jc w:val="both"/>
        <w:rPr>
          <w:color w:val="000000"/>
          <w:sz w:val="28"/>
          <w:szCs w:val="28"/>
        </w:rPr>
      </w:pPr>
      <w:r w:rsidRPr="00056F52">
        <w:rPr>
          <w:color w:val="000000"/>
          <w:sz w:val="28"/>
          <w:szCs w:val="28"/>
        </w:rPr>
        <w:t>пакет документов для включения в список на обеспечение жилыми помещениями;</w:t>
      </w:r>
    </w:p>
    <w:p w:rsidR="000A55C9" w:rsidRPr="00056F52" w:rsidRDefault="000A55C9" w:rsidP="000A55C9">
      <w:pPr>
        <w:ind w:firstLine="708"/>
        <w:jc w:val="both"/>
        <w:rPr>
          <w:color w:val="000000"/>
          <w:sz w:val="28"/>
          <w:szCs w:val="28"/>
        </w:rPr>
      </w:pPr>
      <w:r w:rsidRPr="00056F52">
        <w:rPr>
          <w:color w:val="000000"/>
          <w:sz w:val="28"/>
          <w:szCs w:val="28"/>
        </w:rPr>
        <w:lastRenderedPageBreak/>
        <w:t>список детей-сирот и детей, оставшихся без попечения родителей, состоящих в списке на обеспечение жилыми помещениями для загрузки в ЕГИССО.</w:t>
      </w:r>
    </w:p>
    <w:p w:rsidR="000A55C9" w:rsidRPr="00056F52" w:rsidRDefault="000A55C9" w:rsidP="000A55C9">
      <w:pPr>
        <w:pStyle w:val="af5"/>
        <w:spacing w:after="0" w:line="240" w:lineRule="auto"/>
        <w:ind w:left="0" w:firstLine="709"/>
        <w:jc w:val="both"/>
        <w:rPr>
          <w:rFonts w:ascii="Times New Roman" w:hAnsi="Times New Roman"/>
          <w:sz w:val="28"/>
          <w:szCs w:val="28"/>
        </w:rPr>
      </w:pPr>
      <w:r w:rsidRPr="00056F52">
        <w:rPr>
          <w:rFonts w:ascii="Times New Roman" w:hAnsi="Times New Roman"/>
          <w:sz w:val="28"/>
          <w:szCs w:val="28"/>
        </w:rPr>
        <w:t>Проведена работа с ЕГИСО по предоставлению ретро сведений о гражданах, лишенных родительских прав, законных представителей несовершеннолетних граждан.</w:t>
      </w:r>
    </w:p>
    <w:p w:rsidR="000A55C9" w:rsidRPr="00056F52" w:rsidRDefault="000A55C9" w:rsidP="000A55C9">
      <w:pPr>
        <w:suppressAutoHyphens/>
        <w:ind w:firstLine="708"/>
        <w:jc w:val="both"/>
        <w:rPr>
          <w:b/>
          <w:sz w:val="28"/>
          <w:szCs w:val="28"/>
          <w:lang w:eastAsia="ar-SA"/>
        </w:rPr>
      </w:pPr>
      <w:proofErr w:type="gramStart"/>
      <w:r w:rsidRPr="00056F52">
        <w:rPr>
          <w:sz w:val="28"/>
          <w:szCs w:val="28"/>
          <w:lang w:eastAsia="ar-SA"/>
        </w:rPr>
        <w:t>В 2020 году жилыми помещениями обеспечены 13 человек из числа детей-сирот и детей, оставшихся без попечения родителей.</w:t>
      </w:r>
      <w:proofErr w:type="gramEnd"/>
      <w:r w:rsidRPr="00056F52">
        <w:rPr>
          <w:sz w:val="28"/>
          <w:szCs w:val="28"/>
          <w:lang w:eastAsia="ar-SA"/>
        </w:rPr>
        <w:t xml:space="preserve"> Из них, 6 человек из города Невинномысска (3 получили жилье в </w:t>
      </w:r>
      <w:proofErr w:type="gramStart"/>
      <w:r w:rsidRPr="00056F52">
        <w:rPr>
          <w:sz w:val="28"/>
          <w:szCs w:val="28"/>
          <w:lang w:eastAsia="ar-SA"/>
        </w:rPr>
        <w:t>г</w:t>
      </w:r>
      <w:proofErr w:type="gramEnd"/>
      <w:r w:rsidRPr="00056F52">
        <w:rPr>
          <w:sz w:val="28"/>
          <w:szCs w:val="28"/>
          <w:lang w:eastAsia="ar-SA"/>
        </w:rPr>
        <w:t>. Ставрополе и 3 – в                            г. Невинномысске) и 7 человек из других районов Ставропольского края получили жилье на территории города Невинномысска.</w:t>
      </w:r>
    </w:p>
    <w:p w:rsidR="00837E26" w:rsidRPr="00056F52" w:rsidRDefault="00837E26" w:rsidP="00605A18">
      <w:pPr>
        <w:ind w:firstLine="709"/>
        <w:jc w:val="both"/>
        <w:rPr>
          <w:sz w:val="16"/>
          <w:szCs w:val="16"/>
        </w:rPr>
      </w:pPr>
    </w:p>
    <w:p w:rsidR="009D33F1" w:rsidRPr="00056F52" w:rsidRDefault="009D33F1" w:rsidP="009D33F1">
      <w:pPr>
        <w:tabs>
          <w:tab w:val="left" w:pos="709"/>
          <w:tab w:val="left" w:pos="1480"/>
        </w:tabs>
        <w:overflowPunct w:val="0"/>
        <w:autoSpaceDE w:val="0"/>
        <w:ind w:firstLine="708"/>
        <w:contextualSpacing/>
        <w:jc w:val="both"/>
        <w:rPr>
          <w:sz w:val="28"/>
          <w:szCs w:val="28"/>
        </w:rPr>
      </w:pPr>
      <w:r w:rsidRPr="00056F52">
        <w:rPr>
          <w:sz w:val="28"/>
          <w:szCs w:val="28"/>
        </w:rPr>
        <w:t xml:space="preserve">Общая численность недееспособных и ограниченно дееспособных граждан составляет </w:t>
      </w:r>
      <w:r w:rsidR="002D2C0D" w:rsidRPr="00056F52">
        <w:rPr>
          <w:b/>
          <w:sz w:val="28"/>
          <w:szCs w:val="28"/>
        </w:rPr>
        <w:t>408</w:t>
      </w:r>
      <w:r w:rsidRPr="00056F52">
        <w:rPr>
          <w:b/>
          <w:sz w:val="28"/>
          <w:szCs w:val="28"/>
        </w:rPr>
        <w:t xml:space="preserve"> </w:t>
      </w:r>
      <w:r w:rsidRPr="00056F52">
        <w:rPr>
          <w:sz w:val="28"/>
          <w:szCs w:val="28"/>
        </w:rPr>
        <w:t xml:space="preserve">человек, из них </w:t>
      </w:r>
      <w:r w:rsidRPr="00056F52">
        <w:rPr>
          <w:b/>
          <w:sz w:val="28"/>
          <w:szCs w:val="28"/>
        </w:rPr>
        <w:t>2</w:t>
      </w:r>
      <w:r w:rsidR="006930F9" w:rsidRPr="00056F52">
        <w:rPr>
          <w:b/>
          <w:sz w:val="28"/>
          <w:szCs w:val="28"/>
        </w:rPr>
        <w:t>17</w:t>
      </w:r>
      <w:r w:rsidRPr="00056F52">
        <w:rPr>
          <w:b/>
          <w:sz w:val="28"/>
          <w:szCs w:val="28"/>
        </w:rPr>
        <w:t xml:space="preserve"> </w:t>
      </w:r>
      <w:r w:rsidRPr="00056F52">
        <w:rPr>
          <w:sz w:val="28"/>
          <w:szCs w:val="28"/>
        </w:rPr>
        <w:t xml:space="preserve">– под опекой физических лиц, </w:t>
      </w:r>
      <w:r w:rsidRPr="00056F52">
        <w:rPr>
          <w:b/>
          <w:sz w:val="28"/>
          <w:szCs w:val="28"/>
        </w:rPr>
        <w:t>2</w:t>
      </w:r>
      <w:r w:rsidRPr="00056F52">
        <w:rPr>
          <w:sz w:val="28"/>
          <w:szCs w:val="28"/>
        </w:rPr>
        <w:t xml:space="preserve"> – ограниченно дееспособных, </w:t>
      </w:r>
      <w:r w:rsidRPr="00056F52">
        <w:rPr>
          <w:b/>
          <w:sz w:val="28"/>
          <w:szCs w:val="28"/>
        </w:rPr>
        <w:t>5</w:t>
      </w:r>
      <w:r w:rsidRPr="00056F52">
        <w:rPr>
          <w:sz w:val="28"/>
          <w:szCs w:val="28"/>
        </w:rPr>
        <w:t xml:space="preserve"> чел. – в Ставропольской краевой психиатрической больнице №2; в ПНИ – </w:t>
      </w:r>
      <w:r w:rsidRPr="00056F52">
        <w:rPr>
          <w:b/>
          <w:sz w:val="28"/>
          <w:szCs w:val="28"/>
        </w:rPr>
        <w:t>1</w:t>
      </w:r>
      <w:r w:rsidR="006930F9" w:rsidRPr="00056F52">
        <w:rPr>
          <w:b/>
          <w:sz w:val="28"/>
          <w:szCs w:val="28"/>
        </w:rPr>
        <w:t>80</w:t>
      </w:r>
      <w:r w:rsidRPr="00056F52">
        <w:rPr>
          <w:sz w:val="28"/>
          <w:szCs w:val="28"/>
        </w:rPr>
        <w:t xml:space="preserve"> недееспособных граждан и </w:t>
      </w:r>
      <w:r w:rsidRPr="00056F52">
        <w:rPr>
          <w:b/>
          <w:sz w:val="28"/>
          <w:szCs w:val="28"/>
        </w:rPr>
        <w:t>4</w:t>
      </w:r>
      <w:r w:rsidRPr="00056F52">
        <w:rPr>
          <w:sz w:val="28"/>
          <w:szCs w:val="28"/>
        </w:rPr>
        <w:t xml:space="preserve"> ограниченно дееспособных гражданина.</w:t>
      </w:r>
    </w:p>
    <w:p w:rsidR="009D33F1" w:rsidRPr="00056F52" w:rsidRDefault="009D33F1" w:rsidP="009D33F1">
      <w:pPr>
        <w:ind w:firstLine="708"/>
        <w:contextualSpacing/>
        <w:jc w:val="both"/>
        <w:rPr>
          <w:sz w:val="28"/>
          <w:szCs w:val="28"/>
        </w:rPr>
      </w:pPr>
      <w:proofErr w:type="gramStart"/>
      <w:r w:rsidRPr="00056F52">
        <w:rPr>
          <w:sz w:val="28"/>
          <w:szCs w:val="28"/>
        </w:rPr>
        <w:t>Проведено 1</w:t>
      </w:r>
      <w:r w:rsidR="00DE1FBE" w:rsidRPr="00056F52">
        <w:rPr>
          <w:sz w:val="28"/>
          <w:szCs w:val="28"/>
        </w:rPr>
        <w:t>8</w:t>
      </w:r>
      <w:r w:rsidRPr="00056F52">
        <w:rPr>
          <w:sz w:val="28"/>
          <w:szCs w:val="28"/>
        </w:rPr>
        <w:t xml:space="preserve"> плановых проверок условий жизни недееспособных граждан по месту их жительства составлены</w:t>
      </w:r>
      <w:proofErr w:type="gramEnd"/>
      <w:r w:rsidRPr="00056F52">
        <w:rPr>
          <w:sz w:val="28"/>
          <w:szCs w:val="28"/>
        </w:rPr>
        <w:t xml:space="preserve"> акты проверок условий жизни недееспособных граждан и исполнения обязанностей опекунами. </w:t>
      </w:r>
    </w:p>
    <w:p w:rsidR="009D33F1" w:rsidRPr="00056F52" w:rsidRDefault="009D33F1" w:rsidP="009D33F1">
      <w:pPr>
        <w:ind w:firstLine="708"/>
        <w:contextualSpacing/>
        <w:jc w:val="both"/>
        <w:rPr>
          <w:rFonts w:cs="Calibri"/>
          <w:color w:val="000000"/>
          <w:sz w:val="28"/>
          <w:szCs w:val="28"/>
          <w:lang w:eastAsia="ar-SA"/>
        </w:rPr>
      </w:pPr>
      <w:r w:rsidRPr="00056F52">
        <w:rPr>
          <w:sz w:val="28"/>
          <w:szCs w:val="28"/>
        </w:rPr>
        <w:t>Проведено 2 обследования условий жизни граждан, выразивших желание стать опекунами над недееспособными гражданами, составлены акты.</w:t>
      </w:r>
      <w:r w:rsidRPr="00056F52">
        <w:rPr>
          <w:rFonts w:cs="Calibri"/>
          <w:color w:val="000000"/>
          <w:sz w:val="28"/>
          <w:szCs w:val="28"/>
          <w:lang w:eastAsia="ar-SA"/>
        </w:rPr>
        <w:tab/>
      </w:r>
    </w:p>
    <w:p w:rsidR="009D33F1" w:rsidRPr="00056F52" w:rsidRDefault="009D33F1" w:rsidP="009D33F1">
      <w:pPr>
        <w:tabs>
          <w:tab w:val="left" w:pos="709"/>
          <w:tab w:val="left" w:pos="1480"/>
        </w:tabs>
        <w:overflowPunct w:val="0"/>
        <w:autoSpaceDE w:val="0"/>
        <w:ind w:firstLine="708"/>
        <w:contextualSpacing/>
        <w:jc w:val="both"/>
        <w:rPr>
          <w:rFonts w:cs="Calibri"/>
          <w:sz w:val="28"/>
          <w:szCs w:val="28"/>
          <w:lang w:eastAsia="ar-SA"/>
        </w:rPr>
      </w:pPr>
      <w:r w:rsidRPr="00056F52">
        <w:rPr>
          <w:rFonts w:cs="Calibri"/>
          <w:color w:val="000000"/>
          <w:sz w:val="28"/>
          <w:szCs w:val="28"/>
          <w:lang w:eastAsia="ar-SA"/>
        </w:rPr>
        <w:t xml:space="preserve">Принято </w:t>
      </w:r>
      <w:r w:rsidRPr="00056F52">
        <w:rPr>
          <w:rFonts w:cs="Calibri"/>
          <w:sz w:val="28"/>
          <w:szCs w:val="28"/>
          <w:lang w:eastAsia="ar-SA"/>
        </w:rPr>
        <w:t xml:space="preserve">участие в </w:t>
      </w:r>
      <w:r w:rsidR="00DE1FBE" w:rsidRPr="00056F52">
        <w:rPr>
          <w:rFonts w:cs="Calibri"/>
          <w:sz w:val="28"/>
          <w:szCs w:val="28"/>
          <w:lang w:eastAsia="ar-SA"/>
        </w:rPr>
        <w:t>13</w:t>
      </w:r>
      <w:r w:rsidRPr="00056F52">
        <w:rPr>
          <w:rFonts w:cs="Calibri"/>
          <w:sz w:val="28"/>
          <w:szCs w:val="28"/>
          <w:lang w:eastAsia="ar-SA"/>
        </w:rPr>
        <w:t xml:space="preserve"> судебных заседаниях по вопросам опеки недееспособных граждан.</w:t>
      </w:r>
    </w:p>
    <w:p w:rsidR="009D33F1" w:rsidRPr="00056F52" w:rsidRDefault="009D33F1" w:rsidP="009D33F1">
      <w:pPr>
        <w:tabs>
          <w:tab w:val="left" w:pos="0"/>
          <w:tab w:val="left" w:pos="742"/>
        </w:tabs>
        <w:ind w:firstLine="708"/>
        <w:jc w:val="both"/>
        <w:rPr>
          <w:color w:val="000000"/>
          <w:sz w:val="28"/>
          <w:szCs w:val="28"/>
        </w:rPr>
      </w:pPr>
      <w:r w:rsidRPr="00056F52">
        <w:rPr>
          <w:color w:val="000000"/>
          <w:sz w:val="28"/>
          <w:szCs w:val="28"/>
        </w:rPr>
        <w:tab/>
        <w:t xml:space="preserve">Подготовлено и выдано 6 разрешений в Ставропольское отделение           № 5230 ПАО «Сбербанк России», на получение и расходование денежных средств, принадлежащих </w:t>
      </w:r>
      <w:proofErr w:type="gramStart"/>
      <w:r w:rsidRPr="00056F52">
        <w:rPr>
          <w:color w:val="000000"/>
          <w:sz w:val="28"/>
          <w:szCs w:val="28"/>
        </w:rPr>
        <w:t>недееспособным</w:t>
      </w:r>
      <w:proofErr w:type="gramEnd"/>
      <w:r w:rsidRPr="00056F52">
        <w:rPr>
          <w:color w:val="000000"/>
          <w:sz w:val="28"/>
          <w:szCs w:val="28"/>
        </w:rPr>
        <w:t>.</w:t>
      </w:r>
      <w:r w:rsidRPr="00056F52">
        <w:rPr>
          <w:color w:val="000000"/>
          <w:sz w:val="28"/>
          <w:szCs w:val="28"/>
          <w:lang w:eastAsia="ar-SA"/>
        </w:rPr>
        <w:tab/>
      </w:r>
      <w:r w:rsidRPr="00056F52">
        <w:rPr>
          <w:color w:val="000000"/>
          <w:sz w:val="28"/>
          <w:szCs w:val="28"/>
        </w:rPr>
        <w:t xml:space="preserve"> </w:t>
      </w:r>
    </w:p>
    <w:p w:rsidR="009D33F1" w:rsidRPr="00056F52" w:rsidRDefault="009D33F1" w:rsidP="009D33F1">
      <w:pPr>
        <w:tabs>
          <w:tab w:val="left" w:pos="0"/>
          <w:tab w:val="left" w:pos="742"/>
        </w:tabs>
        <w:ind w:firstLine="708"/>
        <w:jc w:val="both"/>
        <w:rPr>
          <w:rFonts w:cs="Calibri"/>
          <w:color w:val="000000"/>
          <w:sz w:val="28"/>
          <w:szCs w:val="28"/>
          <w:lang w:eastAsia="ar-SA"/>
        </w:rPr>
      </w:pPr>
      <w:r w:rsidRPr="00056F52">
        <w:rPr>
          <w:color w:val="000000"/>
          <w:sz w:val="28"/>
          <w:szCs w:val="28"/>
          <w:lang w:eastAsia="ar-SA"/>
        </w:rPr>
        <w:tab/>
      </w:r>
      <w:r w:rsidRPr="00056F52">
        <w:rPr>
          <w:rFonts w:cs="Calibri"/>
          <w:color w:val="000000"/>
          <w:sz w:val="28"/>
          <w:szCs w:val="28"/>
          <w:lang w:eastAsia="ar-SA"/>
        </w:rPr>
        <w:t xml:space="preserve">Подготовлено и направлено </w:t>
      </w:r>
      <w:r w:rsidR="00810CC5" w:rsidRPr="00056F52">
        <w:rPr>
          <w:rFonts w:cs="Calibri"/>
          <w:color w:val="000000"/>
          <w:sz w:val="28"/>
          <w:szCs w:val="28"/>
          <w:lang w:eastAsia="ar-SA"/>
        </w:rPr>
        <w:t>8</w:t>
      </w:r>
      <w:r w:rsidRPr="00056F52">
        <w:rPr>
          <w:rFonts w:cs="Calibri"/>
          <w:color w:val="000000"/>
          <w:sz w:val="28"/>
          <w:szCs w:val="28"/>
          <w:lang w:eastAsia="ar-SA"/>
        </w:rPr>
        <w:t xml:space="preserve"> запросов в территориальный отдел «Управления </w:t>
      </w:r>
      <w:proofErr w:type="spellStart"/>
      <w:r w:rsidRPr="00056F52">
        <w:rPr>
          <w:rFonts w:cs="Calibri"/>
          <w:color w:val="000000"/>
          <w:sz w:val="28"/>
          <w:szCs w:val="28"/>
          <w:lang w:eastAsia="ar-SA"/>
        </w:rPr>
        <w:t>Роспотребнадзора</w:t>
      </w:r>
      <w:proofErr w:type="spellEnd"/>
      <w:r w:rsidRPr="00056F52">
        <w:rPr>
          <w:rFonts w:cs="Calibri"/>
          <w:color w:val="000000"/>
          <w:sz w:val="28"/>
          <w:szCs w:val="28"/>
          <w:lang w:eastAsia="ar-SA"/>
        </w:rPr>
        <w:t xml:space="preserve"> по Ставропольскому краю в                                </w:t>
      </w:r>
      <w:proofErr w:type="gramStart"/>
      <w:r w:rsidRPr="00056F52">
        <w:rPr>
          <w:rFonts w:cs="Calibri"/>
          <w:color w:val="000000"/>
          <w:sz w:val="28"/>
          <w:szCs w:val="28"/>
          <w:lang w:eastAsia="ar-SA"/>
        </w:rPr>
        <w:t>г</w:t>
      </w:r>
      <w:proofErr w:type="gramEnd"/>
      <w:r w:rsidRPr="00056F52">
        <w:rPr>
          <w:rFonts w:cs="Calibri"/>
          <w:color w:val="000000"/>
          <w:sz w:val="28"/>
          <w:szCs w:val="28"/>
          <w:lang w:eastAsia="ar-SA"/>
        </w:rPr>
        <w:t>. Невинномысске» и в МУП «Архитектурно-планировочное бюро города Невинномысска» для выдачи заключений о соответствии техническим и санитарным нормам условий жизни кандидатов в опекуны.</w:t>
      </w:r>
    </w:p>
    <w:p w:rsidR="009D33F1" w:rsidRPr="00056F52" w:rsidRDefault="009D33F1" w:rsidP="009D33F1">
      <w:pPr>
        <w:tabs>
          <w:tab w:val="left" w:pos="0"/>
          <w:tab w:val="left" w:pos="742"/>
        </w:tabs>
        <w:ind w:firstLine="708"/>
        <w:jc w:val="both"/>
        <w:rPr>
          <w:rFonts w:cs="Calibri"/>
          <w:color w:val="000000"/>
          <w:sz w:val="28"/>
          <w:szCs w:val="28"/>
          <w:lang w:eastAsia="ar-SA"/>
        </w:rPr>
      </w:pPr>
      <w:r w:rsidRPr="00056F52">
        <w:rPr>
          <w:color w:val="000000"/>
          <w:sz w:val="28"/>
          <w:szCs w:val="28"/>
          <w:lang w:eastAsia="ar-SA"/>
        </w:rPr>
        <w:tab/>
      </w:r>
      <w:r w:rsidRPr="00056F52">
        <w:rPr>
          <w:color w:val="000000"/>
          <w:sz w:val="28"/>
          <w:szCs w:val="28"/>
        </w:rPr>
        <w:t>Подготовлены и поданы сведения по установленной форме в налоговый орган Межрайонная инспекция Федеральной налоговой службы России № 8 по СК о недвижимом имуществе, принадлежащем на праве собственности недееспособной.</w:t>
      </w:r>
    </w:p>
    <w:p w:rsidR="00810CC5" w:rsidRPr="00056F52" w:rsidRDefault="00810CC5" w:rsidP="00810CC5">
      <w:pPr>
        <w:pStyle w:val="af2"/>
        <w:shd w:val="clear" w:color="auto" w:fill="FFFFFF"/>
        <w:spacing w:before="0" w:beforeAutospacing="0" w:after="0"/>
        <w:ind w:firstLine="709"/>
        <w:jc w:val="both"/>
        <w:rPr>
          <w:rFonts w:cs="Calibri"/>
          <w:color w:val="000000"/>
          <w:sz w:val="28"/>
          <w:szCs w:val="28"/>
          <w:lang w:eastAsia="ar-SA"/>
        </w:rPr>
      </w:pPr>
      <w:r w:rsidRPr="00056F52">
        <w:rPr>
          <w:rFonts w:cs="Calibri"/>
          <w:color w:val="000000"/>
          <w:sz w:val="28"/>
          <w:szCs w:val="28"/>
          <w:lang w:eastAsia="ar-SA"/>
        </w:rPr>
        <w:t xml:space="preserve">Подготовлен и передан </w:t>
      </w:r>
      <w:proofErr w:type="gramStart"/>
      <w:r w:rsidRPr="00056F52">
        <w:rPr>
          <w:rFonts w:cs="Calibri"/>
          <w:color w:val="000000"/>
          <w:sz w:val="28"/>
          <w:szCs w:val="28"/>
          <w:lang w:eastAsia="ar-SA"/>
        </w:rPr>
        <w:t>в администрацию проект постановления администрации города об освобождении опекуна от исполнения обязанностей в связи с зачислением</w:t>
      </w:r>
      <w:proofErr w:type="gramEnd"/>
      <w:r w:rsidRPr="00056F52">
        <w:rPr>
          <w:rFonts w:cs="Calibri"/>
          <w:color w:val="000000"/>
          <w:sz w:val="28"/>
          <w:szCs w:val="28"/>
          <w:lang w:eastAsia="ar-SA"/>
        </w:rPr>
        <w:t xml:space="preserve"> опекаемого на постоянное проживание в государственное бюджетное стационарное учреждение социального обслуживания населения «</w:t>
      </w:r>
      <w:proofErr w:type="spellStart"/>
      <w:r w:rsidRPr="00056F52">
        <w:rPr>
          <w:rFonts w:cs="Calibri"/>
          <w:color w:val="000000"/>
          <w:sz w:val="28"/>
          <w:szCs w:val="28"/>
          <w:lang w:eastAsia="ar-SA"/>
        </w:rPr>
        <w:t>Балахоновский</w:t>
      </w:r>
      <w:proofErr w:type="spellEnd"/>
      <w:r w:rsidRPr="00056F52">
        <w:rPr>
          <w:rFonts w:cs="Calibri"/>
          <w:color w:val="000000"/>
          <w:sz w:val="28"/>
          <w:szCs w:val="28"/>
          <w:lang w:eastAsia="ar-SA"/>
        </w:rPr>
        <w:t xml:space="preserve"> психоневрологический интернат».</w:t>
      </w:r>
    </w:p>
    <w:p w:rsidR="00810CC5" w:rsidRPr="00056F52" w:rsidRDefault="00810CC5" w:rsidP="00810CC5">
      <w:pPr>
        <w:pStyle w:val="af2"/>
        <w:shd w:val="clear" w:color="auto" w:fill="FFFFFF"/>
        <w:spacing w:before="0" w:beforeAutospacing="0" w:after="0"/>
        <w:ind w:firstLine="709"/>
        <w:contextualSpacing/>
        <w:jc w:val="both"/>
        <w:rPr>
          <w:rFonts w:cs="Calibri"/>
          <w:color w:val="000000"/>
          <w:sz w:val="28"/>
          <w:szCs w:val="28"/>
          <w:lang w:eastAsia="ar-SA"/>
        </w:rPr>
      </w:pPr>
      <w:r w:rsidRPr="00056F52">
        <w:rPr>
          <w:rFonts w:cs="Calibri"/>
          <w:color w:val="000000"/>
          <w:sz w:val="28"/>
          <w:szCs w:val="28"/>
          <w:lang w:eastAsia="ar-SA"/>
        </w:rPr>
        <w:t>Подготовлены и направлены 4 личных дела недееспособных граждан по месту фактического проживания и нахождения в ГБУЗ СК «Краевая специализированная психиатрическая больница № 2» и в ГБСУСОН «</w:t>
      </w:r>
      <w:proofErr w:type="spellStart"/>
      <w:r w:rsidRPr="00056F52">
        <w:rPr>
          <w:rFonts w:cs="Calibri"/>
          <w:color w:val="000000"/>
          <w:sz w:val="28"/>
          <w:szCs w:val="28"/>
          <w:lang w:eastAsia="ar-SA"/>
        </w:rPr>
        <w:t>Балахоновский</w:t>
      </w:r>
      <w:proofErr w:type="spellEnd"/>
      <w:r w:rsidRPr="00056F52">
        <w:rPr>
          <w:rFonts w:cs="Calibri"/>
          <w:color w:val="000000"/>
          <w:sz w:val="28"/>
          <w:szCs w:val="28"/>
          <w:lang w:eastAsia="ar-SA"/>
        </w:rPr>
        <w:t xml:space="preserve"> психоневрологический интернат».</w:t>
      </w:r>
      <w:r w:rsidRPr="00056F52">
        <w:rPr>
          <w:rFonts w:cs="Calibri"/>
          <w:color w:val="000000"/>
          <w:sz w:val="28"/>
          <w:szCs w:val="28"/>
          <w:lang w:eastAsia="ar-SA"/>
        </w:rPr>
        <w:tab/>
      </w:r>
    </w:p>
    <w:p w:rsidR="00810CC5" w:rsidRPr="00056F52" w:rsidRDefault="00810CC5" w:rsidP="00810CC5">
      <w:pPr>
        <w:pStyle w:val="af2"/>
        <w:shd w:val="clear" w:color="auto" w:fill="FFFFFF"/>
        <w:spacing w:before="0" w:beforeAutospacing="0" w:after="0"/>
        <w:ind w:firstLine="709"/>
        <w:contextualSpacing/>
        <w:jc w:val="both"/>
        <w:rPr>
          <w:rFonts w:cs="Calibri"/>
          <w:color w:val="000000"/>
          <w:sz w:val="28"/>
          <w:szCs w:val="28"/>
          <w:lang w:eastAsia="ar-SA"/>
        </w:rPr>
      </w:pPr>
      <w:r w:rsidRPr="00056F52">
        <w:rPr>
          <w:rFonts w:cs="Calibri"/>
          <w:color w:val="000000"/>
          <w:sz w:val="28"/>
          <w:szCs w:val="28"/>
          <w:lang w:eastAsia="ar-SA"/>
        </w:rPr>
        <w:lastRenderedPageBreak/>
        <w:t>Пров</w:t>
      </w:r>
      <w:r w:rsidR="002D2C0D" w:rsidRPr="00056F52">
        <w:rPr>
          <w:rFonts w:cs="Calibri"/>
          <w:color w:val="000000"/>
          <w:sz w:val="28"/>
          <w:szCs w:val="28"/>
          <w:lang w:eastAsia="ar-SA"/>
        </w:rPr>
        <w:t>едена</w:t>
      </w:r>
      <w:r w:rsidRPr="00056F52">
        <w:rPr>
          <w:rFonts w:cs="Calibri"/>
          <w:color w:val="000000"/>
          <w:sz w:val="28"/>
          <w:szCs w:val="28"/>
          <w:lang w:eastAsia="ar-SA"/>
        </w:rPr>
        <w:t xml:space="preserve"> работа с ЕГИССО по предоставлению сведений о недееспособных гражданах, состоящих на учете и опекунах.</w:t>
      </w:r>
      <w:r w:rsidRPr="00056F52">
        <w:rPr>
          <w:rFonts w:cs="Calibri"/>
          <w:color w:val="000000"/>
          <w:sz w:val="28"/>
          <w:szCs w:val="28"/>
          <w:lang w:eastAsia="ar-SA"/>
        </w:rPr>
        <w:tab/>
      </w:r>
    </w:p>
    <w:p w:rsidR="00810CC5" w:rsidRPr="00056F52" w:rsidRDefault="00810CC5" w:rsidP="00810CC5">
      <w:pPr>
        <w:tabs>
          <w:tab w:val="left" w:pos="709"/>
          <w:tab w:val="left" w:pos="1480"/>
        </w:tabs>
        <w:overflowPunct w:val="0"/>
        <w:autoSpaceDE w:val="0"/>
        <w:ind w:firstLine="709"/>
        <w:jc w:val="both"/>
        <w:rPr>
          <w:rFonts w:cs="Calibri"/>
          <w:color w:val="000000"/>
          <w:sz w:val="28"/>
          <w:szCs w:val="28"/>
          <w:lang w:eastAsia="ar-SA"/>
        </w:rPr>
      </w:pPr>
      <w:r w:rsidRPr="00056F52">
        <w:rPr>
          <w:rFonts w:cs="Calibri"/>
          <w:color w:val="000000"/>
          <w:sz w:val="28"/>
          <w:szCs w:val="28"/>
          <w:lang w:eastAsia="ar-SA"/>
        </w:rPr>
        <w:t>Принято 35 годовых отчетов опекунов «О хранении, использовании имущества совершеннолетнего недееспособного гражданина и управлении этим имуществом» за 2020 год.</w:t>
      </w:r>
      <w:r w:rsidRPr="00056F52">
        <w:rPr>
          <w:rFonts w:cs="Calibri"/>
          <w:color w:val="000000"/>
          <w:sz w:val="28"/>
          <w:szCs w:val="28"/>
          <w:lang w:eastAsia="ar-SA"/>
        </w:rPr>
        <w:tab/>
      </w:r>
    </w:p>
    <w:p w:rsidR="00810CC5" w:rsidRPr="00056F52" w:rsidRDefault="00810CC5" w:rsidP="00810CC5">
      <w:pPr>
        <w:tabs>
          <w:tab w:val="left" w:pos="0"/>
          <w:tab w:val="left" w:pos="742"/>
        </w:tabs>
        <w:ind w:firstLine="708"/>
        <w:jc w:val="both"/>
        <w:rPr>
          <w:sz w:val="28"/>
          <w:szCs w:val="28"/>
        </w:rPr>
      </w:pPr>
      <w:r w:rsidRPr="00056F52">
        <w:rPr>
          <w:sz w:val="28"/>
          <w:szCs w:val="28"/>
        </w:rPr>
        <w:t xml:space="preserve">Подготовлено и проведено заседание «Опекунского совета», на котором рассмотрены заявления: </w:t>
      </w:r>
    </w:p>
    <w:p w:rsidR="00810CC5" w:rsidRPr="00056F52" w:rsidRDefault="00810CC5" w:rsidP="00810CC5">
      <w:pPr>
        <w:tabs>
          <w:tab w:val="left" w:pos="0"/>
          <w:tab w:val="left" w:pos="742"/>
        </w:tabs>
        <w:ind w:firstLine="708"/>
        <w:jc w:val="both"/>
        <w:rPr>
          <w:sz w:val="28"/>
          <w:szCs w:val="28"/>
        </w:rPr>
      </w:pPr>
      <w:r w:rsidRPr="00056F52">
        <w:rPr>
          <w:sz w:val="28"/>
          <w:szCs w:val="28"/>
        </w:rPr>
        <w:t>опекуна о выдаче разрешения на снятие денежных средств, принадлежащих недееспособной;</w:t>
      </w:r>
    </w:p>
    <w:p w:rsidR="002F1025" w:rsidRPr="00056F52" w:rsidRDefault="00810CC5" w:rsidP="00810CC5">
      <w:pPr>
        <w:pStyle w:val="af2"/>
        <w:shd w:val="clear" w:color="auto" w:fill="FFFFFF"/>
        <w:spacing w:before="0" w:beforeAutospacing="0" w:after="0"/>
        <w:ind w:firstLine="709"/>
        <w:contextualSpacing/>
        <w:jc w:val="both"/>
        <w:rPr>
          <w:rFonts w:cs="Calibri"/>
          <w:color w:val="000000"/>
          <w:sz w:val="28"/>
          <w:szCs w:val="28"/>
          <w:lang w:eastAsia="ar-SA"/>
        </w:rPr>
      </w:pPr>
      <w:r w:rsidRPr="00056F52">
        <w:rPr>
          <w:sz w:val="28"/>
          <w:szCs w:val="28"/>
        </w:rPr>
        <w:t>директора психоневрологического интерната о выдаче разрешения на оформление нотариального соглашения о разделе наследственного имущества с участием недееспособного.</w:t>
      </w:r>
    </w:p>
    <w:p w:rsidR="006D76BA" w:rsidRPr="00056F52" w:rsidRDefault="006D76BA" w:rsidP="002F1025">
      <w:pPr>
        <w:tabs>
          <w:tab w:val="left" w:pos="709"/>
          <w:tab w:val="left" w:pos="1480"/>
        </w:tabs>
        <w:overflowPunct w:val="0"/>
        <w:autoSpaceDE w:val="0"/>
        <w:contextualSpacing/>
        <w:jc w:val="both"/>
        <w:rPr>
          <w:color w:val="000000"/>
          <w:sz w:val="28"/>
          <w:szCs w:val="28"/>
          <w:lang w:eastAsia="ar-SA"/>
        </w:rPr>
      </w:pPr>
    </w:p>
    <w:p w:rsidR="00A77254" w:rsidRPr="00056F52" w:rsidRDefault="00A77254" w:rsidP="002F1025">
      <w:pPr>
        <w:pStyle w:val="21"/>
        <w:tabs>
          <w:tab w:val="left" w:pos="709"/>
        </w:tabs>
        <w:ind w:left="0"/>
        <w:contextualSpacing/>
        <w:rPr>
          <w:szCs w:val="28"/>
        </w:rPr>
      </w:pPr>
    </w:p>
    <w:p w:rsidR="00884EC5" w:rsidRPr="00056F52" w:rsidRDefault="00884EC5" w:rsidP="002F1025">
      <w:pPr>
        <w:pStyle w:val="21"/>
        <w:tabs>
          <w:tab w:val="left" w:pos="709"/>
        </w:tabs>
        <w:spacing w:line="240" w:lineRule="exact"/>
        <w:ind w:left="0"/>
        <w:contextualSpacing/>
        <w:rPr>
          <w:szCs w:val="28"/>
        </w:rPr>
      </w:pPr>
      <w:r w:rsidRPr="00056F52">
        <w:rPr>
          <w:szCs w:val="28"/>
        </w:rPr>
        <w:t xml:space="preserve">Председатель комитета </w:t>
      </w:r>
    </w:p>
    <w:p w:rsidR="00884EC5" w:rsidRPr="00056F52" w:rsidRDefault="00884EC5" w:rsidP="002F1025">
      <w:pPr>
        <w:pStyle w:val="21"/>
        <w:tabs>
          <w:tab w:val="left" w:pos="709"/>
        </w:tabs>
        <w:spacing w:line="240" w:lineRule="exact"/>
        <w:ind w:left="0"/>
        <w:contextualSpacing/>
        <w:rPr>
          <w:szCs w:val="28"/>
        </w:rPr>
      </w:pPr>
      <w:r w:rsidRPr="00056F52">
        <w:rPr>
          <w:szCs w:val="28"/>
        </w:rPr>
        <w:t>по труду и социальной поддержке населения</w:t>
      </w:r>
    </w:p>
    <w:p w:rsidR="00BA3978" w:rsidRDefault="00884EC5" w:rsidP="00455C8B">
      <w:pPr>
        <w:pStyle w:val="21"/>
        <w:tabs>
          <w:tab w:val="left" w:pos="709"/>
        </w:tabs>
        <w:spacing w:line="240" w:lineRule="exact"/>
        <w:ind w:left="0"/>
        <w:contextualSpacing/>
        <w:rPr>
          <w:color w:val="000000"/>
          <w:szCs w:val="28"/>
        </w:rPr>
      </w:pPr>
      <w:r w:rsidRPr="00056F52">
        <w:rPr>
          <w:szCs w:val="28"/>
        </w:rPr>
        <w:t>администрации города  Невинномысска                                       Н.И. Морозова</w:t>
      </w:r>
    </w:p>
    <w:sectPr w:rsidR="00BA3978" w:rsidSect="008F4AD5">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4D" w:rsidRDefault="00B3084D" w:rsidP="000C6C3A">
      <w:r>
        <w:separator/>
      </w:r>
    </w:p>
  </w:endnote>
  <w:endnote w:type="continuationSeparator" w:id="0">
    <w:p w:rsidR="00B3084D" w:rsidRDefault="00B3084D"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E5" w:rsidRDefault="00DA62E5" w:rsidP="000C6C3A">
    <w:pPr>
      <w:pStyle w:val="af0"/>
      <w:jc w:val="right"/>
    </w:pPr>
  </w:p>
  <w:p w:rsidR="00DA62E5" w:rsidRDefault="00DA62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4D" w:rsidRDefault="00B3084D" w:rsidP="000C6C3A">
      <w:r>
        <w:separator/>
      </w:r>
    </w:p>
  </w:footnote>
  <w:footnote w:type="continuationSeparator" w:id="0">
    <w:p w:rsidR="00B3084D" w:rsidRDefault="00B3084D" w:rsidP="000C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66460E"/>
    <w:multiLevelType w:val="multilevel"/>
    <w:tmpl w:val="92543F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num>
  <w:num w:numId="2">
    <w:abstractNumId w:val="3"/>
  </w:num>
  <w:num w:numId="3">
    <w:abstractNumId w:val="4"/>
  </w:num>
  <w:num w:numId="4">
    <w:abstractNumId w:val="7"/>
  </w:num>
  <w:num w:numId="5">
    <w:abstractNumId w:val="0"/>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rsids>
    <w:rsidRoot w:val="00F862EA"/>
    <w:rsid w:val="0000097F"/>
    <w:rsid w:val="00001133"/>
    <w:rsid w:val="00002E94"/>
    <w:rsid w:val="0000340B"/>
    <w:rsid w:val="000040CF"/>
    <w:rsid w:val="0000431A"/>
    <w:rsid w:val="000051E4"/>
    <w:rsid w:val="000070CB"/>
    <w:rsid w:val="00007107"/>
    <w:rsid w:val="000101FA"/>
    <w:rsid w:val="00011D9B"/>
    <w:rsid w:val="0001273B"/>
    <w:rsid w:val="00013079"/>
    <w:rsid w:val="00013500"/>
    <w:rsid w:val="000154AB"/>
    <w:rsid w:val="00015A6F"/>
    <w:rsid w:val="00016C06"/>
    <w:rsid w:val="00016CB4"/>
    <w:rsid w:val="000174D4"/>
    <w:rsid w:val="00017AF2"/>
    <w:rsid w:val="000209AD"/>
    <w:rsid w:val="00020A32"/>
    <w:rsid w:val="00021C4B"/>
    <w:rsid w:val="00021CAD"/>
    <w:rsid w:val="00021F6E"/>
    <w:rsid w:val="00022B8B"/>
    <w:rsid w:val="000232E9"/>
    <w:rsid w:val="000234F7"/>
    <w:rsid w:val="000236C2"/>
    <w:rsid w:val="00024863"/>
    <w:rsid w:val="00025290"/>
    <w:rsid w:val="00025BE8"/>
    <w:rsid w:val="00026BD7"/>
    <w:rsid w:val="00027300"/>
    <w:rsid w:val="000275B8"/>
    <w:rsid w:val="000277AA"/>
    <w:rsid w:val="00027904"/>
    <w:rsid w:val="00030580"/>
    <w:rsid w:val="000310DC"/>
    <w:rsid w:val="000314FC"/>
    <w:rsid w:val="00034957"/>
    <w:rsid w:val="0003499C"/>
    <w:rsid w:val="000349C2"/>
    <w:rsid w:val="00035322"/>
    <w:rsid w:val="000364E4"/>
    <w:rsid w:val="000370A2"/>
    <w:rsid w:val="00037130"/>
    <w:rsid w:val="00042B7C"/>
    <w:rsid w:val="00043B91"/>
    <w:rsid w:val="00044681"/>
    <w:rsid w:val="000460B8"/>
    <w:rsid w:val="000462D8"/>
    <w:rsid w:val="00046D97"/>
    <w:rsid w:val="00050426"/>
    <w:rsid w:val="00050C18"/>
    <w:rsid w:val="000523D2"/>
    <w:rsid w:val="00054721"/>
    <w:rsid w:val="0005607A"/>
    <w:rsid w:val="00056F52"/>
    <w:rsid w:val="00057A77"/>
    <w:rsid w:val="000618C4"/>
    <w:rsid w:val="00062045"/>
    <w:rsid w:val="00062253"/>
    <w:rsid w:val="00062A37"/>
    <w:rsid w:val="00064A00"/>
    <w:rsid w:val="00065A53"/>
    <w:rsid w:val="00065D6F"/>
    <w:rsid w:val="00067BBB"/>
    <w:rsid w:val="00070CA4"/>
    <w:rsid w:val="00070EB7"/>
    <w:rsid w:val="000718C2"/>
    <w:rsid w:val="00071D1E"/>
    <w:rsid w:val="000725E9"/>
    <w:rsid w:val="00072682"/>
    <w:rsid w:val="00074485"/>
    <w:rsid w:val="00075002"/>
    <w:rsid w:val="00075595"/>
    <w:rsid w:val="00075EA7"/>
    <w:rsid w:val="000767A3"/>
    <w:rsid w:val="00077182"/>
    <w:rsid w:val="00077FBF"/>
    <w:rsid w:val="00080EBA"/>
    <w:rsid w:val="000819DE"/>
    <w:rsid w:val="0008338A"/>
    <w:rsid w:val="000863C0"/>
    <w:rsid w:val="00086851"/>
    <w:rsid w:val="0008762A"/>
    <w:rsid w:val="00091994"/>
    <w:rsid w:val="00091BCB"/>
    <w:rsid w:val="0009283B"/>
    <w:rsid w:val="00092E7E"/>
    <w:rsid w:val="00094601"/>
    <w:rsid w:val="00095772"/>
    <w:rsid w:val="00096714"/>
    <w:rsid w:val="00097595"/>
    <w:rsid w:val="000A04B8"/>
    <w:rsid w:val="000A19C1"/>
    <w:rsid w:val="000A1BD7"/>
    <w:rsid w:val="000A1BF7"/>
    <w:rsid w:val="000A2967"/>
    <w:rsid w:val="000A2BEF"/>
    <w:rsid w:val="000A2E68"/>
    <w:rsid w:val="000A392D"/>
    <w:rsid w:val="000A55C9"/>
    <w:rsid w:val="000A6B88"/>
    <w:rsid w:val="000A6BB3"/>
    <w:rsid w:val="000A7755"/>
    <w:rsid w:val="000B004A"/>
    <w:rsid w:val="000B14EA"/>
    <w:rsid w:val="000B2418"/>
    <w:rsid w:val="000B281F"/>
    <w:rsid w:val="000B3DAA"/>
    <w:rsid w:val="000B42A0"/>
    <w:rsid w:val="000B4332"/>
    <w:rsid w:val="000B43A5"/>
    <w:rsid w:val="000B44E6"/>
    <w:rsid w:val="000B4B5C"/>
    <w:rsid w:val="000B4F92"/>
    <w:rsid w:val="000B5A47"/>
    <w:rsid w:val="000B5C9F"/>
    <w:rsid w:val="000B73C0"/>
    <w:rsid w:val="000C004D"/>
    <w:rsid w:val="000C18E4"/>
    <w:rsid w:val="000C1EC5"/>
    <w:rsid w:val="000C52E4"/>
    <w:rsid w:val="000C54A0"/>
    <w:rsid w:val="000C58ED"/>
    <w:rsid w:val="000C59B5"/>
    <w:rsid w:val="000C603D"/>
    <w:rsid w:val="000C6C3A"/>
    <w:rsid w:val="000C6D33"/>
    <w:rsid w:val="000C6F2A"/>
    <w:rsid w:val="000C7088"/>
    <w:rsid w:val="000C7D71"/>
    <w:rsid w:val="000D0030"/>
    <w:rsid w:val="000D081F"/>
    <w:rsid w:val="000D098D"/>
    <w:rsid w:val="000D0B7E"/>
    <w:rsid w:val="000D2605"/>
    <w:rsid w:val="000D330A"/>
    <w:rsid w:val="000D3313"/>
    <w:rsid w:val="000D412D"/>
    <w:rsid w:val="000D4941"/>
    <w:rsid w:val="000D499C"/>
    <w:rsid w:val="000D5665"/>
    <w:rsid w:val="000D713C"/>
    <w:rsid w:val="000D772C"/>
    <w:rsid w:val="000E15AB"/>
    <w:rsid w:val="000E171F"/>
    <w:rsid w:val="000E1C27"/>
    <w:rsid w:val="000E1E5F"/>
    <w:rsid w:val="000E21FB"/>
    <w:rsid w:val="000E3695"/>
    <w:rsid w:val="000E424C"/>
    <w:rsid w:val="000E5380"/>
    <w:rsid w:val="000E5561"/>
    <w:rsid w:val="000E6393"/>
    <w:rsid w:val="000E66DA"/>
    <w:rsid w:val="000E6ED7"/>
    <w:rsid w:val="000E70B5"/>
    <w:rsid w:val="000E7427"/>
    <w:rsid w:val="000E7910"/>
    <w:rsid w:val="000F07A5"/>
    <w:rsid w:val="000F07C1"/>
    <w:rsid w:val="000F0939"/>
    <w:rsid w:val="000F189C"/>
    <w:rsid w:val="000F22EE"/>
    <w:rsid w:val="000F2B0D"/>
    <w:rsid w:val="000F320C"/>
    <w:rsid w:val="000F3557"/>
    <w:rsid w:val="000F37CB"/>
    <w:rsid w:val="000F3D62"/>
    <w:rsid w:val="000F4946"/>
    <w:rsid w:val="000F593D"/>
    <w:rsid w:val="000F61B9"/>
    <w:rsid w:val="000F6A3C"/>
    <w:rsid w:val="000F6A6D"/>
    <w:rsid w:val="000F7047"/>
    <w:rsid w:val="000F7C35"/>
    <w:rsid w:val="00101BC0"/>
    <w:rsid w:val="00102FD6"/>
    <w:rsid w:val="00103259"/>
    <w:rsid w:val="001041DA"/>
    <w:rsid w:val="00104C23"/>
    <w:rsid w:val="0010561B"/>
    <w:rsid w:val="00105EB7"/>
    <w:rsid w:val="0010609D"/>
    <w:rsid w:val="0010697A"/>
    <w:rsid w:val="00106AB1"/>
    <w:rsid w:val="00106D5D"/>
    <w:rsid w:val="00107130"/>
    <w:rsid w:val="00107CE5"/>
    <w:rsid w:val="00110BF3"/>
    <w:rsid w:val="001114EA"/>
    <w:rsid w:val="001122EC"/>
    <w:rsid w:val="00112AFA"/>
    <w:rsid w:val="00113A46"/>
    <w:rsid w:val="00113EB0"/>
    <w:rsid w:val="00113F1F"/>
    <w:rsid w:val="00114865"/>
    <w:rsid w:val="00114FD0"/>
    <w:rsid w:val="00115C8B"/>
    <w:rsid w:val="00116C9E"/>
    <w:rsid w:val="0011737D"/>
    <w:rsid w:val="001174B8"/>
    <w:rsid w:val="00117840"/>
    <w:rsid w:val="001222EB"/>
    <w:rsid w:val="001224B5"/>
    <w:rsid w:val="00123F57"/>
    <w:rsid w:val="00124230"/>
    <w:rsid w:val="00124962"/>
    <w:rsid w:val="00125497"/>
    <w:rsid w:val="00126641"/>
    <w:rsid w:val="00126B47"/>
    <w:rsid w:val="00127A5D"/>
    <w:rsid w:val="00127CDD"/>
    <w:rsid w:val="00127F05"/>
    <w:rsid w:val="001308A0"/>
    <w:rsid w:val="001312E2"/>
    <w:rsid w:val="00132922"/>
    <w:rsid w:val="0013347D"/>
    <w:rsid w:val="00136076"/>
    <w:rsid w:val="001366B4"/>
    <w:rsid w:val="001367A9"/>
    <w:rsid w:val="001373A3"/>
    <w:rsid w:val="00140A7C"/>
    <w:rsid w:val="00141242"/>
    <w:rsid w:val="00141353"/>
    <w:rsid w:val="00141DA2"/>
    <w:rsid w:val="001431AB"/>
    <w:rsid w:val="001435E1"/>
    <w:rsid w:val="00144461"/>
    <w:rsid w:val="00144624"/>
    <w:rsid w:val="001464CF"/>
    <w:rsid w:val="00147349"/>
    <w:rsid w:val="0014767C"/>
    <w:rsid w:val="0015027D"/>
    <w:rsid w:val="0015238D"/>
    <w:rsid w:val="001557BF"/>
    <w:rsid w:val="00155C18"/>
    <w:rsid w:val="00156050"/>
    <w:rsid w:val="001573E5"/>
    <w:rsid w:val="001628D8"/>
    <w:rsid w:val="00163622"/>
    <w:rsid w:val="00163B2F"/>
    <w:rsid w:val="0016458B"/>
    <w:rsid w:val="00164F37"/>
    <w:rsid w:val="0016622A"/>
    <w:rsid w:val="0016784D"/>
    <w:rsid w:val="00167C32"/>
    <w:rsid w:val="0017033F"/>
    <w:rsid w:val="00171498"/>
    <w:rsid w:val="00172001"/>
    <w:rsid w:val="00173138"/>
    <w:rsid w:val="0017356F"/>
    <w:rsid w:val="0017376B"/>
    <w:rsid w:val="00174712"/>
    <w:rsid w:val="0017547F"/>
    <w:rsid w:val="00175E5D"/>
    <w:rsid w:val="0017613E"/>
    <w:rsid w:val="00176F5E"/>
    <w:rsid w:val="00180128"/>
    <w:rsid w:val="00180430"/>
    <w:rsid w:val="00180485"/>
    <w:rsid w:val="00180C5A"/>
    <w:rsid w:val="00181633"/>
    <w:rsid w:val="001829C4"/>
    <w:rsid w:val="00183792"/>
    <w:rsid w:val="0018455E"/>
    <w:rsid w:val="001852BB"/>
    <w:rsid w:val="00185BBC"/>
    <w:rsid w:val="001861FC"/>
    <w:rsid w:val="00186AF8"/>
    <w:rsid w:val="00187D81"/>
    <w:rsid w:val="001900A2"/>
    <w:rsid w:val="00190139"/>
    <w:rsid w:val="00190BBB"/>
    <w:rsid w:val="00192678"/>
    <w:rsid w:val="00192B40"/>
    <w:rsid w:val="001945DD"/>
    <w:rsid w:val="00196C4A"/>
    <w:rsid w:val="00196C51"/>
    <w:rsid w:val="00197332"/>
    <w:rsid w:val="00197403"/>
    <w:rsid w:val="00197646"/>
    <w:rsid w:val="00197A4D"/>
    <w:rsid w:val="001A0102"/>
    <w:rsid w:val="001A0213"/>
    <w:rsid w:val="001A0286"/>
    <w:rsid w:val="001A047D"/>
    <w:rsid w:val="001A0C56"/>
    <w:rsid w:val="001A11A5"/>
    <w:rsid w:val="001A11AD"/>
    <w:rsid w:val="001A2941"/>
    <w:rsid w:val="001A4A1E"/>
    <w:rsid w:val="001A4CFE"/>
    <w:rsid w:val="001A4D39"/>
    <w:rsid w:val="001A527F"/>
    <w:rsid w:val="001A56D7"/>
    <w:rsid w:val="001A58A9"/>
    <w:rsid w:val="001A6768"/>
    <w:rsid w:val="001A6F1A"/>
    <w:rsid w:val="001A73C4"/>
    <w:rsid w:val="001B01D3"/>
    <w:rsid w:val="001B14B8"/>
    <w:rsid w:val="001B16CE"/>
    <w:rsid w:val="001B181C"/>
    <w:rsid w:val="001B2B69"/>
    <w:rsid w:val="001B2C94"/>
    <w:rsid w:val="001B3C73"/>
    <w:rsid w:val="001B4E67"/>
    <w:rsid w:val="001B5079"/>
    <w:rsid w:val="001B53D7"/>
    <w:rsid w:val="001B5626"/>
    <w:rsid w:val="001B67D2"/>
    <w:rsid w:val="001B69A3"/>
    <w:rsid w:val="001B7BC3"/>
    <w:rsid w:val="001B7F19"/>
    <w:rsid w:val="001C022D"/>
    <w:rsid w:val="001C1721"/>
    <w:rsid w:val="001C17AD"/>
    <w:rsid w:val="001C35DB"/>
    <w:rsid w:val="001C3602"/>
    <w:rsid w:val="001C36AF"/>
    <w:rsid w:val="001C3D81"/>
    <w:rsid w:val="001C45B3"/>
    <w:rsid w:val="001C4736"/>
    <w:rsid w:val="001C6884"/>
    <w:rsid w:val="001C69CF"/>
    <w:rsid w:val="001C6DD3"/>
    <w:rsid w:val="001C75DE"/>
    <w:rsid w:val="001D0C0E"/>
    <w:rsid w:val="001D1DA5"/>
    <w:rsid w:val="001D1DC2"/>
    <w:rsid w:val="001D2AB1"/>
    <w:rsid w:val="001D2AE9"/>
    <w:rsid w:val="001D2F75"/>
    <w:rsid w:val="001D31FF"/>
    <w:rsid w:val="001D4DAD"/>
    <w:rsid w:val="001D50BB"/>
    <w:rsid w:val="001D602A"/>
    <w:rsid w:val="001D6053"/>
    <w:rsid w:val="001E1C61"/>
    <w:rsid w:val="001E223D"/>
    <w:rsid w:val="001E291E"/>
    <w:rsid w:val="001E38DA"/>
    <w:rsid w:val="001E3A73"/>
    <w:rsid w:val="001E3AAD"/>
    <w:rsid w:val="001E4BA8"/>
    <w:rsid w:val="001E73CB"/>
    <w:rsid w:val="001E7BD0"/>
    <w:rsid w:val="001E7F20"/>
    <w:rsid w:val="001F3946"/>
    <w:rsid w:val="001F42E4"/>
    <w:rsid w:val="001F46B9"/>
    <w:rsid w:val="001F51AD"/>
    <w:rsid w:val="001F6CDB"/>
    <w:rsid w:val="001F7652"/>
    <w:rsid w:val="001F77CA"/>
    <w:rsid w:val="00201BE2"/>
    <w:rsid w:val="00201D83"/>
    <w:rsid w:val="002043F9"/>
    <w:rsid w:val="002045DB"/>
    <w:rsid w:val="002054A9"/>
    <w:rsid w:val="00205BF1"/>
    <w:rsid w:val="00206CCF"/>
    <w:rsid w:val="00206CE3"/>
    <w:rsid w:val="00207F8C"/>
    <w:rsid w:val="0021162E"/>
    <w:rsid w:val="00211649"/>
    <w:rsid w:val="0021176D"/>
    <w:rsid w:val="00212F33"/>
    <w:rsid w:val="002146DB"/>
    <w:rsid w:val="00214C50"/>
    <w:rsid w:val="002159CE"/>
    <w:rsid w:val="00215C94"/>
    <w:rsid w:val="00215DC8"/>
    <w:rsid w:val="00220208"/>
    <w:rsid w:val="002216A3"/>
    <w:rsid w:val="00222E3E"/>
    <w:rsid w:val="00223A6C"/>
    <w:rsid w:val="00223C82"/>
    <w:rsid w:val="00224684"/>
    <w:rsid w:val="00224739"/>
    <w:rsid w:val="00224D20"/>
    <w:rsid w:val="00225540"/>
    <w:rsid w:val="00225D21"/>
    <w:rsid w:val="00225EE3"/>
    <w:rsid w:val="00226041"/>
    <w:rsid w:val="00226C8D"/>
    <w:rsid w:val="002275AF"/>
    <w:rsid w:val="002278C9"/>
    <w:rsid w:val="00227FAB"/>
    <w:rsid w:val="00230D6A"/>
    <w:rsid w:val="00230DEE"/>
    <w:rsid w:val="002323B0"/>
    <w:rsid w:val="0023282B"/>
    <w:rsid w:val="00232DA5"/>
    <w:rsid w:val="00233BB4"/>
    <w:rsid w:val="002352AD"/>
    <w:rsid w:val="0023559A"/>
    <w:rsid w:val="0023581E"/>
    <w:rsid w:val="00235DBD"/>
    <w:rsid w:val="00236B65"/>
    <w:rsid w:val="00237246"/>
    <w:rsid w:val="00237C3A"/>
    <w:rsid w:val="002403CF"/>
    <w:rsid w:val="002408AB"/>
    <w:rsid w:val="0024258E"/>
    <w:rsid w:val="002453F2"/>
    <w:rsid w:val="002454ED"/>
    <w:rsid w:val="00245BBC"/>
    <w:rsid w:val="00246370"/>
    <w:rsid w:val="002463F7"/>
    <w:rsid w:val="00246746"/>
    <w:rsid w:val="00246887"/>
    <w:rsid w:val="00247AD9"/>
    <w:rsid w:val="00250C12"/>
    <w:rsid w:val="00252522"/>
    <w:rsid w:val="00253BBF"/>
    <w:rsid w:val="002542F3"/>
    <w:rsid w:val="0025492E"/>
    <w:rsid w:val="00255A60"/>
    <w:rsid w:val="0025640B"/>
    <w:rsid w:val="00256FCE"/>
    <w:rsid w:val="0026128E"/>
    <w:rsid w:val="0026183D"/>
    <w:rsid w:val="0026241B"/>
    <w:rsid w:val="002636F6"/>
    <w:rsid w:val="0026454E"/>
    <w:rsid w:val="00264688"/>
    <w:rsid w:val="00265DE5"/>
    <w:rsid w:val="0026601C"/>
    <w:rsid w:val="00266AAC"/>
    <w:rsid w:val="00267061"/>
    <w:rsid w:val="002679FE"/>
    <w:rsid w:val="00270104"/>
    <w:rsid w:val="00270864"/>
    <w:rsid w:val="00270E04"/>
    <w:rsid w:val="0027189E"/>
    <w:rsid w:val="00272089"/>
    <w:rsid w:val="00272148"/>
    <w:rsid w:val="002721A6"/>
    <w:rsid w:val="00272279"/>
    <w:rsid w:val="002743F1"/>
    <w:rsid w:val="0027653E"/>
    <w:rsid w:val="00277CBE"/>
    <w:rsid w:val="002812F7"/>
    <w:rsid w:val="00281BF4"/>
    <w:rsid w:val="0028210A"/>
    <w:rsid w:val="002825C1"/>
    <w:rsid w:val="002829F8"/>
    <w:rsid w:val="00283C93"/>
    <w:rsid w:val="00283D6E"/>
    <w:rsid w:val="0028477A"/>
    <w:rsid w:val="00284E1D"/>
    <w:rsid w:val="002850C5"/>
    <w:rsid w:val="00285659"/>
    <w:rsid w:val="002869DF"/>
    <w:rsid w:val="00287996"/>
    <w:rsid w:val="00290AC5"/>
    <w:rsid w:val="00290F0E"/>
    <w:rsid w:val="00291028"/>
    <w:rsid w:val="002920A4"/>
    <w:rsid w:val="00292399"/>
    <w:rsid w:val="00292D9C"/>
    <w:rsid w:val="0029361A"/>
    <w:rsid w:val="00294008"/>
    <w:rsid w:val="002949A1"/>
    <w:rsid w:val="0029535D"/>
    <w:rsid w:val="00295851"/>
    <w:rsid w:val="002959C8"/>
    <w:rsid w:val="00296574"/>
    <w:rsid w:val="00296681"/>
    <w:rsid w:val="00296788"/>
    <w:rsid w:val="00296FAC"/>
    <w:rsid w:val="00296FE3"/>
    <w:rsid w:val="00297F0E"/>
    <w:rsid w:val="002A036D"/>
    <w:rsid w:val="002A0C30"/>
    <w:rsid w:val="002A0F50"/>
    <w:rsid w:val="002A1823"/>
    <w:rsid w:val="002A1B3C"/>
    <w:rsid w:val="002A28BF"/>
    <w:rsid w:val="002A3192"/>
    <w:rsid w:val="002A34EC"/>
    <w:rsid w:val="002A40D1"/>
    <w:rsid w:val="002A43FC"/>
    <w:rsid w:val="002A48DA"/>
    <w:rsid w:val="002A4DA5"/>
    <w:rsid w:val="002A6347"/>
    <w:rsid w:val="002A7397"/>
    <w:rsid w:val="002B06FC"/>
    <w:rsid w:val="002B131C"/>
    <w:rsid w:val="002B2B5E"/>
    <w:rsid w:val="002B4432"/>
    <w:rsid w:val="002B44BA"/>
    <w:rsid w:val="002B4A66"/>
    <w:rsid w:val="002B613A"/>
    <w:rsid w:val="002B6F22"/>
    <w:rsid w:val="002B7A28"/>
    <w:rsid w:val="002C0A92"/>
    <w:rsid w:val="002C19DD"/>
    <w:rsid w:val="002C1C57"/>
    <w:rsid w:val="002C364C"/>
    <w:rsid w:val="002C445C"/>
    <w:rsid w:val="002C45DA"/>
    <w:rsid w:val="002C59BA"/>
    <w:rsid w:val="002C6D29"/>
    <w:rsid w:val="002C733D"/>
    <w:rsid w:val="002C75C8"/>
    <w:rsid w:val="002C7B35"/>
    <w:rsid w:val="002D22D4"/>
    <w:rsid w:val="002D2C0A"/>
    <w:rsid w:val="002D2C0D"/>
    <w:rsid w:val="002D3260"/>
    <w:rsid w:val="002D363B"/>
    <w:rsid w:val="002D3A32"/>
    <w:rsid w:val="002D44BA"/>
    <w:rsid w:val="002D4C28"/>
    <w:rsid w:val="002D51F3"/>
    <w:rsid w:val="002D5568"/>
    <w:rsid w:val="002D5A0F"/>
    <w:rsid w:val="002D685D"/>
    <w:rsid w:val="002D72C2"/>
    <w:rsid w:val="002E0962"/>
    <w:rsid w:val="002E1F16"/>
    <w:rsid w:val="002E3326"/>
    <w:rsid w:val="002E4440"/>
    <w:rsid w:val="002E6978"/>
    <w:rsid w:val="002E7EBC"/>
    <w:rsid w:val="002F0866"/>
    <w:rsid w:val="002F1025"/>
    <w:rsid w:val="002F19A1"/>
    <w:rsid w:val="002F28F4"/>
    <w:rsid w:val="002F2E1B"/>
    <w:rsid w:val="002F34E8"/>
    <w:rsid w:val="002F35FB"/>
    <w:rsid w:val="002F4BBA"/>
    <w:rsid w:val="002F54B0"/>
    <w:rsid w:val="002F745C"/>
    <w:rsid w:val="002F7482"/>
    <w:rsid w:val="003004F9"/>
    <w:rsid w:val="00301403"/>
    <w:rsid w:val="00301642"/>
    <w:rsid w:val="0030275C"/>
    <w:rsid w:val="00302FBC"/>
    <w:rsid w:val="003062A6"/>
    <w:rsid w:val="00306692"/>
    <w:rsid w:val="00307FAF"/>
    <w:rsid w:val="003102E5"/>
    <w:rsid w:val="00311C9A"/>
    <w:rsid w:val="00312F13"/>
    <w:rsid w:val="00313825"/>
    <w:rsid w:val="00313D97"/>
    <w:rsid w:val="00314F5D"/>
    <w:rsid w:val="003159D5"/>
    <w:rsid w:val="00316A71"/>
    <w:rsid w:val="00317369"/>
    <w:rsid w:val="00317D44"/>
    <w:rsid w:val="003207F0"/>
    <w:rsid w:val="00322C03"/>
    <w:rsid w:val="00323880"/>
    <w:rsid w:val="00324136"/>
    <w:rsid w:val="00324E1C"/>
    <w:rsid w:val="003256B6"/>
    <w:rsid w:val="0032582E"/>
    <w:rsid w:val="003269EE"/>
    <w:rsid w:val="00327868"/>
    <w:rsid w:val="00330EC4"/>
    <w:rsid w:val="003326D7"/>
    <w:rsid w:val="00332FFE"/>
    <w:rsid w:val="003331C3"/>
    <w:rsid w:val="00333370"/>
    <w:rsid w:val="003341C3"/>
    <w:rsid w:val="003348D6"/>
    <w:rsid w:val="00334D86"/>
    <w:rsid w:val="00335242"/>
    <w:rsid w:val="0033599B"/>
    <w:rsid w:val="003402F0"/>
    <w:rsid w:val="0034098D"/>
    <w:rsid w:val="00341298"/>
    <w:rsid w:val="00341A3F"/>
    <w:rsid w:val="00342201"/>
    <w:rsid w:val="00342A55"/>
    <w:rsid w:val="00343710"/>
    <w:rsid w:val="00343B30"/>
    <w:rsid w:val="003441F9"/>
    <w:rsid w:val="0034697A"/>
    <w:rsid w:val="003473D3"/>
    <w:rsid w:val="0035060F"/>
    <w:rsid w:val="0035062F"/>
    <w:rsid w:val="00350F0F"/>
    <w:rsid w:val="00351297"/>
    <w:rsid w:val="0035216B"/>
    <w:rsid w:val="003539DF"/>
    <w:rsid w:val="00355145"/>
    <w:rsid w:val="00355730"/>
    <w:rsid w:val="0035675A"/>
    <w:rsid w:val="00357266"/>
    <w:rsid w:val="00357A16"/>
    <w:rsid w:val="003609D0"/>
    <w:rsid w:val="00360AB1"/>
    <w:rsid w:val="00361522"/>
    <w:rsid w:val="00362A5C"/>
    <w:rsid w:val="00362E9C"/>
    <w:rsid w:val="00365533"/>
    <w:rsid w:val="00366F4D"/>
    <w:rsid w:val="0036772F"/>
    <w:rsid w:val="003678AC"/>
    <w:rsid w:val="00370ACB"/>
    <w:rsid w:val="0037157B"/>
    <w:rsid w:val="00372033"/>
    <w:rsid w:val="003724DA"/>
    <w:rsid w:val="003727AB"/>
    <w:rsid w:val="00373028"/>
    <w:rsid w:val="003733DE"/>
    <w:rsid w:val="00373BBE"/>
    <w:rsid w:val="003769F9"/>
    <w:rsid w:val="00380446"/>
    <w:rsid w:val="00382312"/>
    <w:rsid w:val="00382413"/>
    <w:rsid w:val="00383094"/>
    <w:rsid w:val="003840CC"/>
    <w:rsid w:val="003844C4"/>
    <w:rsid w:val="00386532"/>
    <w:rsid w:val="00386608"/>
    <w:rsid w:val="00386A20"/>
    <w:rsid w:val="00386E47"/>
    <w:rsid w:val="00386EBA"/>
    <w:rsid w:val="003916E7"/>
    <w:rsid w:val="0039384B"/>
    <w:rsid w:val="003940B1"/>
    <w:rsid w:val="003950F1"/>
    <w:rsid w:val="00395B06"/>
    <w:rsid w:val="0039621B"/>
    <w:rsid w:val="003974E6"/>
    <w:rsid w:val="00397E53"/>
    <w:rsid w:val="00397FA4"/>
    <w:rsid w:val="003A1105"/>
    <w:rsid w:val="003A12FC"/>
    <w:rsid w:val="003A17F3"/>
    <w:rsid w:val="003A1B21"/>
    <w:rsid w:val="003A2EAD"/>
    <w:rsid w:val="003A3974"/>
    <w:rsid w:val="003A3C1B"/>
    <w:rsid w:val="003A3EC8"/>
    <w:rsid w:val="003A5F77"/>
    <w:rsid w:val="003A7B14"/>
    <w:rsid w:val="003B10C8"/>
    <w:rsid w:val="003B126D"/>
    <w:rsid w:val="003B23D9"/>
    <w:rsid w:val="003B29DF"/>
    <w:rsid w:val="003B3D2C"/>
    <w:rsid w:val="003B493E"/>
    <w:rsid w:val="003B6C76"/>
    <w:rsid w:val="003B6F7F"/>
    <w:rsid w:val="003C0D68"/>
    <w:rsid w:val="003C10F8"/>
    <w:rsid w:val="003C26F6"/>
    <w:rsid w:val="003C2F15"/>
    <w:rsid w:val="003C34DF"/>
    <w:rsid w:val="003C3614"/>
    <w:rsid w:val="003C3ACD"/>
    <w:rsid w:val="003C3B58"/>
    <w:rsid w:val="003C3DB6"/>
    <w:rsid w:val="003C7CA1"/>
    <w:rsid w:val="003C7F56"/>
    <w:rsid w:val="003D0153"/>
    <w:rsid w:val="003D15AC"/>
    <w:rsid w:val="003D248D"/>
    <w:rsid w:val="003D337E"/>
    <w:rsid w:val="003D3574"/>
    <w:rsid w:val="003D3B98"/>
    <w:rsid w:val="003D3E7E"/>
    <w:rsid w:val="003D3F08"/>
    <w:rsid w:val="003D4283"/>
    <w:rsid w:val="003D47F3"/>
    <w:rsid w:val="003D4F77"/>
    <w:rsid w:val="003D50F1"/>
    <w:rsid w:val="003D5EDF"/>
    <w:rsid w:val="003E0821"/>
    <w:rsid w:val="003E0AE3"/>
    <w:rsid w:val="003E0CCE"/>
    <w:rsid w:val="003E1FEC"/>
    <w:rsid w:val="003E43DA"/>
    <w:rsid w:val="003E4A74"/>
    <w:rsid w:val="003E532F"/>
    <w:rsid w:val="003E5411"/>
    <w:rsid w:val="003E5A0D"/>
    <w:rsid w:val="003E7DF7"/>
    <w:rsid w:val="003E7E65"/>
    <w:rsid w:val="003F0563"/>
    <w:rsid w:val="003F0796"/>
    <w:rsid w:val="003F0A0F"/>
    <w:rsid w:val="003F22EB"/>
    <w:rsid w:val="003F2821"/>
    <w:rsid w:val="003F3D82"/>
    <w:rsid w:val="003F4D9B"/>
    <w:rsid w:val="003F4F3F"/>
    <w:rsid w:val="003F69F2"/>
    <w:rsid w:val="004015C6"/>
    <w:rsid w:val="00401831"/>
    <w:rsid w:val="00401B0F"/>
    <w:rsid w:val="004039DE"/>
    <w:rsid w:val="00403BEA"/>
    <w:rsid w:val="0040450C"/>
    <w:rsid w:val="00404C22"/>
    <w:rsid w:val="0040527C"/>
    <w:rsid w:val="004053A3"/>
    <w:rsid w:val="004075EC"/>
    <w:rsid w:val="004103FB"/>
    <w:rsid w:val="0041140B"/>
    <w:rsid w:val="00411AA0"/>
    <w:rsid w:val="004127FC"/>
    <w:rsid w:val="00413128"/>
    <w:rsid w:val="00413F84"/>
    <w:rsid w:val="004151E1"/>
    <w:rsid w:val="0041520B"/>
    <w:rsid w:val="00415A2D"/>
    <w:rsid w:val="00415DEC"/>
    <w:rsid w:val="0041659D"/>
    <w:rsid w:val="00417896"/>
    <w:rsid w:val="00417F44"/>
    <w:rsid w:val="00420809"/>
    <w:rsid w:val="004211BF"/>
    <w:rsid w:val="004219CB"/>
    <w:rsid w:val="0042243D"/>
    <w:rsid w:val="004239BF"/>
    <w:rsid w:val="00423D87"/>
    <w:rsid w:val="004240F1"/>
    <w:rsid w:val="0042483D"/>
    <w:rsid w:val="0042558A"/>
    <w:rsid w:val="0042657B"/>
    <w:rsid w:val="00426A7A"/>
    <w:rsid w:val="00426C40"/>
    <w:rsid w:val="00426FED"/>
    <w:rsid w:val="00427462"/>
    <w:rsid w:val="00427A19"/>
    <w:rsid w:val="00427FC3"/>
    <w:rsid w:val="004301FC"/>
    <w:rsid w:val="00430DA8"/>
    <w:rsid w:val="0043144A"/>
    <w:rsid w:val="004318A1"/>
    <w:rsid w:val="004329AD"/>
    <w:rsid w:val="00432C20"/>
    <w:rsid w:val="00436033"/>
    <w:rsid w:val="00436396"/>
    <w:rsid w:val="0043727F"/>
    <w:rsid w:val="00437F0A"/>
    <w:rsid w:val="00440832"/>
    <w:rsid w:val="0044342E"/>
    <w:rsid w:val="004438AD"/>
    <w:rsid w:val="0044404C"/>
    <w:rsid w:val="00444D81"/>
    <w:rsid w:val="00446324"/>
    <w:rsid w:val="00446AEF"/>
    <w:rsid w:val="0044773C"/>
    <w:rsid w:val="00447849"/>
    <w:rsid w:val="0045281B"/>
    <w:rsid w:val="004536A9"/>
    <w:rsid w:val="00453CDD"/>
    <w:rsid w:val="004547C1"/>
    <w:rsid w:val="00454EA7"/>
    <w:rsid w:val="004551D5"/>
    <w:rsid w:val="0045540A"/>
    <w:rsid w:val="00455C8B"/>
    <w:rsid w:val="00457AA6"/>
    <w:rsid w:val="00460B07"/>
    <w:rsid w:val="004619EF"/>
    <w:rsid w:val="00461EA4"/>
    <w:rsid w:val="00461F52"/>
    <w:rsid w:val="0046217D"/>
    <w:rsid w:val="004623EA"/>
    <w:rsid w:val="004631D5"/>
    <w:rsid w:val="004644E8"/>
    <w:rsid w:val="004646BE"/>
    <w:rsid w:val="00465217"/>
    <w:rsid w:val="004659D1"/>
    <w:rsid w:val="00465D5B"/>
    <w:rsid w:val="00466213"/>
    <w:rsid w:val="00467782"/>
    <w:rsid w:val="00467D6A"/>
    <w:rsid w:val="0047025F"/>
    <w:rsid w:val="00470451"/>
    <w:rsid w:val="00470989"/>
    <w:rsid w:val="00471CBD"/>
    <w:rsid w:val="00472175"/>
    <w:rsid w:val="0047279A"/>
    <w:rsid w:val="00473742"/>
    <w:rsid w:val="00473DC2"/>
    <w:rsid w:val="004760E1"/>
    <w:rsid w:val="0047635C"/>
    <w:rsid w:val="0047750F"/>
    <w:rsid w:val="00477935"/>
    <w:rsid w:val="00480C1A"/>
    <w:rsid w:val="00481DBF"/>
    <w:rsid w:val="0048373E"/>
    <w:rsid w:val="00483AAA"/>
    <w:rsid w:val="00484AFB"/>
    <w:rsid w:val="00485DFE"/>
    <w:rsid w:val="004874BF"/>
    <w:rsid w:val="00487F8F"/>
    <w:rsid w:val="0049066D"/>
    <w:rsid w:val="0049092D"/>
    <w:rsid w:val="00490A0C"/>
    <w:rsid w:val="00492DAA"/>
    <w:rsid w:val="004939CA"/>
    <w:rsid w:val="0049746E"/>
    <w:rsid w:val="004979A3"/>
    <w:rsid w:val="00497EED"/>
    <w:rsid w:val="004A016E"/>
    <w:rsid w:val="004A0695"/>
    <w:rsid w:val="004A0DD7"/>
    <w:rsid w:val="004A0E69"/>
    <w:rsid w:val="004A28BE"/>
    <w:rsid w:val="004A3535"/>
    <w:rsid w:val="004A3D93"/>
    <w:rsid w:val="004A3E10"/>
    <w:rsid w:val="004A40DA"/>
    <w:rsid w:val="004A5882"/>
    <w:rsid w:val="004A7381"/>
    <w:rsid w:val="004A7FE6"/>
    <w:rsid w:val="004B1344"/>
    <w:rsid w:val="004B187F"/>
    <w:rsid w:val="004B3F74"/>
    <w:rsid w:val="004B4533"/>
    <w:rsid w:val="004B5186"/>
    <w:rsid w:val="004B5D2D"/>
    <w:rsid w:val="004B6172"/>
    <w:rsid w:val="004B79EA"/>
    <w:rsid w:val="004C00BA"/>
    <w:rsid w:val="004C1100"/>
    <w:rsid w:val="004C1C2D"/>
    <w:rsid w:val="004C2C01"/>
    <w:rsid w:val="004C5043"/>
    <w:rsid w:val="004C631E"/>
    <w:rsid w:val="004C650C"/>
    <w:rsid w:val="004C71E2"/>
    <w:rsid w:val="004C7A99"/>
    <w:rsid w:val="004D2279"/>
    <w:rsid w:val="004D2366"/>
    <w:rsid w:val="004D2A72"/>
    <w:rsid w:val="004D3C5D"/>
    <w:rsid w:val="004D5579"/>
    <w:rsid w:val="004D58EB"/>
    <w:rsid w:val="004D607B"/>
    <w:rsid w:val="004D6754"/>
    <w:rsid w:val="004E03F1"/>
    <w:rsid w:val="004E1CF8"/>
    <w:rsid w:val="004E2730"/>
    <w:rsid w:val="004E32B8"/>
    <w:rsid w:val="004E3403"/>
    <w:rsid w:val="004E38FE"/>
    <w:rsid w:val="004E4282"/>
    <w:rsid w:val="004E43E8"/>
    <w:rsid w:val="004E4B53"/>
    <w:rsid w:val="004E50E4"/>
    <w:rsid w:val="004E5206"/>
    <w:rsid w:val="004E5FDF"/>
    <w:rsid w:val="004E7D52"/>
    <w:rsid w:val="004F0C8E"/>
    <w:rsid w:val="004F1622"/>
    <w:rsid w:val="004F2FFE"/>
    <w:rsid w:val="004F3BD7"/>
    <w:rsid w:val="004F4DB7"/>
    <w:rsid w:val="004F4DF8"/>
    <w:rsid w:val="004F506D"/>
    <w:rsid w:val="004F5443"/>
    <w:rsid w:val="004F5775"/>
    <w:rsid w:val="004F5C26"/>
    <w:rsid w:val="004F6D6E"/>
    <w:rsid w:val="004F7080"/>
    <w:rsid w:val="004F7305"/>
    <w:rsid w:val="005034D8"/>
    <w:rsid w:val="00503BB0"/>
    <w:rsid w:val="00506525"/>
    <w:rsid w:val="00506ABA"/>
    <w:rsid w:val="00506B35"/>
    <w:rsid w:val="00510B66"/>
    <w:rsid w:val="00510D46"/>
    <w:rsid w:val="00511350"/>
    <w:rsid w:val="0051148E"/>
    <w:rsid w:val="0051169B"/>
    <w:rsid w:val="00511F7D"/>
    <w:rsid w:val="00512392"/>
    <w:rsid w:val="005129E1"/>
    <w:rsid w:val="00512B38"/>
    <w:rsid w:val="00512D46"/>
    <w:rsid w:val="005132A1"/>
    <w:rsid w:val="005134C4"/>
    <w:rsid w:val="00516527"/>
    <w:rsid w:val="005179EA"/>
    <w:rsid w:val="00520B73"/>
    <w:rsid w:val="00520BEC"/>
    <w:rsid w:val="005215E6"/>
    <w:rsid w:val="00521BFD"/>
    <w:rsid w:val="0052285F"/>
    <w:rsid w:val="0052466A"/>
    <w:rsid w:val="00524781"/>
    <w:rsid w:val="00524F32"/>
    <w:rsid w:val="0052645D"/>
    <w:rsid w:val="005269D5"/>
    <w:rsid w:val="005313FF"/>
    <w:rsid w:val="00532316"/>
    <w:rsid w:val="00532A5B"/>
    <w:rsid w:val="0053325B"/>
    <w:rsid w:val="0053356E"/>
    <w:rsid w:val="005342A6"/>
    <w:rsid w:val="005350BE"/>
    <w:rsid w:val="005366E8"/>
    <w:rsid w:val="00537879"/>
    <w:rsid w:val="00540EDC"/>
    <w:rsid w:val="00542726"/>
    <w:rsid w:val="0054333B"/>
    <w:rsid w:val="00544205"/>
    <w:rsid w:val="00544A76"/>
    <w:rsid w:val="00544E47"/>
    <w:rsid w:val="00545655"/>
    <w:rsid w:val="00545D7E"/>
    <w:rsid w:val="005468A9"/>
    <w:rsid w:val="00546FE5"/>
    <w:rsid w:val="005470B4"/>
    <w:rsid w:val="00547135"/>
    <w:rsid w:val="00547806"/>
    <w:rsid w:val="00550404"/>
    <w:rsid w:val="00550810"/>
    <w:rsid w:val="005521D4"/>
    <w:rsid w:val="005525CB"/>
    <w:rsid w:val="005526B0"/>
    <w:rsid w:val="00552EB2"/>
    <w:rsid w:val="00553222"/>
    <w:rsid w:val="005542A2"/>
    <w:rsid w:val="00554F80"/>
    <w:rsid w:val="0055606F"/>
    <w:rsid w:val="00562FE3"/>
    <w:rsid w:val="00563459"/>
    <w:rsid w:val="00563AB4"/>
    <w:rsid w:val="005659F5"/>
    <w:rsid w:val="00565FBD"/>
    <w:rsid w:val="005669AA"/>
    <w:rsid w:val="00566E12"/>
    <w:rsid w:val="005670F2"/>
    <w:rsid w:val="005674BE"/>
    <w:rsid w:val="00567DB9"/>
    <w:rsid w:val="00567EFB"/>
    <w:rsid w:val="0057217F"/>
    <w:rsid w:val="005724C4"/>
    <w:rsid w:val="00574A93"/>
    <w:rsid w:val="00574AB9"/>
    <w:rsid w:val="00575281"/>
    <w:rsid w:val="0057583C"/>
    <w:rsid w:val="00575E53"/>
    <w:rsid w:val="005761D3"/>
    <w:rsid w:val="005768D5"/>
    <w:rsid w:val="00576C96"/>
    <w:rsid w:val="005773DA"/>
    <w:rsid w:val="00577A48"/>
    <w:rsid w:val="005803BF"/>
    <w:rsid w:val="005808CB"/>
    <w:rsid w:val="0058090C"/>
    <w:rsid w:val="005813B1"/>
    <w:rsid w:val="00583192"/>
    <w:rsid w:val="0058387C"/>
    <w:rsid w:val="0058484F"/>
    <w:rsid w:val="00586419"/>
    <w:rsid w:val="00587DBE"/>
    <w:rsid w:val="00587E1B"/>
    <w:rsid w:val="00590265"/>
    <w:rsid w:val="00590316"/>
    <w:rsid w:val="00591180"/>
    <w:rsid w:val="005911FD"/>
    <w:rsid w:val="005915E7"/>
    <w:rsid w:val="00591803"/>
    <w:rsid w:val="00593994"/>
    <w:rsid w:val="00594B4E"/>
    <w:rsid w:val="00595E4F"/>
    <w:rsid w:val="0059600B"/>
    <w:rsid w:val="00596952"/>
    <w:rsid w:val="00596C57"/>
    <w:rsid w:val="00596CF1"/>
    <w:rsid w:val="005A0512"/>
    <w:rsid w:val="005A073F"/>
    <w:rsid w:val="005A07E1"/>
    <w:rsid w:val="005A0A55"/>
    <w:rsid w:val="005A2178"/>
    <w:rsid w:val="005A30B8"/>
    <w:rsid w:val="005A33EF"/>
    <w:rsid w:val="005A3542"/>
    <w:rsid w:val="005A37EC"/>
    <w:rsid w:val="005A3E37"/>
    <w:rsid w:val="005A45D8"/>
    <w:rsid w:val="005A49F8"/>
    <w:rsid w:val="005A4E5D"/>
    <w:rsid w:val="005A5460"/>
    <w:rsid w:val="005A5485"/>
    <w:rsid w:val="005A5D80"/>
    <w:rsid w:val="005B138E"/>
    <w:rsid w:val="005B5501"/>
    <w:rsid w:val="005B5F7F"/>
    <w:rsid w:val="005B66DB"/>
    <w:rsid w:val="005B6AF2"/>
    <w:rsid w:val="005B6F0A"/>
    <w:rsid w:val="005C01C0"/>
    <w:rsid w:val="005C161C"/>
    <w:rsid w:val="005C163A"/>
    <w:rsid w:val="005C1A6F"/>
    <w:rsid w:val="005C21ED"/>
    <w:rsid w:val="005C248E"/>
    <w:rsid w:val="005C31C4"/>
    <w:rsid w:val="005C3C53"/>
    <w:rsid w:val="005C5308"/>
    <w:rsid w:val="005C59F0"/>
    <w:rsid w:val="005C6D9D"/>
    <w:rsid w:val="005C6DFA"/>
    <w:rsid w:val="005C6FE1"/>
    <w:rsid w:val="005D01D2"/>
    <w:rsid w:val="005D0394"/>
    <w:rsid w:val="005D0621"/>
    <w:rsid w:val="005D1096"/>
    <w:rsid w:val="005D2035"/>
    <w:rsid w:val="005D4473"/>
    <w:rsid w:val="005D478D"/>
    <w:rsid w:val="005D47E2"/>
    <w:rsid w:val="005D510C"/>
    <w:rsid w:val="005D554E"/>
    <w:rsid w:val="005D67C3"/>
    <w:rsid w:val="005D6BD6"/>
    <w:rsid w:val="005E0E54"/>
    <w:rsid w:val="005E27CF"/>
    <w:rsid w:val="005E2DD3"/>
    <w:rsid w:val="005E54B3"/>
    <w:rsid w:val="005E751E"/>
    <w:rsid w:val="005F266C"/>
    <w:rsid w:val="005F2A8C"/>
    <w:rsid w:val="005F2F19"/>
    <w:rsid w:val="005F3924"/>
    <w:rsid w:val="005F5D3E"/>
    <w:rsid w:val="005F6272"/>
    <w:rsid w:val="00600136"/>
    <w:rsid w:val="006001D3"/>
    <w:rsid w:val="006012AF"/>
    <w:rsid w:val="006016EA"/>
    <w:rsid w:val="00601C39"/>
    <w:rsid w:val="00602E64"/>
    <w:rsid w:val="00602EBD"/>
    <w:rsid w:val="006037EE"/>
    <w:rsid w:val="00604794"/>
    <w:rsid w:val="006049C1"/>
    <w:rsid w:val="00605A18"/>
    <w:rsid w:val="006063A5"/>
    <w:rsid w:val="006071F9"/>
    <w:rsid w:val="00611AD3"/>
    <w:rsid w:val="00611BDF"/>
    <w:rsid w:val="00612233"/>
    <w:rsid w:val="0061229D"/>
    <w:rsid w:val="00612CC4"/>
    <w:rsid w:val="0061330C"/>
    <w:rsid w:val="00613999"/>
    <w:rsid w:val="006149AB"/>
    <w:rsid w:val="0061506F"/>
    <w:rsid w:val="00615425"/>
    <w:rsid w:val="006165F4"/>
    <w:rsid w:val="006172D1"/>
    <w:rsid w:val="00617B10"/>
    <w:rsid w:val="00617F1E"/>
    <w:rsid w:val="00620745"/>
    <w:rsid w:val="00620C21"/>
    <w:rsid w:val="00620F5C"/>
    <w:rsid w:val="00622667"/>
    <w:rsid w:val="006248E2"/>
    <w:rsid w:val="00624D9B"/>
    <w:rsid w:val="00625686"/>
    <w:rsid w:val="00631148"/>
    <w:rsid w:val="0063116D"/>
    <w:rsid w:val="00631A60"/>
    <w:rsid w:val="00633CBE"/>
    <w:rsid w:val="0063497A"/>
    <w:rsid w:val="00636BB0"/>
    <w:rsid w:val="00637A52"/>
    <w:rsid w:val="00641851"/>
    <w:rsid w:val="00641EE5"/>
    <w:rsid w:val="006432FA"/>
    <w:rsid w:val="00644BCC"/>
    <w:rsid w:val="00645AAB"/>
    <w:rsid w:val="00647738"/>
    <w:rsid w:val="00650C18"/>
    <w:rsid w:val="00651A46"/>
    <w:rsid w:val="00651E66"/>
    <w:rsid w:val="006526AE"/>
    <w:rsid w:val="006541D5"/>
    <w:rsid w:val="00655110"/>
    <w:rsid w:val="006553C0"/>
    <w:rsid w:val="006565EF"/>
    <w:rsid w:val="00656E5E"/>
    <w:rsid w:val="006601AF"/>
    <w:rsid w:val="006624F3"/>
    <w:rsid w:val="0066317A"/>
    <w:rsid w:val="0066501F"/>
    <w:rsid w:val="0066611A"/>
    <w:rsid w:val="00666628"/>
    <w:rsid w:val="00666D04"/>
    <w:rsid w:val="00667028"/>
    <w:rsid w:val="0067031F"/>
    <w:rsid w:val="00670506"/>
    <w:rsid w:val="00670859"/>
    <w:rsid w:val="006708CE"/>
    <w:rsid w:val="006715D9"/>
    <w:rsid w:val="00672043"/>
    <w:rsid w:val="006721E3"/>
    <w:rsid w:val="0067229A"/>
    <w:rsid w:val="0067237E"/>
    <w:rsid w:val="00672946"/>
    <w:rsid w:val="0067394C"/>
    <w:rsid w:val="0067399D"/>
    <w:rsid w:val="006739F0"/>
    <w:rsid w:val="00676198"/>
    <w:rsid w:val="006771C4"/>
    <w:rsid w:val="00677B5E"/>
    <w:rsid w:val="00681309"/>
    <w:rsid w:val="0068286A"/>
    <w:rsid w:val="006828FE"/>
    <w:rsid w:val="00683669"/>
    <w:rsid w:val="00684A4A"/>
    <w:rsid w:val="00686357"/>
    <w:rsid w:val="00686673"/>
    <w:rsid w:val="00686B02"/>
    <w:rsid w:val="006875D2"/>
    <w:rsid w:val="00687F69"/>
    <w:rsid w:val="00690B68"/>
    <w:rsid w:val="00692021"/>
    <w:rsid w:val="006920DE"/>
    <w:rsid w:val="006930F9"/>
    <w:rsid w:val="0069339D"/>
    <w:rsid w:val="006941E2"/>
    <w:rsid w:val="0069462C"/>
    <w:rsid w:val="00694949"/>
    <w:rsid w:val="00695C3C"/>
    <w:rsid w:val="00696452"/>
    <w:rsid w:val="00696C3B"/>
    <w:rsid w:val="006A157C"/>
    <w:rsid w:val="006A16F4"/>
    <w:rsid w:val="006A2F42"/>
    <w:rsid w:val="006A4739"/>
    <w:rsid w:val="006A4CB1"/>
    <w:rsid w:val="006A5E53"/>
    <w:rsid w:val="006A6307"/>
    <w:rsid w:val="006A77EC"/>
    <w:rsid w:val="006A7A9C"/>
    <w:rsid w:val="006A7CCD"/>
    <w:rsid w:val="006B0D90"/>
    <w:rsid w:val="006B1A29"/>
    <w:rsid w:val="006B2206"/>
    <w:rsid w:val="006B26D4"/>
    <w:rsid w:val="006B31E7"/>
    <w:rsid w:val="006B3DA9"/>
    <w:rsid w:val="006B4DC5"/>
    <w:rsid w:val="006B5474"/>
    <w:rsid w:val="006B7F89"/>
    <w:rsid w:val="006C038A"/>
    <w:rsid w:val="006C06B6"/>
    <w:rsid w:val="006C07F6"/>
    <w:rsid w:val="006C0E0A"/>
    <w:rsid w:val="006C10FF"/>
    <w:rsid w:val="006C27C9"/>
    <w:rsid w:val="006C6864"/>
    <w:rsid w:val="006C6975"/>
    <w:rsid w:val="006D02AA"/>
    <w:rsid w:val="006D0F5C"/>
    <w:rsid w:val="006D167F"/>
    <w:rsid w:val="006D2406"/>
    <w:rsid w:val="006D3E7E"/>
    <w:rsid w:val="006D49EF"/>
    <w:rsid w:val="006D51EE"/>
    <w:rsid w:val="006D5FB2"/>
    <w:rsid w:val="006D6E69"/>
    <w:rsid w:val="006D76BA"/>
    <w:rsid w:val="006D7A5E"/>
    <w:rsid w:val="006D7AA6"/>
    <w:rsid w:val="006E1CE6"/>
    <w:rsid w:val="006E2135"/>
    <w:rsid w:val="006E291A"/>
    <w:rsid w:val="006E4A73"/>
    <w:rsid w:val="006E555D"/>
    <w:rsid w:val="006E58FD"/>
    <w:rsid w:val="006E5A45"/>
    <w:rsid w:val="006E6C23"/>
    <w:rsid w:val="006E712C"/>
    <w:rsid w:val="006E7C33"/>
    <w:rsid w:val="006E7FEC"/>
    <w:rsid w:val="006F0302"/>
    <w:rsid w:val="006F04A3"/>
    <w:rsid w:val="006F0CAD"/>
    <w:rsid w:val="006F148A"/>
    <w:rsid w:val="006F4803"/>
    <w:rsid w:val="006F6200"/>
    <w:rsid w:val="006F638F"/>
    <w:rsid w:val="006F69A6"/>
    <w:rsid w:val="006F7479"/>
    <w:rsid w:val="006F7E9B"/>
    <w:rsid w:val="007000CD"/>
    <w:rsid w:val="007009FE"/>
    <w:rsid w:val="00700B01"/>
    <w:rsid w:val="00700C8F"/>
    <w:rsid w:val="0070116E"/>
    <w:rsid w:val="0070204B"/>
    <w:rsid w:val="007031F9"/>
    <w:rsid w:val="00703879"/>
    <w:rsid w:val="00703BE4"/>
    <w:rsid w:val="00704823"/>
    <w:rsid w:val="00706AE4"/>
    <w:rsid w:val="00706EC8"/>
    <w:rsid w:val="00710755"/>
    <w:rsid w:val="007116A9"/>
    <w:rsid w:val="00712614"/>
    <w:rsid w:val="007132E1"/>
    <w:rsid w:val="00713580"/>
    <w:rsid w:val="0071494E"/>
    <w:rsid w:val="0071497E"/>
    <w:rsid w:val="00714D62"/>
    <w:rsid w:val="0071554B"/>
    <w:rsid w:val="00715A63"/>
    <w:rsid w:val="00715F12"/>
    <w:rsid w:val="0071729D"/>
    <w:rsid w:val="007178C0"/>
    <w:rsid w:val="00720CEE"/>
    <w:rsid w:val="00720D86"/>
    <w:rsid w:val="00721357"/>
    <w:rsid w:val="0072154B"/>
    <w:rsid w:val="00721703"/>
    <w:rsid w:val="007225AD"/>
    <w:rsid w:val="00722D4F"/>
    <w:rsid w:val="00723500"/>
    <w:rsid w:val="0072414A"/>
    <w:rsid w:val="00724289"/>
    <w:rsid w:val="00724414"/>
    <w:rsid w:val="0072508A"/>
    <w:rsid w:val="00725803"/>
    <w:rsid w:val="00725CD9"/>
    <w:rsid w:val="00725DE8"/>
    <w:rsid w:val="00726776"/>
    <w:rsid w:val="0073097C"/>
    <w:rsid w:val="007319C4"/>
    <w:rsid w:val="00732980"/>
    <w:rsid w:val="00732F02"/>
    <w:rsid w:val="007336C5"/>
    <w:rsid w:val="007339EE"/>
    <w:rsid w:val="00733FE0"/>
    <w:rsid w:val="00734241"/>
    <w:rsid w:val="00735277"/>
    <w:rsid w:val="0073553D"/>
    <w:rsid w:val="00735C4D"/>
    <w:rsid w:val="00736028"/>
    <w:rsid w:val="00736531"/>
    <w:rsid w:val="00736DE5"/>
    <w:rsid w:val="00740765"/>
    <w:rsid w:val="00741801"/>
    <w:rsid w:val="00741D14"/>
    <w:rsid w:val="00741FCA"/>
    <w:rsid w:val="0074211B"/>
    <w:rsid w:val="00743B98"/>
    <w:rsid w:val="00744A98"/>
    <w:rsid w:val="00746064"/>
    <w:rsid w:val="007463ED"/>
    <w:rsid w:val="00746FF9"/>
    <w:rsid w:val="00747004"/>
    <w:rsid w:val="0075095C"/>
    <w:rsid w:val="00751435"/>
    <w:rsid w:val="0075346C"/>
    <w:rsid w:val="007535A1"/>
    <w:rsid w:val="00755835"/>
    <w:rsid w:val="00755A7F"/>
    <w:rsid w:val="007574F9"/>
    <w:rsid w:val="00757941"/>
    <w:rsid w:val="00760395"/>
    <w:rsid w:val="007620E6"/>
    <w:rsid w:val="00762662"/>
    <w:rsid w:val="007630FB"/>
    <w:rsid w:val="00763BA8"/>
    <w:rsid w:val="00764A82"/>
    <w:rsid w:val="00764B77"/>
    <w:rsid w:val="0076515C"/>
    <w:rsid w:val="00767537"/>
    <w:rsid w:val="00770FAB"/>
    <w:rsid w:val="00771635"/>
    <w:rsid w:val="00771F5B"/>
    <w:rsid w:val="00771FA3"/>
    <w:rsid w:val="007726A6"/>
    <w:rsid w:val="00774323"/>
    <w:rsid w:val="007747BA"/>
    <w:rsid w:val="00774C31"/>
    <w:rsid w:val="00774D6F"/>
    <w:rsid w:val="0077611E"/>
    <w:rsid w:val="00780BAF"/>
    <w:rsid w:val="00782A73"/>
    <w:rsid w:val="0078356A"/>
    <w:rsid w:val="007844BF"/>
    <w:rsid w:val="007862C6"/>
    <w:rsid w:val="00787223"/>
    <w:rsid w:val="007872DD"/>
    <w:rsid w:val="0079139C"/>
    <w:rsid w:val="00791AEA"/>
    <w:rsid w:val="0079305F"/>
    <w:rsid w:val="00793A8F"/>
    <w:rsid w:val="00793B4F"/>
    <w:rsid w:val="0079417B"/>
    <w:rsid w:val="007944A8"/>
    <w:rsid w:val="00794908"/>
    <w:rsid w:val="0079503C"/>
    <w:rsid w:val="007966BB"/>
    <w:rsid w:val="007969C9"/>
    <w:rsid w:val="00797B38"/>
    <w:rsid w:val="00797E9D"/>
    <w:rsid w:val="007A0742"/>
    <w:rsid w:val="007A1754"/>
    <w:rsid w:val="007A2B19"/>
    <w:rsid w:val="007A60A8"/>
    <w:rsid w:val="007B0C56"/>
    <w:rsid w:val="007B0EDE"/>
    <w:rsid w:val="007B16D3"/>
    <w:rsid w:val="007B20BD"/>
    <w:rsid w:val="007B2D41"/>
    <w:rsid w:val="007B2EC5"/>
    <w:rsid w:val="007B3871"/>
    <w:rsid w:val="007B3A01"/>
    <w:rsid w:val="007B3C78"/>
    <w:rsid w:val="007B3E4D"/>
    <w:rsid w:val="007B530F"/>
    <w:rsid w:val="007B64A6"/>
    <w:rsid w:val="007B7A64"/>
    <w:rsid w:val="007C16CD"/>
    <w:rsid w:val="007C2A7B"/>
    <w:rsid w:val="007C433A"/>
    <w:rsid w:val="007C44BE"/>
    <w:rsid w:val="007C47BE"/>
    <w:rsid w:val="007C5091"/>
    <w:rsid w:val="007C5B3F"/>
    <w:rsid w:val="007C66A9"/>
    <w:rsid w:val="007C6AE4"/>
    <w:rsid w:val="007C6AFB"/>
    <w:rsid w:val="007C77D4"/>
    <w:rsid w:val="007D0A83"/>
    <w:rsid w:val="007D245C"/>
    <w:rsid w:val="007D26C6"/>
    <w:rsid w:val="007D3CD8"/>
    <w:rsid w:val="007D3D82"/>
    <w:rsid w:val="007D4A61"/>
    <w:rsid w:val="007D4B88"/>
    <w:rsid w:val="007D4E05"/>
    <w:rsid w:val="007D5B04"/>
    <w:rsid w:val="007D6197"/>
    <w:rsid w:val="007D6474"/>
    <w:rsid w:val="007D77AF"/>
    <w:rsid w:val="007E0C4E"/>
    <w:rsid w:val="007E1920"/>
    <w:rsid w:val="007E1BF8"/>
    <w:rsid w:val="007E2080"/>
    <w:rsid w:val="007E283F"/>
    <w:rsid w:val="007E30A5"/>
    <w:rsid w:val="007E352B"/>
    <w:rsid w:val="007E6682"/>
    <w:rsid w:val="007F032A"/>
    <w:rsid w:val="007F05AC"/>
    <w:rsid w:val="007F0FFF"/>
    <w:rsid w:val="007F1659"/>
    <w:rsid w:val="007F1777"/>
    <w:rsid w:val="007F255E"/>
    <w:rsid w:val="007F284B"/>
    <w:rsid w:val="007F29C4"/>
    <w:rsid w:val="007F3ABA"/>
    <w:rsid w:val="007F58B3"/>
    <w:rsid w:val="007F689A"/>
    <w:rsid w:val="007F78B5"/>
    <w:rsid w:val="007F78D3"/>
    <w:rsid w:val="007F7B1C"/>
    <w:rsid w:val="0080058E"/>
    <w:rsid w:val="008005E8"/>
    <w:rsid w:val="00800A3F"/>
    <w:rsid w:val="00800DFF"/>
    <w:rsid w:val="008013B7"/>
    <w:rsid w:val="008025EB"/>
    <w:rsid w:val="0080316B"/>
    <w:rsid w:val="0080373C"/>
    <w:rsid w:val="008048A2"/>
    <w:rsid w:val="0080648D"/>
    <w:rsid w:val="00806C85"/>
    <w:rsid w:val="008103B5"/>
    <w:rsid w:val="00810CC5"/>
    <w:rsid w:val="00810F26"/>
    <w:rsid w:val="00811222"/>
    <w:rsid w:val="00811659"/>
    <w:rsid w:val="00811A8B"/>
    <w:rsid w:val="00812D05"/>
    <w:rsid w:val="00813178"/>
    <w:rsid w:val="008133CB"/>
    <w:rsid w:val="00813A3E"/>
    <w:rsid w:val="00815A02"/>
    <w:rsid w:val="00816368"/>
    <w:rsid w:val="0081680F"/>
    <w:rsid w:val="00816813"/>
    <w:rsid w:val="00816CF6"/>
    <w:rsid w:val="00817C17"/>
    <w:rsid w:val="008201E5"/>
    <w:rsid w:val="00821290"/>
    <w:rsid w:val="00821EAE"/>
    <w:rsid w:val="008225C6"/>
    <w:rsid w:val="00822631"/>
    <w:rsid w:val="00823769"/>
    <w:rsid w:val="00827887"/>
    <w:rsid w:val="008306F6"/>
    <w:rsid w:val="0083103D"/>
    <w:rsid w:val="00831E01"/>
    <w:rsid w:val="00832227"/>
    <w:rsid w:val="0083310A"/>
    <w:rsid w:val="008333A1"/>
    <w:rsid w:val="008336E3"/>
    <w:rsid w:val="0083455D"/>
    <w:rsid w:val="00834893"/>
    <w:rsid w:val="00836635"/>
    <w:rsid w:val="00836895"/>
    <w:rsid w:val="0083690D"/>
    <w:rsid w:val="00836DB6"/>
    <w:rsid w:val="00836E17"/>
    <w:rsid w:val="0083756A"/>
    <w:rsid w:val="00837E26"/>
    <w:rsid w:val="00840AC4"/>
    <w:rsid w:val="008430AC"/>
    <w:rsid w:val="00843348"/>
    <w:rsid w:val="008437C8"/>
    <w:rsid w:val="00850B67"/>
    <w:rsid w:val="00855949"/>
    <w:rsid w:val="00855F58"/>
    <w:rsid w:val="008604AE"/>
    <w:rsid w:val="00861BA5"/>
    <w:rsid w:val="008623C4"/>
    <w:rsid w:val="0086365D"/>
    <w:rsid w:val="0086388F"/>
    <w:rsid w:val="00863C79"/>
    <w:rsid w:val="008647E7"/>
    <w:rsid w:val="008668B1"/>
    <w:rsid w:val="00870DEE"/>
    <w:rsid w:val="00871762"/>
    <w:rsid w:val="0087252A"/>
    <w:rsid w:val="00872E79"/>
    <w:rsid w:val="008731A3"/>
    <w:rsid w:val="0087361E"/>
    <w:rsid w:val="00873B1F"/>
    <w:rsid w:val="0087463D"/>
    <w:rsid w:val="00874845"/>
    <w:rsid w:val="00874AFF"/>
    <w:rsid w:val="00876044"/>
    <w:rsid w:val="00876F31"/>
    <w:rsid w:val="008778C7"/>
    <w:rsid w:val="00880973"/>
    <w:rsid w:val="00880D0D"/>
    <w:rsid w:val="0088106C"/>
    <w:rsid w:val="00881677"/>
    <w:rsid w:val="0088231A"/>
    <w:rsid w:val="00883601"/>
    <w:rsid w:val="00883824"/>
    <w:rsid w:val="008842DE"/>
    <w:rsid w:val="008846B9"/>
    <w:rsid w:val="00884EC5"/>
    <w:rsid w:val="008850B9"/>
    <w:rsid w:val="0088580D"/>
    <w:rsid w:val="00886F51"/>
    <w:rsid w:val="00886F68"/>
    <w:rsid w:val="008874C7"/>
    <w:rsid w:val="008875DD"/>
    <w:rsid w:val="00890235"/>
    <w:rsid w:val="00891CC4"/>
    <w:rsid w:val="0089221E"/>
    <w:rsid w:val="00892CCB"/>
    <w:rsid w:val="00892DDA"/>
    <w:rsid w:val="00893C92"/>
    <w:rsid w:val="00894810"/>
    <w:rsid w:val="008959E6"/>
    <w:rsid w:val="00896CF8"/>
    <w:rsid w:val="008979CD"/>
    <w:rsid w:val="00897A09"/>
    <w:rsid w:val="008A0505"/>
    <w:rsid w:val="008A1D9A"/>
    <w:rsid w:val="008A279E"/>
    <w:rsid w:val="008A2C83"/>
    <w:rsid w:val="008A4B63"/>
    <w:rsid w:val="008A4F89"/>
    <w:rsid w:val="008A5924"/>
    <w:rsid w:val="008A70CD"/>
    <w:rsid w:val="008B0652"/>
    <w:rsid w:val="008B0CC9"/>
    <w:rsid w:val="008B1C3E"/>
    <w:rsid w:val="008B2085"/>
    <w:rsid w:val="008B3318"/>
    <w:rsid w:val="008B3EFD"/>
    <w:rsid w:val="008B5C2D"/>
    <w:rsid w:val="008B6579"/>
    <w:rsid w:val="008B66E9"/>
    <w:rsid w:val="008B6D29"/>
    <w:rsid w:val="008C11A8"/>
    <w:rsid w:val="008C1AD7"/>
    <w:rsid w:val="008C2BB4"/>
    <w:rsid w:val="008C36E1"/>
    <w:rsid w:val="008C4825"/>
    <w:rsid w:val="008D232F"/>
    <w:rsid w:val="008D36FC"/>
    <w:rsid w:val="008D4444"/>
    <w:rsid w:val="008D4566"/>
    <w:rsid w:val="008D4739"/>
    <w:rsid w:val="008D625D"/>
    <w:rsid w:val="008D7257"/>
    <w:rsid w:val="008E3E99"/>
    <w:rsid w:val="008E7662"/>
    <w:rsid w:val="008E79B9"/>
    <w:rsid w:val="008E7CF8"/>
    <w:rsid w:val="008F03A3"/>
    <w:rsid w:val="008F0E9D"/>
    <w:rsid w:val="008F20FA"/>
    <w:rsid w:val="008F2354"/>
    <w:rsid w:val="008F4AD5"/>
    <w:rsid w:val="008F636E"/>
    <w:rsid w:val="008F6D8E"/>
    <w:rsid w:val="008F6EE0"/>
    <w:rsid w:val="008F76D1"/>
    <w:rsid w:val="008F7976"/>
    <w:rsid w:val="00900201"/>
    <w:rsid w:val="00900B8B"/>
    <w:rsid w:val="00901A21"/>
    <w:rsid w:val="00901AFE"/>
    <w:rsid w:val="00901C07"/>
    <w:rsid w:val="009045B3"/>
    <w:rsid w:val="00907136"/>
    <w:rsid w:val="0090746E"/>
    <w:rsid w:val="00907CA1"/>
    <w:rsid w:val="00911A08"/>
    <w:rsid w:val="00912630"/>
    <w:rsid w:val="00912BA4"/>
    <w:rsid w:val="00913700"/>
    <w:rsid w:val="00913C43"/>
    <w:rsid w:val="00914547"/>
    <w:rsid w:val="0091621A"/>
    <w:rsid w:val="00916F36"/>
    <w:rsid w:val="009174CD"/>
    <w:rsid w:val="00917672"/>
    <w:rsid w:val="00920A99"/>
    <w:rsid w:val="009216EF"/>
    <w:rsid w:val="00922E6E"/>
    <w:rsid w:val="009233E4"/>
    <w:rsid w:val="0092626F"/>
    <w:rsid w:val="0092732C"/>
    <w:rsid w:val="0093032B"/>
    <w:rsid w:val="00930434"/>
    <w:rsid w:val="00930FA3"/>
    <w:rsid w:val="00931A48"/>
    <w:rsid w:val="00933BEC"/>
    <w:rsid w:val="00933C4D"/>
    <w:rsid w:val="00934E52"/>
    <w:rsid w:val="009362F0"/>
    <w:rsid w:val="00937707"/>
    <w:rsid w:val="0094024F"/>
    <w:rsid w:val="00940937"/>
    <w:rsid w:val="00940CEF"/>
    <w:rsid w:val="00940D16"/>
    <w:rsid w:val="00941E2D"/>
    <w:rsid w:val="00942FD8"/>
    <w:rsid w:val="009439B8"/>
    <w:rsid w:val="00943BF5"/>
    <w:rsid w:val="00944689"/>
    <w:rsid w:val="00944C39"/>
    <w:rsid w:val="00945146"/>
    <w:rsid w:val="00945E25"/>
    <w:rsid w:val="00950D78"/>
    <w:rsid w:val="00950DF0"/>
    <w:rsid w:val="0095104B"/>
    <w:rsid w:val="00952371"/>
    <w:rsid w:val="00952674"/>
    <w:rsid w:val="0095313D"/>
    <w:rsid w:val="00954705"/>
    <w:rsid w:val="009550C1"/>
    <w:rsid w:val="0095593B"/>
    <w:rsid w:val="00955FA1"/>
    <w:rsid w:val="00956223"/>
    <w:rsid w:val="009571A0"/>
    <w:rsid w:val="00957CB8"/>
    <w:rsid w:val="00957E0B"/>
    <w:rsid w:val="00957F15"/>
    <w:rsid w:val="00957F18"/>
    <w:rsid w:val="009601DA"/>
    <w:rsid w:val="00960DD8"/>
    <w:rsid w:val="009610E6"/>
    <w:rsid w:val="0096139A"/>
    <w:rsid w:val="00962566"/>
    <w:rsid w:val="00962DA9"/>
    <w:rsid w:val="00965709"/>
    <w:rsid w:val="00965F7B"/>
    <w:rsid w:val="00966865"/>
    <w:rsid w:val="00967A5C"/>
    <w:rsid w:val="0097024B"/>
    <w:rsid w:val="009705DF"/>
    <w:rsid w:val="00970A05"/>
    <w:rsid w:val="00972C52"/>
    <w:rsid w:val="009738A2"/>
    <w:rsid w:val="00975794"/>
    <w:rsid w:val="00977452"/>
    <w:rsid w:val="00977871"/>
    <w:rsid w:val="009801DB"/>
    <w:rsid w:val="00982386"/>
    <w:rsid w:val="00982B81"/>
    <w:rsid w:val="0098395C"/>
    <w:rsid w:val="00983E90"/>
    <w:rsid w:val="00984E5D"/>
    <w:rsid w:val="00984FAB"/>
    <w:rsid w:val="00986277"/>
    <w:rsid w:val="0098627B"/>
    <w:rsid w:val="009878FA"/>
    <w:rsid w:val="0099033C"/>
    <w:rsid w:val="0099093D"/>
    <w:rsid w:val="009914CA"/>
    <w:rsid w:val="0099164D"/>
    <w:rsid w:val="00991D81"/>
    <w:rsid w:val="00992AC4"/>
    <w:rsid w:val="0099305F"/>
    <w:rsid w:val="00993287"/>
    <w:rsid w:val="009934B6"/>
    <w:rsid w:val="009936B3"/>
    <w:rsid w:val="00994446"/>
    <w:rsid w:val="00996F7C"/>
    <w:rsid w:val="009972FA"/>
    <w:rsid w:val="0099762C"/>
    <w:rsid w:val="009976FF"/>
    <w:rsid w:val="009A0423"/>
    <w:rsid w:val="009A0493"/>
    <w:rsid w:val="009A076D"/>
    <w:rsid w:val="009A2240"/>
    <w:rsid w:val="009A2F8C"/>
    <w:rsid w:val="009A4133"/>
    <w:rsid w:val="009A55FD"/>
    <w:rsid w:val="009A5BEC"/>
    <w:rsid w:val="009A6045"/>
    <w:rsid w:val="009A6226"/>
    <w:rsid w:val="009A7416"/>
    <w:rsid w:val="009B0172"/>
    <w:rsid w:val="009B03B7"/>
    <w:rsid w:val="009B0D5D"/>
    <w:rsid w:val="009B1EF6"/>
    <w:rsid w:val="009B2120"/>
    <w:rsid w:val="009B23C4"/>
    <w:rsid w:val="009B379F"/>
    <w:rsid w:val="009B4655"/>
    <w:rsid w:val="009B4703"/>
    <w:rsid w:val="009B5B8E"/>
    <w:rsid w:val="009B5ECD"/>
    <w:rsid w:val="009C0CCA"/>
    <w:rsid w:val="009C1D25"/>
    <w:rsid w:val="009C2573"/>
    <w:rsid w:val="009C4B01"/>
    <w:rsid w:val="009C4B85"/>
    <w:rsid w:val="009C6648"/>
    <w:rsid w:val="009C6FF1"/>
    <w:rsid w:val="009C7CFD"/>
    <w:rsid w:val="009D21FA"/>
    <w:rsid w:val="009D27B7"/>
    <w:rsid w:val="009D303C"/>
    <w:rsid w:val="009D33F1"/>
    <w:rsid w:val="009D3A43"/>
    <w:rsid w:val="009D3E2A"/>
    <w:rsid w:val="009D6A93"/>
    <w:rsid w:val="009D6B05"/>
    <w:rsid w:val="009D7600"/>
    <w:rsid w:val="009E0200"/>
    <w:rsid w:val="009E19D1"/>
    <w:rsid w:val="009E1E02"/>
    <w:rsid w:val="009E2D1C"/>
    <w:rsid w:val="009E4B6C"/>
    <w:rsid w:val="009E66B9"/>
    <w:rsid w:val="009E77C5"/>
    <w:rsid w:val="009F0D5B"/>
    <w:rsid w:val="009F1492"/>
    <w:rsid w:val="009F1E2F"/>
    <w:rsid w:val="009F2179"/>
    <w:rsid w:val="009F2E54"/>
    <w:rsid w:val="009F389F"/>
    <w:rsid w:val="009F38CD"/>
    <w:rsid w:val="009F3D72"/>
    <w:rsid w:val="009F454E"/>
    <w:rsid w:val="009F45C9"/>
    <w:rsid w:val="009F4C4D"/>
    <w:rsid w:val="009F530F"/>
    <w:rsid w:val="009F6453"/>
    <w:rsid w:val="009F726B"/>
    <w:rsid w:val="009F770B"/>
    <w:rsid w:val="00A0002D"/>
    <w:rsid w:val="00A005B1"/>
    <w:rsid w:val="00A017D0"/>
    <w:rsid w:val="00A01AEC"/>
    <w:rsid w:val="00A01B0F"/>
    <w:rsid w:val="00A03701"/>
    <w:rsid w:val="00A03B5B"/>
    <w:rsid w:val="00A04761"/>
    <w:rsid w:val="00A0583A"/>
    <w:rsid w:val="00A10711"/>
    <w:rsid w:val="00A11BE1"/>
    <w:rsid w:val="00A11C3F"/>
    <w:rsid w:val="00A12DC1"/>
    <w:rsid w:val="00A1301A"/>
    <w:rsid w:val="00A13581"/>
    <w:rsid w:val="00A137E9"/>
    <w:rsid w:val="00A13BC9"/>
    <w:rsid w:val="00A142E0"/>
    <w:rsid w:val="00A14DA1"/>
    <w:rsid w:val="00A159A3"/>
    <w:rsid w:val="00A15E47"/>
    <w:rsid w:val="00A15ED0"/>
    <w:rsid w:val="00A16931"/>
    <w:rsid w:val="00A17333"/>
    <w:rsid w:val="00A17B77"/>
    <w:rsid w:val="00A201CE"/>
    <w:rsid w:val="00A20D66"/>
    <w:rsid w:val="00A21815"/>
    <w:rsid w:val="00A2273D"/>
    <w:rsid w:val="00A22A31"/>
    <w:rsid w:val="00A235F8"/>
    <w:rsid w:val="00A24925"/>
    <w:rsid w:val="00A2542F"/>
    <w:rsid w:val="00A30216"/>
    <w:rsid w:val="00A302A8"/>
    <w:rsid w:val="00A30D0B"/>
    <w:rsid w:val="00A319D4"/>
    <w:rsid w:val="00A31BA2"/>
    <w:rsid w:val="00A325C6"/>
    <w:rsid w:val="00A3420A"/>
    <w:rsid w:val="00A34277"/>
    <w:rsid w:val="00A34C08"/>
    <w:rsid w:val="00A3641A"/>
    <w:rsid w:val="00A36BE2"/>
    <w:rsid w:val="00A36CCB"/>
    <w:rsid w:val="00A40915"/>
    <w:rsid w:val="00A40EF3"/>
    <w:rsid w:val="00A4227C"/>
    <w:rsid w:val="00A42C7D"/>
    <w:rsid w:val="00A431A6"/>
    <w:rsid w:val="00A431E7"/>
    <w:rsid w:val="00A43F67"/>
    <w:rsid w:val="00A447DE"/>
    <w:rsid w:val="00A4494B"/>
    <w:rsid w:val="00A44F57"/>
    <w:rsid w:val="00A45667"/>
    <w:rsid w:val="00A457E4"/>
    <w:rsid w:val="00A471A1"/>
    <w:rsid w:val="00A4721E"/>
    <w:rsid w:val="00A47802"/>
    <w:rsid w:val="00A50CE1"/>
    <w:rsid w:val="00A5135A"/>
    <w:rsid w:val="00A51F00"/>
    <w:rsid w:val="00A53D37"/>
    <w:rsid w:val="00A543D4"/>
    <w:rsid w:val="00A544B2"/>
    <w:rsid w:val="00A54FA8"/>
    <w:rsid w:val="00A551D9"/>
    <w:rsid w:val="00A56062"/>
    <w:rsid w:val="00A60209"/>
    <w:rsid w:val="00A60236"/>
    <w:rsid w:val="00A60983"/>
    <w:rsid w:val="00A60F76"/>
    <w:rsid w:val="00A61926"/>
    <w:rsid w:val="00A63A68"/>
    <w:rsid w:val="00A63B87"/>
    <w:rsid w:val="00A64972"/>
    <w:rsid w:val="00A650BD"/>
    <w:rsid w:val="00A657A4"/>
    <w:rsid w:val="00A669C3"/>
    <w:rsid w:val="00A711D5"/>
    <w:rsid w:val="00A715ED"/>
    <w:rsid w:val="00A71AF4"/>
    <w:rsid w:val="00A71E40"/>
    <w:rsid w:val="00A73099"/>
    <w:rsid w:val="00A73901"/>
    <w:rsid w:val="00A7559B"/>
    <w:rsid w:val="00A77254"/>
    <w:rsid w:val="00A8017A"/>
    <w:rsid w:val="00A80C92"/>
    <w:rsid w:val="00A80FC8"/>
    <w:rsid w:val="00A8171A"/>
    <w:rsid w:val="00A823D2"/>
    <w:rsid w:val="00A83C3C"/>
    <w:rsid w:val="00A83EA3"/>
    <w:rsid w:val="00A85A25"/>
    <w:rsid w:val="00A85EC9"/>
    <w:rsid w:val="00A86C25"/>
    <w:rsid w:val="00A86F7A"/>
    <w:rsid w:val="00A87280"/>
    <w:rsid w:val="00A87C91"/>
    <w:rsid w:val="00A929D7"/>
    <w:rsid w:val="00A92BAD"/>
    <w:rsid w:val="00A92F5E"/>
    <w:rsid w:val="00A930AE"/>
    <w:rsid w:val="00A94060"/>
    <w:rsid w:val="00A94B78"/>
    <w:rsid w:val="00A950DF"/>
    <w:rsid w:val="00A95610"/>
    <w:rsid w:val="00A96205"/>
    <w:rsid w:val="00A96275"/>
    <w:rsid w:val="00A964D1"/>
    <w:rsid w:val="00A96BB9"/>
    <w:rsid w:val="00AA1204"/>
    <w:rsid w:val="00AA22B8"/>
    <w:rsid w:val="00AA2343"/>
    <w:rsid w:val="00AA2984"/>
    <w:rsid w:val="00AA3F29"/>
    <w:rsid w:val="00AA4602"/>
    <w:rsid w:val="00AA5F07"/>
    <w:rsid w:val="00AA6456"/>
    <w:rsid w:val="00AA6CAF"/>
    <w:rsid w:val="00AA7071"/>
    <w:rsid w:val="00AB2866"/>
    <w:rsid w:val="00AB2E38"/>
    <w:rsid w:val="00AB46E8"/>
    <w:rsid w:val="00AB71BA"/>
    <w:rsid w:val="00AB7908"/>
    <w:rsid w:val="00AC0393"/>
    <w:rsid w:val="00AC03C8"/>
    <w:rsid w:val="00AC08A4"/>
    <w:rsid w:val="00AC08D0"/>
    <w:rsid w:val="00AC1AA3"/>
    <w:rsid w:val="00AC1B35"/>
    <w:rsid w:val="00AC1E4F"/>
    <w:rsid w:val="00AC24D5"/>
    <w:rsid w:val="00AC253E"/>
    <w:rsid w:val="00AC2B49"/>
    <w:rsid w:val="00AC2B5B"/>
    <w:rsid w:val="00AC30CE"/>
    <w:rsid w:val="00AC3E76"/>
    <w:rsid w:val="00AC40CA"/>
    <w:rsid w:val="00AC4DCE"/>
    <w:rsid w:val="00AC5E25"/>
    <w:rsid w:val="00AC5F9D"/>
    <w:rsid w:val="00AC7B9A"/>
    <w:rsid w:val="00AD0C9E"/>
    <w:rsid w:val="00AD1324"/>
    <w:rsid w:val="00AD13E7"/>
    <w:rsid w:val="00AD1DAB"/>
    <w:rsid w:val="00AD359F"/>
    <w:rsid w:val="00AD3AB2"/>
    <w:rsid w:val="00AD4EA0"/>
    <w:rsid w:val="00AD6A4A"/>
    <w:rsid w:val="00AD7EE2"/>
    <w:rsid w:val="00AE1646"/>
    <w:rsid w:val="00AE231F"/>
    <w:rsid w:val="00AE2807"/>
    <w:rsid w:val="00AE2A9E"/>
    <w:rsid w:val="00AE32E3"/>
    <w:rsid w:val="00AE3D46"/>
    <w:rsid w:val="00AE4255"/>
    <w:rsid w:val="00AE6937"/>
    <w:rsid w:val="00AE7359"/>
    <w:rsid w:val="00AE7731"/>
    <w:rsid w:val="00AF19B2"/>
    <w:rsid w:val="00AF2F7B"/>
    <w:rsid w:val="00AF4340"/>
    <w:rsid w:val="00AF475A"/>
    <w:rsid w:val="00AF4A2D"/>
    <w:rsid w:val="00AF5F2A"/>
    <w:rsid w:val="00AF6694"/>
    <w:rsid w:val="00AF6719"/>
    <w:rsid w:val="00AF673C"/>
    <w:rsid w:val="00AF772B"/>
    <w:rsid w:val="00B00251"/>
    <w:rsid w:val="00B002B2"/>
    <w:rsid w:val="00B00BC6"/>
    <w:rsid w:val="00B01EE3"/>
    <w:rsid w:val="00B03D72"/>
    <w:rsid w:val="00B04FAE"/>
    <w:rsid w:val="00B06057"/>
    <w:rsid w:val="00B060DC"/>
    <w:rsid w:val="00B0621F"/>
    <w:rsid w:val="00B063D3"/>
    <w:rsid w:val="00B0689C"/>
    <w:rsid w:val="00B06F64"/>
    <w:rsid w:val="00B071C0"/>
    <w:rsid w:val="00B0751C"/>
    <w:rsid w:val="00B10242"/>
    <w:rsid w:val="00B1043D"/>
    <w:rsid w:val="00B1088F"/>
    <w:rsid w:val="00B134E5"/>
    <w:rsid w:val="00B15511"/>
    <w:rsid w:val="00B15A8B"/>
    <w:rsid w:val="00B161F4"/>
    <w:rsid w:val="00B20B8A"/>
    <w:rsid w:val="00B21CC5"/>
    <w:rsid w:val="00B2225E"/>
    <w:rsid w:val="00B22513"/>
    <w:rsid w:val="00B22B53"/>
    <w:rsid w:val="00B23C58"/>
    <w:rsid w:val="00B24019"/>
    <w:rsid w:val="00B24392"/>
    <w:rsid w:val="00B24F95"/>
    <w:rsid w:val="00B25A97"/>
    <w:rsid w:val="00B26654"/>
    <w:rsid w:val="00B26C62"/>
    <w:rsid w:val="00B26DC0"/>
    <w:rsid w:val="00B270AC"/>
    <w:rsid w:val="00B3084D"/>
    <w:rsid w:val="00B3167D"/>
    <w:rsid w:val="00B33786"/>
    <w:rsid w:val="00B33F7D"/>
    <w:rsid w:val="00B34857"/>
    <w:rsid w:val="00B349DA"/>
    <w:rsid w:val="00B34D11"/>
    <w:rsid w:val="00B35C2B"/>
    <w:rsid w:val="00B36A93"/>
    <w:rsid w:val="00B4243A"/>
    <w:rsid w:val="00B424CE"/>
    <w:rsid w:val="00B426A6"/>
    <w:rsid w:val="00B42C30"/>
    <w:rsid w:val="00B431C0"/>
    <w:rsid w:val="00B4337A"/>
    <w:rsid w:val="00B43532"/>
    <w:rsid w:val="00B436B5"/>
    <w:rsid w:val="00B449F0"/>
    <w:rsid w:val="00B4505B"/>
    <w:rsid w:val="00B45698"/>
    <w:rsid w:val="00B47FEB"/>
    <w:rsid w:val="00B51598"/>
    <w:rsid w:val="00B528E9"/>
    <w:rsid w:val="00B52FC0"/>
    <w:rsid w:val="00B53110"/>
    <w:rsid w:val="00B536CF"/>
    <w:rsid w:val="00B53B36"/>
    <w:rsid w:val="00B53E9B"/>
    <w:rsid w:val="00B53EB5"/>
    <w:rsid w:val="00B5439E"/>
    <w:rsid w:val="00B55C96"/>
    <w:rsid w:val="00B55EA3"/>
    <w:rsid w:val="00B56131"/>
    <w:rsid w:val="00B565E6"/>
    <w:rsid w:val="00B5682A"/>
    <w:rsid w:val="00B57133"/>
    <w:rsid w:val="00B60916"/>
    <w:rsid w:val="00B615D2"/>
    <w:rsid w:val="00B6336F"/>
    <w:rsid w:val="00B64BCC"/>
    <w:rsid w:val="00B64D48"/>
    <w:rsid w:val="00B6510A"/>
    <w:rsid w:val="00B656C6"/>
    <w:rsid w:val="00B66E33"/>
    <w:rsid w:val="00B67B28"/>
    <w:rsid w:val="00B67B67"/>
    <w:rsid w:val="00B67CF4"/>
    <w:rsid w:val="00B702BA"/>
    <w:rsid w:val="00B72DAA"/>
    <w:rsid w:val="00B741A7"/>
    <w:rsid w:val="00B74F22"/>
    <w:rsid w:val="00B75D87"/>
    <w:rsid w:val="00B81668"/>
    <w:rsid w:val="00B8173A"/>
    <w:rsid w:val="00B819FF"/>
    <w:rsid w:val="00B83466"/>
    <w:rsid w:val="00B83B23"/>
    <w:rsid w:val="00B86BF6"/>
    <w:rsid w:val="00B86EF1"/>
    <w:rsid w:val="00B86F72"/>
    <w:rsid w:val="00B86FFB"/>
    <w:rsid w:val="00B90225"/>
    <w:rsid w:val="00B90D40"/>
    <w:rsid w:val="00B90DA6"/>
    <w:rsid w:val="00B90E33"/>
    <w:rsid w:val="00B934EB"/>
    <w:rsid w:val="00B94E38"/>
    <w:rsid w:val="00B9570D"/>
    <w:rsid w:val="00B95AF6"/>
    <w:rsid w:val="00B96987"/>
    <w:rsid w:val="00BA0373"/>
    <w:rsid w:val="00BA0EA8"/>
    <w:rsid w:val="00BA1515"/>
    <w:rsid w:val="00BA18B3"/>
    <w:rsid w:val="00BA1968"/>
    <w:rsid w:val="00BA1B57"/>
    <w:rsid w:val="00BA28A3"/>
    <w:rsid w:val="00BA3978"/>
    <w:rsid w:val="00BA4E32"/>
    <w:rsid w:val="00BB2476"/>
    <w:rsid w:val="00BB2A97"/>
    <w:rsid w:val="00BB4ADB"/>
    <w:rsid w:val="00BB5455"/>
    <w:rsid w:val="00BB62CB"/>
    <w:rsid w:val="00BC14B1"/>
    <w:rsid w:val="00BC2AB6"/>
    <w:rsid w:val="00BC2B5E"/>
    <w:rsid w:val="00BC335C"/>
    <w:rsid w:val="00BC61E4"/>
    <w:rsid w:val="00BC6302"/>
    <w:rsid w:val="00BC635E"/>
    <w:rsid w:val="00BC649A"/>
    <w:rsid w:val="00BD3FD5"/>
    <w:rsid w:val="00BD4710"/>
    <w:rsid w:val="00BD4E69"/>
    <w:rsid w:val="00BD5D02"/>
    <w:rsid w:val="00BD6615"/>
    <w:rsid w:val="00BE0688"/>
    <w:rsid w:val="00BE0ABE"/>
    <w:rsid w:val="00BE1088"/>
    <w:rsid w:val="00BE24AE"/>
    <w:rsid w:val="00BE2884"/>
    <w:rsid w:val="00BE2F37"/>
    <w:rsid w:val="00BE2F75"/>
    <w:rsid w:val="00BE3D79"/>
    <w:rsid w:val="00BE41F1"/>
    <w:rsid w:val="00BE528B"/>
    <w:rsid w:val="00BE67BF"/>
    <w:rsid w:val="00BE69A8"/>
    <w:rsid w:val="00BE73D1"/>
    <w:rsid w:val="00BF0185"/>
    <w:rsid w:val="00BF06F9"/>
    <w:rsid w:val="00BF1423"/>
    <w:rsid w:val="00BF151F"/>
    <w:rsid w:val="00BF28C3"/>
    <w:rsid w:val="00BF345F"/>
    <w:rsid w:val="00BF39B3"/>
    <w:rsid w:val="00BF62D6"/>
    <w:rsid w:val="00BF65F3"/>
    <w:rsid w:val="00C00466"/>
    <w:rsid w:val="00C00AEE"/>
    <w:rsid w:val="00C0299F"/>
    <w:rsid w:val="00C04A59"/>
    <w:rsid w:val="00C04D71"/>
    <w:rsid w:val="00C05928"/>
    <w:rsid w:val="00C05A29"/>
    <w:rsid w:val="00C07E3B"/>
    <w:rsid w:val="00C10E61"/>
    <w:rsid w:val="00C1104E"/>
    <w:rsid w:val="00C120E6"/>
    <w:rsid w:val="00C13288"/>
    <w:rsid w:val="00C1444D"/>
    <w:rsid w:val="00C148ED"/>
    <w:rsid w:val="00C149DE"/>
    <w:rsid w:val="00C14CD0"/>
    <w:rsid w:val="00C14D25"/>
    <w:rsid w:val="00C15733"/>
    <w:rsid w:val="00C15D2C"/>
    <w:rsid w:val="00C15FF8"/>
    <w:rsid w:val="00C16941"/>
    <w:rsid w:val="00C175C7"/>
    <w:rsid w:val="00C20551"/>
    <w:rsid w:val="00C21891"/>
    <w:rsid w:val="00C219D0"/>
    <w:rsid w:val="00C230CD"/>
    <w:rsid w:val="00C238A0"/>
    <w:rsid w:val="00C24F5B"/>
    <w:rsid w:val="00C2508F"/>
    <w:rsid w:val="00C2537F"/>
    <w:rsid w:val="00C25DD6"/>
    <w:rsid w:val="00C2656F"/>
    <w:rsid w:val="00C2702E"/>
    <w:rsid w:val="00C2746F"/>
    <w:rsid w:val="00C275BF"/>
    <w:rsid w:val="00C279F1"/>
    <w:rsid w:val="00C30E14"/>
    <w:rsid w:val="00C312A4"/>
    <w:rsid w:val="00C32CB5"/>
    <w:rsid w:val="00C32DFE"/>
    <w:rsid w:val="00C34097"/>
    <w:rsid w:val="00C34832"/>
    <w:rsid w:val="00C36134"/>
    <w:rsid w:val="00C3685C"/>
    <w:rsid w:val="00C36D31"/>
    <w:rsid w:val="00C373B3"/>
    <w:rsid w:val="00C37496"/>
    <w:rsid w:val="00C40514"/>
    <w:rsid w:val="00C40C49"/>
    <w:rsid w:val="00C40DE1"/>
    <w:rsid w:val="00C41484"/>
    <w:rsid w:val="00C41B1F"/>
    <w:rsid w:val="00C421FF"/>
    <w:rsid w:val="00C422C6"/>
    <w:rsid w:val="00C431EA"/>
    <w:rsid w:val="00C4420C"/>
    <w:rsid w:val="00C44293"/>
    <w:rsid w:val="00C447BE"/>
    <w:rsid w:val="00C4581E"/>
    <w:rsid w:val="00C458D0"/>
    <w:rsid w:val="00C45B60"/>
    <w:rsid w:val="00C46926"/>
    <w:rsid w:val="00C50266"/>
    <w:rsid w:val="00C50538"/>
    <w:rsid w:val="00C512C3"/>
    <w:rsid w:val="00C52B2F"/>
    <w:rsid w:val="00C531FE"/>
    <w:rsid w:val="00C54B4F"/>
    <w:rsid w:val="00C54C0C"/>
    <w:rsid w:val="00C5568E"/>
    <w:rsid w:val="00C5659A"/>
    <w:rsid w:val="00C60ECE"/>
    <w:rsid w:val="00C617BD"/>
    <w:rsid w:val="00C61C36"/>
    <w:rsid w:val="00C6208E"/>
    <w:rsid w:val="00C623F5"/>
    <w:rsid w:val="00C62930"/>
    <w:rsid w:val="00C657F2"/>
    <w:rsid w:val="00C658A4"/>
    <w:rsid w:val="00C65C47"/>
    <w:rsid w:val="00C6718A"/>
    <w:rsid w:val="00C70237"/>
    <w:rsid w:val="00C721FE"/>
    <w:rsid w:val="00C7242D"/>
    <w:rsid w:val="00C7368A"/>
    <w:rsid w:val="00C73C87"/>
    <w:rsid w:val="00C74D7B"/>
    <w:rsid w:val="00C75761"/>
    <w:rsid w:val="00C75ACA"/>
    <w:rsid w:val="00C75B7D"/>
    <w:rsid w:val="00C76212"/>
    <w:rsid w:val="00C768C4"/>
    <w:rsid w:val="00C77DE0"/>
    <w:rsid w:val="00C8058D"/>
    <w:rsid w:val="00C808B5"/>
    <w:rsid w:val="00C81EF9"/>
    <w:rsid w:val="00C82224"/>
    <w:rsid w:val="00C82D70"/>
    <w:rsid w:val="00C82E6B"/>
    <w:rsid w:val="00C831EE"/>
    <w:rsid w:val="00C83FB0"/>
    <w:rsid w:val="00C852A9"/>
    <w:rsid w:val="00C85614"/>
    <w:rsid w:val="00C870FC"/>
    <w:rsid w:val="00C871A2"/>
    <w:rsid w:val="00C922A7"/>
    <w:rsid w:val="00C92690"/>
    <w:rsid w:val="00C953FF"/>
    <w:rsid w:val="00C95980"/>
    <w:rsid w:val="00C97722"/>
    <w:rsid w:val="00CA0975"/>
    <w:rsid w:val="00CA4914"/>
    <w:rsid w:val="00CA5826"/>
    <w:rsid w:val="00CA6376"/>
    <w:rsid w:val="00CA67CD"/>
    <w:rsid w:val="00CA6BD5"/>
    <w:rsid w:val="00CA7786"/>
    <w:rsid w:val="00CA7EEA"/>
    <w:rsid w:val="00CB07B4"/>
    <w:rsid w:val="00CB10F4"/>
    <w:rsid w:val="00CB359D"/>
    <w:rsid w:val="00CB3C24"/>
    <w:rsid w:val="00CB3EBF"/>
    <w:rsid w:val="00CB5195"/>
    <w:rsid w:val="00CB5A15"/>
    <w:rsid w:val="00CB6B54"/>
    <w:rsid w:val="00CB6DAF"/>
    <w:rsid w:val="00CB7509"/>
    <w:rsid w:val="00CC02C6"/>
    <w:rsid w:val="00CC0C85"/>
    <w:rsid w:val="00CC18E8"/>
    <w:rsid w:val="00CC30DF"/>
    <w:rsid w:val="00CC3F96"/>
    <w:rsid w:val="00CC4C6C"/>
    <w:rsid w:val="00CC4F05"/>
    <w:rsid w:val="00CC4F94"/>
    <w:rsid w:val="00CC5779"/>
    <w:rsid w:val="00CC5895"/>
    <w:rsid w:val="00CC775D"/>
    <w:rsid w:val="00CC7909"/>
    <w:rsid w:val="00CC7C6A"/>
    <w:rsid w:val="00CD03C9"/>
    <w:rsid w:val="00CD0FE8"/>
    <w:rsid w:val="00CD1BC0"/>
    <w:rsid w:val="00CD3810"/>
    <w:rsid w:val="00CD4EA6"/>
    <w:rsid w:val="00CD4EB9"/>
    <w:rsid w:val="00CD6666"/>
    <w:rsid w:val="00CE289A"/>
    <w:rsid w:val="00CE2DF8"/>
    <w:rsid w:val="00CE35BF"/>
    <w:rsid w:val="00CE3CB1"/>
    <w:rsid w:val="00CE4421"/>
    <w:rsid w:val="00CE484D"/>
    <w:rsid w:val="00CE5165"/>
    <w:rsid w:val="00CE5EA3"/>
    <w:rsid w:val="00CE6234"/>
    <w:rsid w:val="00CE6CBC"/>
    <w:rsid w:val="00CF17E5"/>
    <w:rsid w:val="00CF1D91"/>
    <w:rsid w:val="00CF6EB8"/>
    <w:rsid w:val="00CF7D7A"/>
    <w:rsid w:val="00D002DE"/>
    <w:rsid w:val="00D01C32"/>
    <w:rsid w:val="00D02941"/>
    <w:rsid w:val="00D02BE9"/>
    <w:rsid w:val="00D02BFB"/>
    <w:rsid w:val="00D03599"/>
    <w:rsid w:val="00D03A80"/>
    <w:rsid w:val="00D03F43"/>
    <w:rsid w:val="00D04227"/>
    <w:rsid w:val="00D04898"/>
    <w:rsid w:val="00D048D1"/>
    <w:rsid w:val="00D04E52"/>
    <w:rsid w:val="00D06392"/>
    <w:rsid w:val="00D0671C"/>
    <w:rsid w:val="00D10297"/>
    <w:rsid w:val="00D112BC"/>
    <w:rsid w:val="00D1132C"/>
    <w:rsid w:val="00D119BC"/>
    <w:rsid w:val="00D12250"/>
    <w:rsid w:val="00D1226D"/>
    <w:rsid w:val="00D1242D"/>
    <w:rsid w:val="00D1251C"/>
    <w:rsid w:val="00D13690"/>
    <w:rsid w:val="00D1472A"/>
    <w:rsid w:val="00D16188"/>
    <w:rsid w:val="00D171A2"/>
    <w:rsid w:val="00D17543"/>
    <w:rsid w:val="00D21E62"/>
    <w:rsid w:val="00D22104"/>
    <w:rsid w:val="00D22418"/>
    <w:rsid w:val="00D22459"/>
    <w:rsid w:val="00D22B81"/>
    <w:rsid w:val="00D25492"/>
    <w:rsid w:val="00D27187"/>
    <w:rsid w:val="00D310B5"/>
    <w:rsid w:val="00D31CA8"/>
    <w:rsid w:val="00D31E9A"/>
    <w:rsid w:val="00D338AC"/>
    <w:rsid w:val="00D34E11"/>
    <w:rsid w:val="00D36B12"/>
    <w:rsid w:val="00D36EC9"/>
    <w:rsid w:val="00D37362"/>
    <w:rsid w:val="00D37592"/>
    <w:rsid w:val="00D405D1"/>
    <w:rsid w:val="00D41D12"/>
    <w:rsid w:val="00D41E89"/>
    <w:rsid w:val="00D42F15"/>
    <w:rsid w:val="00D43FDC"/>
    <w:rsid w:val="00D4448B"/>
    <w:rsid w:val="00D4460C"/>
    <w:rsid w:val="00D44622"/>
    <w:rsid w:val="00D4486B"/>
    <w:rsid w:val="00D452E6"/>
    <w:rsid w:val="00D460B9"/>
    <w:rsid w:val="00D468C5"/>
    <w:rsid w:val="00D46A12"/>
    <w:rsid w:val="00D47E7C"/>
    <w:rsid w:val="00D51996"/>
    <w:rsid w:val="00D54A24"/>
    <w:rsid w:val="00D54D68"/>
    <w:rsid w:val="00D56896"/>
    <w:rsid w:val="00D56C52"/>
    <w:rsid w:val="00D56D8C"/>
    <w:rsid w:val="00D5712C"/>
    <w:rsid w:val="00D604E5"/>
    <w:rsid w:val="00D62528"/>
    <w:rsid w:val="00D62DDC"/>
    <w:rsid w:val="00D64473"/>
    <w:rsid w:val="00D64A5A"/>
    <w:rsid w:val="00D64EE0"/>
    <w:rsid w:val="00D65247"/>
    <w:rsid w:val="00D67334"/>
    <w:rsid w:val="00D67353"/>
    <w:rsid w:val="00D72FB9"/>
    <w:rsid w:val="00D73650"/>
    <w:rsid w:val="00D7394A"/>
    <w:rsid w:val="00D7507C"/>
    <w:rsid w:val="00D76603"/>
    <w:rsid w:val="00D76F07"/>
    <w:rsid w:val="00D777BE"/>
    <w:rsid w:val="00D77CE0"/>
    <w:rsid w:val="00D77EFA"/>
    <w:rsid w:val="00D823A9"/>
    <w:rsid w:val="00D823BA"/>
    <w:rsid w:val="00D828C3"/>
    <w:rsid w:val="00D8330E"/>
    <w:rsid w:val="00D83709"/>
    <w:rsid w:val="00D84BA1"/>
    <w:rsid w:val="00D84DFC"/>
    <w:rsid w:val="00D85620"/>
    <w:rsid w:val="00D85C52"/>
    <w:rsid w:val="00D85C64"/>
    <w:rsid w:val="00D85ECD"/>
    <w:rsid w:val="00D8730E"/>
    <w:rsid w:val="00D9032F"/>
    <w:rsid w:val="00D9052B"/>
    <w:rsid w:val="00D90852"/>
    <w:rsid w:val="00D91045"/>
    <w:rsid w:val="00D92C55"/>
    <w:rsid w:val="00D93AAA"/>
    <w:rsid w:val="00D94AB0"/>
    <w:rsid w:val="00D951AB"/>
    <w:rsid w:val="00D95B31"/>
    <w:rsid w:val="00D97260"/>
    <w:rsid w:val="00D97AAB"/>
    <w:rsid w:val="00DA1366"/>
    <w:rsid w:val="00DA14B6"/>
    <w:rsid w:val="00DA219C"/>
    <w:rsid w:val="00DA2CE9"/>
    <w:rsid w:val="00DA2D51"/>
    <w:rsid w:val="00DA3384"/>
    <w:rsid w:val="00DA3B18"/>
    <w:rsid w:val="00DA4200"/>
    <w:rsid w:val="00DA51EE"/>
    <w:rsid w:val="00DA5481"/>
    <w:rsid w:val="00DA59EF"/>
    <w:rsid w:val="00DA5D8C"/>
    <w:rsid w:val="00DA62E5"/>
    <w:rsid w:val="00DA704F"/>
    <w:rsid w:val="00DA73EF"/>
    <w:rsid w:val="00DB01D7"/>
    <w:rsid w:val="00DB036A"/>
    <w:rsid w:val="00DB19E7"/>
    <w:rsid w:val="00DB1AEB"/>
    <w:rsid w:val="00DB20B9"/>
    <w:rsid w:val="00DB2805"/>
    <w:rsid w:val="00DB2A1D"/>
    <w:rsid w:val="00DB3B41"/>
    <w:rsid w:val="00DB4941"/>
    <w:rsid w:val="00DB4975"/>
    <w:rsid w:val="00DB4B33"/>
    <w:rsid w:val="00DB4EE0"/>
    <w:rsid w:val="00DB54D1"/>
    <w:rsid w:val="00DB5595"/>
    <w:rsid w:val="00DB5874"/>
    <w:rsid w:val="00DB7AF1"/>
    <w:rsid w:val="00DC024D"/>
    <w:rsid w:val="00DC2575"/>
    <w:rsid w:val="00DC4784"/>
    <w:rsid w:val="00DC688F"/>
    <w:rsid w:val="00DD1C85"/>
    <w:rsid w:val="00DD23C3"/>
    <w:rsid w:val="00DD3499"/>
    <w:rsid w:val="00DD3BAF"/>
    <w:rsid w:val="00DD4368"/>
    <w:rsid w:val="00DD46E9"/>
    <w:rsid w:val="00DD49B0"/>
    <w:rsid w:val="00DD604A"/>
    <w:rsid w:val="00DD7D2F"/>
    <w:rsid w:val="00DE0FAC"/>
    <w:rsid w:val="00DE1835"/>
    <w:rsid w:val="00DE1A0E"/>
    <w:rsid w:val="00DE1B93"/>
    <w:rsid w:val="00DE1FBE"/>
    <w:rsid w:val="00DE2428"/>
    <w:rsid w:val="00DE3E30"/>
    <w:rsid w:val="00DE661A"/>
    <w:rsid w:val="00DE785D"/>
    <w:rsid w:val="00DF08FC"/>
    <w:rsid w:val="00DF10F4"/>
    <w:rsid w:val="00DF12F9"/>
    <w:rsid w:val="00DF1444"/>
    <w:rsid w:val="00DF1748"/>
    <w:rsid w:val="00DF1D9C"/>
    <w:rsid w:val="00DF1DB9"/>
    <w:rsid w:val="00DF356F"/>
    <w:rsid w:val="00DF3676"/>
    <w:rsid w:val="00DF3BD0"/>
    <w:rsid w:val="00DF444D"/>
    <w:rsid w:val="00DF4977"/>
    <w:rsid w:val="00DF4DE4"/>
    <w:rsid w:val="00DF4E18"/>
    <w:rsid w:val="00DF4E91"/>
    <w:rsid w:val="00DF50E5"/>
    <w:rsid w:val="00DF51F5"/>
    <w:rsid w:val="00DF604B"/>
    <w:rsid w:val="00DF6E5A"/>
    <w:rsid w:val="00DF7100"/>
    <w:rsid w:val="00E009DA"/>
    <w:rsid w:val="00E00A2E"/>
    <w:rsid w:val="00E01934"/>
    <w:rsid w:val="00E01AC2"/>
    <w:rsid w:val="00E02F18"/>
    <w:rsid w:val="00E02F9A"/>
    <w:rsid w:val="00E0306E"/>
    <w:rsid w:val="00E05010"/>
    <w:rsid w:val="00E06696"/>
    <w:rsid w:val="00E06C05"/>
    <w:rsid w:val="00E06EA5"/>
    <w:rsid w:val="00E07214"/>
    <w:rsid w:val="00E0756B"/>
    <w:rsid w:val="00E07C2D"/>
    <w:rsid w:val="00E07D9C"/>
    <w:rsid w:val="00E10116"/>
    <w:rsid w:val="00E10C92"/>
    <w:rsid w:val="00E1250F"/>
    <w:rsid w:val="00E1284A"/>
    <w:rsid w:val="00E13151"/>
    <w:rsid w:val="00E1328C"/>
    <w:rsid w:val="00E13780"/>
    <w:rsid w:val="00E1390F"/>
    <w:rsid w:val="00E159CA"/>
    <w:rsid w:val="00E15DF5"/>
    <w:rsid w:val="00E16F50"/>
    <w:rsid w:val="00E17A73"/>
    <w:rsid w:val="00E206F9"/>
    <w:rsid w:val="00E20732"/>
    <w:rsid w:val="00E20B03"/>
    <w:rsid w:val="00E222EC"/>
    <w:rsid w:val="00E23137"/>
    <w:rsid w:val="00E24E00"/>
    <w:rsid w:val="00E24FFD"/>
    <w:rsid w:val="00E26901"/>
    <w:rsid w:val="00E27E94"/>
    <w:rsid w:val="00E311E8"/>
    <w:rsid w:val="00E32607"/>
    <w:rsid w:val="00E32D8B"/>
    <w:rsid w:val="00E3323D"/>
    <w:rsid w:val="00E343E1"/>
    <w:rsid w:val="00E34714"/>
    <w:rsid w:val="00E352F1"/>
    <w:rsid w:val="00E36791"/>
    <w:rsid w:val="00E37889"/>
    <w:rsid w:val="00E37FB5"/>
    <w:rsid w:val="00E40339"/>
    <w:rsid w:val="00E4040E"/>
    <w:rsid w:val="00E40623"/>
    <w:rsid w:val="00E41221"/>
    <w:rsid w:val="00E42407"/>
    <w:rsid w:val="00E43348"/>
    <w:rsid w:val="00E4343D"/>
    <w:rsid w:val="00E43A19"/>
    <w:rsid w:val="00E43D7A"/>
    <w:rsid w:val="00E4621C"/>
    <w:rsid w:val="00E478E3"/>
    <w:rsid w:val="00E5009C"/>
    <w:rsid w:val="00E52F11"/>
    <w:rsid w:val="00E53573"/>
    <w:rsid w:val="00E53A87"/>
    <w:rsid w:val="00E54FD0"/>
    <w:rsid w:val="00E56775"/>
    <w:rsid w:val="00E56C89"/>
    <w:rsid w:val="00E56E2A"/>
    <w:rsid w:val="00E57416"/>
    <w:rsid w:val="00E57C7C"/>
    <w:rsid w:val="00E6056C"/>
    <w:rsid w:val="00E610D3"/>
    <w:rsid w:val="00E624AA"/>
    <w:rsid w:val="00E62788"/>
    <w:rsid w:val="00E62BB8"/>
    <w:rsid w:val="00E63D99"/>
    <w:rsid w:val="00E640A7"/>
    <w:rsid w:val="00E64BB0"/>
    <w:rsid w:val="00E64E17"/>
    <w:rsid w:val="00E65B62"/>
    <w:rsid w:val="00E661B3"/>
    <w:rsid w:val="00E662CC"/>
    <w:rsid w:val="00E70680"/>
    <w:rsid w:val="00E71486"/>
    <w:rsid w:val="00E71A0A"/>
    <w:rsid w:val="00E733A4"/>
    <w:rsid w:val="00E74BF4"/>
    <w:rsid w:val="00E76470"/>
    <w:rsid w:val="00E76927"/>
    <w:rsid w:val="00E77130"/>
    <w:rsid w:val="00E77DD9"/>
    <w:rsid w:val="00E77EC8"/>
    <w:rsid w:val="00E805DC"/>
    <w:rsid w:val="00E80B12"/>
    <w:rsid w:val="00E8198C"/>
    <w:rsid w:val="00E8207C"/>
    <w:rsid w:val="00E82BB8"/>
    <w:rsid w:val="00E837AB"/>
    <w:rsid w:val="00E83D8D"/>
    <w:rsid w:val="00E84EF4"/>
    <w:rsid w:val="00E85546"/>
    <w:rsid w:val="00E85F9A"/>
    <w:rsid w:val="00E87FCF"/>
    <w:rsid w:val="00E90B13"/>
    <w:rsid w:val="00E91F16"/>
    <w:rsid w:val="00E932A0"/>
    <w:rsid w:val="00E9499F"/>
    <w:rsid w:val="00E9668A"/>
    <w:rsid w:val="00E96AAF"/>
    <w:rsid w:val="00E96C5F"/>
    <w:rsid w:val="00E96D02"/>
    <w:rsid w:val="00EA0766"/>
    <w:rsid w:val="00EA0911"/>
    <w:rsid w:val="00EA266D"/>
    <w:rsid w:val="00EA2BC0"/>
    <w:rsid w:val="00EA3434"/>
    <w:rsid w:val="00EA3BCC"/>
    <w:rsid w:val="00EA49FE"/>
    <w:rsid w:val="00EA5754"/>
    <w:rsid w:val="00EA62A1"/>
    <w:rsid w:val="00EA714D"/>
    <w:rsid w:val="00EA7244"/>
    <w:rsid w:val="00EA7993"/>
    <w:rsid w:val="00EA7DA5"/>
    <w:rsid w:val="00EB06A3"/>
    <w:rsid w:val="00EB1CF0"/>
    <w:rsid w:val="00EB1D17"/>
    <w:rsid w:val="00EB201F"/>
    <w:rsid w:val="00EB2BAF"/>
    <w:rsid w:val="00EB34D7"/>
    <w:rsid w:val="00EB44D1"/>
    <w:rsid w:val="00EB5B50"/>
    <w:rsid w:val="00EB5C8D"/>
    <w:rsid w:val="00EB6A78"/>
    <w:rsid w:val="00EB6B61"/>
    <w:rsid w:val="00EC12C6"/>
    <w:rsid w:val="00EC14C4"/>
    <w:rsid w:val="00EC1717"/>
    <w:rsid w:val="00EC1B88"/>
    <w:rsid w:val="00EC5317"/>
    <w:rsid w:val="00EC580A"/>
    <w:rsid w:val="00EC6C15"/>
    <w:rsid w:val="00EC7083"/>
    <w:rsid w:val="00EC7559"/>
    <w:rsid w:val="00EC7635"/>
    <w:rsid w:val="00EC7A36"/>
    <w:rsid w:val="00ED11D2"/>
    <w:rsid w:val="00ED2D30"/>
    <w:rsid w:val="00ED3D0E"/>
    <w:rsid w:val="00ED4855"/>
    <w:rsid w:val="00ED4BFF"/>
    <w:rsid w:val="00ED578F"/>
    <w:rsid w:val="00ED613F"/>
    <w:rsid w:val="00ED6AF1"/>
    <w:rsid w:val="00ED6E8C"/>
    <w:rsid w:val="00ED6F2A"/>
    <w:rsid w:val="00ED7D82"/>
    <w:rsid w:val="00EE02DC"/>
    <w:rsid w:val="00EE0363"/>
    <w:rsid w:val="00EE178D"/>
    <w:rsid w:val="00EE2B11"/>
    <w:rsid w:val="00EE5650"/>
    <w:rsid w:val="00EE6547"/>
    <w:rsid w:val="00EE672E"/>
    <w:rsid w:val="00EE7A2F"/>
    <w:rsid w:val="00EE7C1D"/>
    <w:rsid w:val="00EF007A"/>
    <w:rsid w:val="00EF0B4F"/>
    <w:rsid w:val="00EF1383"/>
    <w:rsid w:val="00EF19DD"/>
    <w:rsid w:val="00EF1E1A"/>
    <w:rsid w:val="00EF22DA"/>
    <w:rsid w:val="00EF30DF"/>
    <w:rsid w:val="00EF4163"/>
    <w:rsid w:val="00EF421B"/>
    <w:rsid w:val="00EF6A48"/>
    <w:rsid w:val="00EF6A73"/>
    <w:rsid w:val="00F0038E"/>
    <w:rsid w:val="00F0081E"/>
    <w:rsid w:val="00F02556"/>
    <w:rsid w:val="00F02CC2"/>
    <w:rsid w:val="00F030E0"/>
    <w:rsid w:val="00F04DDC"/>
    <w:rsid w:val="00F05B0E"/>
    <w:rsid w:val="00F07D17"/>
    <w:rsid w:val="00F1285A"/>
    <w:rsid w:val="00F13CA5"/>
    <w:rsid w:val="00F14C58"/>
    <w:rsid w:val="00F15A89"/>
    <w:rsid w:val="00F15E3B"/>
    <w:rsid w:val="00F1689E"/>
    <w:rsid w:val="00F175B0"/>
    <w:rsid w:val="00F22198"/>
    <w:rsid w:val="00F22718"/>
    <w:rsid w:val="00F22B5F"/>
    <w:rsid w:val="00F25A5D"/>
    <w:rsid w:val="00F260B4"/>
    <w:rsid w:val="00F26EBC"/>
    <w:rsid w:val="00F30391"/>
    <w:rsid w:val="00F3063B"/>
    <w:rsid w:val="00F32E7E"/>
    <w:rsid w:val="00F33E9D"/>
    <w:rsid w:val="00F35170"/>
    <w:rsid w:val="00F351C8"/>
    <w:rsid w:val="00F35453"/>
    <w:rsid w:val="00F3564C"/>
    <w:rsid w:val="00F37F19"/>
    <w:rsid w:val="00F40C2F"/>
    <w:rsid w:val="00F417E3"/>
    <w:rsid w:val="00F437EA"/>
    <w:rsid w:val="00F4382E"/>
    <w:rsid w:val="00F44551"/>
    <w:rsid w:val="00F445AE"/>
    <w:rsid w:val="00F44ABE"/>
    <w:rsid w:val="00F454E1"/>
    <w:rsid w:val="00F45C0C"/>
    <w:rsid w:val="00F45C8A"/>
    <w:rsid w:val="00F46827"/>
    <w:rsid w:val="00F47127"/>
    <w:rsid w:val="00F50300"/>
    <w:rsid w:val="00F517C5"/>
    <w:rsid w:val="00F5245D"/>
    <w:rsid w:val="00F52625"/>
    <w:rsid w:val="00F52DDD"/>
    <w:rsid w:val="00F5481C"/>
    <w:rsid w:val="00F55058"/>
    <w:rsid w:val="00F55C8E"/>
    <w:rsid w:val="00F5763C"/>
    <w:rsid w:val="00F606B5"/>
    <w:rsid w:val="00F61F3B"/>
    <w:rsid w:val="00F61F7C"/>
    <w:rsid w:val="00F6290B"/>
    <w:rsid w:val="00F63DEA"/>
    <w:rsid w:val="00F64581"/>
    <w:rsid w:val="00F64762"/>
    <w:rsid w:val="00F65BDA"/>
    <w:rsid w:val="00F65D9B"/>
    <w:rsid w:val="00F6609D"/>
    <w:rsid w:val="00F6699D"/>
    <w:rsid w:val="00F70DD9"/>
    <w:rsid w:val="00F71829"/>
    <w:rsid w:val="00F71E63"/>
    <w:rsid w:val="00F72EB0"/>
    <w:rsid w:val="00F73189"/>
    <w:rsid w:val="00F73897"/>
    <w:rsid w:val="00F75EF4"/>
    <w:rsid w:val="00F76777"/>
    <w:rsid w:val="00F77019"/>
    <w:rsid w:val="00F80190"/>
    <w:rsid w:val="00F80654"/>
    <w:rsid w:val="00F806E1"/>
    <w:rsid w:val="00F81845"/>
    <w:rsid w:val="00F81B89"/>
    <w:rsid w:val="00F81E22"/>
    <w:rsid w:val="00F82B7E"/>
    <w:rsid w:val="00F83511"/>
    <w:rsid w:val="00F83827"/>
    <w:rsid w:val="00F85DF5"/>
    <w:rsid w:val="00F861F0"/>
    <w:rsid w:val="00F862EA"/>
    <w:rsid w:val="00F87015"/>
    <w:rsid w:val="00F87144"/>
    <w:rsid w:val="00F903D5"/>
    <w:rsid w:val="00F90448"/>
    <w:rsid w:val="00F90E98"/>
    <w:rsid w:val="00F92C09"/>
    <w:rsid w:val="00F92E4E"/>
    <w:rsid w:val="00F9315D"/>
    <w:rsid w:val="00F93E50"/>
    <w:rsid w:val="00F942EA"/>
    <w:rsid w:val="00F94B38"/>
    <w:rsid w:val="00F95346"/>
    <w:rsid w:val="00F9591C"/>
    <w:rsid w:val="00F965DD"/>
    <w:rsid w:val="00F9713B"/>
    <w:rsid w:val="00FA07AC"/>
    <w:rsid w:val="00FA0E6C"/>
    <w:rsid w:val="00FA2CB5"/>
    <w:rsid w:val="00FA376A"/>
    <w:rsid w:val="00FA3909"/>
    <w:rsid w:val="00FA41C4"/>
    <w:rsid w:val="00FA4CBA"/>
    <w:rsid w:val="00FA608F"/>
    <w:rsid w:val="00FA654B"/>
    <w:rsid w:val="00FA6F82"/>
    <w:rsid w:val="00FA7510"/>
    <w:rsid w:val="00FB0067"/>
    <w:rsid w:val="00FB03A7"/>
    <w:rsid w:val="00FB0A33"/>
    <w:rsid w:val="00FB386B"/>
    <w:rsid w:val="00FB3CC8"/>
    <w:rsid w:val="00FB3D0F"/>
    <w:rsid w:val="00FB5439"/>
    <w:rsid w:val="00FB5FD3"/>
    <w:rsid w:val="00FB6117"/>
    <w:rsid w:val="00FB636A"/>
    <w:rsid w:val="00FB7290"/>
    <w:rsid w:val="00FB7DA9"/>
    <w:rsid w:val="00FB7DC5"/>
    <w:rsid w:val="00FC21E5"/>
    <w:rsid w:val="00FC2ADC"/>
    <w:rsid w:val="00FC32DA"/>
    <w:rsid w:val="00FC39B3"/>
    <w:rsid w:val="00FC41E7"/>
    <w:rsid w:val="00FC5648"/>
    <w:rsid w:val="00FC5FB9"/>
    <w:rsid w:val="00FC7D0A"/>
    <w:rsid w:val="00FD0312"/>
    <w:rsid w:val="00FD0818"/>
    <w:rsid w:val="00FD18B3"/>
    <w:rsid w:val="00FD259B"/>
    <w:rsid w:val="00FD4BA7"/>
    <w:rsid w:val="00FD4BDC"/>
    <w:rsid w:val="00FD560C"/>
    <w:rsid w:val="00FD5D2C"/>
    <w:rsid w:val="00FD5E5D"/>
    <w:rsid w:val="00FD5EEC"/>
    <w:rsid w:val="00FD7A42"/>
    <w:rsid w:val="00FE06CD"/>
    <w:rsid w:val="00FE1314"/>
    <w:rsid w:val="00FE1AA7"/>
    <w:rsid w:val="00FE1B0E"/>
    <w:rsid w:val="00FE52D1"/>
    <w:rsid w:val="00FE69F3"/>
    <w:rsid w:val="00FE6D9A"/>
    <w:rsid w:val="00FE6E7E"/>
    <w:rsid w:val="00FE7D42"/>
    <w:rsid w:val="00FF0D79"/>
    <w:rsid w:val="00FF11A8"/>
    <w:rsid w:val="00FF2CEC"/>
    <w:rsid w:val="00FF33DD"/>
    <w:rsid w:val="00FF3505"/>
    <w:rsid w:val="00FF4D23"/>
    <w:rsid w:val="00FF5C57"/>
    <w:rsid w:val="00FF5F7D"/>
    <w:rsid w:val="00FF72F4"/>
    <w:rsid w:val="00FF7390"/>
    <w:rsid w:val="00FF7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1"/>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rsid w:val="00444D81"/>
    <w:rPr>
      <w:color w:val="0000FF"/>
      <w:u w:val="single"/>
    </w:rPr>
  </w:style>
  <w:style w:type="character" w:customStyle="1" w:styleId="af4">
    <w:name w:val="Без интервала Знак"/>
    <w:link w:val="af3"/>
    <w:uiPriority w:val="1"/>
    <w:locked/>
    <w:rsid w:val="0083756A"/>
    <w:rPr>
      <w:rFonts w:ascii="Calibri" w:eastAsia="Calibri" w:hAnsi="Calibri"/>
      <w:sz w:val="22"/>
      <w:szCs w:val="22"/>
      <w:lang w:eastAsia="en-US"/>
    </w:rPr>
  </w:style>
  <w:style w:type="character" w:customStyle="1" w:styleId="20">
    <w:name w:val="Основной текст (2)_"/>
    <w:basedOn w:val="a0"/>
    <w:link w:val="23"/>
    <w:uiPriority w:val="99"/>
    <w:rsid w:val="00A30216"/>
    <w:rPr>
      <w:sz w:val="28"/>
      <w:szCs w:val="28"/>
      <w:shd w:val="clear" w:color="auto" w:fill="FFFFFF"/>
    </w:rPr>
  </w:style>
  <w:style w:type="paragraph" w:customStyle="1" w:styleId="23">
    <w:name w:val="Основной текст (2)"/>
    <w:basedOn w:val="a"/>
    <w:link w:val="20"/>
    <w:uiPriority w:val="99"/>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 w:type="paragraph" w:customStyle="1" w:styleId="af9">
    <w:name w:val="Знак Знак Знак Знак Знак Знак Знак Знак Знак Знак Знак Знак Знак"/>
    <w:basedOn w:val="a"/>
    <w:autoRedefine/>
    <w:uiPriority w:val="99"/>
    <w:rsid w:val="00ED2D30"/>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99"/>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99"/>
    <w:locked/>
    <w:rsid w:val="0083756A"/>
    <w:rPr>
      <w:rFonts w:ascii="Calibri" w:eastAsia="Calibri" w:hAnsi="Calibri"/>
      <w:sz w:val="22"/>
      <w:szCs w:val="22"/>
      <w:lang w:eastAsia="en-US"/>
    </w:rPr>
  </w:style>
  <w:style w:type="character" w:customStyle="1" w:styleId="20">
    <w:name w:val="Основной текст (2)_"/>
    <w:basedOn w:val="a0"/>
    <w:link w:val="23"/>
    <w:rsid w:val="00A30216"/>
    <w:rPr>
      <w:sz w:val="28"/>
      <w:szCs w:val="28"/>
      <w:shd w:val="clear" w:color="auto" w:fill="FFFFFF"/>
    </w:rPr>
  </w:style>
  <w:style w:type="paragraph" w:customStyle="1" w:styleId="23">
    <w:name w:val="Основной текст (2)"/>
    <w:basedOn w:val="a"/>
    <w:link w:val="20"/>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182864349">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A9DA-B497-453E-884C-5BA19C0B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9</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COMP-2-1</cp:lastModifiedBy>
  <cp:revision>604</cp:revision>
  <cp:lastPrinted>2019-06-04T09:41:00Z</cp:lastPrinted>
  <dcterms:created xsi:type="dcterms:W3CDTF">2019-07-29T09:35:00Z</dcterms:created>
  <dcterms:modified xsi:type="dcterms:W3CDTF">2020-12-30T07:34:00Z</dcterms:modified>
</cp:coreProperties>
</file>