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55" w:rsidRPr="00965E55" w:rsidRDefault="00965E55" w:rsidP="00965E55">
      <w:pPr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noProof/>
          <w:sz w:val="28"/>
          <w:szCs w:val="28"/>
        </w:rPr>
        <w:drawing>
          <wp:inline distT="0" distB="0" distL="0" distR="0" wp14:anchorId="031DE630" wp14:editId="2D148319">
            <wp:extent cx="445135" cy="5486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55" w:rsidRPr="00965E55" w:rsidRDefault="00965E55" w:rsidP="00965E55">
      <w:pPr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АДМИНИСТРАЦИЯ ГОРОДА НЕВИННОМЫССКА</w:t>
      </w:r>
    </w:p>
    <w:p w:rsidR="00965E55" w:rsidRPr="00965E55" w:rsidRDefault="00965E55" w:rsidP="00965E55">
      <w:pPr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СТАВРОПОЛЬСКОГО КРАЯ</w:t>
      </w:r>
    </w:p>
    <w:p w:rsidR="00965E55" w:rsidRPr="00965E55" w:rsidRDefault="00965E55" w:rsidP="00965E55">
      <w:pPr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ПОСТАНОВЛЕНИЕ</w:t>
      </w:r>
    </w:p>
    <w:p w:rsidR="00965E55" w:rsidRPr="00965E55" w:rsidRDefault="00965E55" w:rsidP="00965E55">
      <w:pPr>
        <w:tabs>
          <w:tab w:val="left" w:pos="4140"/>
        </w:tabs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tabs>
          <w:tab w:val="left" w:pos="4140"/>
        </w:tabs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tabs>
          <w:tab w:val="left" w:pos="4140"/>
        </w:tabs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tabs>
          <w:tab w:val="left" w:pos="4140"/>
        </w:tabs>
        <w:suppressAutoHyphens/>
        <w:overflowPunct w:val="0"/>
        <w:autoSpaceDE w:val="0"/>
        <w:ind w:right="-57"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suppressAutoHyphens/>
        <w:overflowPunct w:val="0"/>
        <w:autoSpaceDE w:val="0"/>
        <w:ind w:right="-2" w:firstLine="0"/>
        <w:jc w:val="left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18.09.2020                                  г. Невинномысск                                      № 1449</w:t>
      </w:r>
    </w:p>
    <w:p w:rsidR="00965E55" w:rsidRPr="00965E55" w:rsidRDefault="00965E55" w:rsidP="00965E55">
      <w:pPr>
        <w:suppressAutoHyphens/>
        <w:overflowPunct w:val="0"/>
        <w:autoSpaceDE w:val="0"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suppressAutoHyphens/>
        <w:overflowPunct w:val="0"/>
        <w:autoSpaceDE w:val="0"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suppressAutoHyphens/>
        <w:overflowPunct w:val="0"/>
        <w:autoSpaceDE w:val="0"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suppressAutoHyphens/>
        <w:spacing w:line="240" w:lineRule="exact"/>
        <w:ind w:right="-1" w:firstLine="0"/>
        <w:jc w:val="center"/>
        <w:rPr>
          <w:sz w:val="28"/>
          <w:szCs w:val="28"/>
          <w:lang w:eastAsia="en-US"/>
        </w:rPr>
      </w:pPr>
      <w:r w:rsidRPr="00965E55">
        <w:rPr>
          <w:sz w:val="28"/>
          <w:szCs w:val="28"/>
          <w:lang w:eastAsia="en-US"/>
        </w:rPr>
        <w:t xml:space="preserve">Об утверждении административного регламента предоставления </w:t>
      </w:r>
      <w:r w:rsidRPr="00965E55">
        <w:rPr>
          <w:rFonts w:eastAsia="Times New Roman"/>
          <w:kern w:val="1"/>
          <w:sz w:val="28"/>
          <w:szCs w:val="28"/>
          <w:lang w:eastAsia="ar-SA"/>
        </w:rPr>
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</w:p>
    <w:p w:rsidR="00965E55" w:rsidRPr="00965E55" w:rsidRDefault="00965E55" w:rsidP="00965E55">
      <w:pPr>
        <w:ind w:firstLine="0"/>
        <w:jc w:val="left"/>
        <w:rPr>
          <w:sz w:val="28"/>
          <w:szCs w:val="28"/>
          <w:lang w:eastAsia="en-US"/>
        </w:rPr>
      </w:pPr>
    </w:p>
    <w:p w:rsidR="00965E55" w:rsidRPr="00965E55" w:rsidRDefault="00965E55" w:rsidP="00965E55">
      <w:pPr>
        <w:ind w:firstLine="0"/>
        <w:jc w:val="left"/>
        <w:rPr>
          <w:sz w:val="28"/>
          <w:szCs w:val="28"/>
          <w:lang w:eastAsia="en-US"/>
        </w:rPr>
      </w:pPr>
    </w:p>
    <w:p w:rsidR="00965E55" w:rsidRPr="00965E55" w:rsidRDefault="00965E55" w:rsidP="00965E55">
      <w:pPr>
        <w:rPr>
          <w:sz w:val="28"/>
          <w:szCs w:val="28"/>
          <w:lang w:eastAsia="en-US"/>
        </w:rPr>
      </w:pPr>
      <w:proofErr w:type="gramStart"/>
      <w:r w:rsidRPr="00965E55">
        <w:rPr>
          <w:sz w:val="28"/>
          <w:szCs w:val="28"/>
          <w:lang w:eastAsia="en-US"/>
        </w:rPr>
        <w:t xml:space="preserve">В соответствии со статьями 303-309 Трудового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9" w:anchor="/document/26111909/entry/0" w:history="1">
        <w:r w:rsidRPr="00965E55">
          <w:rPr>
            <w:sz w:val="28"/>
            <w:szCs w:val="28"/>
            <w:lang w:eastAsia="en-US"/>
          </w:rPr>
          <w:t>постановлением</w:t>
        </w:r>
      </w:hyperlink>
      <w:r w:rsidRPr="00965E55">
        <w:rPr>
          <w:sz w:val="28"/>
          <w:szCs w:val="28"/>
          <w:lang w:eastAsia="en-US"/>
        </w:rPr>
        <w:t xml:space="preserve"> администрации города Невинномысска от 14 марта 2012 г. № 551 «Об утверждении порядка разработки и утверждения административных регламентов предоставления муниципальных услуг», в целях повышения качества исполнения и доступности результатов предоставления муниципальной услуги, </w:t>
      </w:r>
      <w:r w:rsidRPr="00965E55">
        <w:rPr>
          <w:spacing w:val="30"/>
          <w:sz w:val="28"/>
          <w:szCs w:val="28"/>
          <w:lang w:eastAsia="en-US"/>
        </w:rPr>
        <w:t>постановляю</w:t>
      </w:r>
      <w:r w:rsidRPr="00965E55">
        <w:rPr>
          <w:sz w:val="28"/>
          <w:szCs w:val="28"/>
          <w:lang w:eastAsia="en-US"/>
        </w:rPr>
        <w:t xml:space="preserve">: </w:t>
      </w:r>
      <w:proofErr w:type="gramEnd"/>
    </w:p>
    <w:p w:rsidR="00965E55" w:rsidRPr="00965E55" w:rsidRDefault="00965E55" w:rsidP="00965E55">
      <w:pPr>
        <w:rPr>
          <w:sz w:val="28"/>
          <w:szCs w:val="28"/>
          <w:lang w:eastAsia="en-US"/>
        </w:rPr>
      </w:pPr>
    </w:p>
    <w:p w:rsidR="00965E55" w:rsidRPr="00965E55" w:rsidRDefault="00965E55" w:rsidP="00965E55">
      <w:pPr>
        <w:rPr>
          <w:rFonts w:eastAsia="Times New Roman"/>
          <w:kern w:val="2"/>
          <w:sz w:val="28"/>
          <w:szCs w:val="28"/>
          <w:lang w:eastAsia="ar-SA"/>
        </w:rPr>
      </w:pPr>
      <w:r w:rsidRPr="00965E55">
        <w:rPr>
          <w:rFonts w:eastAsia="Times New Roman"/>
          <w:kern w:val="2"/>
          <w:sz w:val="28"/>
          <w:szCs w:val="28"/>
          <w:lang w:eastAsia="ar-SA"/>
        </w:rPr>
        <w:t>1. Утвердить административный регламент предоставления 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работником, согласно приложению к настоящему постановлению.</w:t>
      </w:r>
    </w:p>
    <w:p w:rsidR="00965E55" w:rsidRPr="00965E55" w:rsidRDefault="00965E55" w:rsidP="00965E55">
      <w:pPr>
        <w:rPr>
          <w:rFonts w:eastAsia="Times New Roman"/>
          <w:kern w:val="2"/>
          <w:sz w:val="28"/>
          <w:szCs w:val="28"/>
          <w:lang w:eastAsia="ar-SA"/>
        </w:rPr>
      </w:pPr>
      <w:r w:rsidRPr="00965E55">
        <w:rPr>
          <w:rFonts w:eastAsia="Times New Roman"/>
          <w:kern w:val="2"/>
          <w:sz w:val="28"/>
          <w:szCs w:val="28"/>
          <w:lang w:eastAsia="ar-SA"/>
        </w:rPr>
        <w:t>2. Признать утратившими силу постановления администрации города Невинномысска:</w:t>
      </w:r>
    </w:p>
    <w:p w:rsidR="00965E55" w:rsidRPr="00965E55" w:rsidRDefault="00965E55" w:rsidP="00965E55">
      <w:pPr>
        <w:rPr>
          <w:rFonts w:eastAsia="Times New Roman"/>
          <w:kern w:val="2"/>
          <w:sz w:val="28"/>
          <w:szCs w:val="28"/>
          <w:lang w:eastAsia="ar-SA"/>
        </w:rPr>
      </w:pPr>
      <w:r w:rsidRPr="00965E55">
        <w:rPr>
          <w:rFonts w:eastAsia="Times New Roman"/>
          <w:kern w:val="2"/>
          <w:sz w:val="28"/>
          <w:szCs w:val="28"/>
          <w:lang w:eastAsia="ar-SA"/>
        </w:rPr>
        <w:t>от 10 января 2017 г. № 4 «Об утверждении административного регламента предоставления муниципальной услуги по регистрации в уведомительном порядке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договора»;</w:t>
      </w:r>
    </w:p>
    <w:p w:rsidR="00965E55" w:rsidRPr="00965E55" w:rsidRDefault="00965E55" w:rsidP="00965E55">
      <w:pPr>
        <w:rPr>
          <w:rFonts w:eastAsia="Times New Roman"/>
          <w:kern w:val="2"/>
          <w:sz w:val="28"/>
          <w:szCs w:val="28"/>
          <w:lang w:eastAsia="ar-SA"/>
        </w:rPr>
      </w:pPr>
      <w:r w:rsidRPr="00965E55">
        <w:rPr>
          <w:rFonts w:eastAsia="Times New Roman"/>
          <w:kern w:val="2"/>
          <w:sz w:val="28"/>
          <w:szCs w:val="28"/>
          <w:lang w:eastAsia="ar-SA"/>
        </w:rPr>
        <w:t>от 28.12.2017 № 2924 «О внесении изменения в административный регламент предоставления муниципальной услуги по регистрации в уведомительном порядке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договора, утвержденный постановлением администрации города Невинномысска от 10 января 2017 г. № 4».</w:t>
      </w:r>
    </w:p>
    <w:p w:rsidR="00965E55" w:rsidRPr="00965E55" w:rsidRDefault="00965E55" w:rsidP="00965E55">
      <w:pPr>
        <w:rPr>
          <w:sz w:val="28"/>
          <w:szCs w:val="28"/>
          <w:lang w:eastAsia="en-US"/>
        </w:rPr>
      </w:pPr>
      <w:r w:rsidRPr="00965E55">
        <w:rPr>
          <w:rFonts w:eastAsia="Times New Roman"/>
          <w:kern w:val="2"/>
          <w:sz w:val="28"/>
          <w:szCs w:val="28"/>
          <w:lang w:eastAsia="ar-SA"/>
        </w:rPr>
        <w:lastRenderedPageBreak/>
        <w:t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65E55" w:rsidRPr="00965E55" w:rsidRDefault="00965E55" w:rsidP="00965E55">
      <w:pPr>
        <w:ind w:firstLine="0"/>
        <w:jc w:val="left"/>
        <w:rPr>
          <w:sz w:val="28"/>
          <w:szCs w:val="28"/>
          <w:lang w:eastAsia="en-US"/>
        </w:rPr>
      </w:pPr>
    </w:p>
    <w:p w:rsidR="00965E55" w:rsidRPr="00965E55" w:rsidRDefault="00965E55" w:rsidP="00965E55">
      <w:pPr>
        <w:ind w:firstLine="0"/>
        <w:jc w:val="left"/>
        <w:rPr>
          <w:sz w:val="28"/>
          <w:szCs w:val="28"/>
          <w:lang w:eastAsia="en-US"/>
        </w:rPr>
      </w:pPr>
    </w:p>
    <w:p w:rsidR="00965E55" w:rsidRPr="00965E55" w:rsidRDefault="00965E55" w:rsidP="00965E55">
      <w:pPr>
        <w:spacing w:line="240" w:lineRule="exact"/>
        <w:ind w:firstLine="0"/>
        <w:rPr>
          <w:sz w:val="28"/>
          <w:szCs w:val="28"/>
          <w:lang w:eastAsia="en-US"/>
        </w:rPr>
      </w:pPr>
    </w:p>
    <w:p w:rsidR="00965E55" w:rsidRPr="00965E55" w:rsidRDefault="00965E55" w:rsidP="00965E55">
      <w:pPr>
        <w:spacing w:line="240" w:lineRule="exact"/>
        <w:ind w:firstLine="0"/>
        <w:rPr>
          <w:sz w:val="28"/>
          <w:szCs w:val="28"/>
          <w:lang w:eastAsia="en-US"/>
        </w:rPr>
      </w:pPr>
      <w:proofErr w:type="gramStart"/>
      <w:r w:rsidRPr="00965E55">
        <w:rPr>
          <w:sz w:val="28"/>
          <w:szCs w:val="28"/>
          <w:lang w:eastAsia="en-US"/>
        </w:rPr>
        <w:t>Исполняющий</w:t>
      </w:r>
      <w:proofErr w:type="gramEnd"/>
      <w:r w:rsidRPr="00965E55">
        <w:rPr>
          <w:sz w:val="28"/>
          <w:szCs w:val="28"/>
          <w:lang w:eastAsia="en-US"/>
        </w:rPr>
        <w:t xml:space="preserve"> полномочия и обязанности</w:t>
      </w:r>
    </w:p>
    <w:p w:rsidR="00965E55" w:rsidRPr="00965E55" w:rsidRDefault="00965E55" w:rsidP="00965E55">
      <w:pPr>
        <w:spacing w:line="240" w:lineRule="exact"/>
        <w:ind w:firstLine="0"/>
        <w:rPr>
          <w:sz w:val="28"/>
          <w:szCs w:val="28"/>
          <w:lang w:eastAsia="en-US"/>
        </w:rPr>
      </w:pPr>
      <w:r w:rsidRPr="00965E55">
        <w:rPr>
          <w:sz w:val="28"/>
          <w:szCs w:val="28"/>
          <w:lang w:eastAsia="en-US"/>
        </w:rPr>
        <w:t xml:space="preserve">главы города Невинномысска, </w:t>
      </w:r>
    </w:p>
    <w:p w:rsidR="00965E55" w:rsidRPr="00965E55" w:rsidRDefault="00965E55" w:rsidP="00965E55">
      <w:pPr>
        <w:spacing w:line="240" w:lineRule="exact"/>
        <w:ind w:firstLine="0"/>
        <w:rPr>
          <w:sz w:val="28"/>
          <w:szCs w:val="28"/>
          <w:lang w:eastAsia="en-US"/>
        </w:rPr>
      </w:pPr>
      <w:r w:rsidRPr="00965E55">
        <w:rPr>
          <w:sz w:val="28"/>
          <w:szCs w:val="28"/>
          <w:lang w:eastAsia="en-US"/>
        </w:rPr>
        <w:t xml:space="preserve">первый заместитель главы администрации </w:t>
      </w:r>
    </w:p>
    <w:p w:rsidR="00965E55" w:rsidRPr="00965E55" w:rsidRDefault="00965E55" w:rsidP="00965E55">
      <w:pPr>
        <w:spacing w:line="240" w:lineRule="exact"/>
        <w:ind w:firstLine="0"/>
        <w:rPr>
          <w:rFonts w:eastAsia="Times New Roman"/>
          <w:sz w:val="28"/>
          <w:szCs w:val="28"/>
        </w:rPr>
      </w:pPr>
      <w:r w:rsidRPr="00965E55">
        <w:rPr>
          <w:sz w:val="28"/>
          <w:szCs w:val="28"/>
          <w:lang w:eastAsia="en-US"/>
        </w:rPr>
        <w:t>города Невинномысска                                                                     В.Э. Соколюк</w:t>
      </w:r>
    </w:p>
    <w:p w:rsidR="00965E55" w:rsidRPr="00965E55" w:rsidRDefault="00965E55" w:rsidP="00965E55">
      <w:pPr>
        <w:ind w:right="-1701" w:firstLine="0"/>
        <w:rPr>
          <w:rFonts w:eastAsia="Times New Roman"/>
          <w:sz w:val="28"/>
          <w:szCs w:val="28"/>
        </w:rPr>
        <w:sectPr w:rsidR="00965E55" w:rsidRPr="00965E55" w:rsidSect="00965E55">
          <w:headerReference w:type="even" r:id="rId10"/>
          <w:headerReference w:type="default" r:id="rId11"/>
          <w:pgSz w:w="11906" w:h="16838"/>
          <w:pgMar w:top="28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</w:tblGrid>
      <w:tr w:rsidR="00965E55" w:rsidRPr="00965E55" w:rsidTr="00965E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E55" w:rsidRPr="00965E55" w:rsidRDefault="00965E55" w:rsidP="00965E55">
            <w:pPr>
              <w:suppressAutoHyphens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65E55">
              <w:rPr>
                <w:rFonts w:eastAsia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965E55" w:rsidRPr="00965E55" w:rsidRDefault="00965E55" w:rsidP="00965E55">
            <w:pPr>
              <w:suppressAutoHyphens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65E55">
              <w:rPr>
                <w:rFonts w:eastAsia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965E55" w:rsidRPr="00965E55" w:rsidRDefault="00965E55" w:rsidP="00965E55">
            <w:pPr>
              <w:suppressAutoHyphens/>
              <w:ind w:firstLine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65E55">
              <w:rPr>
                <w:rFonts w:eastAsia="Times New Roman"/>
                <w:bCs/>
                <w:sz w:val="28"/>
                <w:szCs w:val="28"/>
              </w:rPr>
              <w:t>города Невинномысска</w:t>
            </w:r>
          </w:p>
          <w:p w:rsidR="00965E55" w:rsidRPr="00965E55" w:rsidRDefault="00965E55" w:rsidP="00965E55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965E55">
              <w:rPr>
                <w:rFonts w:eastAsia="Times New Roman"/>
                <w:bCs/>
                <w:sz w:val="28"/>
                <w:szCs w:val="28"/>
              </w:rPr>
              <w:t>от 18.09.2020 № 1449</w:t>
            </w:r>
          </w:p>
        </w:tc>
      </w:tr>
    </w:tbl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0"/>
        <w:jc w:val="center"/>
        <w:rPr>
          <w:rFonts w:eastAsia="Arial CYR"/>
          <w:bCs/>
          <w:sz w:val="28"/>
          <w:szCs w:val="28"/>
        </w:rPr>
      </w:pP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0"/>
        <w:jc w:val="center"/>
        <w:rPr>
          <w:rFonts w:eastAsia="Arial CYR"/>
          <w:bCs/>
          <w:sz w:val="28"/>
          <w:szCs w:val="28"/>
        </w:rPr>
      </w:pP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0"/>
        <w:jc w:val="center"/>
        <w:rPr>
          <w:rFonts w:eastAsia="Arial CYR"/>
          <w:bCs/>
          <w:sz w:val="28"/>
          <w:szCs w:val="28"/>
        </w:rPr>
      </w:pP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0"/>
        <w:jc w:val="center"/>
        <w:rPr>
          <w:rFonts w:eastAsia="Arial CYR"/>
          <w:bCs/>
          <w:sz w:val="28"/>
          <w:szCs w:val="28"/>
        </w:rPr>
      </w:pP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0"/>
        <w:jc w:val="center"/>
        <w:rPr>
          <w:rFonts w:eastAsia="Arial CYR"/>
          <w:bCs/>
          <w:sz w:val="28"/>
          <w:szCs w:val="28"/>
        </w:rPr>
      </w:pPr>
    </w:p>
    <w:p w:rsidR="00965E55" w:rsidRPr="00965E55" w:rsidRDefault="00965E55" w:rsidP="00965E55">
      <w:pPr>
        <w:ind w:firstLine="0"/>
        <w:jc w:val="center"/>
        <w:rPr>
          <w:rFonts w:eastAsia="Arial CYR"/>
          <w:sz w:val="28"/>
          <w:szCs w:val="28"/>
        </w:rPr>
      </w:pPr>
      <w:r w:rsidRPr="00965E55">
        <w:rPr>
          <w:rFonts w:eastAsia="Arial CYR"/>
          <w:sz w:val="28"/>
          <w:szCs w:val="28"/>
        </w:rPr>
        <w:t>АДМИНИСТРАТИВНЫЙ РЕГЛАМЕНТ</w:t>
      </w:r>
    </w:p>
    <w:p w:rsidR="00965E55" w:rsidRPr="00965E55" w:rsidRDefault="00965E55" w:rsidP="00965E55">
      <w:pPr>
        <w:ind w:firstLine="0"/>
        <w:jc w:val="center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предоставления 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</w:p>
    <w:p w:rsidR="00965E55" w:rsidRPr="00965E55" w:rsidRDefault="00965E55" w:rsidP="00965E55">
      <w:pPr>
        <w:ind w:firstLine="0"/>
        <w:jc w:val="center"/>
        <w:rPr>
          <w:rFonts w:eastAsia="Times New Roman"/>
          <w:sz w:val="28"/>
          <w:szCs w:val="28"/>
        </w:rPr>
      </w:pPr>
    </w:p>
    <w:p w:rsidR="00965E55" w:rsidRPr="00965E55" w:rsidRDefault="00965E55" w:rsidP="00965E55">
      <w:pPr>
        <w:suppressAutoHyphens/>
        <w:ind w:firstLine="0"/>
        <w:jc w:val="center"/>
        <w:textAlignment w:val="baseline"/>
        <w:outlineLvl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val="en-US" w:eastAsia="ar-SA"/>
        </w:rPr>
        <w:t>I</w:t>
      </w:r>
      <w:r w:rsidRPr="00965E55">
        <w:rPr>
          <w:rFonts w:eastAsia="Times New Roman"/>
          <w:kern w:val="1"/>
          <w:sz w:val="28"/>
          <w:szCs w:val="28"/>
          <w:lang w:eastAsia="ar-SA"/>
        </w:rPr>
        <w:t>. Общие положения</w:t>
      </w:r>
    </w:p>
    <w:p w:rsidR="00965E55" w:rsidRPr="00965E55" w:rsidRDefault="00965E55" w:rsidP="00965E55">
      <w:pPr>
        <w:suppressAutoHyphens/>
        <w:ind w:firstLine="0"/>
        <w:jc w:val="lef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1. </w:t>
      </w:r>
      <w:proofErr w:type="gramStart"/>
      <w:r w:rsidRPr="00965E55">
        <w:rPr>
          <w:rFonts w:eastAsia="Times New Roman"/>
          <w:sz w:val="28"/>
          <w:szCs w:val="28"/>
        </w:rPr>
        <w:t>Административный регламент предоставления 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 (далее соответственно – административный регламент, муниципальная услуга) разработан в целях повышения качества исполнения и доступности 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а также определяет порядок, стандарт, сроки и последовательность административных действий</w:t>
      </w:r>
      <w:proofErr w:type="gramEnd"/>
      <w:r w:rsidRPr="00965E55">
        <w:rPr>
          <w:rFonts w:eastAsia="Times New Roman"/>
          <w:sz w:val="28"/>
          <w:szCs w:val="28"/>
        </w:rPr>
        <w:t xml:space="preserve"> в ходе предоставления муниципальной услуги.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5E55" w:rsidRPr="00965E55" w:rsidRDefault="00965E55" w:rsidP="00965E55">
      <w:pPr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2. Заявителями являются физические лица, не являющиеся индивидуальными предпринимателями (далее – работодатели), зарегистрированные по месту жительства на территории города Невинномысска, заключившие трудовой договор с работником.</w:t>
      </w:r>
    </w:p>
    <w:p w:rsidR="00965E55" w:rsidRPr="00965E55" w:rsidRDefault="00965E55" w:rsidP="00965E55">
      <w:pPr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 w:rsidRPr="00965E55">
        <w:rPr>
          <w:rFonts w:eastAsia="Lucida Sans Unicode"/>
          <w:kern w:val="1"/>
          <w:sz w:val="28"/>
          <w:szCs w:val="28"/>
          <w:lang w:eastAsia="ar-SA"/>
        </w:rPr>
        <w:t>В случае обращения для регистрации факта прекращения трудового договора, заключенного работодателем с работником, в связи со смертью работодателя или отсутствием сведений о месте его пребывания в течение двух месяцев, в связи с иными обстоятельствами, не позволяющими продолжать трудовые отношения и исключающими возможность регистрации факта прекращения трудового договора непосредственно работодателем, а также для получения заверенной копии трудового договора, в случае утраты</w:t>
      </w:r>
      <w:proofErr w:type="gramEnd"/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 его подлинного экземпляра, заявителем является работник.</w:t>
      </w:r>
    </w:p>
    <w:p w:rsidR="00965E55" w:rsidRPr="00965E55" w:rsidRDefault="00965E55" w:rsidP="00965E55">
      <w:pPr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От имени заявителя могут обращаться их доверенные лица или законные представители.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3. Муниципальная услуга предоставляется комитетом по труду и социальной поддержке населения администрации города Невинномысска (далее – Комитет).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4. Для получения информации о порядке предоставления муниципальной услуги необходимо обращаться в Комитет или в </w:t>
      </w:r>
      <w:r w:rsidRPr="00965E55">
        <w:rPr>
          <w:rFonts w:eastAsia="Times New Roman"/>
          <w:sz w:val="28"/>
          <w:szCs w:val="28"/>
        </w:rPr>
        <w:lastRenderedPageBreak/>
        <w:t>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bookmarkStart w:id="0" w:name="sub_131"/>
      <w:r w:rsidRPr="00965E55">
        <w:rPr>
          <w:rFonts w:eastAsia="Times New Roman"/>
          <w:sz w:val="28"/>
          <w:szCs w:val="28"/>
        </w:rPr>
        <w:t>Информация о местах нахождения и графиках работы Комитета и МФЦ, их справочных телефонах, адресах официальных сайтов, электронной почты:</w:t>
      </w:r>
    </w:p>
    <w:bookmarkEnd w:id="0"/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Комитет расположен по адресу: Ставропольский край, город Невинномысск, улица Свердлова, 16.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График (режим) работы Комитета: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понедельник - пятница с 9:00 до 18:00, 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перерыв с 13:00 до 14:00; 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выходные дни – суббота, воскресенье.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Справочные телефоны Комитета: (86554) 6-10-64, 6-13-69.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proofErr w:type="gramStart"/>
      <w:r w:rsidRPr="00965E55">
        <w:rPr>
          <w:rFonts w:eastAsia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(далее – министерство) (www.minsoc26.ru) и на Портале многофункциональных центров Ставропольского края (www.umfc26.ru).</w:t>
      </w:r>
      <w:proofErr w:type="gramEnd"/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Получение информации работодателем либо работником по вопросам предоставления муниципальной услуги, а также сведений о ходе предоставления муниципальной услуги осуществляется посредством: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личного обращения работодателя либо работника в Комитет, МФЦ;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письменного обращения работодателя либо работника в Комитет путем направления почтовых отправлений по адресу: 357100, Ставропольский край, город Невинномысск, улица Свердлова, 16;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обращения по телефонам Комитета: (86554) 6-13-69;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(www.minsoc26.ru) и на Портале многофункциональных центров Ставропольского края (www.umfc26.ru);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обращения в форме электронного документа: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с использованием электронной почты Комитета по адресу: </w:t>
      </w:r>
      <w:hyperlink r:id="rId12" w:history="1">
        <w:r w:rsidRPr="00965E55">
          <w:rPr>
            <w:rFonts w:eastAsia="Times New Roman"/>
            <w:sz w:val="28"/>
            <w:szCs w:val="28"/>
          </w:rPr>
          <w:t>trud@nevadm.ru</w:t>
        </w:r>
      </w:hyperlink>
      <w:r w:rsidRPr="00965E55">
        <w:rPr>
          <w:rFonts w:eastAsia="Times New Roman"/>
          <w:sz w:val="28"/>
          <w:szCs w:val="28"/>
        </w:rPr>
        <w:t xml:space="preserve">; 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proofErr w:type="gramStart"/>
      <w:r w:rsidRPr="00965E55">
        <w:rPr>
          <w:rFonts w:eastAsia="Times New Roman"/>
          <w:sz w:val="28"/>
          <w:szCs w:val="28"/>
        </w:rPr>
        <w:lastRenderedPageBreak/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               (далее - региональный портал) (</w:t>
      </w:r>
      <w:hyperlink r:id="rId13" w:history="1">
        <w:r w:rsidRPr="00965E55">
          <w:rPr>
            <w:rFonts w:eastAsia="Times New Roman"/>
            <w:sz w:val="28"/>
            <w:szCs w:val="28"/>
          </w:rPr>
          <w:t>www.26gosuslugi.ru</w:t>
        </w:r>
      </w:hyperlink>
      <w:r w:rsidRPr="00965E55">
        <w:rPr>
          <w:rFonts w:eastAsia="Times New Roman"/>
          <w:sz w:val="28"/>
          <w:szCs w:val="28"/>
        </w:rPr>
        <w:t>).</w:t>
      </w:r>
      <w:proofErr w:type="gramEnd"/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На информационных стендах Комитета в доступных для ознакомления местах и на официальном сайте администрации города Невинномысска в сети «Интернет» www.nevadm.ru (далее – официальный сайт администрации города), размещается и поддерживается в актуальном состоянии: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информация о порядке предоставления муниципальной услуги в виде блок-схемы предоставления муниципальной услуги (приложение 1 к административному регламенту);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текст административного регламента (полная версия текста административного регламента размещается также в сети «Интернет» на официальном сайте администрации города: www.nevadm.ru);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график работы Комитета,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сведения о должностных лицах, ответственных за предоставление муниципальной услуги.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полное наименование, полный почтовый адрес и график работы Комитета;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справочные телефоны, по которым можно получить информацию о порядке предоставления муниципальной услуги;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адрес электронной почты;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proofErr w:type="gramStart"/>
      <w:r w:rsidRPr="00965E55">
        <w:rPr>
          <w:rFonts w:eastAsia="Times New Roman"/>
          <w:sz w:val="28"/>
          <w:szCs w:val="28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и региональном порталах и официальном сайте администрации города, предоставляется заявителю бесплатно.</w:t>
      </w:r>
      <w:proofErr w:type="gramEnd"/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proofErr w:type="gramStart"/>
      <w:r w:rsidRPr="00965E55">
        <w:rPr>
          <w:rFonts w:eastAsia="Times New Roman"/>
          <w:sz w:val="28"/>
          <w:szCs w:val="28"/>
        </w:rPr>
        <w:t xml:space="preserve">Доступ к информации о сроках и порядке предоставления муниципальной услуги, размещенной на едином и региональном порталах и официальном сайте администрации города, осуществляется без выполнения </w:t>
      </w:r>
      <w:r w:rsidRPr="00965E55">
        <w:rPr>
          <w:rFonts w:eastAsia="Times New Roman"/>
          <w:sz w:val="28"/>
          <w:szCs w:val="28"/>
        </w:rPr>
        <w:lastRenderedPageBreak/>
        <w:t>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965E55">
        <w:rPr>
          <w:rFonts w:eastAsia="Times New Roman"/>
          <w:sz w:val="28"/>
          <w:szCs w:val="28"/>
        </w:rPr>
        <w:t xml:space="preserve"> персональных данных.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</w:p>
    <w:p w:rsidR="00965E55" w:rsidRPr="00965E55" w:rsidRDefault="00965E55" w:rsidP="00965E55">
      <w:pPr>
        <w:ind w:firstLine="0"/>
        <w:jc w:val="center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II. Стандарт предоставления муниципальной услуги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</w:p>
    <w:p w:rsidR="00965E55" w:rsidRPr="00965E55" w:rsidRDefault="00965E55" w:rsidP="00965E55">
      <w:pPr>
        <w:suppressAutoHyphens/>
        <w:textAlignment w:val="baseline"/>
        <w:rPr>
          <w:rFonts w:eastAsia="Times New Roman"/>
          <w:bCs/>
          <w:kern w:val="1"/>
          <w:sz w:val="28"/>
          <w:szCs w:val="28"/>
          <w:lang w:eastAsia="ar-SA"/>
        </w:rPr>
      </w:pPr>
      <w:r w:rsidRPr="00965E55">
        <w:rPr>
          <w:rFonts w:eastAsia="Times New Roman"/>
          <w:bCs/>
          <w:kern w:val="1"/>
          <w:sz w:val="28"/>
          <w:szCs w:val="28"/>
          <w:lang w:eastAsia="ar-SA"/>
        </w:rPr>
        <w:t xml:space="preserve">5. </w:t>
      </w:r>
      <w:r w:rsidRPr="00965E55">
        <w:rPr>
          <w:rFonts w:eastAsia="Arial CYR"/>
          <w:kern w:val="1"/>
          <w:sz w:val="28"/>
          <w:szCs w:val="28"/>
          <w:lang w:eastAsia="ar-SA"/>
        </w:rPr>
        <w:t xml:space="preserve">Наименование </w:t>
      </w:r>
      <w:r w:rsidRPr="00965E55">
        <w:rPr>
          <w:rFonts w:eastAsia="Times New Roman"/>
          <w:kern w:val="1"/>
          <w:sz w:val="28"/>
          <w:szCs w:val="28"/>
          <w:lang w:eastAsia="ar-SA"/>
        </w:rPr>
        <w:t>муниципаль</w:t>
      </w:r>
      <w:r w:rsidRPr="00965E55">
        <w:rPr>
          <w:rFonts w:eastAsia="Arial CYR"/>
          <w:kern w:val="1"/>
          <w:sz w:val="28"/>
          <w:szCs w:val="28"/>
          <w:lang w:eastAsia="ar-SA"/>
        </w:rPr>
        <w:t>ной услуги - у</w:t>
      </w:r>
      <w:r w:rsidRPr="00965E55">
        <w:rPr>
          <w:rFonts w:eastAsia="Times New Roman"/>
          <w:kern w:val="1"/>
          <w:sz w:val="28"/>
          <w:szCs w:val="28"/>
          <w:lang w:eastAsia="ar-SA"/>
        </w:rPr>
        <w:t>ведомительная регистрация трудовых договоров, заключенных (прекращенных) работодателем – физическим лицом, не являющимся индивидуальным предпринимателем, с работником.</w:t>
      </w:r>
    </w:p>
    <w:p w:rsidR="00965E55" w:rsidRPr="00965E55" w:rsidRDefault="00965E55" w:rsidP="00965E55">
      <w:pPr>
        <w:rPr>
          <w:rFonts w:eastAsia="Arial CYR"/>
          <w:sz w:val="28"/>
          <w:szCs w:val="28"/>
        </w:rPr>
      </w:pPr>
      <w:r w:rsidRPr="00965E55">
        <w:rPr>
          <w:rFonts w:eastAsia="Arial CYR"/>
          <w:sz w:val="28"/>
          <w:szCs w:val="28"/>
        </w:rPr>
        <w:t xml:space="preserve">6. </w:t>
      </w:r>
      <w:r w:rsidRPr="00965E55">
        <w:rPr>
          <w:rFonts w:eastAsia="Times New Roman"/>
          <w:sz w:val="28"/>
          <w:szCs w:val="28"/>
        </w:rPr>
        <w:t xml:space="preserve">Муниципальная услуга предоставляется Комитетом. 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Предоставление муниципальной услуги также может осуществляться МФЦ при наличии соответствующего соглашения.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color w:val="000080"/>
          <w:sz w:val="28"/>
          <w:szCs w:val="28"/>
          <w:u w:val="single"/>
        </w:rPr>
      </w:pPr>
      <w:r w:rsidRPr="00965E55">
        <w:rPr>
          <w:rFonts w:eastAsia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</w:t>
      </w:r>
      <w:r w:rsidRPr="00965E55">
        <w:rPr>
          <w:rFonts w:eastAsia="Times New Roman"/>
          <w:color w:val="000080"/>
          <w:sz w:val="28"/>
          <w:szCs w:val="28"/>
          <w:u w:val="single"/>
        </w:rPr>
        <w:t>.</w:t>
      </w:r>
    </w:p>
    <w:p w:rsidR="00965E55" w:rsidRPr="00965E55" w:rsidRDefault="00965E55" w:rsidP="00965E55">
      <w:pPr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7. Результатом предоставления муниципальной услуги является:</w:t>
      </w:r>
    </w:p>
    <w:p w:rsidR="00965E55" w:rsidRPr="00965E55" w:rsidRDefault="00965E55" w:rsidP="00965E55">
      <w:pPr>
        <w:ind w:firstLine="720"/>
        <w:outlineLvl w:val="1"/>
        <w:rPr>
          <w:rFonts w:eastAsia="Times New Roman"/>
          <w:bCs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7.1. При у</w:t>
      </w:r>
      <w:r w:rsidRPr="00965E55">
        <w:rPr>
          <w:rFonts w:eastAsia="Times New Roman"/>
          <w:bCs/>
          <w:sz w:val="28"/>
          <w:szCs w:val="28"/>
        </w:rPr>
        <w:t>ведомительной регистрации трудовых договоров (изменений в трудовые договоры), заключенных работодателем – физическим лицом, не являющимся индивидуальным предпринимателем, с работником:</w:t>
      </w:r>
    </w:p>
    <w:p w:rsidR="00965E55" w:rsidRPr="00965E55" w:rsidRDefault="00965E55" w:rsidP="00965E55">
      <w:pPr>
        <w:ind w:firstLine="720"/>
        <w:outlineLvl w:val="1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уведомление о регистрации трудового договора (изменений в трудовой договор) (приложение 4 к административному регламенту);</w:t>
      </w:r>
    </w:p>
    <w:p w:rsidR="00965E55" w:rsidRPr="00965E55" w:rsidRDefault="00965E55" w:rsidP="00965E55">
      <w:pPr>
        <w:ind w:firstLine="720"/>
        <w:outlineLvl w:val="1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регистрация факта заключения трудового договора (изменений в трудовой договор) с проставлением на трудовом договоре штампа о регистрации;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уведомление об отказе в предоставлении муниципальной услуги (приложение 6 к административному регламенту).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7.2. При регистрации факта прекращения трудовых договоров: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уведомление о регистрации факта прекращения трудового договора (приложение 5 к административному регламенту);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регистрация факта прекращения трудового договора с проставлением на трудовом договоре штампа о прекращении;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уведомление об отказе в предоставлении муниципальной услуги (приложение 6 к административному регламенту).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  <w:r w:rsidRPr="00965E55">
        <w:rPr>
          <w:rFonts w:eastAsia="Times New Roman"/>
          <w:bCs/>
          <w:sz w:val="28"/>
          <w:szCs w:val="28"/>
        </w:rPr>
        <w:t xml:space="preserve">8. </w:t>
      </w:r>
      <w:r w:rsidRPr="00965E55">
        <w:rPr>
          <w:rFonts w:eastAsia="Times New Roman"/>
          <w:sz w:val="28"/>
          <w:szCs w:val="28"/>
        </w:rPr>
        <w:t>Срок предоставления муниципальной услуги не может превышать 15 календарных дней со дня регистрации запроса и документов, необходимых для предоставления муниципальной услуги, в Комитете.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Times New Roman"/>
          <w:sz w:val="28"/>
          <w:szCs w:val="28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Возможность приостановления предоставления муниципальной услуги</w:t>
      </w:r>
      <w:r w:rsidRPr="00965E55">
        <w:rPr>
          <w:rFonts w:eastAsia="Times New Roman"/>
          <w:sz w:val="28"/>
          <w:szCs w:val="28"/>
        </w:rPr>
        <w:t xml:space="preserve"> нормативными правовыми актами Российской Федерации и Ставропольского края не предусмотрена.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2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bCs/>
          <w:sz w:val="28"/>
          <w:szCs w:val="28"/>
        </w:rPr>
        <w:lastRenderedPageBreak/>
        <w:t>Срок направления</w:t>
      </w:r>
      <w:r w:rsidRPr="00965E55">
        <w:rPr>
          <w:b/>
          <w:bCs/>
          <w:sz w:val="18"/>
          <w:szCs w:val="18"/>
          <w:lang w:eastAsia="en-US"/>
        </w:rPr>
        <w:t xml:space="preserve"> </w:t>
      </w:r>
      <w:r w:rsidRPr="00965E55">
        <w:rPr>
          <w:rFonts w:eastAsia="Times New Roman"/>
          <w:bCs/>
          <w:sz w:val="28"/>
          <w:szCs w:val="28"/>
        </w:rPr>
        <w:t>заявителю результата предоставления муниципальной услуги (уведомления) не может превышать 1 рабочий день с момента принятия решения о предоставлении (об отказе в предоставлении) муниципальной услуги</w:t>
      </w:r>
      <w:r w:rsidRPr="00965E55">
        <w:rPr>
          <w:rFonts w:eastAsia="Times New Roman"/>
          <w:sz w:val="28"/>
          <w:szCs w:val="28"/>
        </w:rPr>
        <w:t>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20"/>
        <w:outlineLvl w:val="2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9. 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20"/>
        <w:outlineLvl w:val="2"/>
        <w:rPr>
          <w:rFonts w:eastAsia="Times New Roman"/>
          <w:sz w:val="28"/>
          <w:szCs w:val="28"/>
        </w:rPr>
      </w:pPr>
      <w:proofErr w:type="gramStart"/>
      <w:r w:rsidRPr="00965E55">
        <w:rPr>
          <w:rFonts w:eastAsia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в сети «Интернет», на едином и региональном порталах.</w:t>
      </w:r>
      <w:proofErr w:type="gramEnd"/>
    </w:p>
    <w:p w:rsidR="00965E55" w:rsidRPr="00965E55" w:rsidRDefault="00965E55" w:rsidP="00965E55">
      <w:pPr>
        <w:suppressAutoHyphens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10. Исчерпывающий перечень документов, необходимых в соответствии с нормативными правовыми актами Российской Федерации и Ставропольского края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Для регистрации трудового договора (изменений в трудовой договор) заявитель представляет в Комитет либо МФЦ: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заявление о регистрации трудового договора (изменений в трудовой договор) (приложение 2 к административному регламенту);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документ, удостоверяющий личность заявителя;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три экземпляра (оригинала) трудового договора (изменений в трудовой договор),</w:t>
      </w:r>
      <w:r w:rsidRPr="00965E55">
        <w:rPr>
          <w:rFonts w:eastAsia="Times New Roman"/>
          <w:sz w:val="18"/>
          <w:szCs w:val="18"/>
        </w:rPr>
        <w:t xml:space="preserve"> </w:t>
      </w:r>
      <w:r w:rsidRPr="00965E55">
        <w:rPr>
          <w:rFonts w:eastAsia="Times New Roman"/>
          <w:sz w:val="28"/>
          <w:szCs w:val="28"/>
        </w:rPr>
        <w:t>подписанные работодателем и работником;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письменное согласие одного из родителей (попечителя) и отдела опеки и попечительства, если трудовой договор заключается с работником, не достигшим возраста шестнадцати лет.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Для регистрации факта прекращения трудового договора заявитель представляет в Комитет либо МФЦ: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заявление о регистрации факта прекращения действия трудового договора (приложение 3 к административному регламенту);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документ, удостоверяющий личность заявителя;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приказ (распоряжение) об увольнении работника;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один оригинал зарегистрированного трудового договора.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proofErr w:type="gramStart"/>
      <w:r w:rsidRPr="00965E55">
        <w:rPr>
          <w:rFonts w:eastAsia="Times New Roman"/>
          <w:sz w:val="28"/>
          <w:szCs w:val="28"/>
        </w:rPr>
        <w:t>Для регистрации факта прекращения трудового договора в случае смерти работодателя,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факта прекращения трудового договора, при условии, если данный трудовой договор был зарегистрирован в Комитете, заявителем имеет право выступать работник, который представляет в Комитет либо МФЦ:</w:t>
      </w:r>
      <w:proofErr w:type="gramEnd"/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lastRenderedPageBreak/>
        <w:t>заявление о регистрации факта прекращения действия трудового договора (приложение 3 к административному регламенту);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документ, удостоверяющий личность заявителя;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оригинал зарегистрированного трудового договора.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В случае подачи вышеуказанных документов, представителем работника либо работодателя, дополнительно представляются документы, подтверждающие его личность и полномочия.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11. Форму заявления о регистрации трудового договора либо заявления о регистрации факта прекращения действия трудового договора заявитель может получить: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08"/>
        <w:rPr>
          <w:rFonts w:eastAsia="Times New Roman"/>
          <w:iCs/>
          <w:color w:val="000000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непосредственно в Комитете по адресу</w:t>
      </w:r>
      <w:r w:rsidRPr="00965E55">
        <w:rPr>
          <w:rFonts w:eastAsia="Times New Roman"/>
          <w:iCs/>
          <w:color w:val="000000"/>
          <w:sz w:val="28"/>
          <w:szCs w:val="28"/>
        </w:rPr>
        <w:t>: 357100, Ставропольский край, город Невинномысск, улица Свердлова, дом 16;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непосредственно в МФЦ по адресу: 357100, Ставропольский край, город Невинномысск, улица Баумана, дом 21Д;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в сети «Интернет» на едином и региональном порталах;</w:t>
      </w:r>
      <w:proofErr w:type="gramEnd"/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в информационно-правовых системах «</w:t>
      </w:r>
      <w:proofErr w:type="spellStart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КонсультантПлюс</w:t>
      </w:r>
      <w:proofErr w:type="spellEnd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» и «Гарант».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Заявитель имеет право представить документы, указанные в пункте 10 административного регламента: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лично в Комитет по адресу: 357100, Ставропольский край, город Невинномысск, улица Свердлова, дом 16;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лично в МФЦ по адресу: 357100, Ставропольский край, город Невинномысск, улица Баумана, дом 21Д;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путем направления почтовых отправлений в Комитет;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путем направления документов на единый или региональный порталы.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Заявление и документы, направленные в электронной форме, подписываются электронной подписью, в соответствии с требованиями Федерального закона от 06 апреля 2011 года № 63-ФЗ «Об электронной подписи» (далее - Федеральный закон № 63-ФЗ) и требованиями Федерального закона от 27 июля 2010 года  № 210-ФЗ «Об организации предоставления государственных и муниципальных услуг» (далее - Федеральный закон № 210-ФЗ).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Формирование заявления о регистрации трудового договора либо заявления о регистрации факта прекращения действия трудового договора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какой-либо иной форме.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На едином и региональном порталах размещаются образцы заполнения электронной формы заявления о регистрации трудового договора, заявления о регистрации факта прекращения действия трудового договора.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 xml:space="preserve">Если на едином портале заявителю не обеспечивается возможность заполнения электронной формы заявления о регистрации трудового договора, заявления о регистрации факта прекращения действия трудового договора, то для формирования заявления о регистрации трудового договора, заявления о регистрации факта прекращения действия трудового договора на едином </w:t>
      </w: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lastRenderedPageBreak/>
        <w:t>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</w:t>
      </w:r>
      <w:proofErr w:type="gramEnd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 xml:space="preserve"> электронной формы указанных заявлений на региональном портале.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Форматно-логическая проверка сформированного заявления о регистрации трудового договора либо заявления о регистрации факта прекращения действия трудового договора осуществляется после заполнения заявителем каждого из полей электронной формы заявления о регистрации трудового договора, заявления о регистрации факта прекращения действия трудового договора. При выявлении некорректно заполненного поля электронной формы заявления о регистрации трудового договора, заявления о регистрации факта прекращения действия трудового договора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регистрации трудового договора, заявления о регистрации факта прекращения действия трудового договора.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При формировании заявления о регистрации трудового договора, заявления о регистрации факта прекращения действия трудового договора обеспечивается: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1) возможность копирования и сохранения заявления и иных документов, указанных в пункте 10 административного регламента, необходимых для предоставления муниципальной услуги;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2)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3) возможность печати на бумажном носителе копии электронной формы заявления;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5)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</w:t>
      </w:r>
      <w:proofErr w:type="gramEnd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, отсутствующих в единой системе идентификац</w:t>
      </w:r>
      <w:proofErr w:type="gramStart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ии и ау</w:t>
      </w:r>
      <w:proofErr w:type="gramEnd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тентификации;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 xml:space="preserve">6) возможность вернуться на любой из этапов заполнения электронной формы заявления без </w:t>
      </w:r>
      <w:proofErr w:type="gramStart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потери</w:t>
      </w:r>
      <w:proofErr w:type="gramEnd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 xml:space="preserve"> ранее введенной информации;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lastRenderedPageBreak/>
        <w:t>7) возможность доступа заявителя на едином и региональном порталах к ранее поданным им заявлениям в течение не менее 1 года, а также частично сформированных заявлений – в течение не менее 3 месяцев.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 xml:space="preserve">Сформированное, подписанное заявление и иные документы, указанные в пункте 10 административного регламента, необходимые для предоставления муниципальной услуги, направляются в Комитет посредством единого или регионального порталов. 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Комитет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законодательством Российской Федерации.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Уведомление о приеме и регистрации заявления о регистрации трудового договора либо заявления о регистрации факта прекращения действия трудового договора и иных документов, указанных в пункте 10 административного регламента,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</w:t>
      </w:r>
      <w:proofErr w:type="gramEnd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предоставления муниципальной услуги либо мотивированный отказ в приеме заявления о регистрации трудового договора либо заявления о регистрации факта прекращения действия трудового договора и иных документов, указанных в пункте 10 административного регламента, необходимых для предоставления муниципальной услуги, поступивших в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</w:t>
      </w:r>
      <w:proofErr w:type="gramEnd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В случае направления заявления о регистрации трудового договора либо заявления о регистрации факта прекращения действия трудового договора и документов для получения муниципальной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Документы, прилагаемые к заявлению при личном обращении, могут быть представлены как в подлинниках, так и копиях, заверенных в установленном порядке.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Документы, прилагаемые к заявлению, представленные в подлинниках, после изготовления и заверения Комитетом их копий возвращаются заявителю.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ascii="Arial" w:eastAsia="Lucida Sans Unicode" w:hAnsi="Arial" w:cs="Arial"/>
          <w:iCs/>
          <w:color w:val="000000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iCs/>
          <w:color w:val="000000"/>
          <w:kern w:val="1"/>
          <w:sz w:val="28"/>
          <w:szCs w:val="28"/>
          <w:lang w:eastAsia="ar-SA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965E55" w:rsidRPr="00965E55" w:rsidRDefault="00965E55" w:rsidP="00965E55">
      <w:pPr>
        <w:widowControl w:val="0"/>
        <w:rPr>
          <w:rFonts w:eastAsia="Times New Roman"/>
          <w:kern w:val="2"/>
          <w:sz w:val="28"/>
          <w:szCs w:val="28"/>
          <w:lang w:eastAsia="ar-SA"/>
        </w:rPr>
      </w:pPr>
      <w:r w:rsidRPr="00965E55">
        <w:rPr>
          <w:rFonts w:eastAsia="Times New Roman"/>
          <w:iCs/>
          <w:color w:val="000000"/>
          <w:kern w:val="2"/>
          <w:sz w:val="28"/>
          <w:szCs w:val="28"/>
          <w:lang w:eastAsia="ar-SA"/>
        </w:rPr>
        <w:lastRenderedPageBreak/>
        <w:t xml:space="preserve">12. </w:t>
      </w:r>
      <w:r w:rsidRPr="00965E55">
        <w:rPr>
          <w:rFonts w:eastAsia="Times New Roman"/>
          <w:kern w:val="2"/>
          <w:sz w:val="28"/>
          <w:szCs w:val="28"/>
          <w:lang w:eastAsia="ar-SA"/>
        </w:rPr>
        <w:t xml:space="preserve">Запрещается требовать от заявителя </w:t>
      </w:r>
      <w:r w:rsidRPr="00965E55">
        <w:rPr>
          <w:rFonts w:eastAsia="Times New Roman"/>
          <w:iCs/>
          <w:color w:val="000000"/>
          <w:kern w:val="2"/>
          <w:sz w:val="28"/>
          <w:szCs w:val="28"/>
          <w:lang w:eastAsia="ar-SA"/>
        </w:rPr>
        <w:t>представления документов и информации, не указанных в пункте 10 административного регламента.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13. Исчерпывающий перечень оснований для отказа в приеме документов, необходимых для предоставления муниципальной услуги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Основаниями для отказа в приеме документов являются: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proofErr w:type="spellStart"/>
      <w:r w:rsidRPr="00965E55">
        <w:rPr>
          <w:rFonts w:eastAsia="Times New Roman"/>
          <w:sz w:val="28"/>
          <w:szCs w:val="28"/>
          <w:lang w:eastAsia="ar-SA"/>
        </w:rPr>
        <w:t>неустановление</w:t>
      </w:r>
      <w:proofErr w:type="spellEnd"/>
      <w:r w:rsidRPr="00965E55">
        <w:rPr>
          <w:rFonts w:eastAsia="Times New Roman"/>
          <w:sz w:val="28"/>
          <w:szCs w:val="28"/>
          <w:lang w:eastAsia="ar-SA"/>
        </w:rPr>
        <w:t xml:space="preserve"> личности лица, обратившегося за оказанием услуги (</w:t>
      </w:r>
      <w:proofErr w:type="spellStart"/>
      <w:r w:rsidRPr="00965E55">
        <w:rPr>
          <w:rFonts w:eastAsia="Times New Roman"/>
          <w:sz w:val="28"/>
          <w:szCs w:val="28"/>
          <w:lang w:eastAsia="ar-SA"/>
        </w:rPr>
        <w:t>непредъявление</w:t>
      </w:r>
      <w:proofErr w:type="spellEnd"/>
      <w:r w:rsidRPr="00965E55">
        <w:rPr>
          <w:rFonts w:eastAsia="Times New Roman"/>
          <w:sz w:val="28"/>
          <w:szCs w:val="28"/>
          <w:lang w:eastAsia="ar-SA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 с истекшим сроком действия);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proofErr w:type="spellStart"/>
      <w:r w:rsidRPr="00965E55">
        <w:rPr>
          <w:rFonts w:eastAsia="Times New Roman"/>
          <w:sz w:val="28"/>
          <w:szCs w:val="28"/>
          <w:lang w:eastAsia="ar-SA"/>
        </w:rPr>
        <w:t>неподтверждение</w:t>
      </w:r>
      <w:proofErr w:type="spellEnd"/>
      <w:r w:rsidRPr="00965E55">
        <w:rPr>
          <w:rFonts w:eastAsia="Times New Roman"/>
          <w:sz w:val="28"/>
          <w:szCs w:val="28"/>
          <w:lang w:eastAsia="ar-SA"/>
        </w:rPr>
        <w:t xml:space="preserve"> полномочий представителя заявителя;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заявитель не имеет регистрации на территории муниципального образования Ставропольского края;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заявителем представлен неполный пакет документов;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заявление не содержит подписи и указания фамилии, имени, отчества заявителя и его почтового адреса для ответа. 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14. Основанием для отказа в предоставлении муниципальной услуги является отсутствие у заявителя правового основания для получения муниципальной услуги.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15. Государственная пошлина или иная плата за предоставление муниципальной услуги не взимается. 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16. Максимальный срок ожидания в очереди при подаче заявления 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Максимальный срок ожидания в очереди для получения муниципальной услуги составляет 15 минут, по предварительной записи – 10 минут.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color w:val="000000"/>
          <w:sz w:val="28"/>
          <w:szCs w:val="28"/>
          <w:lang w:eastAsia="ar-SA"/>
        </w:rPr>
        <w:t xml:space="preserve">17. </w:t>
      </w:r>
      <w:r w:rsidRPr="00965E55">
        <w:rPr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965E55" w:rsidRPr="00965E55" w:rsidRDefault="00965E55" w:rsidP="00965E55">
      <w:pPr>
        <w:tabs>
          <w:tab w:val="left" w:pos="720"/>
        </w:tabs>
        <w:suppressAutoHyphens/>
        <w:autoSpaceDE w:val="0"/>
        <w:rPr>
          <w:sz w:val="28"/>
          <w:szCs w:val="28"/>
          <w:lang w:eastAsia="en-US"/>
        </w:rPr>
      </w:pPr>
      <w:r w:rsidRPr="00965E55">
        <w:rPr>
          <w:rFonts w:eastAsia="Times New Roman"/>
          <w:color w:val="000000"/>
          <w:kern w:val="2"/>
          <w:sz w:val="28"/>
          <w:szCs w:val="28"/>
          <w:lang w:eastAsia="ar-SA"/>
        </w:rPr>
        <w:t xml:space="preserve">Заявление заявителя о предоставлении </w:t>
      </w:r>
      <w:r w:rsidRPr="00965E55">
        <w:rPr>
          <w:rFonts w:eastAsia="Times New Roman"/>
          <w:kern w:val="2"/>
          <w:sz w:val="28"/>
          <w:szCs w:val="28"/>
          <w:lang w:eastAsia="ar-SA"/>
        </w:rPr>
        <w:t>муниципальной</w:t>
      </w:r>
      <w:r w:rsidRPr="00965E55">
        <w:rPr>
          <w:rFonts w:eastAsia="Times New Roman"/>
          <w:color w:val="000000"/>
          <w:kern w:val="2"/>
          <w:sz w:val="28"/>
          <w:szCs w:val="28"/>
          <w:lang w:eastAsia="ar-SA"/>
        </w:rPr>
        <w:t xml:space="preserve"> услуги регистрируется специалистом Комитета, посредством внесения в журнал регистрации заявлений о предоставлении </w:t>
      </w:r>
      <w:r w:rsidRPr="00965E55">
        <w:rPr>
          <w:sz w:val="28"/>
          <w:szCs w:val="28"/>
          <w:lang w:eastAsia="en-US"/>
        </w:rPr>
        <w:t xml:space="preserve">муниципальной услуги (далее – журнал регистрации заявлений) (приложение 8 к административному регламенту) в течение 20 минут. 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Arial CYR"/>
          <w:spacing w:val="2"/>
          <w:kern w:val="2"/>
          <w:sz w:val="28"/>
          <w:szCs w:val="28"/>
          <w:lang w:eastAsia="ar-SA"/>
        </w:rPr>
      </w:pPr>
      <w:r w:rsidRPr="00965E55">
        <w:rPr>
          <w:rFonts w:eastAsia="Times New Roman"/>
          <w:color w:val="000000"/>
          <w:kern w:val="2"/>
          <w:sz w:val="28"/>
          <w:szCs w:val="28"/>
          <w:lang w:eastAsia="ar-SA"/>
        </w:rPr>
        <w:t xml:space="preserve">Заявление о предоставлении </w:t>
      </w:r>
      <w:r w:rsidRPr="00965E55">
        <w:rPr>
          <w:rFonts w:eastAsia="Times New Roman"/>
          <w:kern w:val="2"/>
          <w:sz w:val="28"/>
          <w:szCs w:val="28"/>
          <w:lang w:eastAsia="ar-SA"/>
        </w:rPr>
        <w:t>муниципальной</w:t>
      </w:r>
      <w:r w:rsidRPr="00965E55">
        <w:rPr>
          <w:rFonts w:eastAsia="Times New Roman"/>
          <w:color w:val="000000"/>
          <w:kern w:val="2"/>
          <w:sz w:val="28"/>
          <w:szCs w:val="28"/>
          <w:lang w:eastAsia="ar-SA"/>
        </w:rPr>
        <w:t xml:space="preserve"> услуги, направленное в электронной форме, распечатывается на бумажный носитель специалистом </w:t>
      </w:r>
      <w:r w:rsidRPr="00965E55">
        <w:rPr>
          <w:rFonts w:eastAsia="Times New Roman"/>
          <w:color w:val="000000"/>
          <w:kern w:val="2"/>
          <w:sz w:val="28"/>
          <w:szCs w:val="28"/>
          <w:lang w:eastAsia="ar-SA"/>
        </w:rPr>
        <w:lastRenderedPageBreak/>
        <w:t>Комитета, ответственным за прием документов, и регистрируется в журнале регистрации заявлений в сроки, указанные в настоящем пункте.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2"/>
          <w:sz w:val="28"/>
          <w:szCs w:val="28"/>
          <w:lang w:eastAsia="ar-SA"/>
        </w:rPr>
        <w:t xml:space="preserve">18. </w:t>
      </w:r>
      <w:r w:rsidRPr="00965E55">
        <w:rPr>
          <w:rFonts w:eastAsia="Times New Roman"/>
          <w:kern w:val="1"/>
          <w:sz w:val="28"/>
          <w:szCs w:val="28"/>
          <w:lang w:eastAsia="ar-SA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Прием заявителей осуществляется в специально выделенных для этих целей помещениях.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Площадь мест ожидания зависит от количества заявителей, ежедневно обращающихся в Комитет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Места ожидания и приема, а также места для заполнения заявлений должны соответствовать комфортным условиям для заявителей, в том числе для лиц с ограниченными физическими возможностями, и оптимальным условиям работы сотрудников.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Помещения для приема заявителей обеспечиваются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сеть «Интернет», оргтехникой), канцелярскими принадлежностями, периодическими изданиями, столами и стульями.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 xml:space="preserve">Обеспечивается предоставление бесплатно в доступной форме с учетом стойких </w:t>
      </w:r>
      <w:proofErr w:type="gramStart"/>
      <w:r w:rsidRPr="00965E55">
        <w:rPr>
          <w:rFonts w:eastAsia="Times New Roman"/>
          <w:kern w:val="1"/>
          <w:sz w:val="28"/>
          <w:szCs w:val="28"/>
          <w:lang w:eastAsia="ar-SA"/>
        </w:rPr>
        <w:t>расстройств функций организма инвалидов информации</w:t>
      </w:r>
      <w:proofErr w:type="gramEnd"/>
      <w:r w:rsidRPr="00965E55">
        <w:rPr>
          <w:rFonts w:eastAsia="Times New Roman"/>
          <w:kern w:val="1"/>
          <w:sz w:val="28"/>
          <w:szCs w:val="28"/>
          <w:lang w:eastAsia="ar-SA"/>
        </w:rPr>
        <w:t xml:space="preserve">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В помещениях обеспечивается создание инвалидам условий доступности в соответствии с требованиями, установленными законодательными и иными нормативными правовыми актами.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proofErr w:type="gramStart"/>
      <w:r w:rsidRPr="00965E55">
        <w:rPr>
          <w:rFonts w:eastAsia="Times New Roman"/>
          <w:kern w:val="1"/>
          <w:sz w:val="28"/>
          <w:szCs w:val="28"/>
          <w:lang w:eastAsia="ar-SA"/>
        </w:rPr>
        <w:t xml:space="preserve">Вход в помещение, предназначенное для предоставления </w:t>
      </w:r>
      <w:r w:rsidRPr="00965E55">
        <w:rPr>
          <w:rFonts w:eastAsia="Times New Roman"/>
          <w:kern w:val="1"/>
          <w:sz w:val="28"/>
          <w:szCs w:val="28"/>
          <w:lang w:eastAsia="ar-SA"/>
        </w:rPr>
        <w:lastRenderedPageBreak/>
        <w:t>муниципальной услуги, помещения, в которых предоставляются муниципальные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услуги.</w:t>
      </w:r>
      <w:proofErr w:type="gramEnd"/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proofErr w:type="gramStart"/>
      <w:r w:rsidRPr="00965E55">
        <w:rPr>
          <w:rFonts w:eastAsia="Times New Roman"/>
          <w:kern w:val="1"/>
          <w:sz w:val="28"/>
          <w:szCs w:val="28"/>
          <w:lang w:eastAsia="ar-SA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               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965E55">
        <w:rPr>
          <w:rFonts w:eastAsia="Times New Roman"/>
          <w:kern w:val="1"/>
          <w:sz w:val="28"/>
          <w:szCs w:val="28"/>
          <w:lang w:eastAsia="ar-SA"/>
        </w:rPr>
        <w:t xml:space="preserve"> с ним иными нормативными правовыми актами.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Вход и выход из помещений оборудуются соответствующими указателями.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 1376 «Об утверждении </w:t>
      </w:r>
      <w:proofErr w:type="gramStart"/>
      <w:r w:rsidRPr="00965E55">
        <w:rPr>
          <w:rFonts w:eastAsia="Times New Roman"/>
          <w:kern w:val="1"/>
          <w:sz w:val="28"/>
          <w:szCs w:val="28"/>
          <w:lang w:eastAsia="ar-SA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65E55">
        <w:rPr>
          <w:rFonts w:eastAsia="Times New Roman"/>
          <w:kern w:val="1"/>
          <w:sz w:val="28"/>
          <w:szCs w:val="28"/>
          <w:lang w:eastAsia="ar-SA"/>
        </w:rPr>
        <w:t xml:space="preserve"> и муниципальных услуг».</w:t>
      </w:r>
    </w:p>
    <w:p w:rsidR="00965E55" w:rsidRPr="00965E55" w:rsidRDefault="00965E55" w:rsidP="00965E55">
      <w:pPr>
        <w:widowControl w:val="0"/>
        <w:tabs>
          <w:tab w:val="left" w:pos="720"/>
        </w:tabs>
        <w:suppressAutoHyphens/>
        <w:autoSpaceDE w:val="0"/>
        <w:rPr>
          <w:rFonts w:eastAsia="Arial"/>
          <w:sz w:val="28"/>
          <w:szCs w:val="28"/>
          <w:highlight w:val="red"/>
          <w:lang w:eastAsia="ar-SA"/>
        </w:rPr>
      </w:pPr>
      <w:proofErr w:type="gramStart"/>
      <w:r w:rsidRPr="00965E55">
        <w:rPr>
          <w:rFonts w:eastAsia="Times New Roman"/>
          <w:kern w:val="1"/>
          <w:sz w:val="28"/>
          <w:szCs w:val="28"/>
          <w:lang w:eastAsia="ar-SA"/>
        </w:rPr>
        <w:t>Помещения, в которых предоставляется муниципальная услуга, в том числе помещения МФЦ, места ожидания и приема заявлений, информация о порядке предоставления муниципальной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965E55">
        <w:rPr>
          <w:rFonts w:eastAsia="Times New Roman"/>
          <w:kern w:val="1"/>
          <w:sz w:val="28"/>
          <w:szCs w:val="28"/>
          <w:lang w:eastAsia="ar-SA"/>
        </w:rPr>
        <w:t xml:space="preserve"> социальной защиты Российской Федерации от 30 июля 2015 г. № 527н.</w:t>
      </w:r>
    </w:p>
    <w:p w:rsidR="00965E55" w:rsidRPr="00965E55" w:rsidRDefault="00965E55" w:rsidP="00965E55">
      <w:pPr>
        <w:tabs>
          <w:tab w:val="left" w:pos="720"/>
        </w:tabs>
        <w:autoSpaceDE w:val="0"/>
        <w:textAlignment w:val="baseline"/>
        <w:rPr>
          <w:rFonts w:eastAsia="Times New Roman"/>
          <w:bCs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19.</w:t>
      </w:r>
      <w:r w:rsidRPr="00965E55">
        <w:rPr>
          <w:rFonts w:eastAsia="Times New Roman"/>
          <w:sz w:val="28"/>
          <w:szCs w:val="28"/>
          <w:lang w:eastAsia="ar-SA"/>
        </w:rPr>
        <w:t xml:space="preserve"> Показателями доступности и качества предоставления муниципальной услуги являются: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Своевременность предоставления муниципальной услуги: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lastRenderedPageBreak/>
        <w:t>процент (доля) заявителей, ожидающих получения муниципальной услуги в очереди не более 15 минут – 100 процентов.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Доступность получения муниципальной услуги: </w:t>
      </w:r>
    </w:p>
    <w:p w:rsidR="00965E55" w:rsidRPr="00965E55" w:rsidRDefault="00965E55" w:rsidP="00965E55">
      <w:pPr>
        <w:widowControl w:val="0"/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965E55" w:rsidRPr="00965E55" w:rsidRDefault="00965E55" w:rsidP="00965E55">
      <w:pPr>
        <w:widowControl w:val="0"/>
        <w:suppressAutoHyphens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процент (доля) муниципальных услуг, информация о которых доступна через сеть «Интернет» – 90 процентов.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Качество предоставления муниципальной услуги - процент (доля) заявителей, удовлетворенных качеством процесса предоставления муниципальной услуги – 95 процентов.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Возможность получения результата услуги в МФЦ, в случае подачи заявления о ее предоставлении через единый или региональный порталы;</w:t>
      </w:r>
    </w:p>
    <w:p w:rsidR="00965E55" w:rsidRPr="00965E55" w:rsidRDefault="00965E55" w:rsidP="00965E55">
      <w:pPr>
        <w:autoSpaceDE w:val="0"/>
        <w:autoSpaceDN w:val="0"/>
        <w:adjustRightInd w:val="0"/>
        <w:outlineLvl w:val="2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Удовлетворенность качеством предоставления муниципальной услуги - процент (доля) количество обжалований при предоставлении муниципальной услуги – 0 процентов</w:t>
      </w:r>
      <w:r w:rsidRPr="00965E55">
        <w:rPr>
          <w:rFonts w:eastAsia="Times New Roman"/>
          <w:sz w:val="28"/>
          <w:szCs w:val="28"/>
        </w:rPr>
        <w:t>. Значение показателя 0 процентов свидетельствует об удовлетворенности граждан качеством предоставления муниципальной услуги.</w:t>
      </w:r>
    </w:p>
    <w:p w:rsidR="00965E55" w:rsidRPr="00965E55" w:rsidRDefault="00965E55" w:rsidP="00965E55">
      <w:pPr>
        <w:textAlignment w:val="baseline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20.</w:t>
      </w:r>
      <w:r w:rsidRPr="00965E55">
        <w:rPr>
          <w:rFonts w:eastAsia="Times New Roman"/>
          <w:sz w:val="28"/>
          <w:szCs w:val="28"/>
          <w:lang w:eastAsia="ar-SA"/>
        </w:rPr>
        <w:t xml:space="preserve">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электронном виде</w:t>
      </w:r>
    </w:p>
    <w:p w:rsidR="00965E55" w:rsidRPr="00965E55" w:rsidRDefault="00965E55" w:rsidP="00965E55">
      <w:pPr>
        <w:widowControl w:val="0"/>
        <w:tabs>
          <w:tab w:val="left" w:pos="720"/>
        </w:tabs>
        <w:autoSpaceDE w:val="0"/>
        <w:rPr>
          <w:rFonts w:eastAsia="Times New Roman"/>
          <w:kern w:val="2"/>
          <w:sz w:val="28"/>
          <w:szCs w:val="28"/>
          <w:lang w:eastAsia="ar-SA"/>
        </w:rPr>
      </w:pPr>
      <w:r w:rsidRPr="00965E55">
        <w:rPr>
          <w:rFonts w:eastAsia="Times New Roman"/>
          <w:kern w:val="2"/>
          <w:sz w:val="28"/>
          <w:szCs w:val="28"/>
          <w:lang w:eastAsia="ar-SA"/>
        </w:rPr>
        <w:t>При предоставлении муниципальной услуги в Комитете специалистами Комитета могут, в соответствии с административным регламентом, осуществляться: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информирование и консультирование заявителей по вопросу предоставления муниципальной услуги;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прием заявления и документов, необходимых для предоставления муниципальной услуги, в соответствии с административным регламентом;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выдача заявителям документов, являющихся результатом предоставления муниципальной услуги.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proofErr w:type="gramStart"/>
      <w:r w:rsidRPr="00965E55">
        <w:rPr>
          <w:rFonts w:eastAsia="Times New Roman"/>
          <w:sz w:val="28"/>
          <w:szCs w:val="28"/>
          <w:lang w:eastAsia="ar-SA"/>
        </w:rPr>
        <w:t>При предоставлении муниципальной услуги заявителю обеспечивается возможность с использованием сети «Интернет» через единый и региональный порталы:</w:t>
      </w:r>
      <w:proofErr w:type="gramEnd"/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представлять заявление и документы, необходимые для предоставления муниципальной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lastRenderedPageBreak/>
        <w:t>При обращении заявителя посредством единого и регионального порталов в целях получения информации о порядке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При обращении заявителя в форме электронного документа посредством единого и регионального порталов в целях получения муниципальной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№ 63-ФЗ, и с использованием квалифицированного сертификата лица, подписавшего электронный документ;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Уведомление о принятии заявления, и документов поступивших в Комитет, посредством почтовой связи или в электронной форме, направляется заявителю не позднее рабочего дня, следующего за днем </w:t>
      </w:r>
      <w:r w:rsidRPr="00965E55">
        <w:rPr>
          <w:rFonts w:eastAsia="Times New Roman"/>
          <w:sz w:val="28"/>
          <w:szCs w:val="28"/>
          <w:lang w:eastAsia="ar-SA"/>
        </w:rPr>
        <w:lastRenderedPageBreak/>
        <w:t>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965E55">
        <w:rPr>
          <w:rFonts w:eastAsia="Times New Roman"/>
          <w:sz w:val="28"/>
          <w:szCs w:val="28"/>
          <w:lang w:eastAsia="ar-SA"/>
        </w:rPr>
        <w:t>срока действия результата предоставления муниципальной услуги</w:t>
      </w:r>
      <w:proofErr w:type="gramEnd"/>
      <w:r w:rsidRPr="00965E55">
        <w:rPr>
          <w:rFonts w:eastAsia="Times New Roman"/>
          <w:sz w:val="28"/>
          <w:szCs w:val="28"/>
          <w:lang w:eastAsia="ar-SA"/>
        </w:rPr>
        <w:t>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21. При организации записи на прием Комитетом или МФЦ заявителю обеспечивается возможность: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1) ознакомления с расписанием работы Комитета или МФЦ либо специалиста Комитета или МФЦ, а также с доступными для записи на прием датами и интервалами времени приема;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2) записи в любые свободные для приема дату и время в пределах установленного в Комитете или МФЦ графика приема заявителей.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При осуществлении записи на прием в Комитет или МФЦ специалист не вправе требовать от заявителя совершения иных действий, кроме прохождения идентификац</w:t>
      </w:r>
      <w:proofErr w:type="gramStart"/>
      <w:r w:rsidRPr="00965E55">
        <w:rPr>
          <w:rFonts w:eastAsia="Times New Roman"/>
          <w:sz w:val="28"/>
          <w:szCs w:val="28"/>
          <w:lang w:eastAsia="ar-SA"/>
        </w:rPr>
        <w:t>ии и ау</w:t>
      </w:r>
      <w:proofErr w:type="gramEnd"/>
      <w:r w:rsidRPr="00965E55">
        <w:rPr>
          <w:rFonts w:eastAsia="Times New Roman"/>
          <w:sz w:val="28"/>
          <w:szCs w:val="28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Запись на прием может осуществляться посредством информационной системы Комитета или МФЦ, которая обеспечивает возможность интеграции с единым и региональным порталами.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22. При предоставлении муниципальной услуги в электронной форме заявителю направляется: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1) уведомление о записи на прием в Комитет или МФЦ, содержащее сведения о дате, времени и месте приема;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proofErr w:type="gramStart"/>
      <w:r w:rsidRPr="00965E55">
        <w:rPr>
          <w:rFonts w:eastAsia="Times New Roman"/>
          <w:sz w:val="28"/>
          <w:szCs w:val="28"/>
          <w:lang w:eastAsia="ar-SA"/>
        </w:rPr>
        <w:t>2) уведомление о приеме и регистрации заявления и документов, поступивших в Комитет,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документов, поступивших в Комитет, необходимых для</w:t>
      </w:r>
      <w:proofErr w:type="gramEnd"/>
      <w:r w:rsidRPr="00965E55">
        <w:rPr>
          <w:rFonts w:eastAsia="Times New Roman"/>
          <w:sz w:val="28"/>
          <w:szCs w:val="28"/>
          <w:lang w:eastAsia="ar-SA"/>
        </w:rPr>
        <w:t xml:space="preserve"> предоставления муниципальной услуги;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услуги, либо мотивированный отказ в предоставлении муниципальной услуги.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ind w:firstLine="0"/>
        <w:jc w:val="center"/>
        <w:rPr>
          <w:rFonts w:eastAsia="Arial CYR"/>
          <w:sz w:val="28"/>
          <w:szCs w:val="28"/>
          <w:lang w:eastAsia="ar-SA"/>
        </w:rPr>
      </w:pPr>
      <w:r w:rsidRPr="00965E55">
        <w:rPr>
          <w:rFonts w:eastAsia="Arial CYR"/>
          <w:sz w:val="28"/>
          <w:szCs w:val="28"/>
          <w:lang w:eastAsia="ar-SA"/>
        </w:rPr>
        <w:lastRenderedPageBreak/>
        <w:t>III.</w:t>
      </w:r>
      <w:r w:rsidRPr="00965E55">
        <w:rPr>
          <w:rFonts w:eastAsia="Times New Roman"/>
          <w:sz w:val="28"/>
          <w:szCs w:val="28"/>
          <w:lang w:eastAsia="ar-SA"/>
        </w:rPr>
        <w:t xml:space="preserve"> </w:t>
      </w:r>
      <w:r w:rsidRPr="00965E55">
        <w:rPr>
          <w:rFonts w:eastAsia="Arial CYR"/>
          <w:sz w:val="28"/>
          <w:szCs w:val="28"/>
          <w:lang w:eastAsia="ar-SA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proofErr w:type="gramStart"/>
      <w:r w:rsidRPr="00965E55">
        <w:rPr>
          <w:rFonts w:eastAsia="Arial CYR"/>
          <w:sz w:val="28"/>
          <w:szCs w:val="28"/>
          <w:lang w:eastAsia="ar-SA"/>
        </w:rPr>
        <w:t>в</w:t>
      </w:r>
      <w:proofErr w:type="gramEnd"/>
      <w:r w:rsidRPr="00965E55">
        <w:rPr>
          <w:rFonts w:eastAsia="Arial CYR"/>
          <w:sz w:val="28"/>
          <w:szCs w:val="28"/>
          <w:lang w:eastAsia="ar-SA"/>
        </w:rPr>
        <w:t xml:space="preserve"> </w:t>
      </w:r>
    </w:p>
    <w:p w:rsidR="00965E55" w:rsidRPr="00965E55" w:rsidRDefault="00965E55" w:rsidP="00965E55">
      <w:pPr>
        <w:ind w:firstLine="0"/>
        <w:jc w:val="center"/>
        <w:rPr>
          <w:rFonts w:eastAsia="Arial CYR"/>
          <w:sz w:val="28"/>
          <w:szCs w:val="28"/>
          <w:lang w:eastAsia="ar-SA"/>
        </w:rPr>
      </w:pPr>
      <w:r w:rsidRPr="00965E55">
        <w:rPr>
          <w:rFonts w:eastAsia="Arial CYR"/>
          <w:sz w:val="28"/>
          <w:szCs w:val="28"/>
          <w:lang w:eastAsia="ar-SA"/>
        </w:rPr>
        <w:t xml:space="preserve">том числе особенности выполнения административных процедур </w:t>
      </w:r>
    </w:p>
    <w:p w:rsidR="00965E55" w:rsidRPr="00965E55" w:rsidRDefault="00965E55" w:rsidP="00965E55">
      <w:pPr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Arial CYR"/>
          <w:sz w:val="28"/>
          <w:szCs w:val="28"/>
          <w:lang w:eastAsia="ar-SA"/>
        </w:rPr>
        <w:t>(действий) в электронной форме, а также особенности выполнения административных процедур (действий) в МФЦ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23. Предоставление муниципальной услуги включает в себя следующие административные процедуры: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bCs/>
          <w:sz w:val="28"/>
          <w:szCs w:val="28"/>
          <w:lang w:eastAsia="ar-SA"/>
        </w:rPr>
        <w:t>прием и регистрация заявления и документов, необходимых для предоставления муниципальной услуги</w:t>
      </w:r>
      <w:r w:rsidRPr="00965E55">
        <w:rPr>
          <w:rFonts w:eastAsia="Times New Roman"/>
          <w:sz w:val="28"/>
          <w:szCs w:val="28"/>
          <w:lang w:eastAsia="ar-SA"/>
        </w:rPr>
        <w:t>;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рассмотрение </w:t>
      </w:r>
      <w:r w:rsidRPr="00965E55">
        <w:rPr>
          <w:rFonts w:eastAsia="Times New Roman"/>
          <w:bCs/>
          <w:sz w:val="28"/>
          <w:szCs w:val="28"/>
          <w:lang w:eastAsia="ar-SA"/>
        </w:rPr>
        <w:t>заявления и</w:t>
      </w:r>
      <w:r w:rsidRPr="00965E55">
        <w:rPr>
          <w:rFonts w:eastAsia="Times New Roman"/>
          <w:sz w:val="28"/>
          <w:szCs w:val="28"/>
          <w:lang w:eastAsia="ar-SA"/>
        </w:rPr>
        <w:t xml:space="preserve"> документов, необходимых для предоставления муниципальной услуги, принятие решения о предоставлении (отказе в предоставлении) муниципальной услуги;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</w:rPr>
        <w:t xml:space="preserve">регистрация заключенного трудового договора (изменений в трудовой договор, факта прекращения трудового договора), проставление штампа о регистрации, </w:t>
      </w:r>
      <w:r w:rsidRPr="00965E55">
        <w:rPr>
          <w:rFonts w:eastAsia="Times New Roman"/>
          <w:bCs/>
          <w:sz w:val="28"/>
          <w:szCs w:val="28"/>
          <w:lang w:eastAsia="ar-SA"/>
        </w:rPr>
        <w:t>направление заявителю результата предоставления муниципальной услуги</w:t>
      </w:r>
      <w:r w:rsidRPr="00965E55">
        <w:rPr>
          <w:rFonts w:eastAsia="Times New Roman"/>
          <w:sz w:val="28"/>
          <w:szCs w:val="28"/>
          <w:lang w:eastAsia="ar-SA"/>
        </w:rPr>
        <w:t>.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24. Последовательность административных действий (процедур) предоставления муниципальной услуги в МФЦ: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консультирование заявителя по вопросу предоставления муниципальной услуги;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прием и регистрация заявления и документов, представленных заявителем;</w:t>
      </w:r>
    </w:p>
    <w:p w:rsidR="00965E55" w:rsidRPr="00965E55" w:rsidRDefault="00965E55" w:rsidP="00965E55">
      <w:pPr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передача заявления и документов заявителя в Комитет.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25. Прием и регистрация заявления и документов, необходимых для предоставления муниципальной услуги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Основанием для начала настоящей административной процедуры является факт поступления в Комитет либо МФЦ заявления с необходимым пакетом документов, указанных в пункте 10 административного регламента.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Содержание настоящей 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При установлении фактов отсутствия необходимых документов или наличия в представленных документах несоответствий, указанных в пункте 13 административного регламента, специалист Комитета либо МФЦ, ответственный за прием и регистрацию документов,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Общий максимальный срок выполнения настоящей административной </w:t>
      </w:r>
      <w:r w:rsidRPr="00965E55">
        <w:rPr>
          <w:rFonts w:eastAsia="Times New Roman"/>
          <w:sz w:val="28"/>
          <w:szCs w:val="28"/>
        </w:rPr>
        <w:lastRenderedPageBreak/>
        <w:t>процедуры - 20 минут.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Критериями принятия решения о приеме (об отказе в приеме) заявления и документов являются основания, указанные в пункте 13 административного регламента.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Специалист Комитета либо МФЦ, ответственный за прием и регистрацию документов, вносит запись о приеме документов в Журнал регистрации заявлений о предоставлении муниципальной услуги (приложение 8 к административному регламенту) и оформляет расписку-уведомление о приеме документов, являющуюся отрывной частью заявления.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Результатом настоящей административной процедуры является выдача заявителю расписки-уведомления о приеме документов.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Расписка-уведомление о приеме документов передается лично заявителю в ходе приема документов или направляется почтой, в электронном виде, в случае если документы направлены по почте или в электронной форме.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Передача специалистом МФЦ пакета документов в Комитет осуществляется в соответствии с соглашением, заключенным между администрацией города Невинномысска и МФЦ. 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26. Рассмотрение заявления и документов, необходимых для предоставления муниципальной услуги, принятие решения о предоставлении (отказе в предоставлении) муниципальной услуги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Основанием для начала настоящей административной процедуры является поступление полного пакета документов, полученного от заявителя в Комитет.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Специалист Комитета, ответственный за предоставление муниципальной услуги: 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проверяет право заявителя на получение муниципальной услуги с учетом проверки оснований, указанных в пункте 14 административного регламента;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проводит оценку содержания текста трудового договора (изменений в трудовой договор) на предмет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gramStart"/>
      <w:r w:rsidRPr="00965E55">
        <w:rPr>
          <w:rFonts w:eastAsia="Times New Roman"/>
          <w:sz w:val="28"/>
          <w:szCs w:val="28"/>
        </w:rPr>
        <w:t>В случае выявления условий трудового договора (изменений в трудовой договор), ухудшающих положение работников по сравнению с трудовым законодательством и иными нормативными правовыми актами, содержащими нормы трудового права, специалист Комитета, ответственный за предоставление муниципальной услуги, уведомляет об этом стороны трудового договора путем направления уведомления о выявленных условиях трудового договора (изменений в трудовой договор, факта прекращения трудового договора), ухудшающих положение работников (приложение</w:t>
      </w:r>
      <w:proofErr w:type="gramEnd"/>
      <w:r w:rsidRPr="00965E55">
        <w:rPr>
          <w:rFonts w:eastAsia="Times New Roman"/>
          <w:sz w:val="28"/>
          <w:szCs w:val="28"/>
        </w:rPr>
        <w:t xml:space="preserve"> </w:t>
      </w:r>
      <w:proofErr w:type="gramStart"/>
      <w:r w:rsidRPr="00965E55">
        <w:rPr>
          <w:rFonts w:eastAsia="Times New Roman"/>
          <w:sz w:val="28"/>
          <w:szCs w:val="28"/>
        </w:rPr>
        <w:t>7 к административному регламенту) и сообщает в Государственную инспекцию по труду Ставропольского края.</w:t>
      </w:r>
      <w:proofErr w:type="gramEnd"/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Срок исполнения настоящей административной процедуры не может </w:t>
      </w:r>
      <w:r w:rsidRPr="00965E55">
        <w:rPr>
          <w:rFonts w:eastAsia="Times New Roman"/>
          <w:sz w:val="28"/>
          <w:szCs w:val="28"/>
        </w:rPr>
        <w:lastRenderedPageBreak/>
        <w:t>превышать 15 календарных дней.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Критериями принятия решения о предоставлении (отказе в предоставлении) муниципальной услуги являются основания, указанные в пункте 10 административного регламента.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Результатом настоящей административной процедуры является направление заявителю уведомления о регистрации трудового договора (изменений в трудовой договор) (приложение 4 к административному регламенту) либо уведомления об отказе в предоставлении муниципальной услуги (приложение 6 к административному регламенту).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Способ фиксации результата выполнения настоящей административной процедуры - регистрация факта приема заявления и документов для предоставления муниципальной услуги в журнал регистрации заявлений.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27. Регистрация заключенного трудового договора (изменений в трудовой договор, факта прекращения трудового договора), проставление штампа о регистрации, направление заявителю результата предоставления муниципальной услуги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Основанием для начала настоящей административной процедуры является поступление заявления с полным пакетом документов, отсутствие в трудовом договоре (изменениях в трудовом договоре, факте прекращения трудового договора)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gramStart"/>
      <w:r w:rsidRPr="00965E55">
        <w:rPr>
          <w:rFonts w:eastAsia="Times New Roman"/>
          <w:sz w:val="28"/>
          <w:szCs w:val="28"/>
        </w:rPr>
        <w:t>На основании проведенной проверки, специалист Комитета, ответственный за предоставление муниципальной услуги, проводит регистрацию трудового договора (изменений в трудовой договор) путем внесения соответствующей записи в журнал регистрации трудовых договоров и проставления на первой странице трудового договора (изменений в трудовой договор) штампа отдела труда Комитета «зарегистрирован в уведомительном порядке», с указанием регистрационного номера, даты регистрации, и подписи специалиста Комитета, ответственного за предоставление</w:t>
      </w:r>
      <w:proofErr w:type="gramEnd"/>
      <w:r w:rsidRPr="00965E55">
        <w:rPr>
          <w:rFonts w:eastAsia="Times New Roman"/>
          <w:sz w:val="28"/>
          <w:szCs w:val="28"/>
        </w:rPr>
        <w:t xml:space="preserve"> муниципальной услуги и отметку о наличии или отсутствии замечаний.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gramStart"/>
      <w:r w:rsidRPr="00965E55">
        <w:rPr>
          <w:rFonts w:eastAsia="Times New Roman"/>
          <w:sz w:val="28"/>
          <w:szCs w:val="28"/>
        </w:rPr>
        <w:t>На основании заявления о проведении уведомительной регистрации факта прекращения трудового договора путем внесения соответствующей записи в журнал регистрации трудовых договоров и проставления на первой странице трудового договора штампа отдела труда Комитета «зарегистрирован в уведомительном порядке», с указанием слова «прекращен», регистрационного номера, даты регистрации и подписи специалиста Комитета, ответственного за предоставление муниципальной услуги.</w:t>
      </w:r>
      <w:proofErr w:type="gramEnd"/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gramStart"/>
      <w:r w:rsidRPr="00965E55">
        <w:rPr>
          <w:rFonts w:eastAsia="Times New Roman"/>
          <w:sz w:val="28"/>
          <w:szCs w:val="28"/>
        </w:rPr>
        <w:t xml:space="preserve">Срок выполнения действий для регистрации трудового договора (изменений в трудовой договор) составляет 20 минут, для регистрации факта прекращения трудового договора – 30 минут, направление заявителю </w:t>
      </w:r>
      <w:r w:rsidRPr="00965E55">
        <w:rPr>
          <w:rFonts w:eastAsia="Times New Roman"/>
          <w:sz w:val="28"/>
          <w:szCs w:val="28"/>
        </w:rPr>
        <w:lastRenderedPageBreak/>
        <w:t>результата предоставления муниципальной услуги - 1 рабочий день с момента принятия решения о предоставлении (об отказе в предоставлении) муниципальной услуги, при получении результата предоставления муниципальной услуги МФЦ - 1 рабочий день со дня получения результата из Комитета.</w:t>
      </w:r>
      <w:proofErr w:type="gramEnd"/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proofErr w:type="gramStart"/>
      <w:r w:rsidRPr="00965E55">
        <w:rPr>
          <w:rFonts w:eastAsia="Times New Roman"/>
          <w:sz w:val="28"/>
          <w:szCs w:val="28"/>
        </w:rPr>
        <w:t>Критериями принятия решения о регистрации заключенного трудового договора (изменений в трудовой договор, факта прекращения трудового договора), проставления штампа о регистрации являются отсутствие в трудовом договоре (изменениях в трудовом договоре, факте прекращения трудового договора)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Результатом настоящей административной процедуры является: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проставление на первой странице трудового договора штампа отдела труда Комитета «</w:t>
      </w:r>
      <w:proofErr w:type="gramStart"/>
      <w:r w:rsidRPr="00965E55">
        <w:rPr>
          <w:rFonts w:eastAsia="Times New Roman"/>
          <w:sz w:val="28"/>
          <w:szCs w:val="28"/>
        </w:rPr>
        <w:t>зарегистрирован</w:t>
      </w:r>
      <w:proofErr w:type="gramEnd"/>
      <w:r w:rsidRPr="00965E55">
        <w:rPr>
          <w:rFonts w:eastAsia="Times New Roman"/>
          <w:sz w:val="28"/>
          <w:szCs w:val="28"/>
        </w:rPr>
        <w:t xml:space="preserve"> в уведомительном порядке», с указанием регистрационного номера, даты регистрации, и подписи специалиста Комитета, ответственного за предоставление муниципальной услуги и отметку о наличии или отсутствии замечаний;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проставления на первой странице трудового договора штампа отдела труда Комитета «</w:t>
      </w:r>
      <w:proofErr w:type="gramStart"/>
      <w:r w:rsidRPr="00965E55">
        <w:rPr>
          <w:rFonts w:eastAsia="Times New Roman"/>
          <w:sz w:val="28"/>
          <w:szCs w:val="28"/>
        </w:rPr>
        <w:t>зарегистрирован</w:t>
      </w:r>
      <w:proofErr w:type="gramEnd"/>
      <w:r w:rsidRPr="00965E55">
        <w:rPr>
          <w:rFonts w:eastAsia="Times New Roman"/>
          <w:sz w:val="28"/>
          <w:szCs w:val="28"/>
        </w:rPr>
        <w:t xml:space="preserve"> в уведомительном порядке», с указанием слова «прекращен», регистрационного номера, даты регистрации и подписи специалиста Комитета, ответственного за предоставление муниципальной услуги.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ar-SA"/>
        </w:rPr>
      </w:pPr>
      <w:proofErr w:type="gramStart"/>
      <w:r w:rsidRPr="00965E55">
        <w:rPr>
          <w:rFonts w:eastAsia="Times New Roman"/>
          <w:sz w:val="28"/>
          <w:szCs w:val="28"/>
        </w:rPr>
        <w:t xml:space="preserve">Способ фиксации результата выполнения настоящей административной процедуры - внесения соответствующей записи в журнал регистрации трудовых договоров и оформление уведомления о регистрации трудового договора (изменений в трудовой договор) (приложение 4 к административному регламенту) или уведомления о регистрации факта прекращения трудового договора (приложение 5 к административному регламенту), которое направляется по адресу и способом, </w:t>
      </w:r>
      <w:r w:rsidRPr="00965E55">
        <w:rPr>
          <w:rFonts w:eastAsia="Times New Roman"/>
          <w:bCs/>
          <w:sz w:val="28"/>
          <w:szCs w:val="28"/>
          <w:lang w:eastAsia="ar-SA"/>
        </w:rPr>
        <w:t xml:space="preserve">указанным в заявлении: </w:t>
      </w:r>
      <w:proofErr w:type="gramEnd"/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ar-SA"/>
        </w:rPr>
      </w:pPr>
      <w:r w:rsidRPr="00965E55">
        <w:rPr>
          <w:rFonts w:eastAsia="Times New Roman"/>
          <w:bCs/>
          <w:sz w:val="28"/>
          <w:szCs w:val="28"/>
          <w:lang w:eastAsia="ar-SA"/>
        </w:rPr>
        <w:t xml:space="preserve">почтовой связью; 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ar-SA"/>
        </w:rPr>
      </w:pPr>
      <w:r w:rsidRPr="00965E55">
        <w:rPr>
          <w:rFonts w:eastAsia="Times New Roman"/>
          <w:bCs/>
          <w:sz w:val="28"/>
          <w:szCs w:val="28"/>
          <w:lang w:eastAsia="ar-SA"/>
        </w:rPr>
        <w:t xml:space="preserve">вручает лично; 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bCs/>
          <w:sz w:val="28"/>
          <w:szCs w:val="28"/>
          <w:lang w:eastAsia="ar-SA"/>
        </w:rPr>
        <w:t xml:space="preserve">направляет ему электронный документ, подписанный электронной подписью, на </w:t>
      </w:r>
      <w:r w:rsidRPr="00965E55">
        <w:rPr>
          <w:rFonts w:eastAsia="Times New Roman"/>
          <w:sz w:val="28"/>
          <w:szCs w:val="28"/>
        </w:rPr>
        <w:t>адрес электронной почты.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Срок хранения невостребованных заявителем результатов</w:t>
      </w:r>
      <w:r w:rsidRPr="00965E55">
        <w:rPr>
          <w:rFonts w:eastAsia="Times New Roman"/>
        </w:rPr>
        <w:t xml:space="preserve"> </w:t>
      </w:r>
      <w:r w:rsidRPr="00965E55">
        <w:rPr>
          <w:rFonts w:eastAsia="Times New Roman"/>
          <w:sz w:val="28"/>
          <w:szCs w:val="28"/>
        </w:rPr>
        <w:t>в МФЦ  - в  течение 30 календарных дней с момента получения результата из Комитета.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</w:p>
    <w:p w:rsidR="00965E55" w:rsidRPr="00965E55" w:rsidRDefault="00965E55" w:rsidP="00965E55">
      <w:pPr>
        <w:suppressAutoHyphens/>
        <w:autoSpaceDE w:val="0"/>
        <w:autoSpaceDN w:val="0"/>
        <w:adjustRightInd w:val="0"/>
        <w:ind w:firstLine="72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  <w:lang w:val="en-US"/>
        </w:rPr>
        <w:t>IV</w:t>
      </w:r>
      <w:r w:rsidRPr="00965E55">
        <w:rPr>
          <w:rFonts w:eastAsia="Times New Roman"/>
          <w:sz w:val="28"/>
          <w:szCs w:val="28"/>
        </w:rPr>
        <w:t xml:space="preserve">. Формы </w:t>
      </w:r>
      <w:r w:rsidRPr="00965E55">
        <w:rPr>
          <w:rFonts w:eastAsia="Times New Roman"/>
          <w:bCs/>
          <w:sz w:val="28"/>
          <w:szCs w:val="28"/>
        </w:rPr>
        <w:t>контроля за исполнением административного регламента</w:t>
      </w:r>
    </w:p>
    <w:p w:rsidR="00965E55" w:rsidRPr="00965E55" w:rsidRDefault="00965E55" w:rsidP="00965E55">
      <w:pPr>
        <w:suppressAutoHyphens/>
        <w:autoSpaceDE w:val="0"/>
        <w:ind w:firstLine="0"/>
        <w:jc w:val="center"/>
        <w:textAlignment w:val="baseline"/>
        <w:rPr>
          <w:rFonts w:eastAsia="Times New Roman"/>
          <w:bCs/>
          <w:kern w:val="1"/>
          <w:sz w:val="28"/>
          <w:szCs w:val="28"/>
          <w:highlight w:val="red"/>
          <w:lang w:eastAsia="ar-SA"/>
        </w:rPr>
      </w:pP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29. Текущий контроль </w:t>
      </w:r>
      <w:proofErr w:type="gramStart"/>
      <w:r w:rsidRPr="00965E55">
        <w:rPr>
          <w:rFonts w:eastAsia="Times New Roman"/>
          <w:sz w:val="28"/>
          <w:szCs w:val="28"/>
        </w:rPr>
        <w:t>за</w:t>
      </w:r>
      <w:proofErr w:type="gramEnd"/>
      <w:r w:rsidRPr="00965E55">
        <w:rPr>
          <w:rFonts w:eastAsia="Times New Roman"/>
          <w:sz w:val="28"/>
          <w:szCs w:val="28"/>
        </w:rPr>
        <w:t>: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полнотой, доступностью и качеством предоставления муниципальной услуги осуществляется начальником отдела труда Комитета либо лицом, его замещающим, путем проведения выборочных проверок соблюдения и </w:t>
      </w:r>
      <w:r w:rsidRPr="00965E55">
        <w:rPr>
          <w:rFonts w:eastAsia="Times New Roman"/>
          <w:sz w:val="28"/>
          <w:szCs w:val="28"/>
        </w:rPr>
        <w:lastRenderedPageBreak/>
        <w:t>исполнения специалистами Комитета положений административного регламента и опроса мнения заявителей;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труда Комитета постоянно путем проведения проверок соблюдения и исполнения специалистами Комитета, предоставляющими муниципальную услугу, положений нормативных правовых актов Российской Федерации и нормативных правовых актов Ставропольского края, административного регламента.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Текущий </w:t>
      </w:r>
      <w:proofErr w:type="gramStart"/>
      <w:r w:rsidRPr="00965E55">
        <w:rPr>
          <w:rFonts w:eastAsia="Times New Roman"/>
          <w:sz w:val="28"/>
          <w:szCs w:val="28"/>
          <w:lang w:eastAsia="ar-SA"/>
        </w:rPr>
        <w:t>контроль за</w:t>
      </w:r>
      <w:proofErr w:type="gramEnd"/>
      <w:r w:rsidRPr="00965E55">
        <w:rPr>
          <w:rFonts w:eastAsia="Times New Roman"/>
          <w:sz w:val="28"/>
          <w:szCs w:val="28"/>
          <w:lang w:eastAsia="ar-SA"/>
        </w:rPr>
        <w:t xml:space="preserve"> соблюдением специалистами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специалистом МФЦ, в компетенцию которого входит осуществление текущего контроля за деятельностью специалистов МФЦ ежедневно.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По результатам проведения проверок,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30. </w:t>
      </w:r>
      <w:proofErr w:type="gramStart"/>
      <w:r w:rsidRPr="00965E55">
        <w:rPr>
          <w:rFonts w:eastAsia="Times New Roman"/>
          <w:sz w:val="28"/>
          <w:szCs w:val="28"/>
          <w:lang w:eastAsia="ar-SA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специалистов Комитета.</w:t>
      </w:r>
      <w:proofErr w:type="gramEnd"/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Периодичность осуществления последующего контроля составляет 1 раз в 3 года.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31.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32. Плановые проверки осуществляются на основании годового плана работы Комитета.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Внеплановые проверки осуществляются на основании локальных актов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lastRenderedPageBreak/>
        <w:t>Внеплановые проверки полноты и качества предоставления муниципальной услуги проводятся на основании обращений граждан.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33. </w:t>
      </w:r>
      <w:proofErr w:type="gramStart"/>
      <w:r w:rsidRPr="00965E55">
        <w:rPr>
          <w:rFonts w:eastAsia="Times New Roman"/>
          <w:sz w:val="28"/>
          <w:szCs w:val="28"/>
          <w:lang w:eastAsia="ar-SA"/>
        </w:rPr>
        <w:t>В любое время с момента регистрации документов в Комитете либо МФЦ заявитель имеет право ознакомиться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федеральными законами тайну.</w:t>
      </w:r>
      <w:proofErr w:type="gramEnd"/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34. Специалисты Комитета,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Персональная ответственность специалистов Комитета,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i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</w:t>
      </w:r>
      <w:r w:rsidRPr="00965E55">
        <w:rPr>
          <w:rFonts w:eastAsia="Times New Roman"/>
          <w:i/>
          <w:sz w:val="28"/>
          <w:szCs w:val="28"/>
          <w:lang w:eastAsia="ar-SA"/>
        </w:rPr>
        <w:t>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35. Юридические лица, индивидуальные предприниматели, граждане, их объединения и организации,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 w:rsidRPr="00965E55">
        <w:rPr>
          <w:rFonts w:eastAsia="Times New Roman"/>
          <w:sz w:val="28"/>
          <w:szCs w:val="28"/>
          <w:lang w:eastAsia="ar-SA"/>
        </w:rPr>
        <w:t>контроля за</w:t>
      </w:r>
      <w:proofErr w:type="gramEnd"/>
      <w:r w:rsidRPr="00965E55">
        <w:rPr>
          <w:rFonts w:eastAsia="Times New Roman"/>
          <w:sz w:val="28"/>
          <w:szCs w:val="28"/>
          <w:lang w:eastAsia="ar-SA"/>
        </w:rPr>
        <w:t xml:space="preserve"> деятельностью Комитета либо МФЦ при предоставлении ими муниципальной услуги.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 xml:space="preserve">36. Юридические лица, индивидуальные предприниматели, граждане, их объединения и организации в случае </w:t>
      </w:r>
      <w:proofErr w:type="gramStart"/>
      <w:r w:rsidRPr="00965E55">
        <w:rPr>
          <w:rFonts w:eastAsia="Times New Roman"/>
          <w:sz w:val="28"/>
          <w:szCs w:val="28"/>
          <w:lang w:eastAsia="ar-SA"/>
        </w:rPr>
        <w:t>выявления фактов нарушения порядка предоставления муниципальной услуги</w:t>
      </w:r>
      <w:proofErr w:type="gramEnd"/>
      <w:r w:rsidRPr="00965E55">
        <w:rPr>
          <w:rFonts w:eastAsia="Times New Roman"/>
          <w:sz w:val="28"/>
          <w:szCs w:val="28"/>
          <w:lang w:eastAsia="ar-SA"/>
        </w:rPr>
        <w:t xml:space="preserve"> или ненадлежащего исполнения административного регламента, вправе обратиться с жалобой в органы и к должностным лицам, указанным в </w:t>
      </w:r>
      <w:hyperlink r:id="rId14" w:history="1">
        <w:r w:rsidRPr="00965E55">
          <w:rPr>
            <w:rFonts w:eastAsia="Times New Roman"/>
            <w:sz w:val="28"/>
            <w:szCs w:val="28"/>
            <w:lang w:eastAsia="ar-SA"/>
          </w:rPr>
          <w:t>пункте 42</w:t>
        </w:r>
      </w:hyperlink>
      <w:r w:rsidRPr="00965E55">
        <w:rPr>
          <w:rFonts w:eastAsia="Times New Roman"/>
          <w:sz w:val="28"/>
          <w:szCs w:val="28"/>
          <w:lang w:eastAsia="ar-SA"/>
        </w:rPr>
        <w:t xml:space="preserve"> административного регламента.</w:t>
      </w:r>
    </w:p>
    <w:p w:rsidR="00965E55" w:rsidRPr="00965E55" w:rsidRDefault="00965E55" w:rsidP="00965E55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ar-SA"/>
        </w:rPr>
      </w:pPr>
      <w:r w:rsidRPr="00965E55">
        <w:rPr>
          <w:rFonts w:eastAsia="Times New Roman"/>
          <w:sz w:val="28"/>
          <w:szCs w:val="28"/>
          <w:lang w:eastAsia="ar-SA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 и единого и регионального порталов.</w:t>
      </w:r>
    </w:p>
    <w:p w:rsidR="00965E55" w:rsidRPr="00965E55" w:rsidRDefault="00965E55" w:rsidP="00965E55">
      <w:pPr>
        <w:widowControl w:val="0"/>
        <w:suppressAutoHyphens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</w:p>
    <w:p w:rsidR="00965E55" w:rsidRPr="00965E55" w:rsidRDefault="00965E55" w:rsidP="00965E55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lastRenderedPageBreak/>
        <w:t>V. Досудебный (внесудебный) порядок обжалования решений и действий (бездействия) Комитета, МФЦ, а также их должностных лиц, муниципальных служащих, специалистов МФЦ</w:t>
      </w:r>
    </w:p>
    <w:p w:rsidR="00965E55" w:rsidRPr="00965E55" w:rsidRDefault="00965E55" w:rsidP="00965E55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/>
          <w:sz w:val="28"/>
          <w:szCs w:val="28"/>
        </w:rPr>
      </w:pPr>
    </w:p>
    <w:p w:rsidR="00965E55" w:rsidRPr="00965E55" w:rsidRDefault="00965E55" w:rsidP="00965E55">
      <w:pPr>
        <w:autoSpaceDE w:val="0"/>
        <w:autoSpaceDN w:val="0"/>
        <w:adjustRightInd w:val="0"/>
        <w:ind w:firstLine="540"/>
        <w:rPr>
          <w:rFonts w:eastAsia="Times New Roman"/>
          <w:sz w:val="28"/>
          <w:szCs w:val="28"/>
        </w:rPr>
      </w:pPr>
      <w:r w:rsidRPr="00965E55">
        <w:rPr>
          <w:rFonts w:eastAsia="Times New Roman"/>
          <w:sz w:val="28"/>
          <w:szCs w:val="28"/>
        </w:rPr>
        <w:t xml:space="preserve">37. Заявитель имеет право на досудебное (внесудебное) обжалование решений и действий (бездействия) </w:t>
      </w:r>
      <w:r w:rsidRPr="00965E55">
        <w:rPr>
          <w:rFonts w:eastAsia="Arial"/>
          <w:kern w:val="1"/>
          <w:sz w:val="28"/>
          <w:szCs w:val="28"/>
          <w:lang w:eastAsia="ar-SA"/>
        </w:rPr>
        <w:t>Комитета</w:t>
      </w:r>
      <w:r w:rsidRPr="00965E55">
        <w:rPr>
          <w:rFonts w:eastAsia="Times New Roman"/>
          <w:sz w:val="28"/>
          <w:szCs w:val="28"/>
        </w:rPr>
        <w:t xml:space="preserve"> или МФЦ, его специалистов, принятых (осуществляемых) в ходе предоставления муниципальной услуги.</w:t>
      </w:r>
    </w:p>
    <w:p w:rsidR="00965E55" w:rsidRPr="00965E55" w:rsidRDefault="00965E55" w:rsidP="00965E55">
      <w:pPr>
        <w:widowControl w:val="0"/>
        <w:autoSpaceDE w:val="0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965E55">
        <w:rPr>
          <w:rFonts w:eastAsia="Arial"/>
          <w:kern w:val="1"/>
          <w:sz w:val="28"/>
          <w:szCs w:val="28"/>
          <w:lang w:eastAsia="ar-SA"/>
        </w:rPr>
        <w:t>38. Заявитель может обратиться с жалобой, в том числе в следующих случаях: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муниципальной услуги;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муниципальной услуги;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края, административным регламентом, для предоставления муниципальной услуги;</w:t>
      </w:r>
    </w:p>
    <w:p w:rsidR="00965E55" w:rsidRPr="00965E55" w:rsidRDefault="00965E55" w:rsidP="00965E55">
      <w:pPr>
        <w:autoSpaceDE w:val="0"/>
        <w:autoSpaceDN w:val="0"/>
        <w:adjustRightInd w:val="0"/>
        <w:ind w:firstLine="540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 w:rsidRPr="00965E55">
        <w:rPr>
          <w:rFonts w:eastAsia="Lucida Sans Unicode"/>
          <w:kern w:val="1"/>
          <w:sz w:val="28"/>
          <w:szCs w:val="28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  <w:proofErr w:type="gramEnd"/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отказ Комитета, его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965E55" w:rsidRPr="00965E55" w:rsidRDefault="00965E55" w:rsidP="00965E55">
      <w:pPr>
        <w:widowControl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965E55" w:rsidRPr="00965E55" w:rsidRDefault="00965E55" w:rsidP="00965E55">
      <w:pPr>
        <w:widowControl w:val="0"/>
        <w:autoSpaceDE w:val="0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965E55">
        <w:rPr>
          <w:rFonts w:eastAsia="Arial"/>
          <w:kern w:val="1"/>
          <w:sz w:val="28"/>
          <w:szCs w:val="28"/>
          <w:lang w:eastAsia="ar-SA"/>
        </w:rPr>
        <w:t>39. Основания для приостановления рассмотрения жалобы не установлены.</w:t>
      </w:r>
    </w:p>
    <w:p w:rsidR="00965E55" w:rsidRPr="00965E55" w:rsidRDefault="00965E55" w:rsidP="00965E55">
      <w:pPr>
        <w:widowControl w:val="0"/>
        <w:suppressAutoHyphens/>
        <w:textAlignment w:val="baseline"/>
        <w:rPr>
          <w:rFonts w:eastAsia="Times New Roman"/>
          <w:bCs/>
          <w:kern w:val="1"/>
          <w:sz w:val="28"/>
          <w:szCs w:val="28"/>
          <w:lang w:eastAsia="ar-SA"/>
        </w:rPr>
      </w:pPr>
      <w:r w:rsidRPr="00965E55">
        <w:rPr>
          <w:rFonts w:eastAsia="Times New Roman"/>
          <w:bCs/>
          <w:kern w:val="1"/>
          <w:sz w:val="28"/>
          <w:szCs w:val="28"/>
          <w:lang w:eastAsia="ar-SA"/>
        </w:rPr>
        <w:t>Комитет отказывает в удовлетворении жалобы, если жалоба признана необоснованной.</w:t>
      </w:r>
    </w:p>
    <w:p w:rsidR="00965E55" w:rsidRPr="00965E55" w:rsidRDefault="00965E55" w:rsidP="00965E55">
      <w:pPr>
        <w:textAlignment w:val="baseline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Случаи, при которых Комитет вправе оставить жалобу без ответа: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членам его семьи </w:t>
      </w:r>
      <w:r w:rsidRPr="00965E55">
        <w:rPr>
          <w:rFonts w:eastAsia="Lucida Sans Unicode"/>
          <w:kern w:val="1"/>
          <w:sz w:val="28"/>
          <w:szCs w:val="28"/>
          <w:lang w:eastAsia="ar-SA"/>
        </w:rPr>
        <w:lastRenderedPageBreak/>
        <w:t>(в данном случае Комитет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965E55" w:rsidRPr="00965E55" w:rsidRDefault="00965E55" w:rsidP="00965E55">
      <w:pPr>
        <w:suppressAutoHyphens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Комитет сообщает заявителю, если его фамилия и почтовый адрес поддаются прочтению;</w:t>
      </w:r>
    </w:p>
    <w:p w:rsidR="00965E55" w:rsidRPr="00965E55" w:rsidRDefault="00965E55" w:rsidP="00965E55">
      <w:pPr>
        <w:tabs>
          <w:tab w:val="left" w:pos="720"/>
        </w:tabs>
        <w:autoSpaceDE w:val="0"/>
        <w:textAlignment w:val="baseline"/>
        <w:rPr>
          <w:rFonts w:eastAsia="Times New Roman"/>
          <w:sz w:val="28"/>
          <w:szCs w:val="28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отсутствие адреса, по которому должен быть направлен ответ.</w:t>
      </w:r>
    </w:p>
    <w:p w:rsidR="00965E55" w:rsidRPr="00965E55" w:rsidRDefault="00965E55" w:rsidP="00965E55">
      <w:pPr>
        <w:widowControl w:val="0"/>
        <w:suppressAutoHyphens/>
        <w:autoSpaceDE w:val="0"/>
        <w:textAlignment w:val="baseline"/>
        <w:rPr>
          <w:rFonts w:eastAsia="Arial"/>
          <w:kern w:val="1"/>
          <w:sz w:val="28"/>
          <w:szCs w:val="28"/>
          <w:lang w:eastAsia="ar-SA"/>
        </w:rPr>
      </w:pPr>
      <w:r w:rsidRPr="00965E55">
        <w:rPr>
          <w:rFonts w:eastAsia="Arial"/>
          <w:kern w:val="1"/>
          <w:sz w:val="28"/>
          <w:szCs w:val="28"/>
          <w:lang w:eastAsia="ar-SA"/>
        </w:rPr>
        <w:t>40. Основанием для начала процедуры досудебного (внесудебного) обжалования является поступление жалобы заявителя.</w:t>
      </w:r>
    </w:p>
    <w:p w:rsidR="00965E55" w:rsidRPr="00965E55" w:rsidRDefault="00965E55" w:rsidP="00965E55">
      <w:pPr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Заявитель может подать жалобу: </w:t>
      </w:r>
    </w:p>
    <w:p w:rsidR="00965E55" w:rsidRPr="00965E55" w:rsidRDefault="00965E55" w:rsidP="00965E55">
      <w:pPr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лично в Комитет;</w:t>
      </w:r>
    </w:p>
    <w:p w:rsidR="00965E55" w:rsidRPr="00965E55" w:rsidRDefault="00965E55" w:rsidP="00965E55">
      <w:pPr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письменной форме путем направления почтовых отправлений в Комитет;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электронном виде посредством использования: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официального сайта администрации города;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единого портала;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регионального портала;</w:t>
      </w:r>
    </w:p>
    <w:p w:rsidR="00965E55" w:rsidRPr="00965E55" w:rsidRDefault="00965E55" w:rsidP="00965E55">
      <w:pPr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</w:t>
      </w:r>
      <w:proofErr w:type="gramEnd"/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Жалоба передается в Комитет в порядке и сроки, установленные соглашением о взаимодействии, но не позднее следующего рабочего дня со дня поступления жалобы. 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доверенность, оформленная в соответствии с законодательством Российской Федерации.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lastRenderedPageBreak/>
        <w:t>Жалоба должна содержать: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 w:rsidRPr="00965E55">
        <w:rPr>
          <w:rFonts w:eastAsia="Lucida Sans Unicode"/>
          <w:kern w:val="1"/>
          <w:sz w:val="28"/>
          <w:szCs w:val="28"/>
          <w:lang w:eastAsia="ar-SA"/>
        </w:rPr>
        <w:t>наименование Комитета, фамилию, имя, отчество (при наличии) и должность специалиста Комитета, решения и действия (бездействие) которых обжалуются;</w:t>
      </w:r>
      <w:proofErr w:type="gramEnd"/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 w:rsidRPr="00965E55">
        <w:rPr>
          <w:rFonts w:eastAsia="Lucida Sans Unicode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специалиста;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41. Заявитель имеет право на получение информации и документов, необходимых для обоснования и рассмотрения жалобы.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 w:rsidRPr="00965E55">
        <w:rPr>
          <w:rFonts w:eastAsia="Lucida Sans Unicode"/>
          <w:kern w:val="1"/>
          <w:sz w:val="28"/>
          <w:szCs w:val="28"/>
          <w:lang w:eastAsia="ar-SA"/>
        </w:rPr>
        <w:t>При желании заявителя обжаловать действия (бездействие)         должностного лица Комитета, последний обязан сообщить ему свою фамилию, имя, отчество (при наличии) и должность, а также фамилию, имя, отчество (при наличии) и должность лица, которому могут быть обжалованы действия.</w:t>
      </w:r>
      <w:proofErr w:type="gramEnd"/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Комитет обеспечивает: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оснащение мест приема жалоб;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 w:rsidRPr="00965E55">
        <w:rPr>
          <w:rFonts w:eastAsia="Lucida Sans Unicode"/>
          <w:kern w:val="1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 Комитета, его специалиста посредством размещения информации на стендах в местах предоставления государственных и муниципальных услуг, на официальном сайте администрации города, на едином и региональном порталах;</w:t>
      </w:r>
      <w:proofErr w:type="gramEnd"/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консультирование заявителей о порядке обжалования решений и действий (бездействия) Комитета, его специалистов, в том числе по телефону, электронной почте, при личном приеме;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42. Жалобы на действия (бездействие) специалистов Комитета подаются председателю Комитета.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Жалоба на решения руководителя Комитета, руководителя МФЦ, участвующего в предоставлении муниципальной услуги, подаются в администрацию города Невинномысска.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43.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Комитета, его специалистов. </w:t>
      </w:r>
      <w:proofErr w:type="gramStart"/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Жалоба рассматривается специалистом Комитета, наделенным полномочиями по рассмотрению жалоб, в течение 15 рабочих дней со дня ее регистрации, если более короткие </w:t>
      </w:r>
      <w:r w:rsidRPr="00965E55">
        <w:rPr>
          <w:rFonts w:eastAsia="Lucida Sans Unicode"/>
          <w:kern w:val="1"/>
          <w:sz w:val="28"/>
          <w:szCs w:val="28"/>
          <w:lang w:eastAsia="ar-SA"/>
        </w:rPr>
        <w:lastRenderedPageBreak/>
        <w:t>сроки рассмотрения жалобы не установлены Комитетом, а в случае обжалования отказа Комитета,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5</w:t>
      </w:r>
      <w:proofErr w:type="gramEnd"/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 рабочих дней со дня ее регистрации. 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 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Жалоба на нарушение порядка предоставления муниципальной услуги МФЦ рассматривается Комитетом в соответствии с соглашением о взаимодействии, заключенным между МФЦ и администрацией города Невинномысска.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44. По результатам рассмотрения жалобы Комитет принимает одно из следующих решений: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удовлетворяет жалобу;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отказывает в удовлетворении жалобы.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 при оказании муниципальной услуги,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оказании муниципальной услуги, а также приносятся извинения заявителю за доставленные </w:t>
      </w:r>
      <w:proofErr w:type="gramStart"/>
      <w:r w:rsidRPr="00965E55">
        <w:rPr>
          <w:rFonts w:eastAsia="Lucida Sans Unicode"/>
          <w:kern w:val="1"/>
          <w:sz w:val="28"/>
          <w:szCs w:val="28"/>
          <w:lang w:eastAsia="ar-SA"/>
        </w:rPr>
        <w:t>неудобства</w:t>
      </w:r>
      <w:proofErr w:type="gramEnd"/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 В случае</w:t>
      </w:r>
      <w:proofErr w:type="gramStart"/>
      <w:r w:rsidRPr="00965E55">
        <w:rPr>
          <w:rFonts w:eastAsia="Lucida Sans Unicode"/>
          <w:kern w:val="1"/>
          <w:sz w:val="28"/>
          <w:szCs w:val="28"/>
          <w:lang w:eastAsia="ar-SA"/>
        </w:rPr>
        <w:t>,</w:t>
      </w:r>
      <w:proofErr w:type="gramEnd"/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proofErr w:type="gramStart"/>
      <w:r w:rsidRPr="00965E55">
        <w:rPr>
          <w:rFonts w:eastAsia="Lucida Sans Unicode"/>
          <w:kern w:val="1"/>
          <w:sz w:val="28"/>
          <w:szCs w:val="28"/>
          <w:lang w:eastAsia="ar-SA"/>
        </w:rPr>
        <w:t>полное наименование Комитета, должность, фамилия, имя, отчество (при наличии) специалиста Комитета, принявшего решение по жалобе;</w:t>
      </w:r>
      <w:proofErr w:type="gramEnd"/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номер, дата, место принятия решения, включая сведения о специалисте Комитета, решение или действие (бездействие) которого обжалуется;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lastRenderedPageBreak/>
        <w:t>фамилия, имя, отчество (при наличии) заявителя;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принятое по жалобе решение;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45. В случае установления в ходе или по результатам </w:t>
      </w:r>
      <w:proofErr w:type="gramStart"/>
      <w:r w:rsidRPr="00965E55">
        <w:rPr>
          <w:rFonts w:eastAsia="Lucida Sans Unicode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 или признаков состава преступления специалист Комитета, наделенный полномочиями по рассмотрению жалоб, незамедлительно направляет имеющиеся материалы в прокуратуру.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46. Решение по жалобе может быть обжаловано в порядке, установленном законодательством Российской Федерации.</w:t>
      </w:r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47. </w:t>
      </w:r>
      <w:proofErr w:type="gramStart"/>
      <w:r w:rsidRPr="00965E55">
        <w:rPr>
          <w:rFonts w:eastAsia="Lucida Sans Unicode"/>
          <w:kern w:val="1"/>
          <w:sz w:val="28"/>
          <w:szCs w:val="28"/>
          <w:lang w:eastAsia="ar-SA"/>
        </w:rPr>
        <w:t xml:space="preserve">Заявители имеют право обратиться в Комитет за получением информации и документов, необходимых для обоснования и рассмотрения жалобы, в письменном виде путем направления почтовых отправлений, с использованием электронной почты по адресу: </w:t>
      </w:r>
      <w:hyperlink r:id="rId15" w:history="1">
        <w:r w:rsidRPr="00965E55">
          <w:rPr>
            <w:rFonts w:eastAsia="Lucida Sans Unicode"/>
            <w:sz w:val="28"/>
            <w:szCs w:val="28"/>
            <w:lang w:eastAsia="ar-SA"/>
          </w:rPr>
          <w:t>trud@nevadm.ru</w:t>
        </w:r>
      </w:hyperlink>
      <w:r w:rsidRPr="00965E55">
        <w:rPr>
          <w:rFonts w:eastAsia="Lucida Sans Unicode"/>
          <w:kern w:val="1"/>
          <w:sz w:val="28"/>
          <w:szCs w:val="28"/>
          <w:lang w:eastAsia="ar-SA"/>
        </w:rPr>
        <w:t>; через единый или региональный порталы.</w:t>
      </w:r>
      <w:proofErr w:type="gramEnd"/>
    </w:p>
    <w:p w:rsidR="00965E55" w:rsidRPr="00965E55" w:rsidRDefault="00965E55" w:rsidP="00965E55">
      <w:pPr>
        <w:widowControl w:val="0"/>
        <w:tabs>
          <w:tab w:val="left" w:pos="709"/>
        </w:tabs>
        <w:suppressAutoHyphens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965E55">
        <w:rPr>
          <w:rFonts w:eastAsia="Lucida Sans Unicode"/>
          <w:kern w:val="1"/>
          <w:sz w:val="28"/>
          <w:szCs w:val="28"/>
          <w:lang w:eastAsia="ar-SA"/>
        </w:rPr>
        <w:t>48. Информацию о порядке подачи и рассмотрения жалобы заявители могут получить на информационных стендах в зданиях Комитета и МФЦ, на официальном сайте администрации города Невинномысска.</w:t>
      </w:r>
    </w:p>
    <w:p w:rsidR="00965E55" w:rsidRPr="00965E55" w:rsidRDefault="00965E55" w:rsidP="00965E55">
      <w:pPr>
        <w:ind w:firstLine="0"/>
        <w:rPr>
          <w:rFonts w:eastAsia="Times New Roman"/>
          <w:kern w:val="1"/>
          <w:sz w:val="28"/>
          <w:szCs w:val="28"/>
          <w:lang w:eastAsia="ar-SA"/>
        </w:rPr>
      </w:pPr>
    </w:p>
    <w:p w:rsidR="00965E55" w:rsidRPr="00965E55" w:rsidRDefault="00965E55" w:rsidP="00965E55">
      <w:pPr>
        <w:suppressAutoHyphens/>
        <w:ind w:firstLine="0"/>
        <w:jc w:val="left"/>
        <w:textAlignment w:val="baseline"/>
        <w:rPr>
          <w:rFonts w:eastAsia="Times New Roman"/>
          <w:kern w:val="1"/>
          <w:lang w:eastAsia="ar-SA"/>
        </w:rPr>
      </w:pPr>
    </w:p>
    <w:p w:rsidR="00965E55" w:rsidRPr="00965E55" w:rsidRDefault="00965E55" w:rsidP="00965E55">
      <w:pPr>
        <w:suppressAutoHyphens/>
        <w:ind w:firstLine="0"/>
        <w:jc w:val="lef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</w:p>
    <w:p w:rsidR="00965E55" w:rsidRPr="00965E55" w:rsidRDefault="00965E55" w:rsidP="00965E55">
      <w:pPr>
        <w:suppressAutoHyphens/>
        <w:spacing w:line="240" w:lineRule="exact"/>
        <w:ind w:firstLine="0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Первый заместитель главы</w:t>
      </w:r>
    </w:p>
    <w:p w:rsidR="00965E55" w:rsidRPr="00965E55" w:rsidRDefault="00965E55" w:rsidP="00965E55">
      <w:pPr>
        <w:suppressAutoHyphens/>
        <w:spacing w:line="240" w:lineRule="exact"/>
        <w:ind w:firstLine="0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  <w:r w:rsidRPr="00965E55">
        <w:rPr>
          <w:rFonts w:eastAsia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В.Э. Соколюк</w:t>
      </w:r>
    </w:p>
    <w:p w:rsidR="004678FC" w:rsidRDefault="004678FC" w:rsidP="00965E55">
      <w:pPr>
        <w:autoSpaceDE w:val="0"/>
        <w:autoSpaceDN w:val="0"/>
        <w:adjustRightInd w:val="0"/>
        <w:spacing w:line="240" w:lineRule="exact"/>
        <w:ind w:left="5103" w:firstLine="0"/>
        <w:jc w:val="center"/>
        <w:outlineLvl w:val="1"/>
        <w:rPr>
          <w:color w:val="000000"/>
          <w:kern w:val="20"/>
          <w:sz w:val="28"/>
          <w:szCs w:val="28"/>
        </w:rPr>
        <w:sectPr w:rsidR="004678FC" w:rsidSect="00965E55">
          <w:headerReference w:type="even" r:id="rId16"/>
          <w:headerReference w:type="default" r:id="rId17"/>
          <w:pgSz w:w="11906" w:h="16838"/>
          <w:pgMar w:top="851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65E55" w:rsidRPr="00340DEB" w:rsidRDefault="00965E55" w:rsidP="00965E55">
      <w:pPr>
        <w:autoSpaceDE w:val="0"/>
        <w:autoSpaceDN w:val="0"/>
        <w:adjustRightInd w:val="0"/>
        <w:spacing w:line="240" w:lineRule="exact"/>
        <w:ind w:left="5103" w:firstLine="0"/>
        <w:jc w:val="center"/>
        <w:outlineLvl w:val="1"/>
        <w:rPr>
          <w:color w:val="000000"/>
          <w:kern w:val="20"/>
          <w:sz w:val="28"/>
          <w:szCs w:val="28"/>
        </w:rPr>
      </w:pPr>
      <w:r w:rsidRPr="00340DEB">
        <w:rPr>
          <w:color w:val="000000"/>
          <w:kern w:val="20"/>
          <w:sz w:val="28"/>
          <w:szCs w:val="28"/>
        </w:rPr>
        <w:lastRenderedPageBreak/>
        <w:t>Приложение 1</w:t>
      </w:r>
    </w:p>
    <w:p w:rsidR="00965E55" w:rsidRPr="00340DEB" w:rsidRDefault="00965E55" w:rsidP="00965E55">
      <w:pPr>
        <w:autoSpaceDE w:val="0"/>
        <w:autoSpaceDN w:val="0"/>
        <w:adjustRightInd w:val="0"/>
        <w:ind w:left="5103" w:firstLine="0"/>
        <w:jc w:val="center"/>
        <w:rPr>
          <w:color w:val="000000"/>
          <w:kern w:val="1"/>
          <w:sz w:val="28"/>
          <w:szCs w:val="28"/>
        </w:rPr>
      </w:pPr>
      <w:r w:rsidRPr="00340DEB">
        <w:rPr>
          <w:color w:val="000000"/>
          <w:kern w:val="1"/>
          <w:sz w:val="28"/>
          <w:szCs w:val="28"/>
        </w:rPr>
        <w:t>к административному регламенту</w:t>
      </w:r>
    </w:p>
    <w:p w:rsidR="00965E55" w:rsidRPr="00340DEB" w:rsidRDefault="00965E55" w:rsidP="00965E55">
      <w:pPr>
        <w:autoSpaceDE w:val="0"/>
        <w:autoSpaceDN w:val="0"/>
        <w:adjustRightInd w:val="0"/>
        <w:spacing w:line="240" w:lineRule="exact"/>
        <w:ind w:left="5103" w:firstLine="0"/>
        <w:jc w:val="center"/>
        <w:outlineLvl w:val="2"/>
        <w:rPr>
          <w:color w:val="000000"/>
          <w:sz w:val="28"/>
          <w:szCs w:val="28"/>
        </w:rPr>
      </w:pPr>
      <w:r w:rsidRPr="000A14CA">
        <w:rPr>
          <w:color w:val="000000"/>
          <w:kern w:val="1"/>
          <w:sz w:val="28"/>
          <w:szCs w:val="28"/>
        </w:rPr>
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</w:p>
    <w:p w:rsidR="00965E55" w:rsidRPr="00340DEB" w:rsidRDefault="00965E55" w:rsidP="00965E5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color w:val="000000"/>
          <w:sz w:val="28"/>
          <w:szCs w:val="28"/>
        </w:rPr>
      </w:pPr>
    </w:p>
    <w:p w:rsidR="00965E55" w:rsidRPr="00340DEB" w:rsidRDefault="00965E55" w:rsidP="00965E5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color w:val="000000"/>
          <w:sz w:val="28"/>
          <w:szCs w:val="28"/>
        </w:rPr>
      </w:pPr>
    </w:p>
    <w:p w:rsidR="00965E55" w:rsidRPr="00340DEB" w:rsidRDefault="00965E55" w:rsidP="00965E55">
      <w:pPr>
        <w:autoSpaceDE w:val="0"/>
        <w:autoSpaceDN w:val="0"/>
        <w:adjustRightInd w:val="0"/>
        <w:ind w:firstLine="0"/>
        <w:jc w:val="center"/>
        <w:rPr>
          <w:color w:val="000000"/>
          <w:kern w:val="1"/>
          <w:sz w:val="28"/>
          <w:szCs w:val="28"/>
        </w:rPr>
      </w:pPr>
      <w:r w:rsidRPr="00340DEB">
        <w:rPr>
          <w:color w:val="000000"/>
          <w:kern w:val="1"/>
          <w:sz w:val="28"/>
          <w:szCs w:val="28"/>
        </w:rPr>
        <w:t>БЛОК-СХЕМА</w:t>
      </w:r>
    </w:p>
    <w:p w:rsidR="00965E55" w:rsidRPr="00340DEB" w:rsidRDefault="00965E55" w:rsidP="00965E55">
      <w:pPr>
        <w:autoSpaceDE w:val="0"/>
        <w:autoSpaceDN w:val="0"/>
        <w:adjustRightInd w:val="0"/>
        <w:ind w:firstLine="0"/>
        <w:jc w:val="center"/>
        <w:rPr>
          <w:color w:val="000000"/>
          <w:kern w:val="1"/>
          <w:sz w:val="28"/>
          <w:szCs w:val="28"/>
        </w:rPr>
      </w:pPr>
      <w:r w:rsidRPr="00340DEB">
        <w:rPr>
          <w:color w:val="000000"/>
          <w:kern w:val="1"/>
          <w:sz w:val="28"/>
          <w:szCs w:val="28"/>
        </w:rPr>
        <w:t xml:space="preserve">предоставления муниципальной услуги </w: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D3E792" wp14:editId="4B679E16">
                <wp:simplePos x="0" y="0"/>
                <wp:positionH relativeFrom="column">
                  <wp:posOffset>-22860</wp:posOffset>
                </wp:positionH>
                <wp:positionV relativeFrom="paragraph">
                  <wp:posOffset>95250</wp:posOffset>
                </wp:positionV>
                <wp:extent cx="5924550" cy="323850"/>
                <wp:effectExtent l="0" t="0" r="19050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Pr="000A14CA" w:rsidRDefault="00965E55" w:rsidP="00965E5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14CA">
                              <w:rPr>
                                <w:bCs/>
                                <w:sz w:val="22"/>
                                <w:szCs w:val="22"/>
                                <w:lang w:eastAsia="ar-SA"/>
                              </w:rPr>
                              <w:t xml:space="preserve">Прием и регистрация заявления и документов на предоставление </w:t>
                            </w: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муниципальной</w:t>
                            </w:r>
                            <w:r w:rsidRPr="000A14CA">
                              <w:rPr>
                                <w:bCs/>
                                <w:sz w:val="22"/>
                                <w:szCs w:val="22"/>
                                <w:lang w:eastAsia="ar-SA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-1.8pt;margin-top:7.5pt;width:466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" fillcolor="white [3201]" strokeweight=".5pt">
                <v:textbox>
                  <w:txbxContent>
                    <w:p w:rsidR="00965E55" w:rsidRPr="000A14CA" w:rsidRDefault="00965E55" w:rsidP="00965E5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A14CA">
                        <w:rPr>
                          <w:bCs/>
                          <w:sz w:val="22"/>
                          <w:szCs w:val="22"/>
                          <w:lang w:eastAsia="ar-SA"/>
                        </w:rPr>
                        <w:t xml:space="preserve">Прием и регистрация заявления и документов на предоставление </w:t>
                      </w: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>муниципальной</w:t>
                      </w:r>
                      <w:r w:rsidRPr="000A14CA">
                        <w:rPr>
                          <w:bCs/>
                          <w:sz w:val="22"/>
                          <w:szCs w:val="22"/>
                          <w:lang w:eastAsia="ar-SA"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2887DC" wp14:editId="6AF0E2E7">
                <wp:simplePos x="0" y="0"/>
                <wp:positionH relativeFrom="column">
                  <wp:posOffset>4396740</wp:posOffset>
                </wp:positionH>
                <wp:positionV relativeFrom="paragraph">
                  <wp:posOffset>114300</wp:posOffset>
                </wp:positionV>
                <wp:extent cx="9525" cy="314325"/>
                <wp:effectExtent l="76200" t="0" r="6667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46.2pt;margin-top:9pt;width:.7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3DABE8" wp14:editId="76F8C403">
                <wp:simplePos x="0" y="0"/>
                <wp:positionH relativeFrom="column">
                  <wp:posOffset>1424940</wp:posOffset>
                </wp:positionH>
                <wp:positionV relativeFrom="paragraph">
                  <wp:posOffset>114300</wp:posOffset>
                </wp:positionV>
                <wp:extent cx="9525" cy="314325"/>
                <wp:effectExtent l="76200" t="0" r="6667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12.2pt;margin-top:9pt;width:.75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849409" wp14:editId="392FFB4E">
                <wp:simplePos x="0" y="0"/>
                <wp:positionH relativeFrom="column">
                  <wp:posOffset>3072765</wp:posOffset>
                </wp:positionH>
                <wp:positionV relativeFrom="paragraph">
                  <wp:posOffset>123825</wp:posOffset>
                </wp:positionV>
                <wp:extent cx="2828925" cy="914400"/>
                <wp:effectExtent l="0" t="0" r="28575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Pr="000A14CA" w:rsidRDefault="00965E55" w:rsidP="00965E5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Рассмотрение </w:t>
                            </w:r>
                            <w:r w:rsidRPr="00357169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заявления и документов, необходимых для предоставления муниципальной услуги</w:t>
                            </w: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, принятие решения </w:t>
                            </w:r>
                            <w:r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об о</w:t>
                            </w: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241.95pt;margin-top:9.75pt;width:222.75pt;height:1in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" fillcolor="white [3201]" strokeweight=".5pt">
                <v:textbox>
                  <w:txbxContent>
                    <w:p w:rsidR="00965E55" w:rsidRPr="000A14CA" w:rsidRDefault="00965E55" w:rsidP="00965E5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 xml:space="preserve">Рассмотрение </w:t>
                      </w:r>
                      <w:r w:rsidRPr="00357169">
                        <w:rPr>
                          <w:sz w:val="22"/>
                          <w:szCs w:val="22"/>
                          <w:lang w:eastAsia="ar-SA"/>
                        </w:rPr>
                        <w:t>заявления и документов, необходимых для предоставления муниципальной услуги</w:t>
                      </w: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 xml:space="preserve">, принятие решения </w:t>
                      </w:r>
                      <w:r>
                        <w:rPr>
                          <w:sz w:val="22"/>
                          <w:szCs w:val="22"/>
                          <w:lang w:eastAsia="ar-SA"/>
                        </w:rPr>
                        <w:t>об о</w:t>
                      </w: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>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C8B79B" wp14:editId="2F3867BD">
                <wp:simplePos x="0" y="0"/>
                <wp:positionH relativeFrom="column">
                  <wp:posOffset>34290</wp:posOffset>
                </wp:positionH>
                <wp:positionV relativeFrom="paragraph">
                  <wp:posOffset>123825</wp:posOffset>
                </wp:positionV>
                <wp:extent cx="2828925" cy="76200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Pr="000A14CA" w:rsidRDefault="00965E55" w:rsidP="00965E5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 xml:space="preserve">Рассмотрение </w:t>
                            </w:r>
                            <w:r w:rsidRPr="00357169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заявления и документов, необходимых для предоставления муниципальной услуги</w:t>
                            </w: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, принятие решения о</w:t>
                            </w:r>
                            <w:r w:rsidRPr="00342A71">
                              <w:rPr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0A14CA">
                              <w:rPr>
                                <w:sz w:val="22"/>
                                <w:szCs w:val="22"/>
                                <w:lang w:eastAsia="ar-SA"/>
                              </w:rPr>
                              <w:t>предоставлении 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8" type="#_x0000_t202" style="position:absolute;left:0;text-align:left;margin-left:2.7pt;margin-top:9.75pt;width:222.75pt;height:6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" fillcolor="white [3201]" strokeweight=".5pt">
                <v:textbox>
                  <w:txbxContent>
                    <w:p w:rsidR="00965E55" w:rsidRPr="000A14CA" w:rsidRDefault="00965E55" w:rsidP="00965E55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 xml:space="preserve">Рассмотрение </w:t>
                      </w:r>
                      <w:r w:rsidRPr="00357169">
                        <w:rPr>
                          <w:sz w:val="22"/>
                          <w:szCs w:val="22"/>
                          <w:lang w:eastAsia="ar-SA"/>
                        </w:rPr>
                        <w:t>заявления и документов, необходимых для предоставления муниципальной услуги</w:t>
                      </w: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>, принятие решения о</w:t>
                      </w:r>
                      <w:r w:rsidRPr="00342A71">
                        <w:rPr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Pr="000A14CA">
                        <w:rPr>
                          <w:sz w:val="22"/>
                          <w:szCs w:val="22"/>
                          <w:lang w:eastAsia="ar-SA"/>
                        </w:rPr>
                        <w:t>предоставлении 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F07A81" wp14:editId="219878BA">
                <wp:simplePos x="0" y="0"/>
                <wp:positionH relativeFrom="column">
                  <wp:posOffset>2844165</wp:posOffset>
                </wp:positionH>
                <wp:positionV relativeFrom="paragraph">
                  <wp:posOffset>123825</wp:posOffset>
                </wp:positionV>
                <wp:extent cx="361950" cy="1238250"/>
                <wp:effectExtent l="0" t="0" r="7620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23.95pt;margin-top:9.75pt;width:28.5pt;height:9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5C28D5" wp14:editId="779770D8">
                <wp:simplePos x="0" y="0"/>
                <wp:positionH relativeFrom="column">
                  <wp:posOffset>1434465</wp:posOffset>
                </wp:positionH>
                <wp:positionV relativeFrom="paragraph">
                  <wp:posOffset>123825</wp:posOffset>
                </wp:positionV>
                <wp:extent cx="0" cy="161925"/>
                <wp:effectExtent l="95250" t="0" r="57150" b="6667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12.95pt;margin-top:9.75pt;width:0;height:12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101A3" wp14:editId="783884BB">
                <wp:simplePos x="0" y="0"/>
                <wp:positionH relativeFrom="column">
                  <wp:posOffset>167640</wp:posOffset>
                </wp:positionH>
                <wp:positionV relativeFrom="paragraph">
                  <wp:posOffset>123825</wp:posOffset>
                </wp:positionV>
                <wp:extent cx="19050" cy="311467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14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2pt,9.75pt" to="14.7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" strokecolor="black [3040]"/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48F4D1" wp14:editId="28E4CB92">
                <wp:simplePos x="0" y="0"/>
                <wp:positionH relativeFrom="column">
                  <wp:posOffset>4491990</wp:posOffset>
                </wp:positionH>
                <wp:positionV relativeFrom="paragraph">
                  <wp:posOffset>133350</wp:posOffset>
                </wp:positionV>
                <wp:extent cx="1" cy="200025"/>
                <wp:effectExtent l="95250" t="0" r="57150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53.7pt;margin-top:10.5pt;width:0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626B1D" wp14:editId="16B437E4">
                <wp:simplePos x="0" y="0"/>
                <wp:positionH relativeFrom="column">
                  <wp:posOffset>501015</wp:posOffset>
                </wp:positionH>
                <wp:positionV relativeFrom="paragraph">
                  <wp:posOffset>123825</wp:posOffset>
                </wp:positionV>
                <wp:extent cx="2362200" cy="1276350"/>
                <wp:effectExtent l="0" t="0" r="19050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Default="00965E55" w:rsidP="00965E55">
                            <w:pPr>
                              <w:ind w:firstLine="0"/>
                              <w:jc w:val="center"/>
                            </w:pPr>
                            <w:r w:rsidRPr="00941949">
                              <w:rPr>
                                <w:sz w:val="22"/>
                                <w:szCs w:val="22"/>
                              </w:rPr>
                              <w:t xml:space="preserve">Уведомление </w:t>
                            </w:r>
                            <w:r w:rsidRPr="00941949">
                              <w:t>о выявленных условиях трудового договора (изменений в трудовой договор, факта прекращения трудового договора), ухудшающих положение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29" type="#_x0000_t202" style="position:absolute;left:0;text-align:left;margin-left:39.45pt;margin-top:9.75pt;width:186pt;height:10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" fillcolor="white [3201]" strokeweight=".5pt">
                <v:textbox>
                  <w:txbxContent>
                    <w:p w:rsidR="00965E55" w:rsidRDefault="00965E55" w:rsidP="00965E55">
                      <w:pPr>
                        <w:ind w:firstLine="0"/>
                        <w:jc w:val="center"/>
                      </w:pPr>
                      <w:r w:rsidRPr="00941949">
                        <w:rPr>
                          <w:sz w:val="22"/>
                          <w:szCs w:val="22"/>
                        </w:rPr>
                        <w:t xml:space="preserve">Уведомление </w:t>
                      </w:r>
                      <w:r w:rsidRPr="00941949">
                        <w:t>о выявленных условиях трудового договора (изменений в трудовой договор, факта прекращения трудового договора), ухудшающих положение работников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D0DF27" wp14:editId="5A0D8CEB">
                <wp:simplePos x="0" y="0"/>
                <wp:positionH relativeFrom="column">
                  <wp:posOffset>3129915</wp:posOffset>
                </wp:positionH>
                <wp:positionV relativeFrom="paragraph">
                  <wp:posOffset>28575</wp:posOffset>
                </wp:positionV>
                <wp:extent cx="2771775" cy="428625"/>
                <wp:effectExtent l="0" t="0" r="28575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Pr="00BB766E" w:rsidRDefault="00965E55" w:rsidP="00965E5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766E">
                              <w:rPr>
                                <w:sz w:val="22"/>
                                <w:szCs w:val="22"/>
                              </w:rP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0" type="#_x0000_t202" style="position:absolute;left:0;text-align:left;margin-left:246.45pt;margin-top:2.25pt;width:218.25pt;height:3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" fillcolor="white [3201]" strokeweight=".5pt">
                <v:textbox>
                  <w:txbxContent>
                    <w:p w:rsidR="00965E55" w:rsidRPr="00BB766E" w:rsidRDefault="00965E55" w:rsidP="00965E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766E">
                        <w:rPr>
                          <w:sz w:val="22"/>
                          <w:szCs w:val="22"/>
                        </w:rP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E40496" wp14:editId="4A90D9F0">
                <wp:simplePos x="0" y="0"/>
                <wp:positionH relativeFrom="column">
                  <wp:posOffset>186690</wp:posOffset>
                </wp:positionH>
                <wp:positionV relativeFrom="paragraph">
                  <wp:posOffset>104775</wp:posOffset>
                </wp:positionV>
                <wp:extent cx="314325" cy="0"/>
                <wp:effectExtent l="0" t="76200" r="2857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4.7pt;margin-top:8.25pt;width:24.7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05B829" wp14:editId="2076CCEC">
                <wp:simplePos x="0" y="0"/>
                <wp:positionH relativeFrom="column">
                  <wp:posOffset>4491990</wp:posOffset>
                </wp:positionH>
                <wp:positionV relativeFrom="paragraph">
                  <wp:posOffset>19050</wp:posOffset>
                </wp:positionV>
                <wp:extent cx="0" cy="371475"/>
                <wp:effectExtent l="95250" t="0" r="952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53.7pt;margin-top:1.5pt;width:0;height:29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A02CEA" wp14:editId="03E7C2CF">
                <wp:simplePos x="0" y="0"/>
                <wp:positionH relativeFrom="column">
                  <wp:posOffset>3206115</wp:posOffset>
                </wp:positionH>
                <wp:positionV relativeFrom="paragraph">
                  <wp:posOffset>95250</wp:posOffset>
                </wp:positionV>
                <wp:extent cx="2524125" cy="276225"/>
                <wp:effectExtent l="0" t="0" r="28575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Default="00965E55" w:rsidP="00965E55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1" type="#_x0000_t202" style="position:absolute;left:0;text-align:left;margin-left:252.45pt;margin-top:7.5pt;width:198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" fillcolor="white [3201]" strokeweight=".5pt">
                <v:textbox>
                  <w:txbxContent>
                    <w:p w:rsidR="00965E55" w:rsidRDefault="00965E55" w:rsidP="00965E55">
                      <w:pPr>
                        <w:ind w:firstLine="0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Жалоба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2942B5" wp14:editId="62F10CD8">
                <wp:simplePos x="0" y="0"/>
                <wp:positionH relativeFrom="column">
                  <wp:posOffset>4520565</wp:posOffset>
                </wp:positionH>
                <wp:positionV relativeFrom="paragraph">
                  <wp:posOffset>66675</wp:posOffset>
                </wp:positionV>
                <wp:extent cx="0" cy="209550"/>
                <wp:effectExtent l="9525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55.95pt;margin-top:5.25pt;width:0;height:16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6944F" wp14:editId="49F46C5F">
                <wp:simplePos x="0" y="0"/>
                <wp:positionH relativeFrom="column">
                  <wp:posOffset>3387090</wp:posOffset>
                </wp:positionH>
                <wp:positionV relativeFrom="paragraph">
                  <wp:posOffset>142875</wp:posOffset>
                </wp:positionV>
                <wp:extent cx="2362200" cy="285750"/>
                <wp:effectExtent l="0" t="0" r="19050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Default="00965E55" w:rsidP="00965E55">
                            <w:pPr>
                              <w:ind w:firstLine="0"/>
                              <w:jc w:val="center"/>
                            </w:pPr>
                            <w:r w:rsidRPr="00BB766E">
                              <w:rPr>
                                <w:sz w:val="22"/>
                                <w:szCs w:val="22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2" type="#_x0000_t202" style="position:absolute;left:0;text-align:left;margin-left:266.7pt;margin-top:11.25pt;width:186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" fillcolor="white [3201]" strokeweight=".5pt">
                <v:textbox>
                  <w:txbxContent>
                    <w:p w:rsidR="00965E55" w:rsidRDefault="00965E55" w:rsidP="00965E55">
                      <w:pPr>
                        <w:ind w:firstLine="0"/>
                        <w:jc w:val="center"/>
                      </w:pPr>
                      <w:r w:rsidRPr="00BB766E">
                        <w:rPr>
                          <w:sz w:val="22"/>
                          <w:szCs w:val="22"/>
                        </w:rPr>
                        <w:t>Досудебное (внесудебное) решение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EE51E7" wp14:editId="11C8D925">
                <wp:simplePos x="0" y="0"/>
                <wp:positionH relativeFrom="column">
                  <wp:posOffset>586740</wp:posOffset>
                </wp:positionH>
                <wp:positionV relativeFrom="paragraph">
                  <wp:posOffset>104775</wp:posOffset>
                </wp:positionV>
                <wp:extent cx="2362200" cy="628650"/>
                <wp:effectExtent l="0" t="0" r="19050" b="190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Default="00965E55" w:rsidP="00965E55">
                            <w:pPr>
                              <w:ind w:firstLine="0"/>
                              <w:jc w:val="center"/>
                            </w:pPr>
                            <w:r w:rsidRPr="00BB766E">
                              <w:rPr>
                                <w:sz w:val="22"/>
                                <w:szCs w:val="22"/>
                              </w:rPr>
                              <w:t>Уведомление о регистрации трудового договора (изменений в трудовой договор)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33" type="#_x0000_t202" style="position:absolute;left:0;text-align:left;margin-left:46.2pt;margin-top:8.25pt;width:186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" fillcolor="white [3201]" strokeweight=".5pt">
                <v:textbox>
                  <w:txbxContent>
                    <w:p w:rsidR="00965E55" w:rsidRDefault="00965E55" w:rsidP="00965E55">
                      <w:pPr>
                        <w:ind w:firstLine="0"/>
                        <w:jc w:val="center"/>
                      </w:pPr>
                      <w:r w:rsidRPr="00BB766E">
                        <w:rPr>
                          <w:sz w:val="22"/>
                          <w:szCs w:val="22"/>
                        </w:rPr>
                        <w:t>Уведомление о регистрации трудового договора (изменений в трудовой договор)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3F2C31" wp14:editId="4F8F4624">
                <wp:simplePos x="0" y="0"/>
                <wp:positionH relativeFrom="column">
                  <wp:posOffset>177165</wp:posOffset>
                </wp:positionH>
                <wp:positionV relativeFrom="paragraph">
                  <wp:posOffset>142875</wp:posOffset>
                </wp:positionV>
                <wp:extent cx="409575" cy="0"/>
                <wp:effectExtent l="0" t="76200" r="28575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3.95pt;margin-top:11.25pt;width:32.2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2B3F6" wp14:editId="1F3EB8E3">
                <wp:simplePos x="0" y="0"/>
                <wp:positionH relativeFrom="column">
                  <wp:posOffset>586740</wp:posOffset>
                </wp:positionH>
                <wp:positionV relativeFrom="paragraph">
                  <wp:posOffset>28575</wp:posOffset>
                </wp:positionV>
                <wp:extent cx="2362200" cy="476250"/>
                <wp:effectExtent l="0" t="0" r="19050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55" w:rsidRDefault="00965E55" w:rsidP="00965E5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firstLine="0"/>
                              <w:jc w:val="center"/>
                            </w:pPr>
                            <w:r w:rsidRPr="00941949">
                              <w:rPr>
                                <w:sz w:val="22"/>
                                <w:szCs w:val="22"/>
                              </w:rPr>
                              <w:t xml:space="preserve">Уведомление о регистрации факта прекращения трудового договора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4" type="#_x0000_t202" style="position:absolute;left:0;text-align:left;margin-left:46.2pt;margin-top:2.25pt;width:186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" fillcolor="white [3201]" strokeweight=".5pt">
                <v:textbox>
                  <w:txbxContent>
                    <w:p w:rsidR="00965E55" w:rsidRDefault="00965E55" w:rsidP="00965E55">
                      <w:pPr>
                        <w:suppressAutoHyphens/>
                        <w:autoSpaceDE w:val="0"/>
                        <w:autoSpaceDN w:val="0"/>
                        <w:adjustRightInd w:val="0"/>
                        <w:ind w:firstLine="0"/>
                        <w:jc w:val="center"/>
                      </w:pPr>
                      <w:r w:rsidRPr="00941949">
                        <w:rPr>
                          <w:sz w:val="22"/>
                          <w:szCs w:val="22"/>
                        </w:rPr>
                        <w:t xml:space="preserve">Уведомление о регистрации факта прекращения трудового договора </w:t>
                      </w:r>
                    </w:p>
                  </w:txbxContent>
                </v:textbox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47B21C" wp14:editId="0D88A741">
                <wp:simplePos x="0" y="0"/>
                <wp:positionH relativeFrom="column">
                  <wp:posOffset>177165</wp:posOffset>
                </wp:positionH>
                <wp:positionV relativeFrom="paragraph">
                  <wp:posOffset>38100</wp:posOffset>
                </wp:positionV>
                <wp:extent cx="409575" cy="0"/>
                <wp:effectExtent l="0" t="76200" r="2857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3.95pt;margin-top:3pt;width:32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851C3D" wp14:editId="63992FC4">
                <wp:simplePos x="0" y="0"/>
                <wp:positionH relativeFrom="column">
                  <wp:posOffset>2605405</wp:posOffset>
                </wp:positionH>
                <wp:positionV relativeFrom="paragraph">
                  <wp:posOffset>6095365</wp:posOffset>
                </wp:positionV>
                <wp:extent cx="2849245" cy="331470"/>
                <wp:effectExtent l="0" t="0" r="27305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55" w:rsidRPr="00A100D3" w:rsidRDefault="00965E55" w:rsidP="00965E55">
                            <w:pPr>
                              <w:jc w:val="center"/>
                            </w:pPr>
                            <w:r w:rsidRPr="00A100D3"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5" style="position:absolute;left:0;text-align:left;margin-left:205.15pt;margin-top:479.95pt;width:224.35pt;height:26.1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">
                <v:textbox>
                  <w:txbxContent>
                    <w:p w:rsidR="00965E55" w:rsidRPr="00A100D3" w:rsidRDefault="00965E55" w:rsidP="00965E55">
                      <w:pPr>
                        <w:jc w:val="center"/>
                      </w:pPr>
                      <w:r w:rsidRPr="00A100D3"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CA69B8" wp14:editId="1E466075">
                <wp:simplePos x="0" y="0"/>
                <wp:positionH relativeFrom="column">
                  <wp:posOffset>2605405</wp:posOffset>
                </wp:positionH>
                <wp:positionV relativeFrom="paragraph">
                  <wp:posOffset>6095365</wp:posOffset>
                </wp:positionV>
                <wp:extent cx="2849245" cy="331470"/>
                <wp:effectExtent l="0" t="0" r="27305" b="1143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E55" w:rsidRPr="00A100D3" w:rsidRDefault="00965E55" w:rsidP="00965E55">
                            <w:pPr>
                              <w:jc w:val="center"/>
                            </w:pPr>
                            <w:r w:rsidRPr="00A100D3"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6" style="position:absolute;left:0;text-align:left;margin-left:205.15pt;margin-top:479.95pt;width:224.35pt;height:26.1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">
                <v:textbox>
                  <w:txbxContent>
                    <w:p w:rsidR="00965E55" w:rsidRPr="00A100D3" w:rsidRDefault="00965E55" w:rsidP="00965E55">
                      <w:pPr>
                        <w:jc w:val="center"/>
                      </w:pPr>
                      <w:r w:rsidRPr="00A100D3"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965E55" w:rsidRDefault="00965E55" w:rsidP="00965E55">
      <w:pPr>
        <w:spacing w:line="240" w:lineRule="exact"/>
        <w:rPr>
          <w:sz w:val="28"/>
          <w:szCs w:val="28"/>
        </w:rPr>
      </w:pPr>
    </w:p>
    <w:p w:rsidR="00965E55" w:rsidRDefault="00965E55" w:rsidP="00965E55">
      <w:pPr>
        <w:spacing w:line="240" w:lineRule="exact"/>
        <w:rPr>
          <w:rFonts w:eastAsia="Times New Roman"/>
          <w:sz w:val="28"/>
          <w:szCs w:val="28"/>
        </w:rPr>
      </w:pPr>
    </w:p>
    <w:p w:rsidR="00965E55" w:rsidRPr="00965E55" w:rsidRDefault="00965E55" w:rsidP="00965E55">
      <w:pPr>
        <w:suppressAutoHyphens/>
        <w:spacing w:line="240" w:lineRule="exact"/>
        <w:ind w:firstLine="0"/>
        <w:textAlignment w:val="baseline"/>
        <w:rPr>
          <w:rFonts w:eastAsia="Times New Roman"/>
          <w:kern w:val="1"/>
          <w:sz w:val="28"/>
          <w:szCs w:val="28"/>
          <w:lang w:eastAsia="ar-SA"/>
        </w:rPr>
        <w:sectPr w:rsidR="00965E55" w:rsidRPr="00965E55" w:rsidSect="00965E55">
          <w:pgSz w:w="11906" w:h="16838"/>
          <w:pgMar w:top="851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3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1D3ABB" w:rsidRPr="001D3ABB" w:rsidTr="0073523A">
        <w:tc>
          <w:tcPr>
            <w:tcW w:w="959" w:type="dxa"/>
          </w:tcPr>
          <w:p w:rsidR="001D3ABB" w:rsidRPr="001D3ABB" w:rsidRDefault="001D3ABB" w:rsidP="001D3ABB">
            <w:pPr>
              <w:ind w:right="14" w:firstLine="0"/>
              <w:jc w:val="center"/>
              <w:rPr>
                <w:bCs/>
                <w:color w:val="656565"/>
                <w:spacing w:val="-3"/>
              </w:rPr>
            </w:pPr>
          </w:p>
        </w:tc>
        <w:tc>
          <w:tcPr>
            <w:tcW w:w="8647" w:type="dxa"/>
            <w:gridSpan w:val="3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1D3ABB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2</w:t>
            </w:r>
          </w:p>
          <w:p w:rsidR="001D3ABB" w:rsidRPr="001D3ABB" w:rsidRDefault="001D3ABB" w:rsidP="001D3ABB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1D3ABB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1D3ABB" w:rsidRPr="001D3ABB" w:rsidRDefault="001D3ABB" w:rsidP="001D3ABB">
            <w:pPr>
              <w:autoSpaceDE w:val="0"/>
              <w:autoSpaceDN w:val="0"/>
              <w:adjustRightInd w:val="0"/>
              <w:spacing w:line="240" w:lineRule="exact"/>
              <w:ind w:left="3861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1D3ABB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1D3ABB" w:rsidRPr="001D3ABB" w:rsidRDefault="001D3ABB" w:rsidP="001D3ABB">
            <w:pPr>
              <w:autoSpaceDE w:val="0"/>
              <w:autoSpaceDN w:val="0"/>
              <w:adjustRightInd w:val="0"/>
              <w:ind w:left="3719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1D3ABB" w:rsidRPr="001D3ABB" w:rsidRDefault="001D3ABB" w:rsidP="001D3ABB">
            <w:pPr>
              <w:ind w:left="371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3ABB" w:rsidRPr="001D3ABB" w:rsidTr="0073523A">
        <w:trPr>
          <w:gridAfter w:val="1"/>
          <w:wAfter w:w="36" w:type="dxa"/>
        </w:trPr>
        <w:tc>
          <w:tcPr>
            <w:tcW w:w="4644" w:type="dxa"/>
            <w:gridSpan w:val="2"/>
          </w:tcPr>
          <w:p w:rsidR="001D3ABB" w:rsidRPr="001D3ABB" w:rsidRDefault="001D3ABB" w:rsidP="001D3AB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1D3ABB" w:rsidRPr="001D3ABB" w:rsidRDefault="001D3ABB" w:rsidP="001D3A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ABB">
              <w:rPr>
                <w:rFonts w:ascii="Times New Roman" w:hAnsi="Times New Roman"/>
                <w:sz w:val="28"/>
                <w:szCs w:val="28"/>
              </w:rPr>
              <w:t>В комитет по труду и социальной поддержке населения администрации города Невинномысска</w:t>
            </w:r>
          </w:p>
          <w:p w:rsidR="001D3ABB" w:rsidRPr="001D3ABB" w:rsidRDefault="001D3ABB" w:rsidP="001D3A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AB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1D3ABB" w:rsidRPr="001D3ABB" w:rsidRDefault="001D3ABB" w:rsidP="001D3A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1D3ABB">
              <w:rPr>
                <w:rFonts w:ascii="Times New Roman" w:hAnsi="Times New Roman"/>
                <w:sz w:val="28"/>
                <w:szCs w:val="28"/>
                <w:vertAlign w:val="subscript"/>
              </w:rPr>
              <w:t>(наименование органа, предоставляющего услугу)</w:t>
            </w:r>
          </w:p>
          <w:p w:rsidR="001D3ABB" w:rsidRPr="001D3ABB" w:rsidRDefault="001D3ABB" w:rsidP="001D3A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AB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1D3ABB" w:rsidRPr="001D3ABB" w:rsidRDefault="001D3ABB" w:rsidP="001D3A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3ABB">
              <w:rPr>
                <w:rFonts w:ascii="Times New Roman" w:hAnsi="Times New Roman"/>
                <w:sz w:val="28"/>
                <w:szCs w:val="28"/>
              </w:rPr>
              <w:t>от: ______________________________</w:t>
            </w:r>
          </w:p>
          <w:p w:rsidR="001D3ABB" w:rsidRPr="001D3ABB" w:rsidRDefault="001D3ABB" w:rsidP="001D3A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1D3ABB">
              <w:rPr>
                <w:rFonts w:ascii="Times New Roman" w:hAnsi="Times New Roman"/>
                <w:sz w:val="28"/>
                <w:szCs w:val="28"/>
                <w:vertAlign w:val="subscript"/>
              </w:rPr>
              <w:t>(Ф.И.О. заявителя, почтовый адрес и/или адрес электронной почты (e-</w:t>
            </w:r>
            <w:proofErr w:type="spellStart"/>
            <w:r w:rsidRPr="001D3ABB">
              <w:rPr>
                <w:rFonts w:ascii="Times New Roman" w:hAnsi="Times New Roman"/>
                <w:sz w:val="28"/>
                <w:szCs w:val="28"/>
                <w:vertAlign w:val="subscript"/>
              </w:rPr>
              <w:t>mail</w:t>
            </w:r>
            <w:proofErr w:type="spellEnd"/>
            <w:r w:rsidRPr="001D3ABB">
              <w:rPr>
                <w:rFonts w:ascii="Times New Roman" w:hAnsi="Times New Roman"/>
                <w:sz w:val="28"/>
                <w:szCs w:val="28"/>
                <w:vertAlign w:val="subscript"/>
              </w:rPr>
              <w:t>),</w:t>
            </w:r>
            <w:r w:rsidRPr="001D3ABB">
              <w:rPr>
                <w:rFonts w:ascii="Times New Roman" w:hAnsi="Times New Roman"/>
                <w:sz w:val="28"/>
                <w:szCs w:val="28"/>
                <w:vertAlign w:val="subscript"/>
              </w:rPr>
              <w:tab/>
              <w:t xml:space="preserve"> контактные телефоны)</w:t>
            </w:r>
          </w:p>
          <w:p w:rsidR="001D3ABB" w:rsidRPr="001D3ABB" w:rsidRDefault="001D3ABB" w:rsidP="001D3AB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ABB" w:rsidRPr="001D3ABB" w:rsidRDefault="001D3ABB" w:rsidP="001D3ABB">
      <w:pPr>
        <w:spacing w:after="120" w:line="276" w:lineRule="auto"/>
        <w:ind w:left="7380" w:hanging="1980"/>
        <w:jc w:val="center"/>
        <w:rPr>
          <w:sz w:val="28"/>
          <w:szCs w:val="28"/>
          <w:lang w:eastAsia="en-US"/>
        </w:rPr>
      </w:pPr>
    </w:p>
    <w:p w:rsidR="001D3ABB" w:rsidRPr="001D3ABB" w:rsidRDefault="001D3ABB" w:rsidP="001D3ABB">
      <w:pPr>
        <w:suppressAutoHyphens/>
        <w:ind w:right="57" w:firstLine="0"/>
        <w:jc w:val="center"/>
        <w:rPr>
          <w:color w:val="000000"/>
          <w:sz w:val="28"/>
          <w:szCs w:val="28"/>
          <w:lang w:eastAsia="en-US"/>
        </w:rPr>
      </w:pPr>
      <w:r w:rsidRPr="001D3ABB">
        <w:rPr>
          <w:color w:val="000000"/>
          <w:sz w:val="28"/>
          <w:szCs w:val="28"/>
          <w:lang w:eastAsia="en-US"/>
        </w:rPr>
        <w:t>ЗАЯВЛЕНИЕ</w:t>
      </w:r>
    </w:p>
    <w:p w:rsidR="001D3ABB" w:rsidRPr="001D3ABB" w:rsidRDefault="001D3ABB" w:rsidP="001D3ABB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  <w:lang w:eastAsia="en-US"/>
        </w:rPr>
      </w:pPr>
      <w:r w:rsidRPr="001D3ABB">
        <w:rPr>
          <w:color w:val="000000"/>
          <w:sz w:val="28"/>
          <w:szCs w:val="28"/>
          <w:lang w:eastAsia="en-US"/>
        </w:rPr>
        <w:t>о регистрации трудового договора</w:t>
      </w:r>
    </w:p>
    <w:p w:rsidR="001D3ABB" w:rsidRPr="001D3ABB" w:rsidRDefault="001D3ABB" w:rsidP="001D3ABB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  <w:lang w:eastAsia="en-US"/>
        </w:rPr>
      </w:pPr>
      <w:r w:rsidRPr="001D3ABB">
        <w:rPr>
          <w:color w:val="000000"/>
          <w:sz w:val="28"/>
          <w:szCs w:val="28"/>
          <w:lang w:eastAsia="en-US"/>
        </w:rPr>
        <w:t>(изменений в трудовой договор)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1D3ABB" w:rsidRPr="001D3ABB" w:rsidRDefault="001D3ABB" w:rsidP="001D3A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 xml:space="preserve">Прошу  зарегистрировать  </w:t>
      </w:r>
      <w:proofErr w:type="gramStart"/>
      <w:r w:rsidRPr="001D3ABB">
        <w:rPr>
          <w:sz w:val="28"/>
          <w:szCs w:val="28"/>
        </w:rPr>
        <w:t>в</w:t>
      </w:r>
      <w:proofErr w:type="gramEnd"/>
      <w:r w:rsidRPr="001D3ABB">
        <w:rPr>
          <w:sz w:val="28"/>
          <w:szCs w:val="28"/>
        </w:rPr>
        <w:t xml:space="preserve">  ____________________________________</w:t>
      </w:r>
    </w:p>
    <w:p w:rsidR="001D3ABB" w:rsidRPr="001D3ABB" w:rsidRDefault="001D3ABB" w:rsidP="001D3ABB">
      <w:pPr>
        <w:pBdr>
          <w:bottom w:val="single" w:sz="4" w:space="1" w:color="auto"/>
        </w:pBd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1D3ABB" w:rsidRPr="001D3ABB" w:rsidRDefault="001D3ABB" w:rsidP="001D3ABB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(указать: трудовой договор,  изменения к трудовому договору)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заключенный мной _________________________________________________,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(фамилия, имя, отчество (при наличии) работодателя)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зарегистрированны</w:t>
      </w:r>
      <w:proofErr w:type="gramStart"/>
      <w:r w:rsidRPr="001D3ABB">
        <w:rPr>
          <w:sz w:val="28"/>
          <w:szCs w:val="28"/>
        </w:rPr>
        <w:t>м(</w:t>
      </w:r>
      <w:proofErr w:type="gramEnd"/>
      <w:r w:rsidRPr="001D3ABB">
        <w:rPr>
          <w:sz w:val="28"/>
          <w:szCs w:val="28"/>
        </w:rPr>
        <w:t>ой) по адресу ____________________________________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proofErr w:type="gramStart"/>
      <w:r w:rsidRPr="001D3ABB">
        <w:rPr>
          <w:sz w:val="28"/>
          <w:szCs w:val="28"/>
          <w:vertAlign w:val="subscript"/>
        </w:rPr>
        <w:t>(в соответствии с регистрацией,</w:t>
      </w:r>
      <w:proofErr w:type="gramEnd"/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__________________________________________________________________,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контактный телефон, адрес электронной почты (при наличии)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с работником ______________________________________________________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1D3ABB">
        <w:rPr>
          <w:sz w:val="28"/>
          <w:szCs w:val="28"/>
          <w:vertAlign w:val="subscript"/>
        </w:rPr>
        <w:t>(фамилия, имя, отчество (при наличии) работника)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__________________________________________________________________.</w:t>
      </w:r>
    </w:p>
    <w:p w:rsidR="001D3ABB" w:rsidRPr="001D3ABB" w:rsidRDefault="001D3ABB" w:rsidP="001D3A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Для регистрации трудового договора (изменений  в  трудовой договор)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представляю следующие документы:</w:t>
      </w:r>
    </w:p>
    <w:p w:rsidR="001D3ABB" w:rsidRPr="001D3ABB" w:rsidRDefault="001D3ABB" w:rsidP="001D3A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1.____________________________________________________________</w:t>
      </w:r>
    </w:p>
    <w:p w:rsidR="001D3ABB" w:rsidRPr="001D3ABB" w:rsidRDefault="001D3ABB" w:rsidP="001D3A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2.____________________________________________________________</w:t>
      </w:r>
    </w:p>
    <w:p w:rsidR="001D3ABB" w:rsidRPr="001D3ABB" w:rsidRDefault="001D3ABB" w:rsidP="001D3A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3.____________________________________________________________</w:t>
      </w:r>
    </w:p>
    <w:p w:rsidR="001D3ABB" w:rsidRPr="001D3ABB" w:rsidRDefault="001D3ABB" w:rsidP="001D3AB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4.___________________________________________________________</w:t>
      </w:r>
    </w:p>
    <w:p w:rsidR="001D3ABB" w:rsidRPr="001D3ABB" w:rsidRDefault="001D3ABB" w:rsidP="001D3AB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«____» ________ 20__ г.                   Подпись заявителя 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5082"/>
      </w:tblGrid>
      <w:tr w:rsidR="001D3ABB" w:rsidRPr="001D3ABB" w:rsidTr="0073523A">
        <w:tc>
          <w:tcPr>
            <w:tcW w:w="4380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lastRenderedPageBreak/>
              <w:t>Результат услуги прошу направить:</w:t>
            </w:r>
          </w:p>
        </w:tc>
        <w:tc>
          <w:tcPr>
            <w:tcW w:w="5082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место для отметки:</w:t>
            </w:r>
          </w:p>
        </w:tc>
      </w:tr>
      <w:tr w:rsidR="001D3ABB" w:rsidRPr="001D3ABB" w:rsidTr="0073523A">
        <w:tc>
          <w:tcPr>
            <w:tcW w:w="4380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Почтой на адрес местонахождения</w:t>
            </w:r>
          </w:p>
        </w:tc>
        <w:tc>
          <w:tcPr>
            <w:tcW w:w="5082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1D3ABB" w:rsidRPr="001D3ABB" w:rsidTr="0073523A">
        <w:tc>
          <w:tcPr>
            <w:tcW w:w="4380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Электронной почтой, указанной в заявлении</w:t>
            </w:r>
          </w:p>
        </w:tc>
        <w:tc>
          <w:tcPr>
            <w:tcW w:w="5082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1D3ABB" w:rsidRPr="001D3ABB" w:rsidTr="0073523A">
        <w:tc>
          <w:tcPr>
            <w:tcW w:w="4380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82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1D3ABB" w:rsidRPr="001D3ABB" w:rsidTr="0073523A">
        <w:tc>
          <w:tcPr>
            <w:tcW w:w="4380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1D3ABB">
              <w:rPr>
                <w:sz w:val="18"/>
                <w:szCs w:val="18"/>
              </w:rPr>
              <w:t>В МФЦ</w:t>
            </w:r>
          </w:p>
        </w:tc>
        <w:tc>
          <w:tcPr>
            <w:tcW w:w="5082" w:type="dxa"/>
          </w:tcPr>
          <w:p w:rsidR="001D3ABB" w:rsidRPr="001D3ABB" w:rsidRDefault="001D3ABB" w:rsidP="001D3ABB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</w:tbl>
    <w:p w:rsidR="001D3ABB" w:rsidRPr="001D3ABB" w:rsidRDefault="001D3ABB" w:rsidP="001D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rPr>
          <w:rFonts w:eastAsia="Times New Roman"/>
          <w:sz w:val="28"/>
          <w:szCs w:val="28"/>
        </w:rPr>
      </w:pPr>
    </w:p>
    <w:p w:rsidR="001D3ABB" w:rsidRPr="001D3ABB" w:rsidRDefault="001D3ABB" w:rsidP="001D3ABB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="Times New Roman" w:hAnsi="Times New Roman CYR" w:cs="Times New Roman CYR"/>
        </w:rPr>
      </w:pPr>
      <w:r w:rsidRPr="001D3ABB">
        <w:rPr>
          <w:rFonts w:ascii="Times New Roman CYR" w:eastAsia="Times New Roman" w:hAnsi="Times New Roman CYR" w:cs="Times New Roman CYR"/>
        </w:rPr>
        <w:t>_____________________________________________________________________________</w:t>
      </w:r>
    </w:p>
    <w:p w:rsidR="001D3ABB" w:rsidRPr="001D3ABB" w:rsidRDefault="001D3ABB" w:rsidP="001D3AB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1D3ABB">
        <w:rPr>
          <w:rFonts w:eastAsia="Times New Roman"/>
          <w:sz w:val="28"/>
          <w:szCs w:val="28"/>
          <w:vertAlign w:val="subscript"/>
        </w:rPr>
        <w:t>линия отреза</w:t>
      </w:r>
    </w:p>
    <w:p w:rsidR="001D3ABB" w:rsidRPr="001D3ABB" w:rsidRDefault="001D3ABB" w:rsidP="001D3ABB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1D3ABB" w:rsidRPr="001D3ABB" w:rsidRDefault="001D3ABB" w:rsidP="001D3ABB">
      <w:pPr>
        <w:keepNext/>
        <w:jc w:val="center"/>
        <w:outlineLvl w:val="0"/>
        <w:rPr>
          <w:sz w:val="28"/>
          <w:szCs w:val="28"/>
        </w:rPr>
      </w:pPr>
      <w:r w:rsidRPr="001D3ABB">
        <w:rPr>
          <w:sz w:val="28"/>
          <w:szCs w:val="28"/>
        </w:rPr>
        <w:t>Расписка-уведомление о приеме документов</w:t>
      </w:r>
    </w:p>
    <w:p w:rsidR="001D3ABB" w:rsidRPr="001D3ABB" w:rsidRDefault="001D3ABB" w:rsidP="001D3ABB">
      <w:pPr>
        <w:spacing w:after="200" w:line="276" w:lineRule="auto"/>
        <w:ind w:firstLine="0"/>
        <w:jc w:val="left"/>
        <w:rPr>
          <w:sz w:val="28"/>
          <w:szCs w:val="28"/>
          <w:lang w:eastAsia="en-US"/>
        </w:rPr>
      </w:pPr>
    </w:p>
    <w:p w:rsidR="001D3ABB" w:rsidRPr="001D3ABB" w:rsidRDefault="001D3ABB" w:rsidP="001D3ABB">
      <w:pPr>
        <w:rPr>
          <w:sz w:val="28"/>
          <w:szCs w:val="28"/>
          <w:lang w:eastAsia="en-US"/>
        </w:rPr>
      </w:pPr>
      <w:r w:rsidRPr="001D3ABB">
        <w:rPr>
          <w:sz w:val="28"/>
          <w:szCs w:val="28"/>
          <w:lang w:eastAsia="en-US"/>
        </w:rPr>
        <w:t>Заявление и документы гр. ______________________________________</w:t>
      </w:r>
    </w:p>
    <w:p w:rsidR="001D3ABB" w:rsidRPr="001D3ABB" w:rsidRDefault="001D3ABB" w:rsidP="001D3AB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1D3ABB">
        <w:rPr>
          <w:rFonts w:eastAsia="Times New Roman"/>
          <w:sz w:val="28"/>
          <w:szCs w:val="28"/>
          <w:vertAlign w:val="subscript"/>
        </w:rPr>
        <w:t>(фамилия, инициалы)</w:t>
      </w:r>
    </w:p>
    <w:p w:rsidR="001D3ABB" w:rsidRPr="001D3ABB" w:rsidRDefault="001D3ABB" w:rsidP="001D3ABB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  <w:proofErr w:type="gramStart"/>
      <w:r w:rsidRPr="001D3ABB">
        <w:rPr>
          <w:rFonts w:eastAsia="Times New Roman"/>
          <w:sz w:val="28"/>
          <w:szCs w:val="28"/>
        </w:rPr>
        <w:t>приняты</w:t>
      </w:r>
      <w:proofErr w:type="gramEnd"/>
      <w:r w:rsidRPr="001D3ABB">
        <w:rPr>
          <w:rFonts w:eastAsia="Times New Roman"/>
          <w:sz w:val="28"/>
          <w:szCs w:val="28"/>
        </w:rPr>
        <w:t xml:space="preserve"> ___ ________ 20___ г. и зарегистрированы № ___________________ __________________________________________________________________</w:t>
      </w:r>
    </w:p>
    <w:p w:rsidR="001D3ABB" w:rsidRPr="001D3ABB" w:rsidRDefault="001D3ABB" w:rsidP="001D3ABB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1D3ABB">
        <w:rPr>
          <w:rFonts w:eastAsia="Times New Roman"/>
          <w:sz w:val="28"/>
          <w:szCs w:val="28"/>
          <w:vertAlign w:val="subscript"/>
        </w:rPr>
        <w:t>(фамилия, инициалы и подпись специалиста, принявшего документы)</w:t>
      </w:r>
    </w:p>
    <w:p w:rsidR="001D3ABB" w:rsidRPr="001D3ABB" w:rsidRDefault="001D3ABB" w:rsidP="001D3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rPr>
          <w:rFonts w:eastAsia="Times New Roman"/>
          <w:sz w:val="28"/>
          <w:szCs w:val="28"/>
        </w:rPr>
      </w:pPr>
    </w:p>
    <w:p w:rsidR="001D3ABB" w:rsidRDefault="001D3ABB" w:rsidP="001D3ABB">
      <w:pPr>
        <w:spacing w:line="240" w:lineRule="exact"/>
        <w:ind w:firstLine="0"/>
        <w:rPr>
          <w:rFonts w:eastAsia="Times New Roman"/>
          <w:sz w:val="28"/>
          <w:szCs w:val="28"/>
        </w:rPr>
        <w:sectPr w:rsidR="001D3ABB" w:rsidSect="001D3ABB">
          <w:headerReference w:type="default" r:id="rId1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4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FB42F9" w:rsidRPr="00FB42F9" w:rsidTr="0073523A">
        <w:tc>
          <w:tcPr>
            <w:tcW w:w="959" w:type="dxa"/>
          </w:tcPr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right="14" w:firstLine="0"/>
              <w:jc w:val="center"/>
              <w:rPr>
                <w:bCs/>
                <w:color w:val="656565"/>
                <w:spacing w:val="-3"/>
              </w:rPr>
            </w:pPr>
          </w:p>
        </w:tc>
        <w:tc>
          <w:tcPr>
            <w:tcW w:w="8647" w:type="dxa"/>
            <w:gridSpan w:val="3"/>
          </w:tcPr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3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ind w:left="3861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719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3719" w:firstLine="0"/>
              <w:jc w:val="center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left="371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F9" w:rsidRPr="00FB42F9" w:rsidTr="0073523A">
        <w:trPr>
          <w:gridAfter w:val="1"/>
          <w:wAfter w:w="36" w:type="dxa"/>
        </w:trPr>
        <w:tc>
          <w:tcPr>
            <w:tcW w:w="4644" w:type="dxa"/>
            <w:gridSpan w:val="2"/>
          </w:tcPr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В комитет по труду и социальной поддержке населения администрации города Невинномысска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B42F9">
              <w:rPr>
                <w:rFonts w:ascii="Times New Roman" w:hAnsi="Times New Roman"/>
                <w:sz w:val="28"/>
                <w:szCs w:val="28"/>
                <w:vertAlign w:val="subscript"/>
              </w:rPr>
              <w:t>(наименование органа, предоставляющего услугу)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от: ______________________________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FB42F9">
              <w:rPr>
                <w:rFonts w:ascii="Times New Roman" w:hAnsi="Times New Roman"/>
                <w:sz w:val="28"/>
                <w:szCs w:val="28"/>
                <w:vertAlign w:val="subscript"/>
              </w:rPr>
              <w:t>(Ф.И.О. заявителя, почтовый адрес и/или адрес электронной почты (e-</w:t>
            </w:r>
            <w:proofErr w:type="spellStart"/>
            <w:r w:rsidRPr="00FB42F9">
              <w:rPr>
                <w:rFonts w:ascii="Times New Roman" w:hAnsi="Times New Roman"/>
                <w:sz w:val="28"/>
                <w:szCs w:val="28"/>
                <w:vertAlign w:val="subscript"/>
              </w:rPr>
              <w:t>mail</w:t>
            </w:r>
            <w:proofErr w:type="spellEnd"/>
            <w:r w:rsidRPr="00FB42F9">
              <w:rPr>
                <w:rFonts w:ascii="Times New Roman" w:hAnsi="Times New Roman"/>
                <w:sz w:val="28"/>
                <w:szCs w:val="28"/>
                <w:vertAlign w:val="subscript"/>
              </w:rPr>
              <w:t>),</w:t>
            </w:r>
            <w:r w:rsidRPr="00FB42F9">
              <w:rPr>
                <w:rFonts w:ascii="Times New Roman" w:hAnsi="Times New Roman"/>
                <w:sz w:val="28"/>
                <w:szCs w:val="28"/>
                <w:vertAlign w:val="subscript"/>
              </w:rPr>
              <w:tab/>
              <w:t xml:space="preserve"> контактные телефоны)</w:t>
            </w:r>
          </w:p>
          <w:p w:rsidR="00FB42F9" w:rsidRPr="00FB42F9" w:rsidRDefault="00FB42F9" w:rsidP="00FB42F9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2F9" w:rsidRPr="00FB42F9" w:rsidRDefault="00FB42F9" w:rsidP="00FB42F9">
      <w:pPr>
        <w:spacing w:after="120" w:line="276" w:lineRule="auto"/>
        <w:ind w:left="7380" w:hanging="1980"/>
        <w:jc w:val="center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suppressAutoHyphens/>
        <w:ind w:right="57" w:firstLine="0"/>
        <w:jc w:val="center"/>
        <w:rPr>
          <w:color w:val="000000"/>
          <w:sz w:val="28"/>
          <w:szCs w:val="28"/>
          <w:lang w:eastAsia="en-US"/>
        </w:rPr>
      </w:pPr>
      <w:r w:rsidRPr="00FB42F9">
        <w:rPr>
          <w:color w:val="000000"/>
          <w:sz w:val="28"/>
          <w:szCs w:val="28"/>
          <w:lang w:eastAsia="en-US"/>
        </w:rPr>
        <w:t>ЗАЯВЛЕНИЕ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outlineLvl w:val="0"/>
        <w:rPr>
          <w:color w:val="000000"/>
          <w:sz w:val="28"/>
          <w:szCs w:val="28"/>
          <w:lang w:eastAsia="en-US"/>
        </w:rPr>
      </w:pPr>
      <w:r w:rsidRPr="00FB42F9">
        <w:rPr>
          <w:color w:val="000000"/>
          <w:sz w:val="28"/>
          <w:szCs w:val="28"/>
          <w:lang w:eastAsia="en-US"/>
        </w:rPr>
        <w:t>о регистрации факта прекращения действия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outlineLvl w:val="0"/>
        <w:rPr>
          <w:color w:val="000000"/>
          <w:sz w:val="28"/>
          <w:szCs w:val="28"/>
          <w:lang w:eastAsia="en-US"/>
        </w:rPr>
      </w:pPr>
      <w:r w:rsidRPr="00FB42F9">
        <w:rPr>
          <w:color w:val="000000"/>
          <w:sz w:val="28"/>
          <w:szCs w:val="28"/>
          <w:lang w:eastAsia="en-US"/>
        </w:rPr>
        <w:t>трудового договора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</w:rPr>
      </w:pP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 xml:space="preserve">Прошу  зарегистрировать  факт прекращения трудового договора, заключенного </w:t>
      </w:r>
      <w:proofErr w:type="gramStart"/>
      <w:r w:rsidRPr="00FB42F9">
        <w:rPr>
          <w:sz w:val="28"/>
          <w:szCs w:val="28"/>
        </w:rPr>
        <w:t>между</w:t>
      </w:r>
      <w:proofErr w:type="gramEnd"/>
      <w:r w:rsidRPr="00FB42F9">
        <w:rPr>
          <w:sz w:val="28"/>
          <w:szCs w:val="28"/>
        </w:rPr>
        <w:t xml:space="preserve"> _______________________________________________,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(фамилия, имя, отчество (при наличии) работодателя)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зарегистрированны</w:t>
      </w:r>
      <w:proofErr w:type="gramStart"/>
      <w:r w:rsidRPr="00FB42F9">
        <w:rPr>
          <w:sz w:val="28"/>
          <w:szCs w:val="28"/>
        </w:rPr>
        <w:t>м(</w:t>
      </w:r>
      <w:proofErr w:type="gramEnd"/>
      <w:r w:rsidRPr="00FB42F9">
        <w:rPr>
          <w:sz w:val="28"/>
          <w:szCs w:val="28"/>
        </w:rPr>
        <w:t>ой) по адресу 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proofErr w:type="gramStart"/>
      <w:r w:rsidRPr="00FB42F9">
        <w:rPr>
          <w:sz w:val="28"/>
          <w:szCs w:val="28"/>
          <w:vertAlign w:val="subscript"/>
        </w:rPr>
        <w:t>(в соответствии с регистрацией,</w:t>
      </w:r>
      <w:proofErr w:type="gramEnd"/>
    </w:p>
    <w:p w:rsidR="00FB42F9" w:rsidRPr="00FB42F9" w:rsidRDefault="00FB42F9" w:rsidP="00FB42F9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__________________________________________________________________,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контактный телефон, адрес электронной почты (при наличии))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и работником 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(фамилия, имя, отчество (при наличии) работника)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__________________________________________________________________.</w:t>
      </w: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Основания прекращения трудового договора: 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Для регистрации факта прекращения трудового договора представляю следующие документы:</w:t>
      </w: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1.____________________________________________________________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2.____________________________________________________________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 xml:space="preserve">3.___________________________________________________________ </w:t>
      </w: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4.___________________________________________________________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«____» ________ 20__ г.                   Подпись заявителя 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5082"/>
      </w:tblGrid>
      <w:tr w:rsidR="00FB42F9" w:rsidRPr="00FB42F9" w:rsidTr="0073523A">
        <w:tc>
          <w:tcPr>
            <w:tcW w:w="4380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FB42F9">
              <w:rPr>
                <w:sz w:val="18"/>
                <w:szCs w:val="18"/>
              </w:rPr>
              <w:lastRenderedPageBreak/>
              <w:t>Результат услуги прошу направить:</w:t>
            </w:r>
          </w:p>
        </w:tc>
        <w:tc>
          <w:tcPr>
            <w:tcW w:w="5082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FB42F9">
              <w:rPr>
                <w:sz w:val="18"/>
                <w:szCs w:val="18"/>
              </w:rPr>
              <w:t>место для отметки:</w:t>
            </w:r>
          </w:p>
        </w:tc>
      </w:tr>
      <w:tr w:rsidR="00FB42F9" w:rsidRPr="00FB42F9" w:rsidTr="0073523A">
        <w:tc>
          <w:tcPr>
            <w:tcW w:w="4380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FB42F9">
              <w:rPr>
                <w:sz w:val="18"/>
                <w:szCs w:val="18"/>
              </w:rPr>
              <w:t>Почтой на адрес местонахождения</w:t>
            </w:r>
          </w:p>
        </w:tc>
        <w:tc>
          <w:tcPr>
            <w:tcW w:w="5082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FB42F9" w:rsidRPr="00FB42F9" w:rsidTr="0073523A">
        <w:tc>
          <w:tcPr>
            <w:tcW w:w="4380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FB42F9">
              <w:rPr>
                <w:sz w:val="18"/>
                <w:szCs w:val="18"/>
              </w:rPr>
              <w:t>Электронной почтой, указанной в заявлении</w:t>
            </w:r>
          </w:p>
        </w:tc>
        <w:tc>
          <w:tcPr>
            <w:tcW w:w="5082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FB42F9" w:rsidRPr="00FB42F9" w:rsidTr="0073523A">
        <w:tc>
          <w:tcPr>
            <w:tcW w:w="4380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FB42F9">
              <w:rPr>
                <w:sz w:val="18"/>
                <w:szCs w:val="1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82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  <w:tr w:rsidR="00FB42F9" w:rsidRPr="00FB42F9" w:rsidTr="0073523A">
        <w:tc>
          <w:tcPr>
            <w:tcW w:w="4380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  <w:r w:rsidRPr="00FB42F9">
              <w:rPr>
                <w:sz w:val="18"/>
                <w:szCs w:val="18"/>
              </w:rPr>
              <w:t>В МФЦ</w:t>
            </w:r>
          </w:p>
        </w:tc>
        <w:tc>
          <w:tcPr>
            <w:tcW w:w="5082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ind w:firstLine="0"/>
              <w:outlineLvl w:val="0"/>
              <w:rPr>
                <w:sz w:val="18"/>
                <w:szCs w:val="18"/>
              </w:rPr>
            </w:pPr>
          </w:p>
        </w:tc>
      </w:tr>
    </w:tbl>
    <w:p w:rsidR="00FB42F9" w:rsidRPr="00FB42F9" w:rsidRDefault="00FB42F9" w:rsidP="00FB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rPr>
          <w:rFonts w:eastAsia="Times New Roman"/>
          <w:sz w:val="28"/>
          <w:szCs w:val="28"/>
        </w:rPr>
      </w:pPr>
    </w:p>
    <w:p w:rsidR="00FB42F9" w:rsidRPr="00FB42F9" w:rsidRDefault="00FB42F9" w:rsidP="00FB42F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 CYR" w:eastAsia="Times New Roman" w:hAnsi="Times New Roman CYR" w:cs="Times New Roman CYR"/>
        </w:rPr>
      </w:pPr>
      <w:r w:rsidRPr="00FB42F9">
        <w:rPr>
          <w:rFonts w:ascii="Times New Roman CYR" w:eastAsia="Times New Roman" w:hAnsi="Times New Roman CYR" w:cs="Times New Roman CYR"/>
        </w:rPr>
        <w:t>_____________________________________________________________________________</w:t>
      </w:r>
    </w:p>
    <w:p w:rsidR="00FB42F9" w:rsidRPr="00FB42F9" w:rsidRDefault="00FB42F9" w:rsidP="00FB42F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FB42F9">
        <w:rPr>
          <w:rFonts w:eastAsia="Times New Roman"/>
          <w:sz w:val="28"/>
          <w:szCs w:val="28"/>
          <w:vertAlign w:val="subscript"/>
        </w:rPr>
        <w:t>линия отреза</w:t>
      </w:r>
    </w:p>
    <w:p w:rsidR="00FB42F9" w:rsidRPr="00FB42F9" w:rsidRDefault="00FB42F9" w:rsidP="00FB42F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FB42F9" w:rsidRPr="00FB42F9" w:rsidRDefault="00FB42F9" w:rsidP="00FB42F9">
      <w:pPr>
        <w:keepNext/>
        <w:jc w:val="center"/>
        <w:outlineLvl w:val="0"/>
        <w:rPr>
          <w:sz w:val="28"/>
          <w:szCs w:val="28"/>
        </w:rPr>
      </w:pPr>
      <w:r w:rsidRPr="00FB42F9">
        <w:rPr>
          <w:sz w:val="28"/>
          <w:szCs w:val="28"/>
        </w:rPr>
        <w:t>Расписка-уведомление о приеме документов</w:t>
      </w:r>
    </w:p>
    <w:p w:rsidR="00FB42F9" w:rsidRPr="00FB42F9" w:rsidRDefault="00FB42F9" w:rsidP="00FB42F9">
      <w:pPr>
        <w:spacing w:after="200" w:line="276" w:lineRule="auto"/>
        <w:ind w:firstLine="0"/>
        <w:jc w:val="left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Заявление и документы гр. ______________________________________</w:t>
      </w:r>
    </w:p>
    <w:p w:rsidR="00FB42F9" w:rsidRPr="00FB42F9" w:rsidRDefault="00FB42F9" w:rsidP="00FB42F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FB42F9">
        <w:rPr>
          <w:rFonts w:eastAsia="Times New Roman"/>
          <w:sz w:val="28"/>
          <w:szCs w:val="28"/>
          <w:vertAlign w:val="subscript"/>
        </w:rPr>
        <w:t>(фамилия, инициалы)</w:t>
      </w:r>
    </w:p>
    <w:p w:rsidR="00FB42F9" w:rsidRPr="00FB42F9" w:rsidRDefault="00FB42F9" w:rsidP="00FB42F9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sz w:val="28"/>
          <w:szCs w:val="28"/>
        </w:rPr>
      </w:pPr>
      <w:proofErr w:type="gramStart"/>
      <w:r w:rsidRPr="00FB42F9">
        <w:rPr>
          <w:rFonts w:eastAsia="Times New Roman"/>
          <w:sz w:val="28"/>
          <w:szCs w:val="28"/>
        </w:rPr>
        <w:t>приняты</w:t>
      </w:r>
      <w:proofErr w:type="gramEnd"/>
      <w:r w:rsidRPr="00FB42F9">
        <w:rPr>
          <w:rFonts w:eastAsia="Times New Roman"/>
          <w:sz w:val="28"/>
          <w:szCs w:val="28"/>
        </w:rPr>
        <w:t xml:space="preserve"> ___ ________ 20___ г. и зарегистрированы № ___________________ __________________________________________________________________</w:t>
      </w:r>
    </w:p>
    <w:p w:rsidR="00FB42F9" w:rsidRPr="00FB42F9" w:rsidRDefault="00FB42F9" w:rsidP="00FB42F9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vertAlign w:val="subscript"/>
        </w:rPr>
      </w:pPr>
      <w:r w:rsidRPr="00FB42F9">
        <w:rPr>
          <w:rFonts w:eastAsia="Times New Roman"/>
          <w:sz w:val="28"/>
          <w:szCs w:val="28"/>
          <w:vertAlign w:val="subscript"/>
        </w:rPr>
        <w:t>(фамилия, инициалы и подпись специалиста, принявшего документы)</w:t>
      </w:r>
    </w:p>
    <w:p w:rsidR="00FB42F9" w:rsidRPr="00FB42F9" w:rsidRDefault="00FB42F9" w:rsidP="00FB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rPr>
          <w:rFonts w:eastAsia="Times New Roman"/>
          <w:sz w:val="28"/>
          <w:szCs w:val="28"/>
        </w:rPr>
      </w:pPr>
    </w:p>
    <w:p w:rsidR="00FB42F9" w:rsidRDefault="00FB42F9" w:rsidP="00FB42F9">
      <w:pPr>
        <w:spacing w:line="240" w:lineRule="exact"/>
        <w:ind w:firstLine="0"/>
        <w:rPr>
          <w:rFonts w:eastAsia="Times New Roman"/>
          <w:sz w:val="28"/>
          <w:szCs w:val="28"/>
        </w:rPr>
        <w:sectPr w:rsidR="00FB42F9" w:rsidSect="00FB42F9">
          <w:headerReference w:type="default" r:id="rId1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5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FB42F9" w:rsidRPr="00FB42F9" w:rsidTr="0073523A">
        <w:tc>
          <w:tcPr>
            <w:tcW w:w="959" w:type="dxa"/>
          </w:tcPr>
          <w:p w:rsidR="00FB42F9" w:rsidRPr="00FB42F9" w:rsidRDefault="00FB42F9" w:rsidP="00FB42F9">
            <w:pPr>
              <w:spacing w:after="200" w:line="276" w:lineRule="auto"/>
              <w:ind w:right="14" w:firstLine="0"/>
              <w:jc w:val="center"/>
              <w:rPr>
                <w:bCs/>
                <w:color w:val="656565"/>
                <w:spacing w:val="-3"/>
              </w:rPr>
            </w:pPr>
          </w:p>
        </w:tc>
        <w:tc>
          <w:tcPr>
            <w:tcW w:w="8647" w:type="dxa"/>
            <w:gridSpan w:val="3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4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861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left="3719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FB42F9" w:rsidRPr="00FB42F9" w:rsidRDefault="00FB42F9" w:rsidP="00FB42F9">
            <w:pPr>
              <w:spacing w:after="200" w:line="276" w:lineRule="auto"/>
              <w:ind w:left="371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F9" w:rsidRPr="00FB42F9" w:rsidTr="0073523A">
        <w:trPr>
          <w:gridAfter w:val="1"/>
          <w:wAfter w:w="36" w:type="dxa"/>
        </w:trPr>
        <w:tc>
          <w:tcPr>
            <w:tcW w:w="4644" w:type="dxa"/>
            <w:gridSpan w:val="2"/>
          </w:tcPr>
          <w:p w:rsidR="00FB42F9" w:rsidRPr="00FB42F9" w:rsidRDefault="00FB42F9" w:rsidP="00FB42F9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FB42F9" w:rsidRPr="00FB42F9" w:rsidRDefault="00FB42F9" w:rsidP="00FB42F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УВЕДОМЛЕНИЕ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о регистрации трудового договора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(изменений в трудовой договор)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Уважаемы</w:t>
      </w:r>
      <w:proofErr w:type="gramStart"/>
      <w:r w:rsidRPr="00FB42F9">
        <w:rPr>
          <w:sz w:val="28"/>
          <w:szCs w:val="28"/>
          <w:lang w:eastAsia="en-US"/>
        </w:rPr>
        <w:t>й(</w:t>
      </w:r>
      <w:proofErr w:type="spellStart"/>
      <w:proofErr w:type="gramEnd"/>
      <w:r w:rsidRPr="00FB42F9">
        <w:rPr>
          <w:sz w:val="28"/>
          <w:szCs w:val="28"/>
          <w:lang w:eastAsia="en-US"/>
        </w:rPr>
        <w:t>ая</w:t>
      </w:r>
      <w:proofErr w:type="spellEnd"/>
      <w:r w:rsidRPr="00FB42F9">
        <w:rPr>
          <w:sz w:val="28"/>
          <w:szCs w:val="28"/>
          <w:lang w:eastAsia="en-US"/>
        </w:rPr>
        <w:t>) ______________!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B42F9">
        <w:rPr>
          <w:sz w:val="28"/>
          <w:szCs w:val="28"/>
          <w:lang w:eastAsia="en-US"/>
        </w:rPr>
        <w:t xml:space="preserve">Рассмотрев Ваше заявление и документы, необходимые для предоставления муниципальной услуги </w:t>
      </w:r>
      <w:r w:rsidRPr="00FB42F9">
        <w:rPr>
          <w:color w:val="000000"/>
          <w:sz w:val="28"/>
          <w:szCs w:val="28"/>
        </w:rPr>
        <w:t>«</w:t>
      </w:r>
      <w:r w:rsidRPr="00FB42F9">
        <w:rPr>
          <w:sz w:val="28"/>
          <w:szCs w:val="28"/>
          <w:lang w:eastAsia="en-US"/>
        </w:rPr>
        <w:t>Уведомительная регистрация трудовых договоров, заключенных (прекращенных) работодателем – физическим лицом, не являющимся индивидуальным предпринимателем, с работником</w:t>
      </w:r>
      <w:r w:rsidRPr="00FB42F9">
        <w:rPr>
          <w:color w:val="000000"/>
          <w:sz w:val="28"/>
          <w:szCs w:val="28"/>
        </w:rPr>
        <w:t>»,</w:t>
      </w:r>
      <w:r w:rsidRPr="00FB42F9">
        <w:rPr>
          <w:sz w:val="28"/>
          <w:szCs w:val="28"/>
          <w:lang w:eastAsia="en-US"/>
        </w:rPr>
        <w:t xml:space="preserve"> сообщаем, о регистрации трудового договора (изменений в трудовой договор), заключенного между Вами и работником ____</w:t>
      </w:r>
      <w:r w:rsidRPr="00FB42F9">
        <w:rPr>
          <w:sz w:val="28"/>
          <w:szCs w:val="28"/>
        </w:rPr>
        <w:t>______________________________________________________________.</w:t>
      </w:r>
    </w:p>
    <w:p w:rsidR="00FB42F9" w:rsidRPr="00FB42F9" w:rsidRDefault="00FB42F9" w:rsidP="00FB42F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(фамилия, имя, отчество (при наличии) работника)</w:t>
      </w:r>
    </w:p>
    <w:p w:rsidR="00FB42F9" w:rsidRPr="00FB42F9" w:rsidRDefault="00FB42F9" w:rsidP="00FB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Дата регистрации: _______________, регистрационный номер __________.</w:t>
      </w:r>
    </w:p>
    <w:p w:rsidR="00FB42F9" w:rsidRPr="00FB42F9" w:rsidRDefault="00FB42F9" w:rsidP="00FB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Трудовой договор в ________ подлинных экземплярах прилагается.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_________________   _________________/______________________________/</w:t>
      </w: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vertAlign w:val="subscript"/>
          <w:lang w:eastAsia="en-US"/>
        </w:rPr>
      </w:pPr>
      <w:r w:rsidRPr="00FB42F9">
        <w:rPr>
          <w:sz w:val="28"/>
          <w:szCs w:val="28"/>
          <w:vertAlign w:val="subscript"/>
          <w:lang w:eastAsia="en-US"/>
        </w:rPr>
        <w:t xml:space="preserve">                 (должность)                                           (подпись)                                              (расшифровка подписи)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«___» __________ 20__ г.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Ф.И.О. исполнителя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Тел.</w:t>
      </w:r>
    </w:p>
    <w:p w:rsidR="00FB42F9" w:rsidRPr="00FB42F9" w:rsidRDefault="00FB42F9" w:rsidP="00FB42F9">
      <w:pPr>
        <w:suppressAutoHyphens/>
        <w:ind w:right="57" w:firstLine="0"/>
        <w:jc w:val="center"/>
        <w:rPr>
          <w:color w:val="000000"/>
          <w:sz w:val="28"/>
          <w:szCs w:val="28"/>
          <w:lang w:eastAsia="en-US"/>
        </w:rPr>
      </w:pPr>
    </w:p>
    <w:p w:rsidR="00FB42F9" w:rsidRDefault="00FB42F9" w:rsidP="00FB42F9">
      <w:pPr>
        <w:spacing w:line="240" w:lineRule="exact"/>
        <w:ind w:firstLine="0"/>
        <w:rPr>
          <w:rFonts w:eastAsia="Times New Roman"/>
          <w:sz w:val="28"/>
          <w:szCs w:val="28"/>
        </w:rPr>
        <w:sectPr w:rsidR="00FB42F9" w:rsidSect="00FB42F9">
          <w:headerReference w:type="default" r:id="rId20"/>
          <w:pgSz w:w="11906" w:h="16838"/>
          <w:pgMar w:top="709" w:right="567" w:bottom="709" w:left="1985" w:header="709" w:footer="709" w:gutter="0"/>
          <w:cols w:space="708"/>
          <w:titlePg/>
          <w:docGrid w:linePitch="360"/>
        </w:sectPr>
      </w:pPr>
    </w:p>
    <w:tbl>
      <w:tblPr>
        <w:tblStyle w:val="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FB42F9" w:rsidRPr="00FB42F9" w:rsidTr="0073523A">
        <w:tc>
          <w:tcPr>
            <w:tcW w:w="959" w:type="dxa"/>
          </w:tcPr>
          <w:p w:rsidR="00FB42F9" w:rsidRPr="00FB42F9" w:rsidRDefault="00FB42F9" w:rsidP="00FB42F9">
            <w:pPr>
              <w:spacing w:after="200" w:line="276" w:lineRule="auto"/>
              <w:ind w:right="14" w:firstLine="0"/>
              <w:jc w:val="center"/>
              <w:rPr>
                <w:bCs/>
                <w:color w:val="656565"/>
                <w:spacing w:val="-3"/>
              </w:rPr>
            </w:pPr>
          </w:p>
        </w:tc>
        <w:tc>
          <w:tcPr>
            <w:tcW w:w="8647" w:type="dxa"/>
            <w:gridSpan w:val="3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5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861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FB42F9" w:rsidRPr="00FB42F9" w:rsidRDefault="00FB42F9" w:rsidP="00FB42F9">
            <w:pPr>
              <w:spacing w:after="200" w:line="276" w:lineRule="auto"/>
              <w:ind w:left="371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F9" w:rsidRPr="00FB42F9" w:rsidTr="0073523A">
        <w:trPr>
          <w:gridAfter w:val="1"/>
          <w:wAfter w:w="36" w:type="dxa"/>
        </w:trPr>
        <w:tc>
          <w:tcPr>
            <w:tcW w:w="4644" w:type="dxa"/>
            <w:gridSpan w:val="2"/>
          </w:tcPr>
          <w:p w:rsidR="00FB42F9" w:rsidRPr="00FB42F9" w:rsidRDefault="00FB42F9" w:rsidP="00FB42F9">
            <w:pPr>
              <w:spacing w:after="20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FB42F9" w:rsidRPr="00FB42F9" w:rsidRDefault="00FB42F9" w:rsidP="00FB42F9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УВЕДОМЛЕНИЕ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о регистрации факта прекращения трудового договора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Уважаемы</w:t>
      </w:r>
      <w:proofErr w:type="gramStart"/>
      <w:r w:rsidRPr="00FB42F9">
        <w:rPr>
          <w:sz w:val="28"/>
          <w:szCs w:val="28"/>
          <w:lang w:eastAsia="en-US"/>
        </w:rPr>
        <w:t>й(</w:t>
      </w:r>
      <w:proofErr w:type="spellStart"/>
      <w:proofErr w:type="gramEnd"/>
      <w:r w:rsidRPr="00FB42F9">
        <w:rPr>
          <w:sz w:val="28"/>
          <w:szCs w:val="28"/>
          <w:lang w:eastAsia="en-US"/>
        </w:rPr>
        <w:t>ая</w:t>
      </w:r>
      <w:proofErr w:type="spellEnd"/>
      <w:r w:rsidRPr="00FB42F9">
        <w:rPr>
          <w:sz w:val="28"/>
          <w:szCs w:val="28"/>
          <w:lang w:eastAsia="en-US"/>
        </w:rPr>
        <w:t>) ______________!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 xml:space="preserve">Рассмотрев Ваше заявление и документы, необходимые для предоставления муниципальной услуги </w:t>
      </w:r>
      <w:r w:rsidRPr="00FB42F9">
        <w:rPr>
          <w:color w:val="000000"/>
          <w:sz w:val="28"/>
          <w:szCs w:val="28"/>
        </w:rPr>
        <w:t>«</w:t>
      </w:r>
      <w:r w:rsidRPr="00FB42F9">
        <w:rPr>
          <w:sz w:val="28"/>
          <w:szCs w:val="28"/>
          <w:lang w:eastAsia="en-US"/>
        </w:rPr>
        <w:t>Уведомительная регистрация трудовых договоров, заключенных (прекращенных) работодателем – физическим лицом, не являющимся индивидуальным предпринимателем, с работником</w:t>
      </w:r>
      <w:r w:rsidRPr="00FB42F9">
        <w:rPr>
          <w:color w:val="000000"/>
          <w:sz w:val="28"/>
          <w:szCs w:val="28"/>
        </w:rPr>
        <w:t>»,</w:t>
      </w:r>
      <w:r w:rsidRPr="00FB42F9">
        <w:rPr>
          <w:sz w:val="28"/>
          <w:szCs w:val="28"/>
          <w:lang w:eastAsia="en-US"/>
        </w:rPr>
        <w:t xml:space="preserve"> сообщаем, о регистрации факта прекращения трудового договора от ________________ № _______________, заключенного </w:t>
      </w:r>
      <w:proofErr w:type="gramStart"/>
      <w:r w:rsidRPr="00FB42F9">
        <w:rPr>
          <w:sz w:val="28"/>
          <w:szCs w:val="28"/>
          <w:lang w:eastAsia="en-US"/>
        </w:rPr>
        <w:t>между</w:t>
      </w:r>
      <w:proofErr w:type="gramEnd"/>
      <w:r w:rsidRPr="00FB42F9">
        <w:rPr>
          <w:sz w:val="28"/>
          <w:szCs w:val="28"/>
          <w:lang w:eastAsia="en-US"/>
        </w:rPr>
        <w:t xml:space="preserve">: 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B42F9">
        <w:rPr>
          <w:sz w:val="28"/>
          <w:szCs w:val="28"/>
          <w:lang w:eastAsia="en-US"/>
        </w:rPr>
        <w:t>____</w:t>
      </w:r>
      <w:r w:rsidRPr="00FB42F9">
        <w:rPr>
          <w:sz w:val="28"/>
          <w:szCs w:val="28"/>
        </w:rPr>
        <w:t>______________________________________________________________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(фамилия, имя, отчество (при наличии)  работодателя)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B42F9">
        <w:rPr>
          <w:sz w:val="28"/>
          <w:szCs w:val="28"/>
          <w:lang w:eastAsia="en-US"/>
        </w:rPr>
        <w:t>____</w:t>
      </w:r>
      <w:r w:rsidRPr="00FB42F9">
        <w:rPr>
          <w:sz w:val="28"/>
          <w:szCs w:val="28"/>
        </w:rPr>
        <w:t>______________________________________________________________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(фамилия, имя, отчество (при наличии) работника)</w:t>
      </w:r>
    </w:p>
    <w:p w:rsidR="00FB42F9" w:rsidRPr="00FB42F9" w:rsidRDefault="00FB42F9" w:rsidP="00FB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Дата регистрации факта прекращения: _________________________, регистрационный номер__________.</w:t>
      </w:r>
    </w:p>
    <w:p w:rsidR="00FB42F9" w:rsidRPr="00FB42F9" w:rsidRDefault="00FB42F9" w:rsidP="00FB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Трудовой договор в ___________ подлинных экземплярах прилагается.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_________________   _________________/______________________________/</w:t>
      </w: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vertAlign w:val="subscript"/>
          <w:lang w:eastAsia="en-US"/>
        </w:rPr>
      </w:pPr>
      <w:r w:rsidRPr="00FB42F9">
        <w:rPr>
          <w:sz w:val="28"/>
          <w:szCs w:val="28"/>
          <w:vertAlign w:val="subscript"/>
          <w:lang w:eastAsia="en-US"/>
        </w:rPr>
        <w:t xml:space="preserve">                 (должность)                                           (подпись)                                              (расшифровка подписи)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«___» __________ 20__ г.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Ф.И.О. исполнителя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Тел.</w:t>
      </w:r>
    </w:p>
    <w:p w:rsidR="00FB42F9" w:rsidRPr="00FB42F9" w:rsidRDefault="00FB42F9" w:rsidP="00FB42F9">
      <w:pPr>
        <w:suppressAutoHyphens/>
        <w:ind w:right="57" w:firstLine="0"/>
        <w:jc w:val="center"/>
        <w:rPr>
          <w:color w:val="000000"/>
          <w:sz w:val="28"/>
          <w:szCs w:val="28"/>
          <w:lang w:eastAsia="en-US"/>
        </w:rPr>
      </w:pPr>
    </w:p>
    <w:p w:rsidR="00FB42F9" w:rsidRPr="00FB42F9" w:rsidRDefault="00FB42F9" w:rsidP="00FB42F9">
      <w:pPr>
        <w:spacing w:line="240" w:lineRule="exact"/>
        <w:ind w:firstLine="0"/>
        <w:rPr>
          <w:rFonts w:eastAsia="Arial"/>
          <w:sz w:val="28"/>
          <w:szCs w:val="28"/>
          <w:lang w:eastAsia="en-US"/>
        </w:rPr>
      </w:pPr>
    </w:p>
    <w:p w:rsidR="004678FC" w:rsidRDefault="004678FC" w:rsidP="00FB42F9">
      <w:pPr>
        <w:spacing w:after="200" w:line="276" w:lineRule="auto"/>
        <w:ind w:right="14" w:firstLine="0"/>
        <w:jc w:val="center"/>
        <w:rPr>
          <w:bCs/>
          <w:color w:val="656565"/>
          <w:spacing w:val="-3"/>
        </w:rPr>
        <w:sectPr w:rsidR="004678FC" w:rsidSect="007610EC">
          <w:headerReference w:type="default" r:id="rId21"/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</w:p>
    <w:tbl>
      <w:tblPr>
        <w:tblStyle w:val="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FB42F9" w:rsidRPr="00FB42F9" w:rsidTr="0073523A">
        <w:tc>
          <w:tcPr>
            <w:tcW w:w="959" w:type="dxa"/>
          </w:tcPr>
          <w:p w:rsidR="00FB42F9" w:rsidRPr="00FB42F9" w:rsidRDefault="00FB42F9" w:rsidP="00FB42F9">
            <w:pPr>
              <w:spacing w:after="200" w:line="276" w:lineRule="auto"/>
              <w:ind w:right="14" w:firstLine="0"/>
              <w:jc w:val="center"/>
              <w:rPr>
                <w:bCs/>
                <w:color w:val="656565"/>
                <w:spacing w:val="-3"/>
              </w:rPr>
            </w:pPr>
          </w:p>
        </w:tc>
        <w:tc>
          <w:tcPr>
            <w:tcW w:w="8647" w:type="dxa"/>
            <w:gridSpan w:val="3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6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861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FB42F9" w:rsidRPr="00FB42F9" w:rsidRDefault="00FB42F9" w:rsidP="00FB42F9">
            <w:pPr>
              <w:spacing w:after="200" w:line="276" w:lineRule="auto"/>
              <w:ind w:left="371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F9" w:rsidRPr="00FB42F9" w:rsidTr="0073523A">
        <w:trPr>
          <w:gridAfter w:val="1"/>
          <w:wAfter w:w="36" w:type="dxa"/>
        </w:trPr>
        <w:tc>
          <w:tcPr>
            <w:tcW w:w="4644" w:type="dxa"/>
            <w:gridSpan w:val="2"/>
          </w:tcPr>
          <w:p w:rsidR="00FB42F9" w:rsidRPr="00FB42F9" w:rsidRDefault="00FB42F9" w:rsidP="00FB42F9">
            <w:pPr>
              <w:spacing w:after="20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FB42F9" w:rsidRPr="00FB42F9" w:rsidRDefault="00FB42F9" w:rsidP="00FB42F9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УВЕДОМЛЕНИЕ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об отказе в предоставлении муниципальной услуги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Уважаемы</w:t>
      </w:r>
      <w:proofErr w:type="gramStart"/>
      <w:r w:rsidRPr="00FB42F9">
        <w:rPr>
          <w:sz w:val="28"/>
          <w:szCs w:val="28"/>
          <w:lang w:eastAsia="en-US"/>
        </w:rPr>
        <w:t>й(</w:t>
      </w:r>
      <w:proofErr w:type="spellStart"/>
      <w:proofErr w:type="gramEnd"/>
      <w:r w:rsidRPr="00FB42F9">
        <w:rPr>
          <w:sz w:val="28"/>
          <w:szCs w:val="28"/>
          <w:lang w:eastAsia="en-US"/>
        </w:rPr>
        <w:t>ая</w:t>
      </w:r>
      <w:proofErr w:type="spellEnd"/>
      <w:r w:rsidRPr="00FB42F9">
        <w:rPr>
          <w:sz w:val="28"/>
          <w:szCs w:val="28"/>
          <w:lang w:eastAsia="en-US"/>
        </w:rPr>
        <w:t>) ______________!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 xml:space="preserve">Рассмотрев Ваше заявление и документы, необходимые для предоставления муниципальной услуги </w:t>
      </w:r>
      <w:r w:rsidRPr="00FB42F9">
        <w:rPr>
          <w:color w:val="000000"/>
          <w:sz w:val="28"/>
          <w:szCs w:val="28"/>
        </w:rPr>
        <w:t>«</w:t>
      </w:r>
      <w:r w:rsidRPr="00FB42F9">
        <w:rPr>
          <w:sz w:val="28"/>
          <w:szCs w:val="28"/>
          <w:lang w:eastAsia="en-US"/>
        </w:rPr>
        <w:t>Уведомительная регистрация трудовых договоров, заключенных (прекращенных) работодателем – физическим лицом, не являющимся индивидуальным предпринимателем, с работником</w:t>
      </w:r>
      <w:r w:rsidRPr="00FB42F9">
        <w:rPr>
          <w:color w:val="000000"/>
          <w:sz w:val="28"/>
          <w:szCs w:val="28"/>
        </w:rPr>
        <w:t>»,</w:t>
      </w:r>
      <w:r w:rsidRPr="00FB42F9">
        <w:rPr>
          <w:sz w:val="28"/>
          <w:szCs w:val="28"/>
          <w:lang w:eastAsia="en-US"/>
        </w:rPr>
        <w:t xml:space="preserve"> сообщаем, что Вам отказано в предоставлении муниципальной услуги по следующим основаниям: 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  <w:lang w:eastAsia="en-US"/>
        </w:rPr>
      </w:pPr>
      <w:r w:rsidRPr="00FB42F9">
        <w:rPr>
          <w:sz w:val="28"/>
          <w:szCs w:val="28"/>
          <w:vertAlign w:val="subscript"/>
          <w:lang w:eastAsia="en-US"/>
        </w:rPr>
        <w:t>(указываются основания отказа)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_________________   _________________/______________________________/</w:t>
      </w: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vertAlign w:val="subscript"/>
          <w:lang w:eastAsia="en-US"/>
        </w:rPr>
      </w:pPr>
      <w:r w:rsidRPr="00FB42F9">
        <w:rPr>
          <w:sz w:val="28"/>
          <w:szCs w:val="28"/>
          <w:vertAlign w:val="subscript"/>
          <w:lang w:eastAsia="en-US"/>
        </w:rPr>
        <w:t xml:space="preserve">                 (должность)                                           (подпись)                                              (расшифровка подписи)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«___» __________ 20__ г.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Ф.И.О. исполнителя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Тел.</w:t>
      </w:r>
    </w:p>
    <w:p w:rsidR="00FB42F9" w:rsidRPr="00FB42F9" w:rsidRDefault="00FB42F9" w:rsidP="00FB42F9">
      <w:pPr>
        <w:suppressAutoHyphens/>
        <w:ind w:right="57" w:firstLine="0"/>
        <w:jc w:val="center"/>
        <w:rPr>
          <w:color w:val="000000"/>
          <w:sz w:val="28"/>
          <w:szCs w:val="28"/>
          <w:lang w:eastAsia="en-US"/>
        </w:rPr>
      </w:pPr>
    </w:p>
    <w:p w:rsidR="00FB42F9" w:rsidRPr="00FB42F9" w:rsidRDefault="00FB42F9" w:rsidP="00FB42F9">
      <w:pPr>
        <w:suppressAutoHyphens/>
        <w:ind w:right="57" w:firstLine="0"/>
        <w:jc w:val="center"/>
        <w:rPr>
          <w:color w:val="000000"/>
          <w:sz w:val="28"/>
          <w:szCs w:val="28"/>
          <w:lang w:eastAsia="en-US"/>
        </w:rPr>
      </w:pPr>
    </w:p>
    <w:p w:rsidR="00FB42F9" w:rsidRDefault="00FB42F9" w:rsidP="00FB42F9">
      <w:pPr>
        <w:spacing w:line="240" w:lineRule="exact"/>
        <w:ind w:firstLine="0"/>
        <w:rPr>
          <w:rFonts w:eastAsia="Times New Roman"/>
          <w:sz w:val="28"/>
          <w:szCs w:val="28"/>
        </w:rPr>
        <w:sectPr w:rsidR="00FB42F9" w:rsidSect="007610EC">
          <w:pgSz w:w="11906" w:h="16838"/>
          <w:pgMar w:top="1418" w:right="567" w:bottom="284" w:left="1985" w:header="709" w:footer="709" w:gutter="0"/>
          <w:cols w:space="708"/>
          <w:titlePg/>
          <w:docGrid w:linePitch="360"/>
        </w:sectPr>
      </w:pPr>
    </w:p>
    <w:tbl>
      <w:tblPr>
        <w:tblStyle w:val="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FB42F9" w:rsidRPr="00FB42F9" w:rsidTr="0073523A">
        <w:tc>
          <w:tcPr>
            <w:tcW w:w="959" w:type="dxa"/>
          </w:tcPr>
          <w:p w:rsidR="00FB42F9" w:rsidRPr="00FB42F9" w:rsidRDefault="00FB42F9" w:rsidP="00FB42F9">
            <w:pPr>
              <w:spacing w:after="200" w:line="276" w:lineRule="auto"/>
              <w:ind w:right="14" w:firstLine="0"/>
              <w:jc w:val="center"/>
              <w:rPr>
                <w:bCs/>
                <w:color w:val="656565"/>
                <w:spacing w:val="-3"/>
              </w:rPr>
            </w:pPr>
          </w:p>
        </w:tc>
        <w:tc>
          <w:tcPr>
            <w:tcW w:w="8647" w:type="dxa"/>
            <w:gridSpan w:val="3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7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861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FB42F9" w:rsidRPr="00FB42F9" w:rsidRDefault="00FB42F9" w:rsidP="00FB42F9">
            <w:pPr>
              <w:spacing w:after="200" w:line="276" w:lineRule="auto"/>
              <w:ind w:left="3719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42F9" w:rsidRPr="00FB42F9" w:rsidTr="0073523A">
        <w:trPr>
          <w:gridAfter w:val="1"/>
          <w:wAfter w:w="36" w:type="dxa"/>
        </w:trPr>
        <w:tc>
          <w:tcPr>
            <w:tcW w:w="4644" w:type="dxa"/>
            <w:gridSpan w:val="2"/>
          </w:tcPr>
          <w:p w:rsidR="00FB42F9" w:rsidRPr="00FB42F9" w:rsidRDefault="00FB42F9" w:rsidP="00FB42F9">
            <w:pPr>
              <w:spacing w:after="20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FB42F9" w:rsidRPr="00FB42F9" w:rsidRDefault="00FB42F9" w:rsidP="00FB42F9">
            <w:pPr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УВЕДОМЛЕНИЕ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jc w:val="center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о выявленных условиях трудового договора (изменений в трудовой договор, факта прекращения трудового договора), ухудшающих положение работников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FB42F9" w:rsidRPr="00FB42F9" w:rsidRDefault="00FB42F9" w:rsidP="00FB42F9">
      <w:pPr>
        <w:autoSpaceDE w:val="0"/>
        <w:autoSpaceDN w:val="0"/>
        <w:adjustRightInd w:val="0"/>
        <w:rPr>
          <w:sz w:val="28"/>
          <w:szCs w:val="28"/>
        </w:rPr>
      </w:pPr>
      <w:r w:rsidRPr="00FB42F9">
        <w:rPr>
          <w:sz w:val="28"/>
          <w:szCs w:val="28"/>
        </w:rPr>
        <w:t>Комитет по труду и социальной поддержке населения администрации города Невинномысска сообщает, что на уведомительную регистрацию поступил трудовой договор (изменения в трудовой договор, факт прекращения  трудового договора), заключенный между работодателем ________________________________________________________________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(фамилия, имя, отчество (при наличии) работодателя)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B42F9">
        <w:rPr>
          <w:sz w:val="28"/>
          <w:szCs w:val="28"/>
        </w:rPr>
        <w:t>и работником ______________________________________________________,</w:t>
      </w:r>
    </w:p>
    <w:p w:rsidR="00FB42F9" w:rsidRPr="00FB42F9" w:rsidRDefault="00FB42F9" w:rsidP="00FB42F9">
      <w:pPr>
        <w:autoSpaceDE w:val="0"/>
        <w:autoSpaceDN w:val="0"/>
        <w:adjustRightInd w:val="0"/>
        <w:jc w:val="center"/>
        <w:rPr>
          <w:sz w:val="28"/>
          <w:szCs w:val="28"/>
          <w:vertAlign w:val="subscript"/>
        </w:rPr>
      </w:pPr>
      <w:r w:rsidRPr="00FB42F9">
        <w:rPr>
          <w:sz w:val="28"/>
          <w:szCs w:val="28"/>
          <w:vertAlign w:val="subscript"/>
        </w:rPr>
        <w:t>(фамилия, имя, отчество (при наличии) работника)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B42F9">
        <w:rPr>
          <w:sz w:val="28"/>
          <w:szCs w:val="28"/>
        </w:rPr>
        <w:t>регистрационный номер № _____________ дата ________________________.</w:t>
      </w:r>
    </w:p>
    <w:p w:rsidR="00FB42F9" w:rsidRPr="00FB42F9" w:rsidRDefault="00FB42F9" w:rsidP="00FB42F9">
      <w:pPr>
        <w:autoSpaceDE w:val="0"/>
        <w:autoSpaceDN w:val="0"/>
        <w:adjustRightInd w:val="0"/>
        <w:rPr>
          <w:sz w:val="28"/>
          <w:szCs w:val="28"/>
        </w:rPr>
      </w:pPr>
      <w:r w:rsidRPr="00FB42F9">
        <w:rPr>
          <w:sz w:val="28"/>
          <w:szCs w:val="28"/>
        </w:rPr>
        <w:t>При регистрации трудового договора (изменений в трудовой договор, факта прекращения  трудового  договора)  выявлены  следующие  условия, ухудшающие положение  работников  по  сравнению  с  трудовым законодательством и иными нормативными правовыми актами, содержащими нормы трудового права: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B42F9">
        <w:rPr>
          <w:sz w:val="28"/>
          <w:szCs w:val="28"/>
        </w:rPr>
        <w:t>__________________________________________________________________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B42F9">
        <w:rPr>
          <w:sz w:val="28"/>
          <w:szCs w:val="28"/>
        </w:rPr>
        <w:t>__________________________________________________________________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B42F9">
        <w:rPr>
          <w:sz w:val="28"/>
          <w:szCs w:val="28"/>
        </w:rPr>
        <w:t>__________________________________________________________________.</w:t>
      </w:r>
    </w:p>
    <w:p w:rsidR="00FB42F9" w:rsidRPr="00FB42F9" w:rsidRDefault="00FB42F9" w:rsidP="00FB42F9">
      <w:pPr>
        <w:autoSpaceDE w:val="0"/>
        <w:autoSpaceDN w:val="0"/>
        <w:adjustRightInd w:val="0"/>
        <w:rPr>
          <w:sz w:val="28"/>
          <w:szCs w:val="28"/>
        </w:rPr>
      </w:pPr>
      <w:r w:rsidRPr="00FB42F9">
        <w:rPr>
          <w:sz w:val="28"/>
          <w:szCs w:val="28"/>
        </w:rPr>
        <w:t>Условия трудового договора (изменений в трудовой договор, факта прекращения трудового договора), ухудшающие положение 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FB42F9" w:rsidRPr="00FB42F9" w:rsidRDefault="00FB42F9" w:rsidP="00FB42F9">
      <w:pPr>
        <w:autoSpaceDE w:val="0"/>
        <w:autoSpaceDN w:val="0"/>
        <w:adjustRightInd w:val="0"/>
        <w:rPr>
          <w:sz w:val="28"/>
          <w:szCs w:val="28"/>
        </w:rPr>
      </w:pPr>
      <w:r w:rsidRPr="00FB42F9">
        <w:rPr>
          <w:sz w:val="28"/>
          <w:szCs w:val="28"/>
        </w:rPr>
        <w:t>Рекомендуем устранить выявленные нарушения в течение _____ рабочих дней с момента получения настоящего уведомления.</w:t>
      </w: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_________________   _________________/______________________________/</w:t>
      </w:r>
    </w:p>
    <w:p w:rsidR="00FB42F9" w:rsidRPr="00FB42F9" w:rsidRDefault="00FB42F9" w:rsidP="00FB42F9">
      <w:pPr>
        <w:numPr>
          <w:ilvl w:val="0"/>
          <w:numId w:val="18"/>
        </w:numPr>
        <w:tabs>
          <w:tab w:val="clear" w:pos="0"/>
        </w:tabs>
        <w:autoSpaceDE w:val="0"/>
        <w:autoSpaceDN w:val="0"/>
        <w:adjustRightInd w:val="0"/>
        <w:spacing w:after="200" w:line="276" w:lineRule="auto"/>
        <w:ind w:left="432"/>
        <w:jc w:val="left"/>
        <w:outlineLvl w:val="0"/>
        <w:rPr>
          <w:sz w:val="28"/>
          <w:szCs w:val="28"/>
          <w:vertAlign w:val="subscript"/>
          <w:lang w:eastAsia="en-US"/>
        </w:rPr>
      </w:pPr>
      <w:r w:rsidRPr="00FB42F9">
        <w:rPr>
          <w:sz w:val="28"/>
          <w:szCs w:val="28"/>
          <w:vertAlign w:val="subscript"/>
          <w:lang w:eastAsia="en-US"/>
        </w:rPr>
        <w:t xml:space="preserve">                 (должность)                                           (подпись)                                              (расшифровка подписи)</w:t>
      </w:r>
    </w:p>
    <w:p w:rsidR="00FB42F9" w:rsidRPr="00FB42F9" w:rsidRDefault="00FB42F9" w:rsidP="00FB42F9">
      <w:pPr>
        <w:autoSpaceDE w:val="0"/>
        <w:autoSpaceDN w:val="0"/>
        <w:adjustRightInd w:val="0"/>
        <w:ind w:firstLine="0"/>
        <w:rPr>
          <w:sz w:val="28"/>
          <w:szCs w:val="28"/>
          <w:lang w:eastAsia="en-US"/>
        </w:rPr>
      </w:pPr>
      <w:r w:rsidRPr="00FB42F9">
        <w:rPr>
          <w:sz w:val="28"/>
          <w:szCs w:val="28"/>
          <w:lang w:eastAsia="en-US"/>
        </w:rPr>
        <w:t>«___» __________ 20__ г.</w:t>
      </w:r>
    </w:p>
    <w:p w:rsidR="00FB42F9" w:rsidRPr="00FB42F9" w:rsidRDefault="00FB42F9" w:rsidP="00FB42F9">
      <w:pPr>
        <w:spacing w:line="240" w:lineRule="exact"/>
        <w:ind w:firstLine="0"/>
        <w:rPr>
          <w:rFonts w:eastAsia="Arial"/>
          <w:sz w:val="28"/>
          <w:szCs w:val="28"/>
          <w:lang w:eastAsia="en-US"/>
        </w:rPr>
      </w:pPr>
    </w:p>
    <w:tbl>
      <w:tblPr>
        <w:tblStyle w:val="10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FB42F9" w:rsidRPr="00FB42F9" w:rsidTr="0073523A">
        <w:tc>
          <w:tcPr>
            <w:tcW w:w="959" w:type="dxa"/>
          </w:tcPr>
          <w:p w:rsidR="00FB42F9" w:rsidRPr="00FB42F9" w:rsidRDefault="00FB42F9" w:rsidP="00FB42F9">
            <w:pPr>
              <w:spacing w:after="200" w:line="276" w:lineRule="auto"/>
              <w:ind w:right="14" w:firstLine="0"/>
              <w:jc w:val="center"/>
              <w:rPr>
                <w:bCs/>
                <w:color w:val="656565"/>
                <w:spacing w:val="-3"/>
              </w:rPr>
            </w:pPr>
          </w:p>
        </w:tc>
        <w:tc>
          <w:tcPr>
            <w:tcW w:w="8647" w:type="dxa"/>
            <w:gridSpan w:val="3"/>
          </w:tcPr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Приложение 8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720" w:firstLine="0"/>
              <w:jc w:val="center"/>
              <w:outlineLvl w:val="1"/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FB42F9" w:rsidRPr="00FB42F9" w:rsidRDefault="00FB42F9" w:rsidP="00FB42F9">
            <w:pPr>
              <w:autoSpaceDE w:val="0"/>
              <w:autoSpaceDN w:val="0"/>
              <w:adjustRightInd w:val="0"/>
              <w:spacing w:line="240" w:lineRule="exact"/>
              <w:ind w:left="3861" w:firstLine="0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B42F9">
              <w:rPr>
                <w:rFonts w:ascii="Times New Roman" w:hAnsi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FB42F9" w:rsidRPr="00FB42F9" w:rsidRDefault="00FB42F9" w:rsidP="00FB42F9">
            <w:pPr>
              <w:spacing w:after="200" w:line="276" w:lineRule="auto"/>
              <w:ind w:left="3719" w:firstLine="0"/>
              <w:jc w:val="center"/>
              <w:rPr>
                <w:sz w:val="28"/>
                <w:szCs w:val="28"/>
              </w:rPr>
            </w:pPr>
          </w:p>
        </w:tc>
      </w:tr>
      <w:tr w:rsidR="00FB42F9" w:rsidRPr="00FB42F9" w:rsidTr="0073523A">
        <w:trPr>
          <w:gridAfter w:val="1"/>
          <w:wAfter w:w="36" w:type="dxa"/>
        </w:trPr>
        <w:tc>
          <w:tcPr>
            <w:tcW w:w="4644" w:type="dxa"/>
            <w:gridSpan w:val="2"/>
          </w:tcPr>
          <w:p w:rsidR="00FB42F9" w:rsidRPr="00FB42F9" w:rsidRDefault="00FB42F9" w:rsidP="00FB42F9">
            <w:pPr>
              <w:spacing w:after="20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B42F9" w:rsidRPr="00FB42F9" w:rsidRDefault="00FB42F9" w:rsidP="00FB42F9">
            <w:pPr>
              <w:spacing w:after="200"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FB42F9" w:rsidRPr="00FB42F9" w:rsidRDefault="00FB42F9" w:rsidP="00FB42F9">
      <w:pPr>
        <w:ind w:firstLine="0"/>
        <w:jc w:val="center"/>
        <w:rPr>
          <w:rFonts w:eastAsia="Times New Roman"/>
          <w:bCs/>
          <w:sz w:val="28"/>
          <w:szCs w:val="28"/>
          <w:lang w:eastAsia="en-US"/>
        </w:rPr>
      </w:pPr>
    </w:p>
    <w:p w:rsidR="00FB42F9" w:rsidRPr="00FB42F9" w:rsidRDefault="00FB42F9" w:rsidP="00FB42F9">
      <w:pPr>
        <w:ind w:firstLine="0"/>
        <w:jc w:val="center"/>
        <w:rPr>
          <w:rFonts w:eastAsia="Times New Roman"/>
          <w:bCs/>
          <w:sz w:val="28"/>
          <w:szCs w:val="28"/>
          <w:lang w:eastAsia="en-US"/>
        </w:rPr>
      </w:pPr>
      <w:r w:rsidRPr="00FB42F9">
        <w:rPr>
          <w:rFonts w:eastAsia="Times New Roman"/>
          <w:bCs/>
          <w:sz w:val="28"/>
          <w:szCs w:val="28"/>
          <w:lang w:eastAsia="en-US"/>
        </w:rPr>
        <w:t xml:space="preserve">ЖУРНАЛ </w:t>
      </w:r>
    </w:p>
    <w:p w:rsidR="00FB42F9" w:rsidRPr="00FB42F9" w:rsidRDefault="00FB42F9" w:rsidP="00FB42F9">
      <w:pPr>
        <w:ind w:firstLine="0"/>
        <w:jc w:val="center"/>
        <w:rPr>
          <w:rFonts w:eastAsia="Times New Roman"/>
          <w:bCs/>
          <w:sz w:val="28"/>
          <w:szCs w:val="28"/>
          <w:lang w:eastAsia="en-US"/>
        </w:rPr>
      </w:pPr>
      <w:r w:rsidRPr="00FB42F9">
        <w:rPr>
          <w:rFonts w:eastAsia="Times New Roman"/>
          <w:bCs/>
          <w:sz w:val="28"/>
          <w:szCs w:val="28"/>
          <w:lang w:eastAsia="en-US"/>
        </w:rPr>
        <w:t>регистрации заявлений о предоставлении муниципальной услуги</w:t>
      </w:r>
    </w:p>
    <w:p w:rsidR="00FB42F9" w:rsidRPr="00FB42F9" w:rsidRDefault="00FB42F9" w:rsidP="00FB42F9">
      <w:pPr>
        <w:shd w:val="clear" w:color="auto" w:fill="FFFFFF"/>
        <w:ind w:firstLine="0"/>
        <w:jc w:val="center"/>
        <w:rPr>
          <w:b/>
          <w:spacing w:val="4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19"/>
        <w:gridCol w:w="2213"/>
        <w:gridCol w:w="1425"/>
        <w:gridCol w:w="1676"/>
        <w:gridCol w:w="1307"/>
        <w:gridCol w:w="1290"/>
      </w:tblGrid>
      <w:tr w:rsidR="00FB42F9" w:rsidRPr="00FB42F9" w:rsidTr="0073523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 xml:space="preserve">№ </w:t>
            </w:r>
            <w:proofErr w:type="gramStart"/>
            <w:r w:rsidRPr="00FB42F9">
              <w:rPr>
                <w:szCs w:val="22"/>
                <w:lang w:eastAsia="en-US"/>
              </w:rPr>
              <w:t>п</w:t>
            </w:r>
            <w:proofErr w:type="gramEnd"/>
            <w:r w:rsidRPr="00FB42F9">
              <w:rPr>
                <w:szCs w:val="22"/>
                <w:lang w:eastAsia="en-US"/>
              </w:rPr>
              <w:t>/п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 xml:space="preserve">Дата приема </w:t>
            </w:r>
          </w:p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Адрес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Причина обращения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Результат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Подпись</w:t>
            </w:r>
          </w:p>
        </w:tc>
      </w:tr>
      <w:tr w:rsidR="00FB42F9" w:rsidRPr="00FB42F9" w:rsidTr="0073523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  <w:r w:rsidRPr="00FB42F9">
              <w:rPr>
                <w:szCs w:val="22"/>
                <w:lang w:eastAsia="en-US"/>
              </w:rPr>
              <w:t>7</w:t>
            </w:r>
          </w:p>
        </w:tc>
      </w:tr>
      <w:tr w:rsidR="00FB42F9" w:rsidRPr="00FB42F9" w:rsidTr="0073523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F9" w:rsidRPr="00FB42F9" w:rsidRDefault="00FB42F9" w:rsidP="00FB42F9">
            <w:pPr>
              <w:spacing w:after="200" w:line="276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</w:tr>
    </w:tbl>
    <w:p w:rsidR="00FB42F9" w:rsidRPr="00FB42F9" w:rsidRDefault="00FB42F9" w:rsidP="004678FC">
      <w:pPr>
        <w:spacing w:line="240" w:lineRule="exact"/>
        <w:ind w:firstLine="0"/>
        <w:rPr>
          <w:rFonts w:eastAsia="Arial"/>
          <w:sz w:val="28"/>
          <w:szCs w:val="28"/>
          <w:lang w:eastAsia="en-US"/>
        </w:rPr>
      </w:pPr>
      <w:bookmarkStart w:id="1" w:name="_GoBack"/>
      <w:bookmarkEnd w:id="1"/>
    </w:p>
    <w:sectPr w:rsidR="00FB42F9" w:rsidRPr="00FB42F9" w:rsidSect="00FB42F9">
      <w:headerReference w:type="default" r:id="rId22"/>
      <w:pgSz w:w="11906" w:h="16838"/>
      <w:pgMar w:top="993" w:right="56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EA" w:rsidRDefault="00B866EA" w:rsidP="007D02B1">
      <w:r>
        <w:separator/>
      </w:r>
    </w:p>
  </w:endnote>
  <w:endnote w:type="continuationSeparator" w:id="0">
    <w:p w:rsidR="00B866EA" w:rsidRDefault="00B866EA" w:rsidP="007D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EA" w:rsidRDefault="00B866EA" w:rsidP="007D02B1">
      <w:r>
        <w:separator/>
      </w:r>
    </w:p>
  </w:footnote>
  <w:footnote w:type="continuationSeparator" w:id="0">
    <w:p w:rsidR="00B866EA" w:rsidRDefault="00B866EA" w:rsidP="007D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268923016"/>
      <w:docPartObj>
        <w:docPartGallery w:val="Page Numbers (Top of Page)"/>
        <w:docPartUnique/>
      </w:docPartObj>
    </w:sdtPr>
    <w:sdtEndPr/>
    <w:sdtContent>
      <w:p w:rsidR="00965E55" w:rsidRPr="004D7F9A" w:rsidRDefault="00965E55">
        <w:pPr>
          <w:pStyle w:val="ae"/>
          <w:jc w:val="center"/>
          <w:rPr>
            <w:sz w:val="28"/>
            <w:szCs w:val="28"/>
          </w:rPr>
        </w:pPr>
        <w:r w:rsidRPr="004D7F9A">
          <w:rPr>
            <w:sz w:val="28"/>
            <w:szCs w:val="28"/>
          </w:rPr>
          <w:fldChar w:fldCharType="begin"/>
        </w:r>
        <w:r w:rsidRPr="004D7F9A">
          <w:rPr>
            <w:sz w:val="28"/>
            <w:szCs w:val="28"/>
          </w:rPr>
          <w:instrText>PAGE   \* MERGEFORMAT</w:instrText>
        </w:r>
        <w:r w:rsidRPr="004D7F9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D7F9A">
          <w:rPr>
            <w:sz w:val="28"/>
            <w:szCs w:val="28"/>
          </w:rPr>
          <w:fldChar w:fldCharType="end"/>
        </w:r>
      </w:p>
    </w:sdtContent>
  </w:sdt>
  <w:p w:rsidR="00965E55" w:rsidRDefault="00965E55" w:rsidP="00965E55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55" w:rsidRPr="00542C2F" w:rsidRDefault="00965E55">
    <w:pPr>
      <w:pStyle w:val="ae"/>
      <w:jc w:val="center"/>
      <w:rPr>
        <w:sz w:val="24"/>
        <w:szCs w:val="24"/>
      </w:rPr>
    </w:pPr>
    <w:r>
      <w:rPr>
        <w:sz w:val="28"/>
        <w:szCs w:val="28"/>
      </w:rPr>
      <w:t>2</w:t>
    </w:r>
  </w:p>
  <w:p w:rsidR="00965E55" w:rsidRDefault="00965E5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55" w:rsidRDefault="00965E55" w:rsidP="00965E55">
    <w:pPr>
      <w:pStyle w:val="ae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65E55" w:rsidRDefault="00965E55" w:rsidP="00965E55">
    <w:pPr>
      <w:pStyle w:val="ae"/>
      <w:ind w:right="360"/>
    </w:pPr>
  </w:p>
  <w:p w:rsidR="00965E55" w:rsidRDefault="00965E5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55" w:rsidRDefault="00965E55">
    <w:pPr>
      <w:pStyle w:val="ae"/>
      <w:jc w:val="center"/>
      <w:rPr>
        <w:sz w:val="28"/>
      </w:rPr>
    </w:pPr>
    <w:r w:rsidRPr="00542C2F">
      <w:rPr>
        <w:sz w:val="28"/>
      </w:rPr>
      <w:fldChar w:fldCharType="begin"/>
    </w:r>
    <w:r w:rsidRPr="00542C2F">
      <w:rPr>
        <w:sz w:val="28"/>
      </w:rPr>
      <w:instrText>PAGE   \* MERGEFORMAT</w:instrText>
    </w:r>
    <w:r w:rsidRPr="00542C2F">
      <w:rPr>
        <w:sz w:val="28"/>
      </w:rPr>
      <w:fldChar w:fldCharType="separate"/>
    </w:r>
    <w:r w:rsidR="004678FC">
      <w:rPr>
        <w:noProof/>
        <w:sz w:val="28"/>
      </w:rPr>
      <w:t>2</w:t>
    </w:r>
    <w:r w:rsidRPr="00542C2F">
      <w:rPr>
        <w:sz w:val="28"/>
      </w:rPr>
      <w:fldChar w:fldCharType="end"/>
    </w:r>
  </w:p>
  <w:p w:rsidR="00965E55" w:rsidRPr="00542C2F" w:rsidRDefault="00965E55">
    <w:pPr>
      <w:pStyle w:val="ae"/>
      <w:jc w:val="center"/>
      <w:rPr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946101">
        <w:pPr>
          <w:pStyle w:val="ae"/>
          <w:jc w:val="center"/>
          <w:rPr>
            <w:sz w:val="24"/>
            <w:szCs w:val="24"/>
          </w:rPr>
        </w:pPr>
        <w:r w:rsidRPr="00474319">
          <w:rPr>
            <w:sz w:val="24"/>
            <w:szCs w:val="24"/>
          </w:rPr>
          <w:fldChar w:fldCharType="begin"/>
        </w:r>
        <w:r w:rsidRPr="00474319">
          <w:rPr>
            <w:sz w:val="24"/>
            <w:szCs w:val="24"/>
          </w:rPr>
          <w:instrText>PAGE   \* MERGEFORMAT</w:instrText>
        </w:r>
        <w:r w:rsidRPr="00474319">
          <w:rPr>
            <w:sz w:val="24"/>
            <w:szCs w:val="24"/>
          </w:rPr>
          <w:fldChar w:fldCharType="separate"/>
        </w:r>
        <w:r w:rsidR="004678FC">
          <w:rPr>
            <w:noProof/>
            <w:sz w:val="24"/>
            <w:szCs w:val="24"/>
          </w:rPr>
          <w:t>2</w:t>
        </w:r>
        <w:r w:rsidRPr="00474319">
          <w:rPr>
            <w:sz w:val="24"/>
            <w:szCs w:val="24"/>
          </w:rPr>
          <w:fldChar w:fldCharType="end"/>
        </w:r>
      </w:p>
    </w:sdtContent>
  </w:sdt>
  <w:p w:rsidR="007429BB" w:rsidRDefault="00B866EA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385724037"/>
      <w:docPartObj>
        <w:docPartGallery w:val="Page Numbers (Top of Page)"/>
        <w:docPartUnique/>
      </w:docPartObj>
    </w:sdtPr>
    <w:sdtEndPr/>
    <w:sdtContent>
      <w:p w:rsidR="007429BB" w:rsidRPr="00474319" w:rsidRDefault="00946101">
        <w:pPr>
          <w:pStyle w:val="ae"/>
          <w:jc w:val="center"/>
          <w:rPr>
            <w:sz w:val="24"/>
            <w:szCs w:val="24"/>
          </w:rPr>
        </w:pPr>
        <w:r w:rsidRPr="00474319">
          <w:rPr>
            <w:sz w:val="24"/>
            <w:szCs w:val="24"/>
          </w:rPr>
          <w:fldChar w:fldCharType="begin"/>
        </w:r>
        <w:r w:rsidRPr="00474319">
          <w:rPr>
            <w:sz w:val="24"/>
            <w:szCs w:val="24"/>
          </w:rPr>
          <w:instrText>PAGE   \* MERGEFORMAT</w:instrText>
        </w:r>
        <w:r w:rsidRPr="00474319">
          <w:rPr>
            <w:sz w:val="24"/>
            <w:szCs w:val="24"/>
          </w:rPr>
          <w:fldChar w:fldCharType="separate"/>
        </w:r>
        <w:r w:rsidR="004678FC">
          <w:rPr>
            <w:noProof/>
            <w:sz w:val="24"/>
            <w:szCs w:val="24"/>
          </w:rPr>
          <w:t>2</w:t>
        </w:r>
        <w:r w:rsidRPr="00474319">
          <w:rPr>
            <w:sz w:val="24"/>
            <w:szCs w:val="24"/>
          </w:rPr>
          <w:fldChar w:fldCharType="end"/>
        </w:r>
      </w:p>
    </w:sdtContent>
  </w:sdt>
  <w:p w:rsidR="007429BB" w:rsidRDefault="00B866EA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866053227"/>
      <w:docPartObj>
        <w:docPartGallery w:val="Page Numbers (Top of Page)"/>
        <w:docPartUnique/>
      </w:docPartObj>
    </w:sdtPr>
    <w:sdtEndPr/>
    <w:sdtContent>
      <w:p w:rsidR="007429BB" w:rsidRPr="00474319" w:rsidRDefault="00946101">
        <w:pPr>
          <w:pStyle w:val="ae"/>
          <w:jc w:val="center"/>
          <w:rPr>
            <w:sz w:val="24"/>
            <w:szCs w:val="24"/>
          </w:rPr>
        </w:pPr>
        <w:r w:rsidRPr="00474319">
          <w:rPr>
            <w:sz w:val="24"/>
            <w:szCs w:val="24"/>
          </w:rPr>
          <w:fldChar w:fldCharType="begin"/>
        </w:r>
        <w:r w:rsidRPr="00474319">
          <w:rPr>
            <w:sz w:val="24"/>
            <w:szCs w:val="24"/>
          </w:rPr>
          <w:instrText>PAGE   \* MERGEFORMAT</w:instrText>
        </w:r>
        <w:r w:rsidRPr="00474319">
          <w:rPr>
            <w:sz w:val="24"/>
            <w:szCs w:val="24"/>
          </w:rPr>
          <w:fldChar w:fldCharType="separate"/>
        </w:r>
        <w:r w:rsidR="00FB42F9">
          <w:rPr>
            <w:noProof/>
            <w:sz w:val="24"/>
            <w:szCs w:val="24"/>
          </w:rPr>
          <w:t>4</w:t>
        </w:r>
        <w:r w:rsidRPr="00474319">
          <w:rPr>
            <w:sz w:val="24"/>
            <w:szCs w:val="24"/>
          </w:rPr>
          <w:fldChar w:fldCharType="end"/>
        </w:r>
      </w:p>
    </w:sdtContent>
  </w:sdt>
  <w:p w:rsidR="007429BB" w:rsidRDefault="00B866EA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08540226"/>
      <w:docPartObj>
        <w:docPartGallery w:val="Page Numbers (Top of Page)"/>
        <w:docPartUnique/>
      </w:docPartObj>
    </w:sdtPr>
    <w:sdtEndPr/>
    <w:sdtContent>
      <w:p w:rsidR="007429BB" w:rsidRPr="00474319" w:rsidRDefault="00946101">
        <w:pPr>
          <w:pStyle w:val="ae"/>
          <w:jc w:val="center"/>
          <w:rPr>
            <w:sz w:val="24"/>
            <w:szCs w:val="24"/>
          </w:rPr>
        </w:pPr>
        <w:r w:rsidRPr="00474319">
          <w:rPr>
            <w:sz w:val="24"/>
            <w:szCs w:val="24"/>
          </w:rPr>
          <w:fldChar w:fldCharType="begin"/>
        </w:r>
        <w:r w:rsidRPr="00474319">
          <w:rPr>
            <w:sz w:val="24"/>
            <w:szCs w:val="24"/>
          </w:rPr>
          <w:instrText>PAGE   \* MERGEFORMAT</w:instrText>
        </w:r>
        <w:r w:rsidRPr="00474319">
          <w:rPr>
            <w:sz w:val="24"/>
            <w:szCs w:val="24"/>
          </w:rPr>
          <w:fldChar w:fldCharType="separate"/>
        </w:r>
        <w:r w:rsidR="004678FC">
          <w:rPr>
            <w:noProof/>
            <w:sz w:val="24"/>
            <w:szCs w:val="24"/>
          </w:rPr>
          <w:t>7</w:t>
        </w:r>
        <w:r w:rsidRPr="00474319">
          <w:rPr>
            <w:sz w:val="24"/>
            <w:szCs w:val="24"/>
          </w:rPr>
          <w:fldChar w:fldCharType="end"/>
        </w:r>
      </w:p>
    </w:sdtContent>
  </w:sdt>
  <w:p w:rsidR="007429BB" w:rsidRDefault="00B866EA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FC" w:rsidRDefault="004678F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FC9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78E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342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ACB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E0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76B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58B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32D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E3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B085163"/>
    <w:multiLevelType w:val="hybridMultilevel"/>
    <w:tmpl w:val="1FFA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A513D"/>
    <w:multiLevelType w:val="hybridMultilevel"/>
    <w:tmpl w:val="D1648C50"/>
    <w:lvl w:ilvl="0" w:tplc="F2368574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506E24"/>
    <w:multiLevelType w:val="multilevel"/>
    <w:tmpl w:val="4A2CDAC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5">
    <w:nsid w:val="70BB7B55"/>
    <w:multiLevelType w:val="singleLevel"/>
    <w:tmpl w:val="8FB47CC8"/>
    <w:lvl w:ilvl="0">
      <w:start w:val="865"/>
      <w:numFmt w:val="decimal"/>
      <w:lvlText w:val="(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</w:abstractNum>
  <w:abstractNum w:abstractNumId="16">
    <w:nsid w:val="7AEB58FE"/>
    <w:multiLevelType w:val="multilevel"/>
    <w:tmpl w:val="8BD01406"/>
    <w:lvl w:ilvl="0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7"/>
        </w:tabs>
        <w:ind w:left="2587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24"/>
        </w:tabs>
        <w:ind w:left="3224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61"/>
        </w:tabs>
        <w:ind w:left="3861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08"/>
        </w:tabs>
        <w:ind w:left="4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5"/>
        </w:tabs>
        <w:ind w:left="57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42"/>
        </w:tabs>
        <w:ind w:left="63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39"/>
        </w:tabs>
        <w:ind w:left="7339" w:hanging="2160"/>
      </w:pPr>
      <w:rPr>
        <w:rFonts w:cs="Times New Roman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1"/>
    <w:rsid w:val="00000B56"/>
    <w:rsid w:val="000127FB"/>
    <w:rsid w:val="000132C3"/>
    <w:rsid w:val="00014C9E"/>
    <w:rsid w:val="00015170"/>
    <w:rsid w:val="00015282"/>
    <w:rsid w:val="00020D97"/>
    <w:rsid w:val="00022AA3"/>
    <w:rsid w:val="00026A41"/>
    <w:rsid w:val="00026C41"/>
    <w:rsid w:val="000320A6"/>
    <w:rsid w:val="000352FA"/>
    <w:rsid w:val="00040EC8"/>
    <w:rsid w:val="00046408"/>
    <w:rsid w:val="00047980"/>
    <w:rsid w:val="00052380"/>
    <w:rsid w:val="0005620F"/>
    <w:rsid w:val="00060AC5"/>
    <w:rsid w:val="00060FE9"/>
    <w:rsid w:val="0006194F"/>
    <w:rsid w:val="00061D37"/>
    <w:rsid w:val="000643E8"/>
    <w:rsid w:val="00065F63"/>
    <w:rsid w:val="000667D2"/>
    <w:rsid w:val="00072852"/>
    <w:rsid w:val="00072AD6"/>
    <w:rsid w:val="00076332"/>
    <w:rsid w:val="000769E4"/>
    <w:rsid w:val="00076AEA"/>
    <w:rsid w:val="00083A6A"/>
    <w:rsid w:val="0008574D"/>
    <w:rsid w:val="00087014"/>
    <w:rsid w:val="00093862"/>
    <w:rsid w:val="000A0D2A"/>
    <w:rsid w:val="000A14CA"/>
    <w:rsid w:val="000B09FE"/>
    <w:rsid w:val="000B0D4E"/>
    <w:rsid w:val="000B490E"/>
    <w:rsid w:val="000C3CD1"/>
    <w:rsid w:val="000C4758"/>
    <w:rsid w:val="000C7921"/>
    <w:rsid w:val="000D4DAC"/>
    <w:rsid w:val="000D7CF4"/>
    <w:rsid w:val="000F3D70"/>
    <w:rsid w:val="000F55F0"/>
    <w:rsid w:val="00100131"/>
    <w:rsid w:val="00100BA3"/>
    <w:rsid w:val="00105A5D"/>
    <w:rsid w:val="00110745"/>
    <w:rsid w:val="0011398D"/>
    <w:rsid w:val="001144DF"/>
    <w:rsid w:val="00117FDC"/>
    <w:rsid w:val="001220FC"/>
    <w:rsid w:val="00123CED"/>
    <w:rsid w:val="00124D0D"/>
    <w:rsid w:val="00125F1A"/>
    <w:rsid w:val="0014766D"/>
    <w:rsid w:val="00147D28"/>
    <w:rsid w:val="001519C9"/>
    <w:rsid w:val="00160B4E"/>
    <w:rsid w:val="00160C07"/>
    <w:rsid w:val="00162ABA"/>
    <w:rsid w:val="00163274"/>
    <w:rsid w:val="001634DE"/>
    <w:rsid w:val="00165652"/>
    <w:rsid w:val="0017091D"/>
    <w:rsid w:val="00170B4E"/>
    <w:rsid w:val="001761C2"/>
    <w:rsid w:val="0018495B"/>
    <w:rsid w:val="001A0154"/>
    <w:rsid w:val="001A1EF3"/>
    <w:rsid w:val="001B3846"/>
    <w:rsid w:val="001B3889"/>
    <w:rsid w:val="001B480C"/>
    <w:rsid w:val="001B5B45"/>
    <w:rsid w:val="001B640C"/>
    <w:rsid w:val="001C3D61"/>
    <w:rsid w:val="001C46B3"/>
    <w:rsid w:val="001C4C33"/>
    <w:rsid w:val="001D1386"/>
    <w:rsid w:val="001D151E"/>
    <w:rsid w:val="001D387D"/>
    <w:rsid w:val="001D3ABB"/>
    <w:rsid w:val="001D4961"/>
    <w:rsid w:val="001D49C4"/>
    <w:rsid w:val="001D523C"/>
    <w:rsid w:val="001D6F5D"/>
    <w:rsid w:val="001E28B1"/>
    <w:rsid w:val="001E319A"/>
    <w:rsid w:val="001E739B"/>
    <w:rsid w:val="001F2D58"/>
    <w:rsid w:val="001F5F4A"/>
    <w:rsid w:val="001F663D"/>
    <w:rsid w:val="00207EAA"/>
    <w:rsid w:val="00212368"/>
    <w:rsid w:val="00220130"/>
    <w:rsid w:val="002201CB"/>
    <w:rsid w:val="002244EF"/>
    <w:rsid w:val="00227069"/>
    <w:rsid w:val="00240BC8"/>
    <w:rsid w:val="00251B09"/>
    <w:rsid w:val="00256964"/>
    <w:rsid w:val="00266895"/>
    <w:rsid w:val="002703CA"/>
    <w:rsid w:val="00277FE7"/>
    <w:rsid w:val="0028178D"/>
    <w:rsid w:val="002847D8"/>
    <w:rsid w:val="0028661A"/>
    <w:rsid w:val="00286E86"/>
    <w:rsid w:val="00297646"/>
    <w:rsid w:val="00297DB6"/>
    <w:rsid w:val="002A1A9D"/>
    <w:rsid w:val="002A1C56"/>
    <w:rsid w:val="002A3FC1"/>
    <w:rsid w:val="002A4733"/>
    <w:rsid w:val="002A5AB6"/>
    <w:rsid w:val="002B6C62"/>
    <w:rsid w:val="002C3515"/>
    <w:rsid w:val="002C7050"/>
    <w:rsid w:val="002D15ED"/>
    <w:rsid w:val="002E05FC"/>
    <w:rsid w:val="002E3C89"/>
    <w:rsid w:val="002E3E26"/>
    <w:rsid w:val="002E45D3"/>
    <w:rsid w:val="002E59D5"/>
    <w:rsid w:val="002E5F64"/>
    <w:rsid w:val="002F070E"/>
    <w:rsid w:val="002F32BD"/>
    <w:rsid w:val="002F7620"/>
    <w:rsid w:val="002F7C10"/>
    <w:rsid w:val="00304875"/>
    <w:rsid w:val="003057C3"/>
    <w:rsid w:val="00305A1D"/>
    <w:rsid w:val="00307AFE"/>
    <w:rsid w:val="003108A6"/>
    <w:rsid w:val="00310D91"/>
    <w:rsid w:val="003124BA"/>
    <w:rsid w:val="00314338"/>
    <w:rsid w:val="00316B67"/>
    <w:rsid w:val="00320C09"/>
    <w:rsid w:val="00326AD1"/>
    <w:rsid w:val="00327531"/>
    <w:rsid w:val="003300A3"/>
    <w:rsid w:val="0033172A"/>
    <w:rsid w:val="0033511A"/>
    <w:rsid w:val="003354C0"/>
    <w:rsid w:val="00340DEB"/>
    <w:rsid w:val="00342C98"/>
    <w:rsid w:val="00344731"/>
    <w:rsid w:val="00354E85"/>
    <w:rsid w:val="00357169"/>
    <w:rsid w:val="003614DD"/>
    <w:rsid w:val="00361B7B"/>
    <w:rsid w:val="003631FC"/>
    <w:rsid w:val="00372263"/>
    <w:rsid w:val="00373A42"/>
    <w:rsid w:val="003779EE"/>
    <w:rsid w:val="003860AB"/>
    <w:rsid w:val="00395E11"/>
    <w:rsid w:val="003A67C7"/>
    <w:rsid w:val="003B2C39"/>
    <w:rsid w:val="003C51DF"/>
    <w:rsid w:val="003D0F49"/>
    <w:rsid w:val="003D2B0F"/>
    <w:rsid w:val="003D3072"/>
    <w:rsid w:val="003D4A16"/>
    <w:rsid w:val="003F4294"/>
    <w:rsid w:val="0040253A"/>
    <w:rsid w:val="00402DAD"/>
    <w:rsid w:val="00406467"/>
    <w:rsid w:val="004079B6"/>
    <w:rsid w:val="004147BF"/>
    <w:rsid w:val="00415C9A"/>
    <w:rsid w:val="00417782"/>
    <w:rsid w:val="0042305A"/>
    <w:rsid w:val="00423882"/>
    <w:rsid w:val="00426F05"/>
    <w:rsid w:val="00436172"/>
    <w:rsid w:val="00440F50"/>
    <w:rsid w:val="004417D8"/>
    <w:rsid w:val="004433F4"/>
    <w:rsid w:val="00443D23"/>
    <w:rsid w:val="00447111"/>
    <w:rsid w:val="00452E89"/>
    <w:rsid w:val="00452F64"/>
    <w:rsid w:val="0045606A"/>
    <w:rsid w:val="00456F8A"/>
    <w:rsid w:val="00457EE4"/>
    <w:rsid w:val="004678FC"/>
    <w:rsid w:val="0047216A"/>
    <w:rsid w:val="004725E5"/>
    <w:rsid w:val="00475E06"/>
    <w:rsid w:val="00476AA6"/>
    <w:rsid w:val="004774D2"/>
    <w:rsid w:val="004829B9"/>
    <w:rsid w:val="00487FC7"/>
    <w:rsid w:val="004911EF"/>
    <w:rsid w:val="00491276"/>
    <w:rsid w:val="00491F3D"/>
    <w:rsid w:val="00493DFA"/>
    <w:rsid w:val="004962A2"/>
    <w:rsid w:val="004A2144"/>
    <w:rsid w:val="004A34A0"/>
    <w:rsid w:val="004A38C4"/>
    <w:rsid w:val="004B043F"/>
    <w:rsid w:val="004C1B06"/>
    <w:rsid w:val="004D1CC7"/>
    <w:rsid w:val="004D2ED1"/>
    <w:rsid w:val="004F400C"/>
    <w:rsid w:val="004F5A5E"/>
    <w:rsid w:val="00503995"/>
    <w:rsid w:val="005042D3"/>
    <w:rsid w:val="00510D36"/>
    <w:rsid w:val="005117A2"/>
    <w:rsid w:val="00512C34"/>
    <w:rsid w:val="00522CCB"/>
    <w:rsid w:val="005255C0"/>
    <w:rsid w:val="00530A72"/>
    <w:rsid w:val="00532009"/>
    <w:rsid w:val="00534751"/>
    <w:rsid w:val="0053652D"/>
    <w:rsid w:val="005370C2"/>
    <w:rsid w:val="005458AF"/>
    <w:rsid w:val="00550E20"/>
    <w:rsid w:val="005527A6"/>
    <w:rsid w:val="00556B43"/>
    <w:rsid w:val="005612CD"/>
    <w:rsid w:val="005648A8"/>
    <w:rsid w:val="005661F9"/>
    <w:rsid w:val="00572D1D"/>
    <w:rsid w:val="00576B58"/>
    <w:rsid w:val="0058150E"/>
    <w:rsid w:val="00583579"/>
    <w:rsid w:val="00585BB4"/>
    <w:rsid w:val="0058634D"/>
    <w:rsid w:val="00586350"/>
    <w:rsid w:val="005928E2"/>
    <w:rsid w:val="00596413"/>
    <w:rsid w:val="005A5376"/>
    <w:rsid w:val="005A618E"/>
    <w:rsid w:val="005B3FE3"/>
    <w:rsid w:val="005B75C3"/>
    <w:rsid w:val="005C3D62"/>
    <w:rsid w:val="005C6417"/>
    <w:rsid w:val="005D086C"/>
    <w:rsid w:val="005D6DD0"/>
    <w:rsid w:val="005D7EB5"/>
    <w:rsid w:val="005E3476"/>
    <w:rsid w:val="005E560D"/>
    <w:rsid w:val="005E5BD6"/>
    <w:rsid w:val="005E6423"/>
    <w:rsid w:val="005E678F"/>
    <w:rsid w:val="005F626E"/>
    <w:rsid w:val="00601099"/>
    <w:rsid w:val="006026EB"/>
    <w:rsid w:val="00611484"/>
    <w:rsid w:val="0061216A"/>
    <w:rsid w:val="006131DF"/>
    <w:rsid w:val="00613749"/>
    <w:rsid w:val="00615F1B"/>
    <w:rsid w:val="00623AD2"/>
    <w:rsid w:val="006273B6"/>
    <w:rsid w:val="00627AAE"/>
    <w:rsid w:val="006347EB"/>
    <w:rsid w:val="00636314"/>
    <w:rsid w:val="0064003E"/>
    <w:rsid w:val="006419C9"/>
    <w:rsid w:val="00644461"/>
    <w:rsid w:val="0064497B"/>
    <w:rsid w:val="00663E9C"/>
    <w:rsid w:val="0066789A"/>
    <w:rsid w:val="0067459E"/>
    <w:rsid w:val="006807DE"/>
    <w:rsid w:val="00681523"/>
    <w:rsid w:val="00686E58"/>
    <w:rsid w:val="00694401"/>
    <w:rsid w:val="00694599"/>
    <w:rsid w:val="00694E52"/>
    <w:rsid w:val="00696080"/>
    <w:rsid w:val="006A0227"/>
    <w:rsid w:val="006B0798"/>
    <w:rsid w:val="006B0937"/>
    <w:rsid w:val="006B10FD"/>
    <w:rsid w:val="006B3CC5"/>
    <w:rsid w:val="006B42F9"/>
    <w:rsid w:val="006C2079"/>
    <w:rsid w:val="006C23B6"/>
    <w:rsid w:val="006D1073"/>
    <w:rsid w:val="006D15F0"/>
    <w:rsid w:val="006D2AEA"/>
    <w:rsid w:val="006D3EDF"/>
    <w:rsid w:val="006E091C"/>
    <w:rsid w:val="006E644D"/>
    <w:rsid w:val="006F41A4"/>
    <w:rsid w:val="006F5422"/>
    <w:rsid w:val="00701457"/>
    <w:rsid w:val="007106DC"/>
    <w:rsid w:val="007115ED"/>
    <w:rsid w:val="00711D2E"/>
    <w:rsid w:val="007178D2"/>
    <w:rsid w:val="00721A0B"/>
    <w:rsid w:val="00723212"/>
    <w:rsid w:val="0072427D"/>
    <w:rsid w:val="007250EE"/>
    <w:rsid w:val="0072571E"/>
    <w:rsid w:val="00745093"/>
    <w:rsid w:val="0074636D"/>
    <w:rsid w:val="007475E9"/>
    <w:rsid w:val="00751100"/>
    <w:rsid w:val="00751F9F"/>
    <w:rsid w:val="00755D72"/>
    <w:rsid w:val="00764726"/>
    <w:rsid w:val="00764E1F"/>
    <w:rsid w:val="00770533"/>
    <w:rsid w:val="00774660"/>
    <w:rsid w:val="0077517C"/>
    <w:rsid w:val="00775528"/>
    <w:rsid w:val="00776F7E"/>
    <w:rsid w:val="007770FB"/>
    <w:rsid w:val="00784649"/>
    <w:rsid w:val="00787BA9"/>
    <w:rsid w:val="00795864"/>
    <w:rsid w:val="007977DB"/>
    <w:rsid w:val="007A20C0"/>
    <w:rsid w:val="007A2702"/>
    <w:rsid w:val="007A49C0"/>
    <w:rsid w:val="007A6B2A"/>
    <w:rsid w:val="007B0507"/>
    <w:rsid w:val="007D02B1"/>
    <w:rsid w:val="007D3533"/>
    <w:rsid w:val="007D75EC"/>
    <w:rsid w:val="007E7051"/>
    <w:rsid w:val="007F48DF"/>
    <w:rsid w:val="0081214E"/>
    <w:rsid w:val="00814222"/>
    <w:rsid w:val="00817EBB"/>
    <w:rsid w:val="00827F67"/>
    <w:rsid w:val="00833C62"/>
    <w:rsid w:val="008345E0"/>
    <w:rsid w:val="008456E4"/>
    <w:rsid w:val="008508D5"/>
    <w:rsid w:val="008513AB"/>
    <w:rsid w:val="00851C72"/>
    <w:rsid w:val="00854118"/>
    <w:rsid w:val="00857183"/>
    <w:rsid w:val="00861D23"/>
    <w:rsid w:val="0086231D"/>
    <w:rsid w:val="0086516D"/>
    <w:rsid w:val="0087045D"/>
    <w:rsid w:val="00870756"/>
    <w:rsid w:val="00871ED4"/>
    <w:rsid w:val="0088493B"/>
    <w:rsid w:val="00884B4F"/>
    <w:rsid w:val="00885CA0"/>
    <w:rsid w:val="00896BED"/>
    <w:rsid w:val="008971A5"/>
    <w:rsid w:val="00897453"/>
    <w:rsid w:val="008A766D"/>
    <w:rsid w:val="008B30FF"/>
    <w:rsid w:val="008B3B2A"/>
    <w:rsid w:val="008B3F5D"/>
    <w:rsid w:val="008B4810"/>
    <w:rsid w:val="008B4A30"/>
    <w:rsid w:val="008B66A3"/>
    <w:rsid w:val="008B6E41"/>
    <w:rsid w:val="008C35B3"/>
    <w:rsid w:val="008C6D0F"/>
    <w:rsid w:val="008D130D"/>
    <w:rsid w:val="008E14F4"/>
    <w:rsid w:val="008E1BF4"/>
    <w:rsid w:val="008E3D4D"/>
    <w:rsid w:val="008E6249"/>
    <w:rsid w:val="008E742A"/>
    <w:rsid w:val="008E74DF"/>
    <w:rsid w:val="008F0E22"/>
    <w:rsid w:val="008F0FAC"/>
    <w:rsid w:val="008F30B4"/>
    <w:rsid w:val="008F36BB"/>
    <w:rsid w:val="008F5ADE"/>
    <w:rsid w:val="0090224B"/>
    <w:rsid w:val="009029F6"/>
    <w:rsid w:val="00903A0E"/>
    <w:rsid w:val="00904185"/>
    <w:rsid w:val="00907E46"/>
    <w:rsid w:val="0091156E"/>
    <w:rsid w:val="0091195D"/>
    <w:rsid w:val="0091266A"/>
    <w:rsid w:val="00917745"/>
    <w:rsid w:val="009229CF"/>
    <w:rsid w:val="00922C9E"/>
    <w:rsid w:val="00932354"/>
    <w:rsid w:val="00944602"/>
    <w:rsid w:val="00946101"/>
    <w:rsid w:val="0096177F"/>
    <w:rsid w:val="00961992"/>
    <w:rsid w:val="0096312B"/>
    <w:rsid w:val="00963DE1"/>
    <w:rsid w:val="00964FB7"/>
    <w:rsid w:val="00965E55"/>
    <w:rsid w:val="00971243"/>
    <w:rsid w:val="00975F26"/>
    <w:rsid w:val="00980D01"/>
    <w:rsid w:val="00982354"/>
    <w:rsid w:val="009850C2"/>
    <w:rsid w:val="00985D93"/>
    <w:rsid w:val="009873D5"/>
    <w:rsid w:val="00992087"/>
    <w:rsid w:val="00994619"/>
    <w:rsid w:val="00996C37"/>
    <w:rsid w:val="009A0362"/>
    <w:rsid w:val="009A3367"/>
    <w:rsid w:val="009A613D"/>
    <w:rsid w:val="009A7ABB"/>
    <w:rsid w:val="009A7E96"/>
    <w:rsid w:val="009B70A9"/>
    <w:rsid w:val="009C497F"/>
    <w:rsid w:val="009C4D1A"/>
    <w:rsid w:val="009E0706"/>
    <w:rsid w:val="009E166A"/>
    <w:rsid w:val="009E3BC4"/>
    <w:rsid w:val="009E6EF0"/>
    <w:rsid w:val="009E7AB2"/>
    <w:rsid w:val="009F293B"/>
    <w:rsid w:val="009F2C0F"/>
    <w:rsid w:val="009F462E"/>
    <w:rsid w:val="009F6D2F"/>
    <w:rsid w:val="009F71C6"/>
    <w:rsid w:val="009F7638"/>
    <w:rsid w:val="00A01165"/>
    <w:rsid w:val="00A03E1D"/>
    <w:rsid w:val="00A0480B"/>
    <w:rsid w:val="00A11B97"/>
    <w:rsid w:val="00A1348F"/>
    <w:rsid w:val="00A14E64"/>
    <w:rsid w:val="00A20945"/>
    <w:rsid w:val="00A209DC"/>
    <w:rsid w:val="00A21C8D"/>
    <w:rsid w:val="00A22CBF"/>
    <w:rsid w:val="00A26697"/>
    <w:rsid w:val="00A30EA8"/>
    <w:rsid w:val="00A31AFF"/>
    <w:rsid w:val="00A35A65"/>
    <w:rsid w:val="00A52A87"/>
    <w:rsid w:val="00A54B1E"/>
    <w:rsid w:val="00A8498E"/>
    <w:rsid w:val="00A854EB"/>
    <w:rsid w:val="00A87E90"/>
    <w:rsid w:val="00A9124B"/>
    <w:rsid w:val="00A96D83"/>
    <w:rsid w:val="00A9744C"/>
    <w:rsid w:val="00AA2AE9"/>
    <w:rsid w:val="00AB1064"/>
    <w:rsid w:val="00AB1AE0"/>
    <w:rsid w:val="00AB35B7"/>
    <w:rsid w:val="00AB4891"/>
    <w:rsid w:val="00AB65F8"/>
    <w:rsid w:val="00AC018E"/>
    <w:rsid w:val="00AC0703"/>
    <w:rsid w:val="00AC4D09"/>
    <w:rsid w:val="00AC5199"/>
    <w:rsid w:val="00AD63BB"/>
    <w:rsid w:val="00AE0D2D"/>
    <w:rsid w:val="00AE607E"/>
    <w:rsid w:val="00AF7607"/>
    <w:rsid w:val="00B0234A"/>
    <w:rsid w:val="00B02737"/>
    <w:rsid w:val="00B10A52"/>
    <w:rsid w:val="00B12D44"/>
    <w:rsid w:val="00B13052"/>
    <w:rsid w:val="00B138DC"/>
    <w:rsid w:val="00B15B42"/>
    <w:rsid w:val="00B22A05"/>
    <w:rsid w:val="00B27EA0"/>
    <w:rsid w:val="00B3156A"/>
    <w:rsid w:val="00B33DA5"/>
    <w:rsid w:val="00B35E80"/>
    <w:rsid w:val="00B368A8"/>
    <w:rsid w:val="00B42425"/>
    <w:rsid w:val="00B464AA"/>
    <w:rsid w:val="00B50105"/>
    <w:rsid w:val="00B558C3"/>
    <w:rsid w:val="00B63839"/>
    <w:rsid w:val="00B71021"/>
    <w:rsid w:val="00B73DBD"/>
    <w:rsid w:val="00B77A24"/>
    <w:rsid w:val="00B83BB7"/>
    <w:rsid w:val="00B866EA"/>
    <w:rsid w:val="00B940A1"/>
    <w:rsid w:val="00B945AF"/>
    <w:rsid w:val="00B945EA"/>
    <w:rsid w:val="00B9522C"/>
    <w:rsid w:val="00B9714F"/>
    <w:rsid w:val="00BA66B4"/>
    <w:rsid w:val="00BB766E"/>
    <w:rsid w:val="00BC18E0"/>
    <w:rsid w:val="00BC2314"/>
    <w:rsid w:val="00BC24F4"/>
    <w:rsid w:val="00BC463F"/>
    <w:rsid w:val="00BC6A9D"/>
    <w:rsid w:val="00BC79A8"/>
    <w:rsid w:val="00BE0A53"/>
    <w:rsid w:val="00BF2A0C"/>
    <w:rsid w:val="00BF3622"/>
    <w:rsid w:val="00C04713"/>
    <w:rsid w:val="00C06836"/>
    <w:rsid w:val="00C07931"/>
    <w:rsid w:val="00C2370B"/>
    <w:rsid w:val="00C31DA3"/>
    <w:rsid w:val="00C4353C"/>
    <w:rsid w:val="00C45A99"/>
    <w:rsid w:val="00C45C5A"/>
    <w:rsid w:val="00C47B7B"/>
    <w:rsid w:val="00C538A3"/>
    <w:rsid w:val="00C6617A"/>
    <w:rsid w:val="00C67716"/>
    <w:rsid w:val="00C83000"/>
    <w:rsid w:val="00C858B6"/>
    <w:rsid w:val="00C86D80"/>
    <w:rsid w:val="00C87C31"/>
    <w:rsid w:val="00C9265C"/>
    <w:rsid w:val="00C93043"/>
    <w:rsid w:val="00C97085"/>
    <w:rsid w:val="00CA4774"/>
    <w:rsid w:val="00CB3E40"/>
    <w:rsid w:val="00CC049A"/>
    <w:rsid w:val="00CC2292"/>
    <w:rsid w:val="00CD20DE"/>
    <w:rsid w:val="00CD3954"/>
    <w:rsid w:val="00CE2B76"/>
    <w:rsid w:val="00CE55EE"/>
    <w:rsid w:val="00CE786D"/>
    <w:rsid w:val="00CF3F5A"/>
    <w:rsid w:val="00D01A81"/>
    <w:rsid w:val="00D0672A"/>
    <w:rsid w:val="00D1183E"/>
    <w:rsid w:val="00D15F06"/>
    <w:rsid w:val="00D1663A"/>
    <w:rsid w:val="00D17105"/>
    <w:rsid w:val="00D20A32"/>
    <w:rsid w:val="00D2688B"/>
    <w:rsid w:val="00D32FE7"/>
    <w:rsid w:val="00D33C1A"/>
    <w:rsid w:val="00D35842"/>
    <w:rsid w:val="00D3738E"/>
    <w:rsid w:val="00D42BF3"/>
    <w:rsid w:val="00D42F81"/>
    <w:rsid w:val="00D46F63"/>
    <w:rsid w:val="00D52DF6"/>
    <w:rsid w:val="00D53149"/>
    <w:rsid w:val="00D567E5"/>
    <w:rsid w:val="00D62936"/>
    <w:rsid w:val="00D7169B"/>
    <w:rsid w:val="00D73A7F"/>
    <w:rsid w:val="00D73EFF"/>
    <w:rsid w:val="00D75656"/>
    <w:rsid w:val="00D75A5F"/>
    <w:rsid w:val="00D86D16"/>
    <w:rsid w:val="00DA023A"/>
    <w:rsid w:val="00DA3875"/>
    <w:rsid w:val="00DA63B0"/>
    <w:rsid w:val="00DB09B9"/>
    <w:rsid w:val="00DB188A"/>
    <w:rsid w:val="00DB3F15"/>
    <w:rsid w:val="00DC166D"/>
    <w:rsid w:val="00DC57B6"/>
    <w:rsid w:val="00DD19AB"/>
    <w:rsid w:val="00DD3850"/>
    <w:rsid w:val="00DD69F9"/>
    <w:rsid w:val="00DE01B2"/>
    <w:rsid w:val="00DE4DE9"/>
    <w:rsid w:val="00DF04E5"/>
    <w:rsid w:val="00DF26CB"/>
    <w:rsid w:val="00DF2B23"/>
    <w:rsid w:val="00E01C56"/>
    <w:rsid w:val="00E01C5B"/>
    <w:rsid w:val="00E03329"/>
    <w:rsid w:val="00E072FE"/>
    <w:rsid w:val="00E14672"/>
    <w:rsid w:val="00E23422"/>
    <w:rsid w:val="00E30163"/>
    <w:rsid w:val="00E330E0"/>
    <w:rsid w:val="00E40B8F"/>
    <w:rsid w:val="00E40F61"/>
    <w:rsid w:val="00E43FBB"/>
    <w:rsid w:val="00E47355"/>
    <w:rsid w:val="00E6081E"/>
    <w:rsid w:val="00E61A91"/>
    <w:rsid w:val="00E63549"/>
    <w:rsid w:val="00E641E7"/>
    <w:rsid w:val="00E64E7A"/>
    <w:rsid w:val="00E65F21"/>
    <w:rsid w:val="00E66E8A"/>
    <w:rsid w:val="00E67012"/>
    <w:rsid w:val="00E76B18"/>
    <w:rsid w:val="00E77A6F"/>
    <w:rsid w:val="00E80388"/>
    <w:rsid w:val="00E875FA"/>
    <w:rsid w:val="00E9013D"/>
    <w:rsid w:val="00E91604"/>
    <w:rsid w:val="00EA56A6"/>
    <w:rsid w:val="00EA60B0"/>
    <w:rsid w:val="00EA64E6"/>
    <w:rsid w:val="00EB0743"/>
    <w:rsid w:val="00EB48F3"/>
    <w:rsid w:val="00EC06BC"/>
    <w:rsid w:val="00EC3F4F"/>
    <w:rsid w:val="00EC65B6"/>
    <w:rsid w:val="00EC796F"/>
    <w:rsid w:val="00ED0307"/>
    <w:rsid w:val="00ED2837"/>
    <w:rsid w:val="00ED2F9A"/>
    <w:rsid w:val="00ED3FDF"/>
    <w:rsid w:val="00ED577F"/>
    <w:rsid w:val="00ED6046"/>
    <w:rsid w:val="00EE5404"/>
    <w:rsid w:val="00EF1F25"/>
    <w:rsid w:val="00EF538D"/>
    <w:rsid w:val="00F01A77"/>
    <w:rsid w:val="00F05554"/>
    <w:rsid w:val="00F06604"/>
    <w:rsid w:val="00F06B4A"/>
    <w:rsid w:val="00F06B8F"/>
    <w:rsid w:val="00F1373E"/>
    <w:rsid w:val="00F15792"/>
    <w:rsid w:val="00F2135C"/>
    <w:rsid w:val="00F217A9"/>
    <w:rsid w:val="00F25FD7"/>
    <w:rsid w:val="00F30655"/>
    <w:rsid w:val="00F32592"/>
    <w:rsid w:val="00F356B5"/>
    <w:rsid w:val="00F37782"/>
    <w:rsid w:val="00F37E5D"/>
    <w:rsid w:val="00F436A5"/>
    <w:rsid w:val="00F469BA"/>
    <w:rsid w:val="00F635C6"/>
    <w:rsid w:val="00F64E36"/>
    <w:rsid w:val="00F675AC"/>
    <w:rsid w:val="00F72D43"/>
    <w:rsid w:val="00F73899"/>
    <w:rsid w:val="00F86192"/>
    <w:rsid w:val="00F91478"/>
    <w:rsid w:val="00F95ADE"/>
    <w:rsid w:val="00F9638B"/>
    <w:rsid w:val="00F97561"/>
    <w:rsid w:val="00FA234A"/>
    <w:rsid w:val="00FA621B"/>
    <w:rsid w:val="00FB42F9"/>
    <w:rsid w:val="00FC25FC"/>
    <w:rsid w:val="00FD1036"/>
    <w:rsid w:val="00FD7D14"/>
    <w:rsid w:val="00FF1546"/>
    <w:rsid w:val="00FF2866"/>
    <w:rsid w:val="00FF46F1"/>
    <w:rsid w:val="00FF4B62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B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02B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D02B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D02B1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D02B1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D02B1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7D02B1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7D02B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7D02B1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D02B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D02B1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7D02B1"/>
    <w:pPr>
      <w:ind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7D02B1"/>
    <w:rPr>
      <w:rFonts w:eastAsia="Times New Roman" w:cs="Times New Roman"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D02B1"/>
    <w:pPr>
      <w:spacing w:after="160" w:line="240" w:lineRule="exact"/>
    </w:pPr>
    <w:rPr>
      <w:sz w:val="20"/>
      <w:szCs w:val="20"/>
    </w:rPr>
  </w:style>
  <w:style w:type="paragraph" w:styleId="a5">
    <w:name w:val="footer"/>
    <w:basedOn w:val="a"/>
    <w:link w:val="a6"/>
    <w:rsid w:val="007D0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D02B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02B1"/>
    <w:rPr>
      <w:rFonts w:cs="Times New Roman"/>
    </w:rPr>
  </w:style>
  <w:style w:type="paragraph" w:customStyle="1" w:styleId="21">
    <w:name w:val="заг2"/>
    <w:basedOn w:val="a"/>
    <w:link w:val="22"/>
    <w:autoRedefine/>
    <w:rsid w:val="007D02B1"/>
    <w:pPr>
      <w:ind w:firstLine="720"/>
    </w:pPr>
    <w:rPr>
      <w:sz w:val="28"/>
      <w:szCs w:val="28"/>
    </w:rPr>
  </w:style>
  <w:style w:type="character" w:customStyle="1" w:styleId="22">
    <w:name w:val="заг2 Знак"/>
    <w:link w:val="21"/>
    <w:locked/>
    <w:rsid w:val="007D02B1"/>
    <w:rPr>
      <w:rFonts w:eastAsia="Times New Roman"/>
      <w:sz w:val="28"/>
      <w:lang w:eastAsia="ru-RU"/>
    </w:rPr>
  </w:style>
  <w:style w:type="character" w:styleId="a8">
    <w:name w:val="footnote reference"/>
    <w:aliases w:val="Знак сноски-FN,Ciae niinee-FN,Знак сноски 1"/>
    <w:basedOn w:val="a0"/>
    <w:semiHidden/>
    <w:rsid w:val="007D02B1"/>
    <w:rPr>
      <w:rFonts w:ascii="Times New Roman" w:hAnsi="Times New Roman" w:cs="Times New Roman"/>
      <w:sz w:val="20"/>
      <w:szCs w:val="20"/>
      <w:vertAlign w:val="superscript"/>
    </w:rPr>
  </w:style>
  <w:style w:type="paragraph" w:styleId="a9">
    <w:name w:val="footnote text"/>
    <w:aliases w:val="Текст сноски Знак1 Знак,Текст сноски Знак Знак Знак,Текст сноски Знак Знак,Текст сноски-FN,Oaeno niinee-FN,Oaeno niinee Ciae,Table_Footnote_last,Текст сноски Знак"/>
    <w:basedOn w:val="a"/>
    <w:link w:val="11"/>
    <w:semiHidden/>
    <w:rsid w:val="007D02B1"/>
    <w:rPr>
      <w:sz w:val="20"/>
      <w:szCs w:val="20"/>
    </w:rPr>
  </w:style>
  <w:style w:type="character" w:customStyle="1" w:styleId="11">
    <w:name w:val="Текст сноски Знак1"/>
    <w:aliases w:val="Текст сноски Знак1 Знак Знак1,Текст сноски Знак Знак Знак Знак1,Текст сноски Знак Знак Знак2,Текст сноски-FN Знак1,Oaeno niinee-FN Знак1,Oaeno niinee Ciae Знак1,Table_Footnote_last Знак,Текст сноски Знак Знак1"/>
    <w:basedOn w:val="a0"/>
    <w:link w:val="a9"/>
    <w:semiHidden/>
    <w:locked/>
    <w:rsid w:val="007D02B1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7D02B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locked/>
    <w:rsid w:val="007D02B1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D02B1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7D02B1"/>
    <w:rPr>
      <w:rFonts w:eastAsia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7D02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7D02B1"/>
    <w:rPr>
      <w:rFonts w:eastAsia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7D02B1"/>
    <w:rPr>
      <w:rFonts w:cs="Times New Roman"/>
      <w:color w:val="0000FF"/>
      <w:u w:val="single"/>
    </w:rPr>
  </w:style>
  <w:style w:type="character" w:styleId="af1">
    <w:name w:val="FollowedHyperlink"/>
    <w:basedOn w:val="a0"/>
    <w:rsid w:val="007D02B1"/>
    <w:rPr>
      <w:rFonts w:cs="Times New Roman"/>
      <w:color w:val="800080"/>
      <w:u w:val="single"/>
    </w:rPr>
  </w:style>
  <w:style w:type="paragraph" w:customStyle="1" w:styleId="ConsNormal">
    <w:name w:val="ConsNormal"/>
    <w:rsid w:val="007D02B1"/>
    <w:pPr>
      <w:suppressAutoHyphens/>
      <w:autoSpaceDE w:val="0"/>
      <w:ind w:right="19772" w:firstLine="720"/>
      <w:jc w:val="both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ConsPlusNormal">
    <w:name w:val="ConsPlusNormal"/>
    <w:rsid w:val="007D02B1"/>
    <w:pPr>
      <w:widowControl w:val="0"/>
      <w:suppressAutoHyphens/>
      <w:autoSpaceDE w:val="0"/>
      <w:ind w:firstLine="720"/>
      <w:jc w:val="both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af2">
    <w:name w:val="Знак"/>
    <w:basedOn w:val="a"/>
    <w:rsid w:val="007D02B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7D02B1"/>
    <w:pPr>
      <w:suppressAutoHyphens/>
      <w:ind w:firstLine="709"/>
      <w:jc w:val="both"/>
      <w:textAlignment w:val="baseline"/>
    </w:pPr>
    <w:rPr>
      <w:kern w:val="1"/>
      <w:sz w:val="24"/>
      <w:szCs w:val="24"/>
      <w:lang w:eastAsia="ar-SA"/>
    </w:rPr>
  </w:style>
  <w:style w:type="paragraph" w:customStyle="1" w:styleId="220">
    <w:name w:val="Основной текст с отступом 22"/>
    <w:basedOn w:val="Standard"/>
    <w:rsid w:val="007D02B1"/>
    <w:pPr>
      <w:ind w:firstLine="720"/>
    </w:pPr>
    <w:rPr>
      <w:sz w:val="28"/>
      <w:szCs w:val="28"/>
    </w:rPr>
  </w:style>
  <w:style w:type="table" w:styleId="af3">
    <w:name w:val="Table Grid"/>
    <w:basedOn w:val="a1"/>
    <w:uiPriority w:val="59"/>
    <w:rsid w:val="007D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с отступом 33"/>
    <w:basedOn w:val="Standard"/>
    <w:rsid w:val="007D02B1"/>
    <w:pPr>
      <w:widowControl w:val="0"/>
      <w:autoSpaceDE w:val="0"/>
      <w:spacing w:after="120"/>
      <w:ind w:left="283" w:firstLine="720"/>
    </w:pPr>
    <w:rPr>
      <w:rFonts w:ascii="Arial" w:hAnsi="Arial" w:cs="Arial"/>
      <w:sz w:val="16"/>
      <w:szCs w:val="16"/>
    </w:rPr>
  </w:style>
  <w:style w:type="paragraph" w:styleId="af4">
    <w:name w:val="Normal (Web)"/>
    <w:basedOn w:val="Standard"/>
    <w:rsid w:val="007D02B1"/>
    <w:pPr>
      <w:spacing w:before="100" w:after="100"/>
    </w:pPr>
  </w:style>
  <w:style w:type="paragraph" w:customStyle="1" w:styleId="23">
    <w:name w:val="Основной текст с отступом 23"/>
    <w:basedOn w:val="Standard"/>
    <w:rsid w:val="007D02B1"/>
    <w:pPr>
      <w:ind w:firstLine="720"/>
    </w:pPr>
    <w:rPr>
      <w:rFonts w:ascii="Arial" w:hAnsi="Arial" w:cs="Arial"/>
      <w:sz w:val="28"/>
      <w:szCs w:val="28"/>
    </w:rPr>
  </w:style>
  <w:style w:type="character" w:customStyle="1" w:styleId="WW8Num11z3">
    <w:name w:val="WW8Num11z3"/>
    <w:rsid w:val="007D02B1"/>
    <w:rPr>
      <w:rFonts w:ascii="Symbol" w:hAnsi="Symbol"/>
    </w:rPr>
  </w:style>
  <w:style w:type="paragraph" w:customStyle="1" w:styleId="Textbody">
    <w:name w:val="Text body"/>
    <w:basedOn w:val="Standard"/>
    <w:rsid w:val="007D02B1"/>
    <w:rPr>
      <w:color w:val="000000"/>
      <w:sz w:val="28"/>
      <w:szCs w:val="28"/>
    </w:rPr>
  </w:style>
  <w:style w:type="paragraph" w:styleId="31">
    <w:name w:val="Body Text Indent 3"/>
    <w:basedOn w:val="a"/>
    <w:link w:val="32"/>
    <w:rsid w:val="007D02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D02B1"/>
    <w:rPr>
      <w:rFonts w:eastAsia="Times New Roman" w:cs="Times New Roman"/>
      <w:sz w:val="16"/>
      <w:szCs w:val="16"/>
      <w:lang w:eastAsia="ru-RU"/>
    </w:rPr>
  </w:style>
  <w:style w:type="paragraph" w:styleId="af5">
    <w:name w:val="Balloon Text"/>
    <w:basedOn w:val="a"/>
    <w:link w:val="af6"/>
    <w:semiHidden/>
    <w:rsid w:val="007D02B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locked/>
    <w:rsid w:val="007D02B1"/>
    <w:rPr>
      <w:rFonts w:ascii="Segoe UI" w:hAnsi="Segoe UI" w:cs="Segoe UI"/>
      <w:sz w:val="18"/>
      <w:szCs w:val="18"/>
      <w:lang w:eastAsia="ru-RU"/>
    </w:rPr>
  </w:style>
  <w:style w:type="character" w:styleId="af7">
    <w:name w:val="annotation reference"/>
    <w:basedOn w:val="a0"/>
    <w:semiHidden/>
    <w:rsid w:val="008508D5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8508D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locked/>
    <w:rsid w:val="008508D5"/>
    <w:rPr>
      <w:rFonts w:eastAsia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508D5"/>
    <w:rPr>
      <w:b/>
      <w:bCs/>
    </w:rPr>
  </w:style>
  <w:style w:type="character" w:customStyle="1" w:styleId="afb">
    <w:name w:val="Тема примечания Знак"/>
    <w:basedOn w:val="af9"/>
    <w:link w:val="afa"/>
    <w:semiHidden/>
    <w:locked/>
    <w:rsid w:val="008508D5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rsid w:val="005D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endnote text"/>
    <w:basedOn w:val="a"/>
    <w:link w:val="afd"/>
    <w:semiHidden/>
    <w:rsid w:val="001B480C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locked/>
    <w:rsid w:val="001B480C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semiHidden/>
    <w:rsid w:val="001B480C"/>
    <w:rPr>
      <w:rFonts w:cs="Times New Roman"/>
      <w:vertAlign w:val="superscript"/>
    </w:rPr>
  </w:style>
  <w:style w:type="paragraph" w:customStyle="1" w:styleId="13">
    <w:name w:val="Абзац списка1"/>
    <w:basedOn w:val="a"/>
    <w:rsid w:val="00476AA6"/>
    <w:pPr>
      <w:ind w:left="720"/>
    </w:pPr>
  </w:style>
  <w:style w:type="paragraph" w:customStyle="1" w:styleId="14">
    <w:name w:val="Знак1"/>
    <w:basedOn w:val="a"/>
    <w:rsid w:val="002F070E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Содержимое таблицы"/>
    <w:basedOn w:val="a"/>
    <w:rsid w:val="006347EB"/>
    <w:pPr>
      <w:widowControl w:val="0"/>
      <w:suppressLineNumbers/>
      <w:suppressAutoHyphens/>
      <w:ind w:firstLine="0"/>
      <w:jc w:val="left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41">
    <w:name w:val="Знак Знак4"/>
    <w:basedOn w:val="a0"/>
    <w:semiHidden/>
    <w:locked/>
    <w:rsid w:val="007250EE"/>
    <w:rPr>
      <w:rFonts w:cs="Times New Roman"/>
      <w:color w:val="000000"/>
      <w:lang w:val="ru-RU" w:eastAsia="ru-RU"/>
    </w:rPr>
  </w:style>
  <w:style w:type="character" w:customStyle="1" w:styleId="15">
    <w:name w:val="Текст сноски Знак1 Знак Знак"/>
    <w:aliases w:val="Текст сноски Знак Знак Знак Знак,Текст сноски Знак Знак Знак1,Текст сноски-FN Знак,Oaeno niinee-FN Знак,Oaeno niinee Ciae Знак,Table_Footnote_last Знак Знак"/>
    <w:basedOn w:val="a0"/>
    <w:semiHidden/>
    <w:rsid w:val="00493DFA"/>
    <w:rPr>
      <w:rFonts w:cs="Times New Roman"/>
      <w:lang w:val="ru-RU" w:eastAsia="ru-RU"/>
    </w:rPr>
  </w:style>
  <w:style w:type="character" w:customStyle="1" w:styleId="aff0">
    <w:name w:val="Гипертекстовая ссылка"/>
    <w:basedOn w:val="a0"/>
    <w:uiPriority w:val="99"/>
    <w:rsid w:val="00212368"/>
    <w:rPr>
      <w:rFonts w:cs="Times New Roman"/>
      <w:color w:val="008000"/>
    </w:rPr>
  </w:style>
  <w:style w:type="character" w:customStyle="1" w:styleId="5">
    <w:name w:val="Знак Знак5"/>
    <w:basedOn w:val="a0"/>
    <w:semiHidden/>
    <w:locked/>
    <w:rsid w:val="00FF2866"/>
    <w:rPr>
      <w:rFonts w:ascii="Arial" w:hAnsi="Arial" w:cs="Arial"/>
      <w:kern w:val="1"/>
      <w:sz w:val="24"/>
      <w:szCs w:val="24"/>
      <w:lang w:val="ru-RU" w:eastAsia="ar-SA" w:bidi="ar-SA"/>
    </w:rPr>
  </w:style>
  <w:style w:type="character" w:customStyle="1" w:styleId="42">
    <w:name w:val="Знак Знак4"/>
    <w:semiHidden/>
    <w:locked/>
    <w:rsid w:val="00EB48F3"/>
    <w:rPr>
      <w:lang w:bidi="ar-SA"/>
    </w:rPr>
  </w:style>
  <w:style w:type="character" w:customStyle="1" w:styleId="apple-converted-space">
    <w:name w:val="apple-converted-space"/>
    <w:basedOn w:val="a0"/>
    <w:rsid w:val="0096312B"/>
  </w:style>
  <w:style w:type="paragraph" w:customStyle="1" w:styleId="aff1">
    <w:name w:val="Таблицы (моноширинный)"/>
    <w:basedOn w:val="a"/>
    <w:next w:val="a"/>
    <w:uiPriority w:val="99"/>
    <w:rsid w:val="00721A0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f2">
    <w:name w:val="Комментарий"/>
    <w:basedOn w:val="a"/>
    <w:next w:val="a"/>
    <w:rsid w:val="006B0798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B0798"/>
    <w:rPr>
      <w:i/>
      <w:iCs/>
    </w:rPr>
  </w:style>
  <w:style w:type="paragraph" w:customStyle="1" w:styleId="1Char1CharCharCharChar">
    <w:name w:val="Знак Знак1 Char Знак Знак1 Char Char Char Char"/>
    <w:basedOn w:val="a"/>
    <w:rsid w:val="006B0798"/>
    <w:pPr>
      <w:tabs>
        <w:tab w:val="left" w:pos="2160"/>
      </w:tabs>
      <w:spacing w:before="120" w:line="240" w:lineRule="exact"/>
      <w:ind w:firstLine="0"/>
    </w:pPr>
    <w:rPr>
      <w:rFonts w:eastAsia="Times New Roman"/>
      <w:noProof/>
      <w:lang w:val="en-US"/>
    </w:rPr>
  </w:style>
  <w:style w:type="paragraph" w:customStyle="1" w:styleId="aff4">
    <w:name w:val="Знак"/>
    <w:basedOn w:val="a"/>
    <w:rsid w:val="00613749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имвол сноски"/>
    <w:basedOn w:val="a0"/>
    <w:rsid w:val="00EF1F25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EF1F25"/>
    <w:pPr>
      <w:ind w:firstLine="851"/>
      <w:jc w:val="left"/>
    </w:pPr>
    <w:rPr>
      <w:rFonts w:eastAsia="Times New Roman"/>
      <w:sz w:val="28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3860AB"/>
    <w:rPr>
      <w:rFonts w:ascii="Courier New" w:eastAsia="Calibri" w:hAnsi="Courier New" w:cs="Courier New"/>
      <w:lang w:val="ru-RU" w:eastAsia="ru-RU" w:bidi="ar-SA"/>
    </w:rPr>
  </w:style>
  <w:style w:type="paragraph" w:customStyle="1" w:styleId="aff6">
    <w:name w:val="Прижатый влево"/>
    <w:basedOn w:val="a"/>
    <w:next w:val="a"/>
    <w:uiPriority w:val="99"/>
    <w:rsid w:val="00D53149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</w:rPr>
  </w:style>
  <w:style w:type="paragraph" w:styleId="24">
    <w:name w:val="Body Text 2"/>
    <w:basedOn w:val="a"/>
    <w:locked/>
    <w:rsid w:val="00E14672"/>
    <w:pPr>
      <w:spacing w:after="120" w:line="480" w:lineRule="auto"/>
    </w:pPr>
  </w:style>
  <w:style w:type="character" w:styleId="aff7">
    <w:name w:val="Strong"/>
    <w:basedOn w:val="a0"/>
    <w:uiPriority w:val="22"/>
    <w:qFormat/>
    <w:rsid w:val="00DF2B23"/>
    <w:rPr>
      <w:b/>
      <w:bCs/>
    </w:rPr>
  </w:style>
  <w:style w:type="paragraph" w:customStyle="1" w:styleId="aff8">
    <w:name w:val="Нормальный (таблица)"/>
    <w:basedOn w:val="a"/>
    <w:next w:val="a"/>
    <w:uiPriority w:val="99"/>
    <w:rsid w:val="00636314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  <w:style w:type="table" w:customStyle="1" w:styleId="7">
    <w:name w:val="Сетка таблицы7"/>
    <w:basedOn w:val="a1"/>
    <w:next w:val="af3"/>
    <w:uiPriority w:val="59"/>
    <w:rsid w:val="00965E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rsid w:val="00965E5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rsid w:val="001D3A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3"/>
    <w:rsid w:val="001D3A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2B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02B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D02B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D02B1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D02B1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D02B1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7D02B1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7D02B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7D02B1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D02B1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D02B1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7D02B1"/>
    <w:pPr>
      <w:ind w:firstLine="7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7D02B1"/>
    <w:rPr>
      <w:rFonts w:eastAsia="Times New Roman" w:cs="Times New Roman"/>
      <w:sz w:val="28"/>
      <w:szCs w:val="28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D02B1"/>
    <w:pPr>
      <w:spacing w:after="160" w:line="240" w:lineRule="exact"/>
    </w:pPr>
    <w:rPr>
      <w:sz w:val="20"/>
      <w:szCs w:val="20"/>
    </w:rPr>
  </w:style>
  <w:style w:type="paragraph" w:styleId="a5">
    <w:name w:val="footer"/>
    <w:basedOn w:val="a"/>
    <w:link w:val="a6"/>
    <w:rsid w:val="007D02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7D02B1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D02B1"/>
    <w:rPr>
      <w:rFonts w:cs="Times New Roman"/>
    </w:rPr>
  </w:style>
  <w:style w:type="paragraph" w:customStyle="1" w:styleId="21">
    <w:name w:val="заг2"/>
    <w:basedOn w:val="a"/>
    <w:link w:val="22"/>
    <w:autoRedefine/>
    <w:rsid w:val="007D02B1"/>
    <w:pPr>
      <w:ind w:firstLine="720"/>
    </w:pPr>
    <w:rPr>
      <w:sz w:val="28"/>
      <w:szCs w:val="28"/>
    </w:rPr>
  </w:style>
  <w:style w:type="character" w:customStyle="1" w:styleId="22">
    <w:name w:val="заг2 Знак"/>
    <w:link w:val="21"/>
    <w:locked/>
    <w:rsid w:val="007D02B1"/>
    <w:rPr>
      <w:rFonts w:eastAsia="Times New Roman"/>
      <w:sz w:val="28"/>
      <w:lang w:eastAsia="ru-RU"/>
    </w:rPr>
  </w:style>
  <w:style w:type="character" w:styleId="a8">
    <w:name w:val="footnote reference"/>
    <w:aliases w:val="Знак сноски-FN,Ciae niinee-FN,Знак сноски 1"/>
    <w:basedOn w:val="a0"/>
    <w:semiHidden/>
    <w:rsid w:val="007D02B1"/>
    <w:rPr>
      <w:rFonts w:ascii="Times New Roman" w:hAnsi="Times New Roman" w:cs="Times New Roman"/>
      <w:sz w:val="20"/>
      <w:szCs w:val="20"/>
      <w:vertAlign w:val="superscript"/>
    </w:rPr>
  </w:style>
  <w:style w:type="paragraph" w:styleId="a9">
    <w:name w:val="footnote text"/>
    <w:aliases w:val="Текст сноски Знак1 Знак,Текст сноски Знак Знак Знак,Текст сноски Знак Знак,Текст сноски-FN,Oaeno niinee-FN,Oaeno niinee Ciae,Table_Footnote_last,Текст сноски Знак"/>
    <w:basedOn w:val="a"/>
    <w:link w:val="11"/>
    <w:semiHidden/>
    <w:rsid w:val="007D02B1"/>
    <w:rPr>
      <w:sz w:val="20"/>
      <w:szCs w:val="20"/>
    </w:rPr>
  </w:style>
  <w:style w:type="character" w:customStyle="1" w:styleId="11">
    <w:name w:val="Текст сноски Знак1"/>
    <w:aliases w:val="Текст сноски Знак1 Знак Знак1,Текст сноски Знак Знак Знак Знак1,Текст сноски Знак Знак Знак2,Текст сноски-FN Знак1,Oaeno niinee-FN Знак1,Oaeno niinee Ciae Знак1,Table_Footnote_last Знак,Текст сноски Знак Знак1"/>
    <w:basedOn w:val="a0"/>
    <w:link w:val="a9"/>
    <w:semiHidden/>
    <w:locked/>
    <w:rsid w:val="007D02B1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7D02B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locked/>
    <w:rsid w:val="007D02B1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D02B1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locked/>
    <w:rsid w:val="007D02B1"/>
    <w:rPr>
      <w:rFonts w:eastAsia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7D02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7D02B1"/>
    <w:rPr>
      <w:rFonts w:eastAsia="Times New Roman" w:cs="Times New Roman"/>
      <w:sz w:val="20"/>
      <w:szCs w:val="20"/>
      <w:lang w:eastAsia="ru-RU"/>
    </w:rPr>
  </w:style>
  <w:style w:type="character" w:styleId="af0">
    <w:name w:val="Hyperlink"/>
    <w:basedOn w:val="a0"/>
    <w:rsid w:val="007D02B1"/>
    <w:rPr>
      <w:rFonts w:cs="Times New Roman"/>
      <w:color w:val="0000FF"/>
      <w:u w:val="single"/>
    </w:rPr>
  </w:style>
  <w:style w:type="character" w:styleId="af1">
    <w:name w:val="FollowedHyperlink"/>
    <w:basedOn w:val="a0"/>
    <w:rsid w:val="007D02B1"/>
    <w:rPr>
      <w:rFonts w:cs="Times New Roman"/>
      <w:color w:val="800080"/>
      <w:u w:val="single"/>
    </w:rPr>
  </w:style>
  <w:style w:type="paragraph" w:customStyle="1" w:styleId="ConsNormal">
    <w:name w:val="ConsNormal"/>
    <w:rsid w:val="007D02B1"/>
    <w:pPr>
      <w:suppressAutoHyphens/>
      <w:autoSpaceDE w:val="0"/>
      <w:ind w:right="19772" w:firstLine="720"/>
      <w:jc w:val="both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ConsPlusNormal">
    <w:name w:val="ConsPlusNormal"/>
    <w:rsid w:val="007D02B1"/>
    <w:pPr>
      <w:widowControl w:val="0"/>
      <w:suppressAutoHyphens/>
      <w:autoSpaceDE w:val="0"/>
      <w:ind w:firstLine="720"/>
      <w:jc w:val="both"/>
      <w:textAlignment w:val="baseline"/>
    </w:pPr>
    <w:rPr>
      <w:rFonts w:ascii="Arial" w:eastAsia="Times New Roman" w:hAnsi="Arial" w:cs="Arial"/>
      <w:kern w:val="1"/>
      <w:lang w:eastAsia="ar-SA"/>
    </w:rPr>
  </w:style>
  <w:style w:type="paragraph" w:customStyle="1" w:styleId="af2">
    <w:name w:val="Знак"/>
    <w:basedOn w:val="a"/>
    <w:rsid w:val="007D02B1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andard">
    <w:name w:val="Standard"/>
    <w:rsid w:val="007D02B1"/>
    <w:pPr>
      <w:suppressAutoHyphens/>
      <w:ind w:firstLine="709"/>
      <w:jc w:val="both"/>
      <w:textAlignment w:val="baseline"/>
    </w:pPr>
    <w:rPr>
      <w:kern w:val="1"/>
      <w:sz w:val="24"/>
      <w:szCs w:val="24"/>
      <w:lang w:eastAsia="ar-SA"/>
    </w:rPr>
  </w:style>
  <w:style w:type="paragraph" w:customStyle="1" w:styleId="220">
    <w:name w:val="Основной текст с отступом 22"/>
    <w:basedOn w:val="Standard"/>
    <w:rsid w:val="007D02B1"/>
    <w:pPr>
      <w:ind w:firstLine="720"/>
    </w:pPr>
    <w:rPr>
      <w:sz w:val="28"/>
      <w:szCs w:val="28"/>
    </w:rPr>
  </w:style>
  <w:style w:type="table" w:styleId="af3">
    <w:name w:val="Table Grid"/>
    <w:basedOn w:val="a1"/>
    <w:uiPriority w:val="59"/>
    <w:rsid w:val="007D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с отступом 33"/>
    <w:basedOn w:val="Standard"/>
    <w:rsid w:val="007D02B1"/>
    <w:pPr>
      <w:widowControl w:val="0"/>
      <w:autoSpaceDE w:val="0"/>
      <w:spacing w:after="120"/>
      <w:ind w:left="283" w:firstLine="720"/>
    </w:pPr>
    <w:rPr>
      <w:rFonts w:ascii="Arial" w:hAnsi="Arial" w:cs="Arial"/>
      <w:sz w:val="16"/>
      <w:szCs w:val="16"/>
    </w:rPr>
  </w:style>
  <w:style w:type="paragraph" w:styleId="af4">
    <w:name w:val="Normal (Web)"/>
    <w:basedOn w:val="Standard"/>
    <w:rsid w:val="007D02B1"/>
    <w:pPr>
      <w:spacing w:before="100" w:after="100"/>
    </w:pPr>
  </w:style>
  <w:style w:type="paragraph" w:customStyle="1" w:styleId="23">
    <w:name w:val="Основной текст с отступом 23"/>
    <w:basedOn w:val="Standard"/>
    <w:rsid w:val="007D02B1"/>
    <w:pPr>
      <w:ind w:firstLine="720"/>
    </w:pPr>
    <w:rPr>
      <w:rFonts w:ascii="Arial" w:hAnsi="Arial" w:cs="Arial"/>
      <w:sz w:val="28"/>
      <w:szCs w:val="28"/>
    </w:rPr>
  </w:style>
  <w:style w:type="character" w:customStyle="1" w:styleId="WW8Num11z3">
    <w:name w:val="WW8Num11z3"/>
    <w:rsid w:val="007D02B1"/>
    <w:rPr>
      <w:rFonts w:ascii="Symbol" w:hAnsi="Symbol"/>
    </w:rPr>
  </w:style>
  <w:style w:type="paragraph" w:customStyle="1" w:styleId="Textbody">
    <w:name w:val="Text body"/>
    <w:basedOn w:val="Standard"/>
    <w:rsid w:val="007D02B1"/>
    <w:rPr>
      <w:color w:val="000000"/>
      <w:sz w:val="28"/>
      <w:szCs w:val="28"/>
    </w:rPr>
  </w:style>
  <w:style w:type="paragraph" w:styleId="31">
    <w:name w:val="Body Text Indent 3"/>
    <w:basedOn w:val="a"/>
    <w:link w:val="32"/>
    <w:rsid w:val="007D02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D02B1"/>
    <w:rPr>
      <w:rFonts w:eastAsia="Times New Roman" w:cs="Times New Roman"/>
      <w:sz w:val="16"/>
      <w:szCs w:val="16"/>
      <w:lang w:eastAsia="ru-RU"/>
    </w:rPr>
  </w:style>
  <w:style w:type="paragraph" w:styleId="af5">
    <w:name w:val="Balloon Text"/>
    <w:basedOn w:val="a"/>
    <w:link w:val="af6"/>
    <w:semiHidden/>
    <w:rsid w:val="007D02B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locked/>
    <w:rsid w:val="007D02B1"/>
    <w:rPr>
      <w:rFonts w:ascii="Segoe UI" w:hAnsi="Segoe UI" w:cs="Segoe UI"/>
      <w:sz w:val="18"/>
      <w:szCs w:val="18"/>
      <w:lang w:eastAsia="ru-RU"/>
    </w:rPr>
  </w:style>
  <w:style w:type="character" w:styleId="af7">
    <w:name w:val="annotation reference"/>
    <w:basedOn w:val="a0"/>
    <w:semiHidden/>
    <w:rsid w:val="008508D5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8508D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locked/>
    <w:rsid w:val="008508D5"/>
    <w:rPr>
      <w:rFonts w:eastAsia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8508D5"/>
    <w:rPr>
      <w:b/>
      <w:bCs/>
    </w:rPr>
  </w:style>
  <w:style w:type="character" w:customStyle="1" w:styleId="afb">
    <w:name w:val="Тема примечания Знак"/>
    <w:basedOn w:val="af9"/>
    <w:link w:val="afa"/>
    <w:semiHidden/>
    <w:locked/>
    <w:rsid w:val="008508D5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rsid w:val="005D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endnote text"/>
    <w:basedOn w:val="a"/>
    <w:link w:val="afd"/>
    <w:semiHidden/>
    <w:rsid w:val="001B480C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semiHidden/>
    <w:locked/>
    <w:rsid w:val="001B480C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semiHidden/>
    <w:rsid w:val="001B480C"/>
    <w:rPr>
      <w:rFonts w:cs="Times New Roman"/>
      <w:vertAlign w:val="superscript"/>
    </w:rPr>
  </w:style>
  <w:style w:type="paragraph" w:customStyle="1" w:styleId="13">
    <w:name w:val="Абзац списка1"/>
    <w:basedOn w:val="a"/>
    <w:rsid w:val="00476AA6"/>
    <w:pPr>
      <w:ind w:left="720"/>
    </w:pPr>
  </w:style>
  <w:style w:type="paragraph" w:customStyle="1" w:styleId="14">
    <w:name w:val="Знак1"/>
    <w:basedOn w:val="a"/>
    <w:rsid w:val="002F070E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Содержимое таблицы"/>
    <w:basedOn w:val="a"/>
    <w:rsid w:val="006347EB"/>
    <w:pPr>
      <w:widowControl w:val="0"/>
      <w:suppressLineNumbers/>
      <w:suppressAutoHyphens/>
      <w:ind w:firstLine="0"/>
      <w:jc w:val="left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41">
    <w:name w:val="Знак Знак4"/>
    <w:basedOn w:val="a0"/>
    <w:semiHidden/>
    <w:locked/>
    <w:rsid w:val="007250EE"/>
    <w:rPr>
      <w:rFonts w:cs="Times New Roman"/>
      <w:color w:val="000000"/>
      <w:lang w:val="ru-RU" w:eastAsia="ru-RU"/>
    </w:rPr>
  </w:style>
  <w:style w:type="character" w:customStyle="1" w:styleId="15">
    <w:name w:val="Текст сноски Знак1 Знак Знак"/>
    <w:aliases w:val="Текст сноски Знак Знак Знак Знак,Текст сноски Знак Знак Знак1,Текст сноски-FN Знак,Oaeno niinee-FN Знак,Oaeno niinee Ciae Знак,Table_Footnote_last Знак Знак"/>
    <w:basedOn w:val="a0"/>
    <w:semiHidden/>
    <w:rsid w:val="00493DFA"/>
    <w:rPr>
      <w:rFonts w:cs="Times New Roman"/>
      <w:lang w:val="ru-RU" w:eastAsia="ru-RU"/>
    </w:rPr>
  </w:style>
  <w:style w:type="character" w:customStyle="1" w:styleId="aff0">
    <w:name w:val="Гипертекстовая ссылка"/>
    <w:basedOn w:val="a0"/>
    <w:uiPriority w:val="99"/>
    <w:rsid w:val="00212368"/>
    <w:rPr>
      <w:rFonts w:cs="Times New Roman"/>
      <w:color w:val="008000"/>
    </w:rPr>
  </w:style>
  <w:style w:type="character" w:customStyle="1" w:styleId="5">
    <w:name w:val="Знак Знак5"/>
    <w:basedOn w:val="a0"/>
    <w:semiHidden/>
    <w:locked/>
    <w:rsid w:val="00FF2866"/>
    <w:rPr>
      <w:rFonts w:ascii="Arial" w:hAnsi="Arial" w:cs="Arial"/>
      <w:kern w:val="1"/>
      <w:sz w:val="24"/>
      <w:szCs w:val="24"/>
      <w:lang w:val="ru-RU" w:eastAsia="ar-SA" w:bidi="ar-SA"/>
    </w:rPr>
  </w:style>
  <w:style w:type="character" w:customStyle="1" w:styleId="42">
    <w:name w:val="Знак Знак4"/>
    <w:semiHidden/>
    <w:locked/>
    <w:rsid w:val="00EB48F3"/>
    <w:rPr>
      <w:lang w:bidi="ar-SA"/>
    </w:rPr>
  </w:style>
  <w:style w:type="character" w:customStyle="1" w:styleId="apple-converted-space">
    <w:name w:val="apple-converted-space"/>
    <w:basedOn w:val="a0"/>
    <w:rsid w:val="0096312B"/>
  </w:style>
  <w:style w:type="paragraph" w:customStyle="1" w:styleId="aff1">
    <w:name w:val="Таблицы (моноширинный)"/>
    <w:basedOn w:val="a"/>
    <w:next w:val="a"/>
    <w:uiPriority w:val="99"/>
    <w:rsid w:val="00721A0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</w:rPr>
  </w:style>
  <w:style w:type="paragraph" w:customStyle="1" w:styleId="aff2">
    <w:name w:val="Комментарий"/>
    <w:basedOn w:val="a"/>
    <w:next w:val="a"/>
    <w:rsid w:val="006B0798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B0798"/>
    <w:rPr>
      <w:i/>
      <w:iCs/>
    </w:rPr>
  </w:style>
  <w:style w:type="paragraph" w:customStyle="1" w:styleId="1Char1CharCharCharChar">
    <w:name w:val="Знак Знак1 Char Знак Знак1 Char Char Char Char"/>
    <w:basedOn w:val="a"/>
    <w:rsid w:val="006B0798"/>
    <w:pPr>
      <w:tabs>
        <w:tab w:val="left" w:pos="2160"/>
      </w:tabs>
      <w:spacing w:before="120" w:line="240" w:lineRule="exact"/>
      <w:ind w:firstLine="0"/>
    </w:pPr>
    <w:rPr>
      <w:rFonts w:eastAsia="Times New Roman"/>
      <w:noProof/>
      <w:lang w:val="en-US"/>
    </w:rPr>
  </w:style>
  <w:style w:type="paragraph" w:customStyle="1" w:styleId="aff4">
    <w:name w:val="Знак"/>
    <w:basedOn w:val="a"/>
    <w:rsid w:val="00613749"/>
    <w:pPr>
      <w:widowControl w:val="0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5">
    <w:name w:val="Символ сноски"/>
    <w:basedOn w:val="a0"/>
    <w:rsid w:val="00EF1F25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EF1F25"/>
    <w:pPr>
      <w:ind w:firstLine="851"/>
      <w:jc w:val="left"/>
    </w:pPr>
    <w:rPr>
      <w:rFonts w:eastAsia="Times New Roman"/>
      <w:sz w:val="28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locked/>
    <w:rsid w:val="003860AB"/>
    <w:rPr>
      <w:rFonts w:ascii="Courier New" w:eastAsia="Calibri" w:hAnsi="Courier New" w:cs="Courier New"/>
      <w:lang w:val="ru-RU" w:eastAsia="ru-RU" w:bidi="ar-SA"/>
    </w:rPr>
  </w:style>
  <w:style w:type="paragraph" w:customStyle="1" w:styleId="aff6">
    <w:name w:val="Прижатый влево"/>
    <w:basedOn w:val="a"/>
    <w:next w:val="a"/>
    <w:uiPriority w:val="99"/>
    <w:rsid w:val="00D53149"/>
    <w:pPr>
      <w:autoSpaceDE w:val="0"/>
      <w:autoSpaceDN w:val="0"/>
      <w:adjustRightInd w:val="0"/>
      <w:ind w:firstLine="0"/>
      <w:jc w:val="left"/>
    </w:pPr>
    <w:rPr>
      <w:rFonts w:ascii="Arial" w:eastAsia="Times New Roman" w:hAnsi="Arial"/>
    </w:rPr>
  </w:style>
  <w:style w:type="paragraph" w:styleId="24">
    <w:name w:val="Body Text 2"/>
    <w:basedOn w:val="a"/>
    <w:locked/>
    <w:rsid w:val="00E14672"/>
    <w:pPr>
      <w:spacing w:after="120" w:line="480" w:lineRule="auto"/>
    </w:pPr>
  </w:style>
  <w:style w:type="character" w:styleId="aff7">
    <w:name w:val="Strong"/>
    <w:basedOn w:val="a0"/>
    <w:uiPriority w:val="22"/>
    <w:qFormat/>
    <w:rsid w:val="00DF2B23"/>
    <w:rPr>
      <w:b/>
      <w:bCs/>
    </w:rPr>
  </w:style>
  <w:style w:type="paragraph" w:customStyle="1" w:styleId="aff8">
    <w:name w:val="Нормальный (таблица)"/>
    <w:basedOn w:val="a"/>
    <w:next w:val="a"/>
    <w:uiPriority w:val="99"/>
    <w:rsid w:val="00636314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  <w:style w:type="table" w:customStyle="1" w:styleId="7">
    <w:name w:val="Сетка таблицы7"/>
    <w:basedOn w:val="a1"/>
    <w:next w:val="af3"/>
    <w:uiPriority w:val="59"/>
    <w:rsid w:val="00965E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rsid w:val="00965E5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rsid w:val="001D3A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3"/>
    <w:rsid w:val="001D3A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3"/>
    <w:uiPriority w:val="59"/>
    <w:rsid w:val="00FB42F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26gosuslugi.ru" TargetMode="Externa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mailto:trud@nevadm.ru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rud@nevadm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9DAFEAC10E25B99727AC86E6020B24868654715A85A76080CE7C4D95C1D00CAD24F4BABCA8F6527384A66A76a2KFJ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11218</Words>
  <Characters>63947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75015</CharactersWithSpaces>
  <SharedDoc>false</SharedDoc>
  <HLinks>
    <vt:vector size="384" baseType="variant">
      <vt:variant>
        <vt:i4>4849676</vt:i4>
      </vt:variant>
      <vt:variant>
        <vt:i4>189</vt:i4>
      </vt:variant>
      <vt:variant>
        <vt:i4>0</vt:i4>
      </vt:variant>
      <vt:variant>
        <vt:i4>5</vt:i4>
      </vt:variant>
      <vt:variant>
        <vt:lpwstr>garantf1://27015281.1001/</vt:lpwstr>
      </vt:variant>
      <vt:variant>
        <vt:lpwstr/>
      </vt:variant>
      <vt:variant>
        <vt:i4>327752</vt:i4>
      </vt:variant>
      <vt:variant>
        <vt:i4>186</vt:i4>
      </vt:variant>
      <vt:variant>
        <vt:i4>0</vt:i4>
      </vt:variant>
      <vt:variant>
        <vt:i4>5</vt:i4>
      </vt:variant>
      <vt:variant>
        <vt:lpwstr>http://www.angosk.ru/</vt:lpwstr>
      </vt:variant>
      <vt:variant>
        <vt:lpwstr/>
      </vt:variant>
      <vt:variant>
        <vt:i4>2686997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sub_5417</vt:lpwstr>
      </vt:variant>
      <vt:variant>
        <vt:i4>2686997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sub_5417</vt:lpwstr>
      </vt:variant>
      <vt:variant>
        <vt:i4>7471159</vt:i4>
      </vt:variant>
      <vt:variant>
        <vt:i4>177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3080209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sub_5451</vt:lpwstr>
      </vt:variant>
      <vt:variant>
        <vt:i4>1835044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sub_56</vt:lpwstr>
      </vt:variant>
      <vt:variant>
        <vt:i4>5898251</vt:i4>
      </vt:variant>
      <vt:variant>
        <vt:i4>168</vt:i4>
      </vt:variant>
      <vt:variant>
        <vt:i4>0</vt:i4>
      </vt:variant>
      <vt:variant>
        <vt:i4>5</vt:i4>
      </vt:variant>
      <vt:variant>
        <vt:lpwstr>garantf1://12064247.200/</vt:lpwstr>
      </vt:variant>
      <vt:variant>
        <vt:lpwstr/>
      </vt:variant>
      <vt:variant>
        <vt:i4>7798845</vt:i4>
      </vt:variant>
      <vt:variant>
        <vt:i4>165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5242881</vt:i4>
      </vt:variant>
      <vt:variant>
        <vt:i4>162</vt:i4>
      </vt:variant>
      <vt:variant>
        <vt:i4>0</vt:i4>
      </vt:variant>
      <vt:variant>
        <vt:i4>5</vt:i4>
      </vt:variant>
      <vt:variant>
        <vt:lpwstr>garantf1://12025268.192/</vt:lpwstr>
      </vt:variant>
      <vt:variant>
        <vt:lpwstr/>
      </vt:variant>
      <vt:variant>
        <vt:i4>6553656</vt:i4>
      </vt:variant>
      <vt:variant>
        <vt:i4>159</vt:i4>
      </vt:variant>
      <vt:variant>
        <vt:i4>0</vt:i4>
      </vt:variant>
      <vt:variant>
        <vt:i4>5</vt:i4>
      </vt:variant>
      <vt:variant>
        <vt:lpwstr>garantf1://27014591.2/</vt:lpwstr>
      </vt:variant>
      <vt:variant>
        <vt:lpwstr/>
      </vt:variant>
      <vt:variant>
        <vt:i4>6225932</vt:i4>
      </vt:variant>
      <vt:variant>
        <vt:i4>156</vt:i4>
      </vt:variant>
      <vt:variant>
        <vt:i4>0</vt:i4>
      </vt:variant>
      <vt:variant>
        <vt:i4>5</vt:i4>
      </vt:variant>
      <vt:variant>
        <vt:lpwstr>garantf1://12052272.300/</vt:lpwstr>
      </vt:variant>
      <vt:variant>
        <vt:lpwstr/>
      </vt:variant>
      <vt:variant>
        <vt:i4>6225935</vt:i4>
      </vt:variant>
      <vt:variant>
        <vt:i4>153</vt:i4>
      </vt:variant>
      <vt:variant>
        <vt:i4>0</vt:i4>
      </vt:variant>
      <vt:variant>
        <vt:i4>5</vt:i4>
      </vt:variant>
      <vt:variant>
        <vt:lpwstr>garantf1://10002673.200/</vt:lpwstr>
      </vt:variant>
      <vt:variant>
        <vt:lpwstr/>
      </vt:variant>
      <vt:variant>
        <vt:i4>6553656</vt:i4>
      </vt:variant>
      <vt:variant>
        <vt:i4>150</vt:i4>
      </vt:variant>
      <vt:variant>
        <vt:i4>0</vt:i4>
      </vt:variant>
      <vt:variant>
        <vt:i4>5</vt:i4>
      </vt:variant>
      <vt:variant>
        <vt:lpwstr>garantf1://27014591.2/</vt:lpwstr>
      </vt:variant>
      <vt:variant>
        <vt:lpwstr/>
      </vt:variant>
      <vt:variant>
        <vt:i4>2883600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1900579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8060985</vt:i4>
      </vt:variant>
      <vt:variant>
        <vt:i4>141</vt:i4>
      </vt:variant>
      <vt:variant>
        <vt:i4>0</vt:i4>
      </vt:variant>
      <vt:variant>
        <vt:i4>5</vt:i4>
      </vt:variant>
      <vt:variant>
        <vt:lpwstr>garantf1://12077515.702018/</vt:lpwstr>
      </vt:variant>
      <vt:variant>
        <vt:lpwstr/>
      </vt:variant>
      <vt:variant>
        <vt:i4>7471161</vt:i4>
      </vt:variant>
      <vt:variant>
        <vt:i4>138</vt:i4>
      </vt:variant>
      <vt:variant>
        <vt:i4>0</vt:i4>
      </vt:variant>
      <vt:variant>
        <vt:i4>5</vt:i4>
      </vt:variant>
      <vt:variant>
        <vt:lpwstr>garantf1://12077515.702011/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1835043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1900579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3080212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sub_2174</vt:lpwstr>
      </vt:variant>
      <vt:variant>
        <vt:i4>7798832</vt:i4>
      </vt:variant>
      <vt:variant>
        <vt:i4>123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7405616</vt:i4>
      </vt:variant>
      <vt:variant>
        <vt:i4>120</vt:i4>
      </vt:variant>
      <vt:variant>
        <vt:i4>0</vt:i4>
      </vt:variant>
      <vt:variant>
        <vt:i4>5</vt:i4>
      </vt:variant>
      <vt:variant>
        <vt:lpwstr>garantf1://12084522.52/</vt:lpwstr>
      </vt:variant>
      <vt:variant>
        <vt:lpwstr/>
      </vt:variant>
      <vt:variant>
        <vt:i4>7798832</vt:i4>
      </vt:variant>
      <vt:variant>
        <vt:i4>117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7405616</vt:i4>
      </vt:variant>
      <vt:variant>
        <vt:i4>114</vt:i4>
      </vt:variant>
      <vt:variant>
        <vt:i4>0</vt:i4>
      </vt:variant>
      <vt:variant>
        <vt:i4>5</vt:i4>
      </vt:variant>
      <vt:variant>
        <vt:lpwstr>garantf1://12084522.52/</vt:lpwstr>
      </vt:variant>
      <vt:variant>
        <vt:lpwstr/>
      </vt:variant>
      <vt:variant>
        <vt:i4>1179683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1179683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2686992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7667764</vt:i4>
      </vt:variant>
      <vt:variant>
        <vt:i4>99</vt:i4>
      </vt:variant>
      <vt:variant>
        <vt:i4>0</vt:i4>
      </vt:variant>
      <vt:variant>
        <vt:i4>5</vt:i4>
      </vt:variant>
      <vt:variant>
        <vt:lpwstr>garantf1://12084522.16/</vt:lpwstr>
      </vt:variant>
      <vt:variant>
        <vt:lpwstr/>
      </vt:variant>
      <vt:variant>
        <vt:i4>7340087</vt:i4>
      </vt:variant>
      <vt:variant>
        <vt:i4>96</vt:i4>
      </vt:variant>
      <vt:variant>
        <vt:i4>0</vt:i4>
      </vt:variant>
      <vt:variant>
        <vt:i4>5</vt:i4>
      </vt:variant>
      <vt:variant>
        <vt:lpwstr>garantf1://12084522.23/</vt:lpwstr>
      </vt:variant>
      <vt:variant>
        <vt:lpwstr/>
      </vt:variant>
      <vt:variant>
        <vt:i4>7798832</vt:i4>
      </vt:variant>
      <vt:variant>
        <vt:i4>93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87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6553653</vt:i4>
      </vt:variant>
      <vt:variant>
        <vt:i4>84</vt:i4>
      </vt:variant>
      <vt:variant>
        <vt:i4>0</vt:i4>
      </vt:variant>
      <vt:variant>
        <vt:i4>5</vt:i4>
      </vt:variant>
      <vt:variant>
        <vt:lpwstr>garantf1://12087691.0/</vt:lpwstr>
      </vt:variant>
      <vt:variant>
        <vt:lpwstr/>
      </vt:variant>
      <vt:variant>
        <vt:i4>6029327</vt:i4>
      </vt:variant>
      <vt:variant>
        <vt:i4>81</vt:i4>
      </vt:variant>
      <vt:variant>
        <vt:i4>0</vt:i4>
      </vt:variant>
      <vt:variant>
        <vt:i4>5</vt:i4>
      </vt:variant>
      <vt:variant>
        <vt:lpwstr>garantf1://12077515.200/</vt:lpwstr>
      </vt:variant>
      <vt:variant>
        <vt:lpwstr/>
      </vt:variant>
      <vt:variant>
        <vt:i4>7077949</vt:i4>
      </vt:variant>
      <vt:variant>
        <vt:i4>78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6357054</vt:i4>
      </vt:variant>
      <vt:variant>
        <vt:i4>75</vt:i4>
      </vt:variant>
      <vt:variant>
        <vt:i4>0</vt:i4>
      </vt:variant>
      <vt:variant>
        <vt:i4>5</vt:i4>
      </vt:variant>
      <vt:variant>
        <vt:lpwstr>garantf1://70709036.0/</vt:lpwstr>
      </vt:variant>
      <vt:variant>
        <vt:lpwstr/>
      </vt:variant>
      <vt:variant>
        <vt:i4>5963788</vt:i4>
      </vt:variant>
      <vt:variant>
        <vt:i4>72</vt:i4>
      </vt:variant>
      <vt:variant>
        <vt:i4>0</vt:i4>
      </vt:variant>
      <vt:variant>
        <vt:i4>5</vt:i4>
      </vt:variant>
      <vt:variant>
        <vt:lpwstr>garantf1://10064504.152/</vt:lpwstr>
      </vt:variant>
      <vt:variant>
        <vt:lpwstr/>
      </vt:variant>
      <vt:variant>
        <vt:i4>7209020</vt:i4>
      </vt:variant>
      <vt:variant>
        <vt:i4>69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7012405</vt:i4>
      </vt:variant>
      <vt:variant>
        <vt:i4>66</vt:i4>
      </vt:variant>
      <vt:variant>
        <vt:i4>0</vt:i4>
      </vt:variant>
      <vt:variant>
        <vt:i4>5</vt:i4>
      </vt:variant>
      <vt:variant>
        <vt:lpwstr>garantf1://70190064.0/</vt:lpwstr>
      </vt:variant>
      <vt:variant>
        <vt:lpwstr/>
      </vt:variant>
      <vt:variant>
        <vt:i4>5439517</vt:i4>
      </vt:variant>
      <vt:variant>
        <vt:i4>63</vt:i4>
      </vt:variant>
      <vt:variant>
        <vt:i4>0</vt:i4>
      </vt:variant>
      <vt:variant>
        <vt:i4>5</vt:i4>
      </vt:variant>
      <vt:variant>
        <vt:lpwstr>garantf1://4079328.10000/</vt:lpwstr>
      </vt:variant>
      <vt:variant>
        <vt:lpwstr/>
      </vt:variant>
      <vt:variant>
        <vt:i4>7209020</vt:i4>
      </vt:variant>
      <vt:variant>
        <vt:i4>60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8192049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consultantplus://offline/ref=CEA9D7622C7A03B5352784BAD5C7412B5A45E74DECD8F816AF1445B255072B6Cq6s9G</vt:lpwstr>
      </vt:variant>
      <vt:variant>
        <vt:lpwstr/>
      </vt:variant>
      <vt:variant>
        <vt:i4>6946878</vt:i4>
      </vt:variant>
      <vt:variant>
        <vt:i4>54</vt:i4>
      </vt:variant>
      <vt:variant>
        <vt:i4>0</vt:i4>
      </vt:variant>
      <vt:variant>
        <vt:i4>5</vt:i4>
      </vt:variant>
      <vt:variant>
        <vt:lpwstr>garantf1://27006253.0/</vt:lpwstr>
      </vt:variant>
      <vt:variant>
        <vt:lpwstr/>
      </vt:variant>
      <vt:variant>
        <vt:i4>2686996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sub_2172</vt:lpwstr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42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7471165</vt:i4>
      </vt:variant>
      <vt:variant>
        <vt:i4>36</vt:i4>
      </vt:variant>
      <vt:variant>
        <vt:i4>0</vt:i4>
      </vt:variant>
      <vt:variant>
        <vt:i4>5</vt:i4>
      </vt:variant>
      <vt:variant>
        <vt:lpwstr>garantf1://10002426.77/</vt:lpwstr>
      </vt:variant>
      <vt:variant>
        <vt:lpwstr/>
      </vt:variant>
      <vt:variant>
        <vt:i4>6029324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1835100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2097171</vt:i4>
      </vt:variant>
      <vt:variant>
        <vt:i4>24</vt:i4>
      </vt:variant>
      <vt:variant>
        <vt:i4>0</vt:i4>
      </vt:variant>
      <vt:variant>
        <vt:i4>5</vt:i4>
      </vt:variant>
      <vt:variant>
        <vt:lpwstr>mailto:anmr@neftekumsk.ru</vt:lpwstr>
      </vt:variant>
      <vt:variant>
        <vt:lpwstr/>
      </vt:variant>
      <vt:variant>
        <vt:i4>2097252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consultantplus://offline/ref=8D0D72B34711FDFE8306F9F8742FFD8F8DB311BFB5ED10A84CBF71A2C4B5888821L8N</vt:lpwstr>
      </vt:variant>
      <vt:variant>
        <vt:lpwstr/>
      </vt:variant>
      <vt:variant>
        <vt:i4>7143473</vt:i4>
      </vt:variant>
      <vt:variant>
        <vt:i4>18</vt:i4>
      </vt:variant>
      <vt:variant>
        <vt:i4>0</vt:i4>
      </vt:variant>
      <vt:variant>
        <vt:i4>5</vt:i4>
      </vt:variant>
      <vt:variant>
        <vt:lpwstr>garantf1://27023874.0/</vt:lpwstr>
      </vt:variant>
      <vt:variant>
        <vt:lpwstr/>
      </vt:variant>
      <vt:variant>
        <vt:i4>4325376</vt:i4>
      </vt:variant>
      <vt:variant>
        <vt:i4>15</vt:i4>
      </vt:variant>
      <vt:variant>
        <vt:i4>0</vt:i4>
      </vt:variant>
      <vt:variant>
        <vt:i4>5</vt:i4>
      </vt:variant>
      <vt:variant>
        <vt:lpwstr>garantf1://27023874.1000/</vt:lpwstr>
      </vt:variant>
      <vt:variant>
        <vt:lpwstr/>
      </vt:variant>
      <vt:variant>
        <vt:i4>2097171</vt:i4>
      </vt:variant>
      <vt:variant>
        <vt:i4>12</vt:i4>
      </vt:variant>
      <vt:variant>
        <vt:i4>0</vt:i4>
      </vt:variant>
      <vt:variant>
        <vt:i4>5</vt:i4>
      </vt:variant>
      <vt:variant>
        <vt:lpwstr>mailto:anmr@neftekumsk.ru</vt:lpwstr>
      </vt:variant>
      <vt:variant>
        <vt:lpwstr/>
      </vt:variant>
      <vt:variant>
        <vt:i4>3473458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consultantplus://offline/ref=52084D80A3A04B7EE079BEBAF77B8EED592B89A9CE4DA69618EAB3C5C82B52AC8140A34BB550553EB2C0503A50R8L</vt:lpwstr>
      </vt:variant>
      <vt:variant>
        <vt:lpwstr/>
      </vt:variant>
      <vt:variant>
        <vt:i4>720957</vt:i4>
      </vt:variant>
      <vt:variant>
        <vt:i4>6</vt:i4>
      </vt:variant>
      <vt:variant>
        <vt:i4>0</vt:i4>
      </vt:variant>
      <vt:variant>
        <vt:i4>5</vt:i4>
      </vt:variant>
      <vt:variant>
        <vt:lpwstr>mailto:pensoc2003@inbox.ru</vt:lpwstr>
      </vt:variant>
      <vt:variant>
        <vt:lpwstr/>
      </vt:variant>
      <vt:variant>
        <vt:i4>5177464</vt:i4>
      </vt:variant>
      <vt:variant>
        <vt:i4>3</vt:i4>
      </vt:variant>
      <vt:variant>
        <vt:i4>0</vt:i4>
      </vt:variant>
      <vt:variant>
        <vt:i4>5</vt:i4>
      </vt:variant>
      <vt:variant>
        <vt:lpwstr>mailto:mfcneftekumsk@mail.ru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 Н. Седашова</dc:creator>
  <cp:lastModifiedBy>Ирина Г. Белоцерковская</cp:lastModifiedBy>
  <cp:revision>2</cp:revision>
  <cp:lastPrinted>2018-10-30T09:56:00Z</cp:lastPrinted>
  <dcterms:created xsi:type="dcterms:W3CDTF">2020-09-22T07:54:00Z</dcterms:created>
  <dcterms:modified xsi:type="dcterms:W3CDTF">2020-09-22T07:54:00Z</dcterms:modified>
</cp:coreProperties>
</file>