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9D" w:rsidRPr="006679FC" w:rsidRDefault="0045399D" w:rsidP="00E308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08B9">
        <w:rPr>
          <w:rFonts w:ascii="Times New Roman" w:eastAsia="Times New Roman" w:hAnsi="Times New Roman" w:cs="Times New Roman"/>
          <w:spacing w:val="-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08B9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АДМИНИСТРАЦИЯ ГОРОДА НЕВИННОМЫССКА</w:t>
      </w: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08B9">
        <w:rPr>
          <w:rFonts w:ascii="Times New Roman" w:eastAsia="Times New Roman" w:hAnsi="Times New Roman" w:cs="Times New Roman"/>
          <w:spacing w:val="-4"/>
          <w:sz w:val="28"/>
          <w:szCs w:val="28"/>
        </w:rPr>
        <w:t>СТАВРОПОЛЬСКОГО КРАЯ</w:t>
      </w: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08B9">
        <w:rPr>
          <w:rFonts w:ascii="Times New Roman" w:eastAsia="Times New Roman" w:hAnsi="Times New Roman" w:cs="Times New Roman"/>
          <w:spacing w:val="-4"/>
          <w:sz w:val="28"/>
          <w:szCs w:val="28"/>
        </w:rPr>
        <w:t>РАСПОРЯЖЕНИЕ</w:t>
      </w: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30</w:t>
      </w:r>
      <w:r w:rsidRPr="00E308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.10.2017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</w:t>
      </w:r>
      <w:r w:rsidRPr="00E308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№ 191</w:t>
      </w:r>
      <w:r w:rsidRPr="00E308B9">
        <w:rPr>
          <w:rFonts w:ascii="Times New Roman" w:eastAsia="Times New Roman" w:hAnsi="Times New Roman" w:cs="Times New Roman"/>
          <w:spacing w:val="-4"/>
          <w:sz w:val="28"/>
          <w:szCs w:val="28"/>
        </w:rPr>
        <w:t>-Р</w:t>
      </w: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308B9" w:rsidRPr="00E308B9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08B9">
        <w:rPr>
          <w:rFonts w:ascii="Times New Roman" w:eastAsia="Times New Roman" w:hAnsi="Times New Roman" w:cs="Times New Roman"/>
          <w:spacing w:val="-4"/>
          <w:sz w:val="28"/>
          <w:szCs w:val="28"/>
        </w:rPr>
        <w:t>Невинномысск</w:t>
      </w:r>
    </w:p>
    <w:p w:rsidR="00E308B9" w:rsidRPr="00D5086D" w:rsidRDefault="00E308B9" w:rsidP="00E308B9">
      <w:pPr>
        <w:spacing w:after="0"/>
        <w:jc w:val="center"/>
        <w:rPr>
          <w:szCs w:val="28"/>
        </w:rPr>
      </w:pPr>
    </w:p>
    <w:p w:rsidR="00455CC2" w:rsidRPr="00455CC2" w:rsidRDefault="00455CC2" w:rsidP="00E308B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О внесении изменений в детальный план-график реализации муниципальной программы «</w:t>
      </w:r>
      <w:r w:rsidR="00BD5799">
        <w:rPr>
          <w:rFonts w:ascii="Times New Roman" w:eastAsia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 в городе Невинномысске», утвержденный распоряжением администрации </w:t>
      </w:r>
      <w:r w:rsidR="00BD579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55CC2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  <w:r w:rsidR="00BD5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>от 30 декабря 2016 г. № 2</w:t>
      </w:r>
      <w:r w:rsidR="00BD5799">
        <w:rPr>
          <w:rFonts w:ascii="Times New Roman" w:eastAsia="Times New Roman" w:hAnsi="Times New Roman" w:cs="Times New Roman"/>
          <w:spacing w:val="-4"/>
          <w:sz w:val="28"/>
          <w:szCs w:val="28"/>
        </w:rPr>
        <w:t>45</w:t>
      </w:r>
      <w:r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>-Р</w:t>
      </w:r>
    </w:p>
    <w:p w:rsidR="00455CC2" w:rsidRPr="00455CC2" w:rsidRDefault="00455CC2" w:rsidP="0045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5CC2" w:rsidRPr="00455CC2" w:rsidRDefault="00455CC2" w:rsidP="00455C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455CC2" w:rsidRPr="00455CC2" w:rsidRDefault="00455CC2" w:rsidP="0045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r w:rsidR="0058347B">
        <w:rPr>
          <w:rFonts w:ascii="Times New Roman" w:eastAsia="Times New Roman" w:hAnsi="Times New Roman" w:cs="Times New Roman"/>
          <w:spacing w:val="-4"/>
          <w:sz w:val="28"/>
          <w:szCs w:val="28"/>
        </w:rPr>
        <w:t>Внести</w:t>
      </w:r>
      <w:r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прилагаемые изменения в детальный план-график реализации муниципальной программы «</w:t>
      </w:r>
      <w:r w:rsidR="009252EC">
        <w:rPr>
          <w:rFonts w:ascii="Times New Roman" w:eastAsia="Times New Roman" w:hAnsi="Times New Roman" w:cs="Times New Roman"/>
          <w:spacing w:val="-4"/>
          <w:sz w:val="28"/>
          <w:szCs w:val="28"/>
        </w:rPr>
        <w:t>Поддержка субъектов малого и среднего предпр</w:t>
      </w:r>
      <w:r w:rsidR="009252EC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9252EC">
        <w:rPr>
          <w:rFonts w:ascii="Times New Roman" w:eastAsia="Times New Roman" w:hAnsi="Times New Roman" w:cs="Times New Roman"/>
          <w:spacing w:val="-4"/>
          <w:sz w:val="28"/>
          <w:szCs w:val="28"/>
        </w:rPr>
        <w:t>нимательства в городе Невинномысске</w:t>
      </w:r>
      <w:r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>», утвержденный распоряжением адм</w:t>
      </w:r>
      <w:r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нистрации города Невинномысска от 30 декабря 2016 г. № </w:t>
      </w:r>
      <w:r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631815"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45</w:t>
      </w:r>
      <w:r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-Р «Об утве</w:t>
      </w:r>
      <w:r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ждении детального плана-графика реализации муниципальной программы «</w:t>
      </w:r>
      <w:r w:rsidR="00631815"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Поддержка субъектов малого и среднего предприн</w:t>
      </w:r>
      <w:r w:rsid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631815"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мательства</w:t>
      </w:r>
      <w:r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городе Н</w:t>
      </w:r>
      <w:r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винномысске»</w:t>
      </w:r>
      <w:r w:rsidR="00631815"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A94891" w:rsidRPr="006318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455CC2" w:rsidRDefault="0058347B" w:rsidP="00455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455CC2"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настоящее распоряжение  на официальном сайте админис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рации города Невинномысска в информационно-телекоммуникационной сети «Интернет».</w:t>
      </w:r>
    </w:p>
    <w:p w:rsidR="0058347B" w:rsidRPr="00455CC2" w:rsidRDefault="0058347B" w:rsidP="00455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Pr="005834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455C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города Невинномысска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Соколюк В.Э.</w:t>
      </w:r>
    </w:p>
    <w:p w:rsidR="00455CC2" w:rsidRPr="00455CC2" w:rsidRDefault="00455CC2" w:rsidP="00455C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455CC2" w:rsidRPr="00455CC2" w:rsidRDefault="00455CC2" w:rsidP="00455CC2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455CC2" w:rsidRPr="00455CC2" w:rsidRDefault="00455CC2" w:rsidP="00455CC2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455CC2" w:rsidRPr="00455CC2" w:rsidRDefault="00455CC2" w:rsidP="00455CC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455CC2" w:rsidRPr="00455CC2" w:rsidRDefault="00455CC2" w:rsidP="00455CC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455CC2" w:rsidRPr="00455CC2" w:rsidRDefault="00455CC2" w:rsidP="00455C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5CC2" w:rsidRPr="00455CC2" w:rsidSect="0045399D">
          <w:headerReference w:type="even" r:id="rId9"/>
          <w:headerReference w:type="default" r:id="rId10"/>
          <w:footerReference w:type="even" r:id="rId11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E308B9" w:rsidRPr="00455CC2" w:rsidRDefault="00E308B9" w:rsidP="00E308B9">
      <w:pPr>
        <w:spacing w:after="0"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308B9" w:rsidRPr="00455CC2" w:rsidRDefault="00E308B9" w:rsidP="00E308B9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55CC2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308B9" w:rsidRDefault="00E308B9" w:rsidP="00E308B9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E308B9" w:rsidRDefault="00E308B9" w:rsidP="00E308B9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30.10.2017 № 191-Р</w:t>
      </w:r>
    </w:p>
    <w:p w:rsidR="00E308B9" w:rsidRDefault="00E308B9" w:rsidP="00E308B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8B9" w:rsidRDefault="00E308B9" w:rsidP="00E308B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8B9" w:rsidRDefault="00E308B9" w:rsidP="00E308B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8B9" w:rsidRDefault="00E308B9" w:rsidP="00E308B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8B9" w:rsidRPr="00455CC2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E308B9" w:rsidRPr="00455CC2" w:rsidRDefault="00E308B9" w:rsidP="00E3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которые вносятся в детальный план-график реализации муниципальной пр</w:t>
      </w:r>
      <w:r w:rsidRPr="00455C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5CC2">
        <w:rPr>
          <w:rFonts w:ascii="Times New Roman" w:eastAsia="Times New Roman" w:hAnsi="Times New Roman" w:cs="Times New Roman"/>
          <w:sz w:val="28"/>
          <w:szCs w:val="28"/>
        </w:rPr>
        <w:t>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 субъектов малого и среднего предпринимательства в городе Невинномысске</w:t>
      </w:r>
      <w:r w:rsidRPr="00455CC2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</w:t>
      </w:r>
      <w:r w:rsidRPr="0063181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31815">
        <w:rPr>
          <w:rFonts w:ascii="Times New Roman" w:eastAsia="Times New Roman" w:hAnsi="Times New Roman" w:cs="Times New Roman"/>
          <w:sz w:val="28"/>
          <w:szCs w:val="28"/>
        </w:rPr>
        <w:t>города Невинномысска от 30 декабря 2016 г. № 245-Р</w:t>
      </w:r>
    </w:p>
    <w:p w:rsidR="00E308B9" w:rsidRPr="000D5608" w:rsidRDefault="00E308B9" w:rsidP="00E3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308B9" w:rsidRPr="001E3E4D" w:rsidRDefault="00E308B9" w:rsidP="00E308B9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3 изложить в следующей редакции:</w:t>
      </w:r>
    </w:p>
    <w:p w:rsidR="00E308B9" w:rsidRPr="000D5608" w:rsidRDefault="00E308B9" w:rsidP="00E308B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1788"/>
        <w:gridCol w:w="1205"/>
        <w:gridCol w:w="1303"/>
        <w:gridCol w:w="258"/>
        <w:gridCol w:w="245"/>
        <w:gridCol w:w="294"/>
        <w:gridCol w:w="292"/>
        <w:gridCol w:w="268"/>
        <w:gridCol w:w="277"/>
        <w:gridCol w:w="336"/>
        <w:gridCol w:w="294"/>
        <w:gridCol w:w="268"/>
        <w:gridCol w:w="379"/>
        <w:gridCol w:w="324"/>
        <w:gridCol w:w="294"/>
        <w:gridCol w:w="273"/>
        <w:gridCol w:w="338"/>
        <w:gridCol w:w="283"/>
        <w:gridCol w:w="298"/>
      </w:tblGrid>
      <w:tr w:rsidR="00E308B9" w:rsidRPr="00DD23A5" w:rsidTr="003449A3">
        <w:trPr>
          <w:tblHeader/>
        </w:trPr>
        <w:tc>
          <w:tcPr>
            <w:tcW w:w="218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3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4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5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6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7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8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9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11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13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14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15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16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18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19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E308B9" w:rsidRPr="00DD23A5" w:rsidRDefault="00E308B9" w:rsidP="003449A3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DD23A5">
              <w:rPr>
                <w:sz w:val="16"/>
                <w:szCs w:val="16"/>
              </w:rPr>
              <w:t>20</w:t>
            </w:r>
          </w:p>
        </w:tc>
      </w:tr>
      <w:tr w:rsidR="00E308B9" w:rsidRPr="00E55F57" w:rsidTr="003449A3">
        <w:tc>
          <w:tcPr>
            <w:tcW w:w="218" w:type="pct"/>
            <w:shd w:val="clear" w:color="auto" w:fill="auto"/>
            <w:vAlign w:val="center"/>
          </w:tcPr>
          <w:p w:rsidR="00E308B9" w:rsidRPr="00E55F57" w:rsidRDefault="00E308B9" w:rsidP="0034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82" w:type="pct"/>
            <w:gridSpan w:val="19"/>
            <w:shd w:val="clear" w:color="auto" w:fill="auto"/>
            <w:vAlign w:val="center"/>
          </w:tcPr>
          <w:p w:rsidR="00E308B9" w:rsidRPr="00E55F57" w:rsidRDefault="00E308B9" w:rsidP="0034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Подпрограмма 2 «Развитие п</w:t>
            </w:r>
            <w:r w:rsidRPr="00E55F57">
              <w:rPr>
                <w:rFonts w:ascii="Times New Roman" w:hAnsi="Times New Roman" w:cs="Times New Roman"/>
                <w:bCs/>
                <w:sz w:val="18"/>
                <w:szCs w:val="18"/>
              </w:rPr>
              <w:t>ищевой и перерабатывающей промышленности и потребительского рынка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</w:t>
            </w:r>
            <w:r w:rsidRPr="00E55F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Невинномысск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E308B9" w:rsidRPr="00E55F57" w:rsidTr="003449A3">
        <w:trPr>
          <w:cantSplit/>
          <w:trHeight w:val="1599"/>
        </w:trPr>
        <w:tc>
          <w:tcPr>
            <w:tcW w:w="218" w:type="pct"/>
            <w:shd w:val="clear" w:color="auto" w:fill="auto"/>
          </w:tcPr>
          <w:p w:rsidR="00E308B9" w:rsidRPr="00E55F57" w:rsidRDefault="00E308B9" w:rsidP="003449A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948" w:type="pct"/>
            <w:shd w:val="clear" w:color="auto" w:fill="auto"/>
          </w:tcPr>
          <w:p w:rsidR="00E308B9" w:rsidRPr="00016749" w:rsidRDefault="00E308B9" w:rsidP="003449A3">
            <w:pPr>
              <w:pStyle w:val="ad"/>
              <w:spacing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тие 1: организация и проведение ярмарок продовольственных и непродовольстве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ных товаров на те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ритории города</w:t>
            </w:r>
          </w:p>
        </w:tc>
        <w:tc>
          <w:tcPr>
            <w:tcW w:w="63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экономич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ского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тия админ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1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ярмарок «В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ходного дня»: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в 2016 г. - 6;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 в 2017 г. - 6;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 в 2018 г. - 7;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 в 2019 г. - 8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</w:tr>
      <w:tr w:rsidR="00E308B9" w:rsidRPr="00E55F57" w:rsidTr="003449A3">
        <w:trPr>
          <w:cantSplit/>
          <w:trHeight w:val="2261"/>
        </w:trPr>
        <w:tc>
          <w:tcPr>
            <w:tcW w:w="218" w:type="pct"/>
            <w:shd w:val="clear" w:color="auto" w:fill="auto"/>
          </w:tcPr>
          <w:p w:rsidR="00E308B9" w:rsidRPr="00E55F57" w:rsidRDefault="00E308B9" w:rsidP="003449A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948" w:type="pct"/>
            <w:shd w:val="clear" w:color="auto" w:fill="auto"/>
          </w:tcPr>
          <w:p w:rsidR="00E308B9" w:rsidRPr="00016749" w:rsidRDefault="00E308B9" w:rsidP="003449A3">
            <w:pPr>
              <w:pStyle w:val="ad"/>
              <w:spacing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 основного мер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приятия 1: отчеты сформированы и направлены в ком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тет по пищевой и перерабатывающей промышленности, торговле и лиценз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рованию Ставр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6749">
              <w:rPr>
                <w:rFonts w:ascii="Times New Roman" w:hAnsi="Times New Roman" w:cs="Times New Roman"/>
                <w:sz w:val="18"/>
                <w:szCs w:val="18"/>
              </w:rPr>
              <w:t>польского края</w:t>
            </w:r>
          </w:p>
        </w:tc>
        <w:tc>
          <w:tcPr>
            <w:tcW w:w="63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экономич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ского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тия админ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1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E308B9" w:rsidRPr="00E55F57" w:rsidTr="003449A3">
        <w:trPr>
          <w:trHeight w:val="1842"/>
        </w:trPr>
        <w:tc>
          <w:tcPr>
            <w:tcW w:w="218" w:type="pct"/>
            <w:shd w:val="clear" w:color="auto" w:fill="auto"/>
          </w:tcPr>
          <w:p w:rsidR="00E308B9" w:rsidRPr="00E55F57" w:rsidRDefault="00E308B9" w:rsidP="003449A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94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тие 2: комплекс м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роприятий по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тию потребительск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го рынка</w:t>
            </w:r>
          </w:p>
        </w:tc>
        <w:tc>
          <w:tcPr>
            <w:tcW w:w="63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экономич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ского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тия админ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1" w:type="pct"/>
            <w:shd w:val="clear" w:color="auto" w:fill="auto"/>
          </w:tcPr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размещенной информации в средствах массовой 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формации: </w:t>
            </w:r>
          </w:p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в 2016 г. - 9;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в 2017 г. - 12; </w:t>
            </w:r>
          </w:p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в 2018 г. - 15; </w:t>
            </w:r>
          </w:p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в 2019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</w:tr>
      <w:tr w:rsidR="00E308B9" w:rsidRPr="00E55F57" w:rsidTr="003449A3">
        <w:trPr>
          <w:trHeight w:val="420"/>
        </w:trPr>
        <w:tc>
          <w:tcPr>
            <w:tcW w:w="218" w:type="pct"/>
            <w:shd w:val="clear" w:color="auto" w:fill="auto"/>
          </w:tcPr>
          <w:p w:rsidR="00E308B9" w:rsidRPr="00E55F57" w:rsidRDefault="00E308B9" w:rsidP="003449A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94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Мероприятие 1 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новного мероприятия 2: изготовление и распространение в средствах массовой информации мат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риалов по вопросам потребительской грамотности, в том числе качества и безопасности пищ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вых продуктов, ре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лизуемых на терр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тории города</w:t>
            </w:r>
          </w:p>
        </w:tc>
        <w:tc>
          <w:tcPr>
            <w:tcW w:w="63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экономич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ского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тия админ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1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</w:tr>
      <w:tr w:rsidR="00E308B9" w:rsidRPr="00E55F57" w:rsidTr="003449A3">
        <w:trPr>
          <w:cantSplit/>
          <w:trHeight w:val="1134"/>
        </w:trPr>
        <w:tc>
          <w:tcPr>
            <w:tcW w:w="218" w:type="pct"/>
            <w:shd w:val="clear" w:color="auto" w:fill="auto"/>
          </w:tcPr>
          <w:p w:rsidR="00E308B9" w:rsidRPr="00E55F57" w:rsidRDefault="00E308B9" w:rsidP="003449A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94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Мероприятие 2 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новного мероприятия 2: проведение мон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торинга объектов торговли осущест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ляющих торговлю на территории города </w:t>
            </w:r>
          </w:p>
        </w:tc>
        <w:tc>
          <w:tcPr>
            <w:tcW w:w="63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экономич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ского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тия админ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1" w:type="pct"/>
            <w:shd w:val="clear" w:color="auto" w:fill="auto"/>
          </w:tcPr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то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говли по ит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гам монит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ринга:   </w:t>
            </w:r>
          </w:p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2016 г. - 243;     в 2017 г. - 365;   </w:t>
            </w:r>
          </w:p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2018 г. -1633; </w:t>
            </w:r>
          </w:p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2019 г. - 1676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</w:tr>
      <w:tr w:rsidR="00E308B9" w:rsidRPr="00E55F57" w:rsidTr="003449A3">
        <w:trPr>
          <w:cantSplit/>
          <w:trHeight w:val="1134"/>
        </w:trPr>
        <w:tc>
          <w:tcPr>
            <w:tcW w:w="218" w:type="pct"/>
            <w:shd w:val="clear" w:color="auto" w:fill="auto"/>
          </w:tcPr>
          <w:p w:rsidR="00E308B9" w:rsidRPr="00E55F57" w:rsidRDefault="00E308B9" w:rsidP="003449A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94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Мероприятие 3 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новного мероприятия 2: проведение мон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торингов </w:t>
            </w:r>
            <w:proofErr w:type="spellStart"/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правопр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менения</w:t>
            </w:r>
            <w:proofErr w:type="spellEnd"/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 правовых актов в сфере торго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</w:tc>
        <w:tc>
          <w:tcPr>
            <w:tcW w:w="63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экономич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ского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тия админ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1" w:type="pct"/>
            <w:shd w:val="clear" w:color="auto" w:fill="auto"/>
          </w:tcPr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правоприме-нения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вых актов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</w:p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2016 г. -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0;     </w:t>
            </w:r>
          </w:p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2017 г. - 3</w:t>
            </w:r>
            <w:r w:rsidRPr="00E55F5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;   </w:t>
            </w:r>
          </w:p>
          <w:p w:rsidR="00E308B9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2018 г. -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6</w:t>
            </w:r>
            <w:r w:rsidRPr="00E55F5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; </w:t>
            </w:r>
          </w:p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2019 г. -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E308B9" w:rsidRPr="00E55F57" w:rsidTr="003449A3">
        <w:tc>
          <w:tcPr>
            <w:tcW w:w="218" w:type="pct"/>
            <w:shd w:val="clear" w:color="auto" w:fill="auto"/>
          </w:tcPr>
          <w:p w:rsidR="00E308B9" w:rsidRPr="00E55F57" w:rsidRDefault="00E308B9" w:rsidP="003449A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3.2.4.</w:t>
            </w:r>
          </w:p>
        </w:tc>
        <w:tc>
          <w:tcPr>
            <w:tcW w:w="94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 основного мер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приятия 2: подгото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лены и размещены сообщения о запл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нированных мер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приятиях в средствах массовой информ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</w:p>
        </w:tc>
        <w:tc>
          <w:tcPr>
            <w:tcW w:w="63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экономич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ского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тия админ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1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E308B9" w:rsidRPr="00E55F57" w:rsidTr="003449A3">
        <w:tc>
          <w:tcPr>
            <w:tcW w:w="218" w:type="pct"/>
            <w:shd w:val="clear" w:color="auto" w:fill="auto"/>
          </w:tcPr>
          <w:p w:rsidR="00E308B9" w:rsidRPr="00E55F57" w:rsidRDefault="00E308B9" w:rsidP="003449A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3.2.5.</w:t>
            </w:r>
          </w:p>
        </w:tc>
        <w:tc>
          <w:tcPr>
            <w:tcW w:w="94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 основного мер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приятия 2: с целью мониторинга торг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вых объектов  пров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дены обследования (не менее трех раз в квартал)</w:t>
            </w:r>
          </w:p>
        </w:tc>
        <w:tc>
          <w:tcPr>
            <w:tcW w:w="63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экономич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ского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тия админ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1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E308B9" w:rsidRPr="00E55F57" w:rsidTr="003449A3">
        <w:trPr>
          <w:trHeight w:val="63"/>
        </w:trPr>
        <w:tc>
          <w:tcPr>
            <w:tcW w:w="218" w:type="pct"/>
            <w:shd w:val="clear" w:color="auto" w:fill="auto"/>
          </w:tcPr>
          <w:p w:rsidR="00E308B9" w:rsidRPr="00E55F57" w:rsidRDefault="00E308B9" w:rsidP="003449A3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</w:p>
        </w:tc>
        <w:tc>
          <w:tcPr>
            <w:tcW w:w="94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 основного мер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приятия 2: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запланированное количество монит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рингов </w:t>
            </w:r>
            <w:proofErr w:type="spellStart"/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правоприм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  <w:proofErr w:type="spellEnd"/>
            <w:r w:rsidRPr="00E55F57">
              <w:rPr>
                <w:rFonts w:ascii="Times New Roman" w:hAnsi="Times New Roman" w:cs="Times New Roman"/>
                <w:sz w:val="18"/>
                <w:szCs w:val="18"/>
              </w:rPr>
              <w:t xml:space="preserve"> правовых актов в сфере торго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</w:tc>
        <w:tc>
          <w:tcPr>
            <w:tcW w:w="638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экономич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ского разв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тия админ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91" w:type="pct"/>
            <w:shd w:val="clear" w:color="auto" w:fill="auto"/>
          </w:tcPr>
          <w:p w:rsidR="00E308B9" w:rsidRPr="00E55F57" w:rsidRDefault="00E308B9" w:rsidP="003449A3">
            <w:pPr>
              <w:spacing w:after="0" w:line="18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E308B9" w:rsidRPr="00E55F57" w:rsidRDefault="00E308B9" w:rsidP="00344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F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</w:tbl>
    <w:p w:rsidR="00E308B9" w:rsidRDefault="00E308B9" w:rsidP="00E308B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08B9" w:rsidRDefault="00E308B9" w:rsidP="00E308B9">
      <w:pPr>
        <w:spacing w:after="0" w:line="240" w:lineRule="exact"/>
        <w:ind w:right="-9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».</w:t>
      </w:r>
    </w:p>
    <w:p w:rsidR="00E308B9" w:rsidRDefault="00E308B9" w:rsidP="00E308B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08B9" w:rsidRDefault="00E308B9" w:rsidP="00E308B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08B9" w:rsidRDefault="00E308B9" w:rsidP="00E308B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08B9" w:rsidRPr="00455CC2" w:rsidRDefault="00E308B9" w:rsidP="00E308B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E308B9" w:rsidRPr="00455CC2" w:rsidRDefault="00E308B9" w:rsidP="00E308B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E308B9" w:rsidRPr="00455CC2" w:rsidSect="00A92DC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65" w:rsidRDefault="00AC4F65" w:rsidP="00A74F6E">
      <w:pPr>
        <w:spacing w:after="0" w:line="240" w:lineRule="auto"/>
      </w:pPr>
      <w:r>
        <w:separator/>
      </w:r>
    </w:p>
  </w:endnote>
  <w:endnote w:type="continuationSeparator" w:id="0">
    <w:p w:rsidR="00AC4F65" w:rsidRDefault="00AC4F65" w:rsidP="00A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48" w:rsidRDefault="007C0023" w:rsidP="00A758F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2D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2D48">
      <w:rPr>
        <w:rStyle w:val="a7"/>
        <w:noProof/>
      </w:rPr>
      <w:t>2</w:t>
    </w:r>
    <w:r>
      <w:rPr>
        <w:rStyle w:val="a7"/>
      </w:rPr>
      <w:fldChar w:fldCharType="end"/>
    </w:r>
  </w:p>
  <w:p w:rsidR="006A2D48" w:rsidRDefault="006A2D48" w:rsidP="00A758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65" w:rsidRDefault="00AC4F65" w:rsidP="00A74F6E">
      <w:pPr>
        <w:spacing w:after="0" w:line="240" w:lineRule="auto"/>
      </w:pPr>
      <w:r>
        <w:separator/>
      </w:r>
    </w:p>
  </w:footnote>
  <w:footnote w:type="continuationSeparator" w:id="0">
    <w:p w:rsidR="00AC4F65" w:rsidRDefault="00AC4F65" w:rsidP="00A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48" w:rsidRDefault="007C0023" w:rsidP="00A758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2D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2D48">
      <w:rPr>
        <w:rStyle w:val="a7"/>
        <w:noProof/>
      </w:rPr>
      <w:t>2</w:t>
    </w:r>
    <w:r>
      <w:rPr>
        <w:rStyle w:val="a7"/>
      </w:rPr>
      <w:fldChar w:fldCharType="end"/>
    </w:r>
  </w:p>
  <w:p w:rsidR="006A2D48" w:rsidRDefault="006A2D48" w:rsidP="00A758FD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48" w:rsidRDefault="007C0023">
    <w:pPr>
      <w:pStyle w:val="a5"/>
      <w:jc w:val="center"/>
    </w:pPr>
    <w:r>
      <w:fldChar w:fldCharType="begin"/>
    </w:r>
    <w:r w:rsidR="006A2D48">
      <w:instrText xml:space="preserve"> PAGE   \* MERGEFORMAT </w:instrText>
    </w:r>
    <w:r>
      <w:fldChar w:fldCharType="separate"/>
    </w:r>
    <w:r w:rsidR="006A2D4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26" w:rsidRDefault="00AC4F65">
    <w:pPr>
      <w:pStyle w:val="a5"/>
      <w:jc w:val="center"/>
    </w:pPr>
  </w:p>
  <w:p w:rsidR="00D60726" w:rsidRDefault="00AC4F6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B38"/>
    <w:multiLevelType w:val="hybridMultilevel"/>
    <w:tmpl w:val="4C6E8112"/>
    <w:lvl w:ilvl="0" w:tplc="7BB680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4440"/>
    <w:multiLevelType w:val="hybridMultilevel"/>
    <w:tmpl w:val="118467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5417EF"/>
    <w:multiLevelType w:val="hybridMultilevel"/>
    <w:tmpl w:val="B182372A"/>
    <w:lvl w:ilvl="0" w:tplc="797052B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C1AA0"/>
    <w:multiLevelType w:val="hybridMultilevel"/>
    <w:tmpl w:val="20245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C0A9E"/>
    <w:multiLevelType w:val="hybridMultilevel"/>
    <w:tmpl w:val="0A56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47562"/>
    <w:multiLevelType w:val="hybridMultilevel"/>
    <w:tmpl w:val="14D0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B293A"/>
    <w:multiLevelType w:val="hybridMultilevel"/>
    <w:tmpl w:val="AFE8D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B7A23"/>
    <w:multiLevelType w:val="hybridMultilevel"/>
    <w:tmpl w:val="BD804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327AE"/>
    <w:multiLevelType w:val="hybridMultilevel"/>
    <w:tmpl w:val="F46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4370"/>
    <w:multiLevelType w:val="hybridMultilevel"/>
    <w:tmpl w:val="CDFCD400"/>
    <w:lvl w:ilvl="0" w:tplc="797052B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710FB"/>
    <w:multiLevelType w:val="hybridMultilevel"/>
    <w:tmpl w:val="307C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C1D77"/>
    <w:multiLevelType w:val="hybridMultilevel"/>
    <w:tmpl w:val="08F2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CC2"/>
    <w:rsid w:val="00010F78"/>
    <w:rsid w:val="000219ED"/>
    <w:rsid w:val="000271E6"/>
    <w:rsid w:val="000565C2"/>
    <w:rsid w:val="00086747"/>
    <w:rsid w:val="00087FC7"/>
    <w:rsid w:val="000B326B"/>
    <w:rsid w:val="000D5608"/>
    <w:rsid w:val="000E6543"/>
    <w:rsid w:val="000F22FC"/>
    <w:rsid w:val="000F454D"/>
    <w:rsid w:val="000F6D6C"/>
    <w:rsid w:val="00102E39"/>
    <w:rsid w:val="001271D1"/>
    <w:rsid w:val="00142E32"/>
    <w:rsid w:val="001437CD"/>
    <w:rsid w:val="001772B9"/>
    <w:rsid w:val="001E3E4D"/>
    <w:rsid w:val="00205232"/>
    <w:rsid w:val="00222BFB"/>
    <w:rsid w:val="00227A60"/>
    <w:rsid w:val="002340B6"/>
    <w:rsid w:val="0023738F"/>
    <w:rsid w:val="0026471A"/>
    <w:rsid w:val="002740BA"/>
    <w:rsid w:val="002819CA"/>
    <w:rsid w:val="00292F17"/>
    <w:rsid w:val="002A73E8"/>
    <w:rsid w:val="002F6B99"/>
    <w:rsid w:val="00314E03"/>
    <w:rsid w:val="00331582"/>
    <w:rsid w:val="003369AD"/>
    <w:rsid w:val="00343B69"/>
    <w:rsid w:val="0037524D"/>
    <w:rsid w:val="003E6033"/>
    <w:rsid w:val="004120A9"/>
    <w:rsid w:val="0042503D"/>
    <w:rsid w:val="00445A16"/>
    <w:rsid w:val="004515B7"/>
    <w:rsid w:val="0045399D"/>
    <w:rsid w:val="00455CC2"/>
    <w:rsid w:val="0046329F"/>
    <w:rsid w:val="004664FD"/>
    <w:rsid w:val="00471325"/>
    <w:rsid w:val="0047682C"/>
    <w:rsid w:val="00483EC1"/>
    <w:rsid w:val="00485268"/>
    <w:rsid w:val="004D0441"/>
    <w:rsid w:val="004E05D4"/>
    <w:rsid w:val="004F7E9B"/>
    <w:rsid w:val="0050184A"/>
    <w:rsid w:val="0053716D"/>
    <w:rsid w:val="00541719"/>
    <w:rsid w:val="005663CD"/>
    <w:rsid w:val="00574ECA"/>
    <w:rsid w:val="00580B8C"/>
    <w:rsid w:val="0058239C"/>
    <w:rsid w:val="0058347B"/>
    <w:rsid w:val="005B0ACC"/>
    <w:rsid w:val="005B7F73"/>
    <w:rsid w:val="005D66D1"/>
    <w:rsid w:val="005F3C36"/>
    <w:rsid w:val="0060478C"/>
    <w:rsid w:val="00631815"/>
    <w:rsid w:val="006401FA"/>
    <w:rsid w:val="00646EE7"/>
    <w:rsid w:val="00651FEE"/>
    <w:rsid w:val="006529E7"/>
    <w:rsid w:val="00671823"/>
    <w:rsid w:val="006A2D48"/>
    <w:rsid w:val="006B7A6E"/>
    <w:rsid w:val="006C33BF"/>
    <w:rsid w:val="006C61E0"/>
    <w:rsid w:val="006D4E92"/>
    <w:rsid w:val="006D58D0"/>
    <w:rsid w:val="00711254"/>
    <w:rsid w:val="00714429"/>
    <w:rsid w:val="0074308E"/>
    <w:rsid w:val="007655ED"/>
    <w:rsid w:val="0077739C"/>
    <w:rsid w:val="00780676"/>
    <w:rsid w:val="00781CCB"/>
    <w:rsid w:val="007B2E02"/>
    <w:rsid w:val="007C0023"/>
    <w:rsid w:val="007D517B"/>
    <w:rsid w:val="007D5864"/>
    <w:rsid w:val="007E5000"/>
    <w:rsid w:val="008158AD"/>
    <w:rsid w:val="0082213E"/>
    <w:rsid w:val="00866E40"/>
    <w:rsid w:val="00871D50"/>
    <w:rsid w:val="008848F9"/>
    <w:rsid w:val="00885831"/>
    <w:rsid w:val="0089357E"/>
    <w:rsid w:val="008A4932"/>
    <w:rsid w:val="008A5711"/>
    <w:rsid w:val="008C4417"/>
    <w:rsid w:val="008F65AA"/>
    <w:rsid w:val="00911DD8"/>
    <w:rsid w:val="0091733E"/>
    <w:rsid w:val="009252EC"/>
    <w:rsid w:val="0093442C"/>
    <w:rsid w:val="00936D8B"/>
    <w:rsid w:val="009536B7"/>
    <w:rsid w:val="00971ED8"/>
    <w:rsid w:val="00980617"/>
    <w:rsid w:val="00984EDD"/>
    <w:rsid w:val="009D37F3"/>
    <w:rsid w:val="009F3D54"/>
    <w:rsid w:val="00A03743"/>
    <w:rsid w:val="00A326DB"/>
    <w:rsid w:val="00A403F8"/>
    <w:rsid w:val="00A40902"/>
    <w:rsid w:val="00A51530"/>
    <w:rsid w:val="00A74F6E"/>
    <w:rsid w:val="00A758FD"/>
    <w:rsid w:val="00A94891"/>
    <w:rsid w:val="00AC2530"/>
    <w:rsid w:val="00AC4F65"/>
    <w:rsid w:val="00AE6CBB"/>
    <w:rsid w:val="00AF7D9A"/>
    <w:rsid w:val="00B12FA5"/>
    <w:rsid w:val="00B36065"/>
    <w:rsid w:val="00B51441"/>
    <w:rsid w:val="00B57528"/>
    <w:rsid w:val="00B64571"/>
    <w:rsid w:val="00B709B5"/>
    <w:rsid w:val="00B86D2E"/>
    <w:rsid w:val="00B87BBF"/>
    <w:rsid w:val="00B924D3"/>
    <w:rsid w:val="00BA0E37"/>
    <w:rsid w:val="00BB48F8"/>
    <w:rsid w:val="00BB72BF"/>
    <w:rsid w:val="00BC2D62"/>
    <w:rsid w:val="00BC3111"/>
    <w:rsid w:val="00BC5823"/>
    <w:rsid w:val="00BC7549"/>
    <w:rsid w:val="00BD538D"/>
    <w:rsid w:val="00BD5799"/>
    <w:rsid w:val="00BD79C9"/>
    <w:rsid w:val="00BE00EB"/>
    <w:rsid w:val="00BF55FF"/>
    <w:rsid w:val="00BF6BE6"/>
    <w:rsid w:val="00C17627"/>
    <w:rsid w:val="00C6018F"/>
    <w:rsid w:val="00C852BC"/>
    <w:rsid w:val="00CA717D"/>
    <w:rsid w:val="00CB007A"/>
    <w:rsid w:val="00CC049B"/>
    <w:rsid w:val="00CF32CA"/>
    <w:rsid w:val="00CF6B7E"/>
    <w:rsid w:val="00D063A7"/>
    <w:rsid w:val="00D13D21"/>
    <w:rsid w:val="00D521C5"/>
    <w:rsid w:val="00D57C44"/>
    <w:rsid w:val="00D62747"/>
    <w:rsid w:val="00D90822"/>
    <w:rsid w:val="00D92EA0"/>
    <w:rsid w:val="00DA2AB9"/>
    <w:rsid w:val="00DC2EDF"/>
    <w:rsid w:val="00DD3B72"/>
    <w:rsid w:val="00DD45BF"/>
    <w:rsid w:val="00DF448D"/>
    <w:rsid w:val="00E0084F"/>
    <w:rsid w:val="00E05E39"/>
    <w:rsid w:val="00E23FB9"/>
    <w:rsid w:val="00E24DDA"/>
    <w:rsid w:val="00E308B9"/>
    <w:rsid w:val="00E32EDF"/>
    <w:rsid w:val="00E54949"/>
    <w:rsid w:val="00E55F57"/>
    <w:rsid w:val="00E60D28"/>
    <w:rsid w:val="00E76411"/>
    <w:rsid w:val="00E775CD"/>
    <w:rsid w:val="00E80573"/>
    <w:rsid w:val="00E84AE0"/>
    <w:rsid w:val="00E8506C"/>
    <w:rsid w:val="00E90646"/>
    <w:rsid w:val="00EA6865"/>
    <w:rsid w:val="00ED265D"/>
    <w:rsid w:val="00EF5708"/>
    <w:rsid w:val="00EF7697"/>
    <w:rsid w:val="00F377DF"/>
    <w:rsid w:val="00F5242F"/>
    <w:rsid w:val="00F62AC4"/>
    <w:rsid w:val="00F75D31"/>
    <w:rsid w:val="00F77D89"/>
    <w:rsid w:val="00F87566"/>
    <w:rsid w:val="00F87F0F"/>
    <w:rsid w:val="00FB5864"/>
    <w:rsid w:val="00FC6808"/>
    <w:rsid w:val="00FD4B60"/>
    <w:rsid w:val="00FD7FA3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5CC2"/>
  </w:style>
  <w:style w:type="paragraph" w:styleId="a5">
    <w:name w:val="header"/>
    <w:basedOn w:val="a"/>
    <w:link w:val="a6"/>
    <w:uiPriority w:val="99"/>
    <w:unhideWhenUsed/>
    <w:rsid w:val="0045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CC2"/>
  </w:style>
  <w:style w:type="character" w:styleId="a7">
    <w:name w:val="page number"/>
    <w:basedOn w:val="a0"/>
    <w:rsid w:val="00455CC2"/>
  </w:style>
  <w:style w:type="paragraph" w:styleId="a8">
    <w:name w:val="List Paragraph"/>
    <w:basedOn w:val="a"/>
    <w:uiPriority w:val="34"/>
    <w:qFormat/>
    <w:rsid w:val="00A758FD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5B0AC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B0ACC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60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0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5CC2"/>
  </w:style>
  <w:style w:type="paragraph" w:styleId="a5">
    <w:name w:val="header"/>
    <w:basedOn w:val="a"/>
    <w:link w:val="a6"/>
    <w:uiPriority w:val="99"/>
    <w:unhideWhenUsed/>
    <w:rsid w:val="0045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CC2"/>
  </w:style>
  <w:style w:type="character" w:styleId="a7">
    <w:name w:val="page number"/>
    <w:basedOn w:val="a0"/>
    <w:rsid w:val="00455CC2"/>
  </w:style>
  <w:style w:type="paragraph" w:styleId="a8">
    <w:name w:val="List Paragraph"/>
    <w:basedOn w:val="a"/>
    <w:uiPriority w:val="34"/>
    <w:qFormat/>
    <w:rsid w:val="00A758FD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5B0AC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B0ACC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896E-1840-449E-A4F5-E16436F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Пользователь</cp:lastModifiedBy>
  <cp:revision>2</cp:revision>
  <cp:lastPrinted>2017-10-12T16:14:00Z</cp:lastPrinted>
  <dcterms:created xsi:type="dcterms:W3CDTF">2017-10-30T13:49:00Z</dcterms:created>
  <dcterms:modified xsi:type="dcterms:W3CDTF">2017-10-30T13:49:00Z</dcterms:modified>
</cp:coreProperties>
</file>