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308" w:rsidRPr="00B26308" w:rsidRDefault="00B26308" w:rsidP="00B26308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B26308">
        <w:rPr>
          <w:rFonts w:ascii="Times New Roman" w:hAnsi="Times New Roman" w:cs="Times New Roman"/>
          <w:sz w:val="28"/>
          <w:szCs w:val="28"/>
        </w:rPr>
        <w:t>О внесении изменения в административный регламент</w:t>
      </w:r>
    </w:p>
    <w:p w:rsidR="00EB452E" w:rsidRDefault="00B26308" w:rsidP="00B26308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B26308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по выдаче разрешения </w:t>
      </w:r>
      <w:r w:rsidR="00CC6AF4" w:rsidRPr="00CC6AF4">
        <w:rPr>
          <w:rFonts w:ascii="Times New Roman" w:hAnsi="Times New Roman" w:cs="Times New Roman"/>
          <w:sz w:val="28"/>
          <w:szCs w:val="28"/>
        </w:rPr>
        <w:t>на ввод объекта в эксплуатацию</w:t>
      </w:r>
      <w:r w:rsidRPr="00B26308">
        <w:rPr>
          <w:rFonts w:ascii="Times New Roman" w:hAnsi="Times New Roman" w:cs="Times New Roman"/>
          <w:sz w:val="28"/>
          <w:szCs w:val="28"/>
        </w:rPr>
        <w:t>, утвержденный постановлением администрации города Невинномысска от 03.10.2019 № 182</w:t>
      </w:r>
      <w:r w:rsidR="00CC6AF4">
        <w:rPr>
          <w:rFonts w:ascii="Times New Roman" w:hAnsi="Times New Roman" w:cs="Times New Roman"/>
          <w:sz w:val="28"/>
          <w:szCs w:val="28"/>
        </w:rPr>
        <w:t>6</w:t>
      </w:r>
    </w:p>
    <w:p w:rsidR="00DA682C" w:rsidRPr="00C3013D" w:rsidRDefault="00DA682C" w:rsidP="00DA682C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496441" w:rsidRPr="00C3013D" w:rsidRDefault="00496441" w:rsidP="00CE43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452E" w:rsidRPr="00C3013D" w:rsidRDefault="00B26308" w:rsidP="00C3013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B26308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Градостроительным кодексом Российской Федерации, Федеральным </w:t>
      </w:r>
      <w:r w:rsidRPr="00D375D3">
        <w:rPr>
          <w:rFonts w:ascii="Times New Roman" w:eastAsia="Calibri" w:hAnsi="Times New Roman" w:cs="Times New Roman"/>
          <w:sz w:val="28"/>
          <w:szCs w:val="28"/>
        </w:rPr>
        <w:t>законом от 27 июля 2010 года № 210-ФЗ</w:t>
      </w:r>
      <w:r w:rsidRPr="00D375D3">
        <w:rPr>
          <w:rFonts w:ascii="Times New Roman" w:eastAsia="Calibri" w:hAnsi="Times New Roman" w:cs="Times New Roman"/>
          <w:sz w:val="28"/>
          <w:szCs w:val="28"/>
        </w:rPr>
        <w:br/>
        <w:t>«Об организации предоставления государственных и муниципальных услуг», порядком разработки и утверждения административных регламентов предоставления муниципальных услуг, утвержденным постановлением администрации города Невинномысска от 14 марта 2012 г. № 551, постановляю:</w:t>
      </w:r>
    </w:p>
    <w:p w:rsidR="00EB452E" w:rsidRPr="00C3013D" w:rsidRDefault="00EB452E" w:rsidP="00C3013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</w:p>
    <w:p w:rsidR="00D72DB0" w:rsidRDefault="009E69AE" w:rsidP="008244A0">
      <w:pPr>
        <w:pStyle w:val="aa"/>
        <w:tabs>
          <w:tab w:val="left" w:pos="0"/>
        </w:tabs>
        <w:suppressAutoHyphens/>
        <w:ind w:firstLine="684"/>
        <w:jc w:val="both"/>
      </w:pPr>
      <w:r w:rsidRPr="009E69AE">
        <w:t xml:space="preserve">1. Внести изменение в административный регламент предоставления муниципальной услуги по выдаче разрешения на </w:t>
      </w:r>
      <w:r w:rsidR="00CC6AF4">
        <w:t>ввод объекта в эксплуатацию</w:t>
      </w:r>
      <w:r w:rsidRPr="009E69AE">
        <w:t>, утвержденный постановлением администрации города Невинномысска от 03.10.2019 № 182</w:t>
      </w:r>
      <w:r w:rsidR="00CC6AF4">
        <w:t>6</w:t>
      </w:r>
      <w:r w:rsidRPr="009E69AE">
        <w:t>, изложив его</w:t>
      </w:r>
      <w:bookmarkStart w:id="0" w:name="_GoBack"/>
      <w:bookmarkEnd w:id="0"/>
      <w:r w:rsidRPr="009E69AE">
        <w:t xml:space="preserve"> в редакции согласно приложению к настоящему постановлению.</w:t>
      </w:r>
    </w:p>
    <w:p w:rsidR="004A2556" w:rsidRDefault="004A2556" w:rsidP="004A2556">
      <w:pPr>
        <w:pStyle w:val="aa"/>
        <w:tabs>
          <w:tab w:val="left" w:pos="0"/>
        </w:tabs>
        <w:suppressAutoHyphens/>
        <w:ind w:firstLine="684"/>
        <w:jc w:val="both"/>
      </w:pPr>
      <w:r>
        <w:t>2.</w:t>
      </w:r>
      <w:r w:rsidRPr="009E69AE">
        <w:t> </w:t>
      </w:r>
      <w:r w:rsidRPr="00C65E02">
        <w:t>При</w:t>
      </w:r>
      <w:r>
        <w:t>знать утратившими силу постановления администрации города Невинномысска:</w:t>
      </w:r>
    </w:p>
    <w:p w:rsidR="004A2556" w:rsidRDefault="004A2556" w:rsidP="004A2556">
      <w:pPr>
        <w:pStyle w:val="aa"/>
        <w:tabs>
          <w:tab w:val="left" w:pos="0"/>
        </w:tabs>
        <w:suppressAutoHyphens/>
        <w:ind w:firstLine="684"/>
        <w:jc w:val="both"/>
        <w:rPr>
          <w:kern w:val="2"/>
          <w:lang w:eastAsia="ar-SA"/>
        </w:rPr>
      </w:pPr>
      <w:r>
        <w:t xml:space="preserve">от </w:t>
      </w:r>
      <w:r w:rsidR="00CC6AF4">
        <w:t>22</w:t>
      </w:r>
      <w:r>
        <w:t xml:space="preserve">.09.2020 № </w:t>
      </w:r>
      <w:r w:rsidR="00CC6AF4">
        <w:t>1472</w:t>
      </w:r>
      <w:r>
        <w:t xml:space="preserve"> «О внесении изменений в приложение </w:t>
      </w:r>
      <w:r>
        <w:br/>
        <w:t xml:space="preserve">к постановлению администрации города Невинномысска от 03.10.2019 </w:t>
      </w:r>
      <w:r w:rsidR="00CC6AF4">
        <w:br/>
      </w:r>
      <w:r>
        <w:t>№ 182</w:t>
      </w:r>
      <w:r w:rsidR="00CC6AF4">
        <w:t>6</w:t>
      </w:r>
      <w:r>
        <w:rPr>
          <w:kern w:val="2"/>
          <w:lang w:eastAsia="ar-SA"/>
        </w:rPr>
        <w:t>»;</w:t>
      </w:r>
    </w:p>
    <w:p w:rsidR="004A2556" w:rsidRDefault="004A2556" w:rsidP="004A2556">
      <w:pPr>
        <w:pStyle w:val="aa"/>
        <w:tabs>
          <w:tab w:val="left" w:pos="0"/>
        </w:tabs>
        <w:suppressAutoHyphens/>
        <w:ind w:firstLine="684"/>
        <w:jc w:val="both"/>
      </w:pPr>
      <w:r w:rsidRPr="009457C2">
        <w:t xml:space="preserve">от </w:t>
      </w:r>
      <w:r w:rsidR="00CC6AF4">
        <w:t>31</w:t>
      </w:r>
      <w:r>
        <w:t>.03.2021</w:t>
      </w:r>
      <w:r w:rsidRPr="009457C2">
        <w:t xml:space="preserve"> № </w:t>
      </w:r>
      <w:r w:rsidR="00CC6AF4">
        <w:t>54</w:t>
      </w:r>
      <w:r>
        <w:t>4</w:t>
      </w:r>
      <w:r w:rsidRPr="009457C2">
        <w:t xml:space="preserve"> «</w:t>
      </w:r>
      <w:r w:rsidRPr="009457C2">
        <w:rPr>
          <w:bCs/>
          <w:color w:val="000000"/>
          <w:shd w:val="clear" w:color="auto" w:fill="FFFFFF"/>
        </w:rPr>
        <w:t>О внесении изменения в административн</w:t>
      </w:r>
      <w:r>
        <w:rPr>
          <w:bCs/>
          <w:color w:val="000000"/>
          <w:shd w:val="clear" w:color="auto" w:fill="FFFFFF"/>
        </w:rPr>
        <w:t>ый</w:t>
      </w:r>
      <w:r w:rsidRPr="009457C2">
        <w:rPr>
          <w:bCs/>
          <w:color w:val="000000"/>
          <w:shd w:val="clear" w:color="auto" w:fill="FFFFFF"/>
        </w:rPr>
        <w:t xml:space="preserve"> регламент предоставления муниципальной услуги </w:t>
      </w:r>
      <w:r>
        <w:t>по</w:t>
      </w:r>
      <w:r>
        <w:rPr>
          <w:kern w:val="2"/>
          <w:lang w:eastAsia="ar-SA"/>
        </w:rPr>
        <w:t xml:space="preserve"> выдаче разрешения </w:t>
      </w:r>
      <w:r w:rsidR="00CC6AF4" w:rsidRPr="009E69AE">
        <w:t xml:space="preserve">на </w:t>
      </w:r>
      <w:r w:rsidR="00CC6AF4">
        <w:t>ввод объекта в эксплуатацию</w:t>
      </w:r>
      <w:r>
        <w:rPr>
          <w:kern w:val="2"/>
          <w:lang w:eastAsia="ar-SA"/>
        </w:rPr>
        <w:t xml:space="preserve">, </w:t>
      </w:r>
      <w:r w:rsidRPr="009457C2">
        <w:rPr>
          <w:bCs/>
          <w:color w:val="000000"/>
          <w:shd w:val="clear" w:color="auto" w:fill="FFFFFF"/>
        </w:rPr>
        <w:t>утвержденн</w:t>
      </w:r>
      <w:r>
        <w:rPr>
          <w:bCs/>
          <w:color w:val="000000"/>
          <w:shd w:val="clear" w:color="auto" w:fill="FFFFFF"/>
        </w:rPr>
        <w:t>ый</w:t>
      </w:r>
      <w:r w:rsidRPr="009457C2">
        <w:rPr>
          <w:bCs/>
          <w:color w:val="000000"/>
          <w:shd w:val="clear" w:color="auto" w:fill="FFFFFF"/>
        </w:rPr>
        <w:t xml:space="preserve"> постановлением администрации города Невинномысска </w:t>
      </w:r>
      <w:r>
        <w:t>от 03.10.2019 № 182</w:t>
      </w:r>
      <w:r w:rsidR="00CC6AF4">
        <w:t>6</w:t>
      </w:r>
      <w:r>
        <w:rPr>
          <w:bCs/>
          <w:color w:val="000000"/>
          <w:shd w:val="clear" w:color="auto" w:fill="FFFFFF"/>
        </w:rPr>
        <w:t>».</w:t>
      </w:r>
    </w:p>
    <w:p w:rsidR="00D35E40" w:rsidRPr="00CE4306" w:rsidRDefault="004A2556" w:rsidP="00D35E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35E40">
        <w:rPr>
          <w:rFonts w:ascii="Times New Roman" w:hAnsi="Times New Roman" w:cs="Times New Roman"/>
          <w:sz w:val="28"/>
          <w:szCs w:val="28"/>
        </w:rPr>
        <w:t>.</w:t>
      </w:r>
      <w:r w:rsidR="009E69AE" w:rsidRPr="009E69AE">
        <w:rPr>
          <w:rFonts w:ascii="Times New Roman" w:hAnsi="Times New Roman" w:cs="Times New Roman"/>
          <w:sz w:val="28"/>
          <w:szCs w:val="28"/>
        </w:rPr>
        <w:t> </w:t>
      </w:r>
      <w:r w:rsidR="00D35E40" w:rsidRPr="00A71CEB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«Невинномысский рабочий», а также разметить в сетевом издании «Редакция газеты «Невинномысский рабочий» и на официальном сайте администрации города Невинномысска в информационно-телекоммуникационной сети «Интернет»</w:t>
      </w:r>
      <w:r w:rsidR="00D35E40">
        <w:rPr>
          <w:rFonts w:ascii="Times New Roman" w:hAnsi="Times New Roman" w:cs="Times New Roman"/>
          <w:sz w:val="28"/>
          <w:szCs w:val="28"/>
        </w:rPr>
        <w:t>.</w:t>
      </w:r>
    </w:p>
    <w:p w:rsidR="00D35E40" w:rsidRDefault="00D35E40" w:rsidP="00DA682C">
      <w:pPr>
        <w:pStyle w:val="aa"/>
        <w:tabs>
          <w:tab w:val="left" w:pos="0"/>
        </w:tabs>
        <w:suppressAutoHyphens/>
        <w:ind w:firstLine="684"/>
        <w:jc w:val="both"/>
      </w:pPr>
    </w:p>
    <w:p w:rsidR="00D35E40" w:rsidRDefault="00D35E40" w:rsidP="00DA682C">
      <w:pPr>
        <w:pStyle w:val="aa"/>
        <w:tabs>
          <w:tab w:val="left" w:pos="0"/>
        </w:tabs>
        <w:suppressAutoHyphens/>
        <w:ind w:firstLine="684"/>
        <w:jc w:val="both"/>
      </w:pPr>
    </w:p>
    <w:p w:rsidR="00D35E40" w:rsidRPr="00C3013D" w:rsidRDefault="00D35E40" w:rsidP="00AF24D7">
      <w:pPr>
        <w:pStyle w:val="aa"/>
        <w:tabs>
          <w:tab w:val="left" w:pos="0"/>
        </w:tabs>
        <w:suppressAutoHyphens/>
        <w:ind w:firstLine="684"/>
        <w:jc w:val="both"/>
      </w:pPr>
    </w:p>
    <w:p w:rsidR="001E31DC" w:rsidRDefault="001E31DC" w:rsidP="00AF24D7">
      <w:pPr>
        <w:tabs>
          <w:tab w:val="left" w:pos="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 Невинномысска</w:t>
      </w:r>
    </w:p>
    <w:p w:rsidR="001E31DC" w:rsidRDefault="001E31DC" w:rsidP="00AF24D7">
      <w:pPr>
        <w:tabs>
          <w:tab w:val="left" w:pos="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  <w:sectPr w:rsidR="001E31DC" w:rsidSect="00D72DB0">
          <w:headerReference w:type="default" r:id="rId7"/>
          <w:pgSz w:w="11906" w:h="16838" w:code="9"/>
          <w:pgMar w:top="4309" w:right="567" w:bottom="1134" w:left="1985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Ставропольского края                                                                    М.А. Миненков</w:t>
      </w:r>
    </w:p>
    <w:p w:rsidR="00610C69" w:rsidRPr="00610C69" w:rsidRDefault="00610C69" w:rsidP="00610C69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610C69">
        <w:rPr>
          <w:rFonts w:ascii="Times New Roman" w:hAnsi="Times New Roman" w:cs="Times New Roman"/>
          <w:sz w:val="28"/>
          <w:szCs w:val="28"/>
        </w:rPr>
        <w:lastRenderedPageBreak/>
        <w:t>Проект подготовил:</w:t>
      </w:r>
    </w:p>
    <w:p w:rsidR="00610C69" w:rsidRPr="00610C69" w:rsidRDefault="00610C69" w:rsidP="00610C69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1A7870" w:rsidRPr="001A7870" w:rsidRDefault="001A7870" w:rsidP="001A787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1A7870">
        <w:rPr>
          <w:rFonts w:ascii="Times New Roman" w:hAnsi="Times New Roman" w:cs="Times New Roman"/>
          <w:sz w:val="28"/>
          <w:szCs w:val="28"/>
        </w:rPr>
        <w:t>Председатель комитета по управлению</w:t>
      </w:r>
    </w:p>
    <w:p w:rsidR="001A7870" w:rsidRPr="001A7870" w:rsidRDefault="001A7870" w:rsidP="001A787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1A7870">
        <w:rPr>
          <w:rFonts w:ascii="Times New Roman" w:hAnsi="Times New Roman" w:cs="Times New Roman"/>
          <w:sz w:val="28"/>
          <w:szCs w:val="28"/>
        </w:rPr>
        <w:t>муниципальным имуществом</w:t>
      </w:r>
    </w:p>
    <w:p w:rsidR="001A7870" w:rsidRPr="001A7870" w:rsidRDefault="001A7870" w:rsidP="001A787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1A7870">
        <w:rPr>
          <w:rFonts w:ascii="Times New Roman" w:hAnsi="Times New Roman" w:cs="Times New Roman"/>
          <w:sz w:val="28"/>
          <w:szCs w:val="28"/>
        </w:rPr>
        <w:t xml:space="preserve">администрации города Невинномысска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A7870">
        <w:rPr>
          <w:rFonts w:ascii="Times New Roman" w:hAnsi="Times New Roman" w:cs="Times New Roman"/>
          <w:sz w:val="28"/>
          <w:szCs w:val="28"/>
        </w:rPr>
        <w:t xml:space="preserve">             Д.В. Кияшко</w:t>
      </w:r>
    </w:p>
    <w:p w:rsidR="001A7870" w:rsidRPr="001A7870" w:rsidRDefault="001A7870" w:rsidP="001A787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1A7870" w:rsidRPr="001A7870" w:rsidRDefault="001A7870" w:rsidP="001A787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1A7870">
        <w:rPr>
          <w:rFonts w:ascii="Times New Roman" w:hAnsi="Times New Roman" w:cs="Times New Roman"/>
          <w:sz w:val="28"/>
          <w:szCs w:val="28"/>
        </w:rPr>
        <w:t>Проект визируют:</w:t>
      </w:r>
    </w:p>
    <w:p w:rsidR="001A7870" w:rsidRPr="001A7870" w:rsidRDefault="001A7870" w:rsidP="001A787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1A7870" w:rsidRPr="001A7870" w:rsidRDefault="001A7870" w:rsidP="001A787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1A7870">
        <w:rPr>
          <w:rFonts w:ascii="Times New Roman" w:hAnsi="Times New Roman" w:cs="Times New Roman"/>
          <w:sz w:val="28"/>
          <w:szCs w:val="28"/>
        </w:rPr>
        <w:t>Первый заместитель главы</w:t>
      </w:r>
    </w:p>
    <w:p w:rsidR="001A7870" w:rsidRPr="001A7870" w:rsidRDefault="001A7870" w:rsidP="001A787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1A7870">
        <w:rPr>
          <w:rFonts w:ascii="Times New Roman" w:hAnsi="Times New Roman" w:cs="Times New Roman"/>
          <w:sz w:val="28"/>
          <w:szCs w:val="28"/>
        </w:rPr>
        <w:t>администрации города Невинномысска                                          В.Э. Соколюк</w:t>
      </w:r>
    </w:p>
    <w:p w:rsidR="001A7870" w:rsidRPr="001A7870" w:rsidRDefault="001A7870" w:rsidP="001A787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1A7870" w:rsidRPr="001A7870" w:rsidRDefault="001A7870" w:rsidP="001A787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1A7870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1A7870" w:rsidRPr="001A7870" w:rsidRDefault="001A7870" w:rsidP="001A787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1A7870">
        <w:rPr>
          <w:rFonts w:ascii="Times New Roman" w:hAnsi="Times New Roman" w:cs="Times New Roman"/>
          <w:sz w:val="28"/>
          <w:szCs w:val="28"/>
        </w:rPr>
        <w:t>города Невинномысска                                                                    А.А. Савченко</w:t>
      </w:r>
    </w:p>
    <w:p w:rsidR="001A7870" w:rsidRPr="001A7870" w:rsidRDefault="001A7870" w:rsidP="001A787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1A7870" w:rsidRPr="001A7870" w:rsidRDefault="001A7870" w:rsidP="001A787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1A7870">
        <w:rPr>
          <w:rFonts w:ascii="Times New Roman" w:hAnsi="Times New Roman" w:cs="Times New Roman"/>
          <w:sz w:val="28"/>
          <w:szCs w:val="28"/>
        </w:rPr>
        <w:t>Начальник правового управления</w:t>
      </w:r>
    </w:p>
    <w:p w:rsidR="001A7870" w:rsidRPr="001A7870" w:rsidRDefault="001A7870" w:rsidP="001A787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1A7870">
        <w:rPr>
          <w:rFonts w:ascii="Times New Roman" w:hAnsi="Times New Roman" w:cs="Times New Roman"/>
          <w:sz w:val="28"/>
          <w:szCs w:val="28"/>
        </w:rPr>
        <w:t>администрации города Невинномысска                                         Е.Н. Дудченко</w:t>
      </w:r>
    </w:p>
    <w:p w:rsidR="001A7870" w:rsidRPr="001A7870" w:rsidRDefault="001A7870" w:rsidP="001A787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1A7870" w:rsidRPr="001A7870" w:rsidRDefault="001A7870" w:rsidP="001A787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1A7870">
        <w:rPr>
          <w:rFonts w:ascii="Times New Roman" w:hAnsi="Times New Roman" w:cs="Times New Roman"/>
          <w:sz w:val="28"/>
          <w:szCs w:val="28"/>
        </w:rPr>
        <w:t>Начальник организационно-протокольного</w:t>
      </w:r>
    </w:p>
    <w:p w:rsidR="001A7870" w:rsidRPr="001A7870" w:rsidRDefault="001A7870" w:rsidP="001A787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1A7870">
        <w:rPr>
          <w:rFonts w:ascii="Times New Roman" w:hAnsi="Times New Roman" w:cs="Times New Roman"/>
          <w:sz w:val="28"/>
          <w:szCs w:val="28"/>
        </w:rPr>
        <w:t>отдела администрации города Невинномысска                           Д.Г. Столярова</w:t>
      </w:r>
    </w:p>
    <w:p w:rsidR="001A7870" w:rsidRPr="001A7870" w:rsidRDefault="001A7870" w:rsidP="001A787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1A7870" w:rsidRPr="001A7870" w:rsidRDefault="001A7870" w:rsidP="001A787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1A7870">
        <w:rPr>
          <w:rFonts w:ascii="Times New Roman" w:hAnsi="Times New Roman" w:cs="Times New Roman"/>
          <w:sz w:val="28"/>
          <w:szCs w:val="28"/>
        </w:rPr>
        <w:t>Начальник управления документационного</w:t>
      </w:r>
    </w:p>
    <w:p w:rsidR="001A7870" w:rsidRPr="001A7870" w:rsidRDefault="001A7870" w:rsidP="001A787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1A7870">
        <w:rPr>
          <w:rFonts w:ascii="Times New Roman" w:hAnsi="Times New Roman" w:cs="Times New Roman"/>
          <w:sz w:val="28"/>
          <w:szCs w:val="28"/>
        </w:rPr>
        <w:t>и кадрового обеспечения</w:t>
      </w:r>
    </w:p>
    <w:p w:rsidR="001A7870" w:rsidRPr="001A7870" w:rsidRDefault="001A7870" w:rsidP="001A787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1A7870">
        <w:rPr>
          <w:rFonts w:ascii="Times New Roman" w:hAnsi="Times New Roman" w:cs="Times New Roman"/>
          <w:sz w:val="28"/>
          <w:szCs w:val="28"/>
        </w:rPr>
        <w:t>администрации города Невинномысска                                          А.А. Тащиева</w:t>
      </w:r>
    </w:p>
    <w:p w:rsidR="001A7870" w:rsidRPr="001A7870" w:rsidRDefault="001A7870" w:rsidP="001A787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1A7870" w:rsidRPr="001A7870" w:rsidRDefault="001A7870" w:rsidP="001A787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1A7870">
        <w:rPr>
          <w:rFonts w:ascii="Times New Roman" w:hAnsi="Times New Roman" w:cs="Times New Roman"/>
          <w:sz w:val="28"/>
          <w:szCs w:val="28"/>
        </w:rPr>
        <w:t>Директор муниципального казенного</w:t>
      </w:r>
    </w:p>
    <w:p w:rsidR="001A7870" w:rsidRPr="001A7870" w:rsidRDefault="001A7870" w:rsidP="001A787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1A7870">
        <w:rPr>
          <w:rFonts w:ascii="Times New Roman" w:hAnsi="Times New Roman" w:cs="Times New Roman"/>
          <w:sz w:val="28"/>
          <w:szCs w:val="28"/>
        </w:rPr>
        <w:t>учреждения «Многофункциональный центр</w:t>
      </w:r>
    </w:p>
    <w:p w:rsidR="001A7870" w:rsidRPr="001A7870" w:rsidRDefault="001A7870" w:rsidP="001A787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1A7870">
        <w:rPr>
          <w:rFonts w:ascii="Times New Roman" w:hAnsi="Times New Roman" w:cs="Times New Roman"/>
          <w:sz w:val="28"/>
          <w:szCs w:val="28"/>
        </w:rPr>
        <w:t>предоставления государственных и</w:t>
      </w:r>
    </w:p>
    <w:p w:rsidR="008E023B" w:rsidRDefault="001A7870" w:rsidP="001A787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1A7870">
        <w:rPr>
          <w:rFonts w:ascii="Times New Roman" w:hAnsi="Times New Roman" w:cs="Times New Roman"/>
          <w:sz w:val="28"/>
          <w:szCs w:val="28"/>
        </w:rPr>
        <w:t>и муниципальных услуг» города Невинномысска                     Ю.В. Толмачева</w:t>
      </w:r>
    </w:p>
    <w:p w:rsidR="00610C69" w:rsidRPr="00CE4306" w:rsidRDefault="00610C69" w:rsidP="00C3013D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sectPr w:rsidR="00610C69" w:rsidRPr="00CE4306" w:rsidSect="0057726C">
      <w:pgSz w:w="11906" w:h="16838"/>
      <w:pgMar w:top="1418" w:right="1985" w:bottom="102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3E57" w:rsidRDefault="00823E57" w:rsidP="00C66D35">
      <w:pPr>
        <w:spacing w:after="0" w:line="240" w:lineRule="auto"/>
      </w:pPr>
      <w:r>
        <w:separator/>
      </w:r>
    </w:p>
  </w:endnote>
  <w:endnote w:type="continuationSeparator" w:id="1">
    <w:p w:rsidR="00823E57" w:rsidRDefault="00823E57" w:rsidP="00C66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3E57" w:rsidRDefault="00823E57" w:rsidP="00C66D35">
      <w:pPr>
        <w:spacing w:after="0" w:line="240" w:lineRule="auto"/>
      </w:pPr>
      <w:r>
        <w:separator/>
      </w:r>
    </w:p>
  </w:footnote>
  <w:footnote w:type="continuationSeparator" w:id="1">
    <w:p w:rsidR="00823E57" w:rsidRDefault="00823E57" w:rsidP="00C66D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1519809619"/>
      <w:docPartObj>
        <w:docPartGallery w:val="Page Numbers (Top of Page)"/>
        <w:docPartUnique/>
      </w:docPartObj>
    </w:sdtPr>
    <w:sdtContent>
      <w:p w:rsidR="00DC1273" w:rsidRPr="0000387E" w:rsidRDefault="00DC1273" w:rsidP="00D15702">
        <w:pPr>
          <w:pStyle w:val="a4"/>
          <w:tabs>
            <w:tab w:val="left" w:pos="4500"/>
          </w:tabs>
          <w:rPr>
            <w:rFonts w:ascii="Times New Roman" w:hAnsi="Times New Roman" w:cs="Times New Roman"/>
            <w:sz w:val="24"/>
            <w:szCs w:val="24"/>
          </w:rPr>
        </w:pPr>
        <w:r w:rsidRPr="0000387E">
          <w:rPr>
            <w:rFonts w:ascii="Times New Roman" w:hAnsi="Times New Roman" w:cs="Times New Roman"/>
            <w:sz w:val="24"/>
            <w:szCs w:val="24"/>
          </w:rPr>
          <w:tab/>
        </w:r>
        <w:r w:rsidRPr="0000387E">
          <w:rPr>
            <w:rFonts w:ascii="Times New Roman" w:hAnsi="Times New Roman" w:cs="Times New Roman"/>
            <w:sz w:val="24"/>
            <w:szCs w:val="24"/>
          </w:rPr>
          <w:tab/>
        </w:r>
      </w:p>
    </w:sdtContent>
  </w:sdt>
  <w:p w:rsidR="00DC1273" w:rsidRDefault="00DC127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91CE2"/>
    <w:multiLevelType w:val="hybridMultilevel"/>
    <w:tmpl w:val="DA462772"/>
    <w:lvl w:ilvl="0" w:tplc="0FA6D8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063528"/>
    <w:multiLevelType w:val="hybridMultilevel"/>
    <w:tmpl w:val="1D22EAD0"/>
    <w:lvl w:ilvl="0" w:tplc="F68E70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12A114A"/>
    <w:multiLevelType w:val="hybridMultilevel"/>
    <w:tmpl w:val="34400A96"/>
    <w:lvl w:ilvl="0" w:tplc="51C8F83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0E846B5"/>
    <w:multiLevelType w:val="hybridMultilevel"/>
    <w:tmpl w:val="29B8CA98"/>
    <w:lvl w:ilvl="0" w:tplc="BED453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49C57C1"/>
    <w:multiLevelType w:val="hybridMultilevel"/>
    <w:tmpl w:val="6C8A6666"/>
    <w:lvl w:ilvl="0" w:tplc="70B8A5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79874"/>
  </w:hdrShapeDefaults>
  <w:footnotePr>
    <w:footnote w:id="0"/>
    <w:footnote w:id="1"/>
  </w:footnotePr>
  <w:endnotePr>
    <w:endnote w:id="0"/>
    <w:endnote w:id="1"/>
  </w:endnotePr>
  <w:compat/>
  <w:rsids>
    <w:rsidRoot w:val="00EB452E"/>
    <w:rsid w:val="0000387E"/>
    <w:rsid w:val="00025E5E"/>
    <w:rsid w:val="00046BC0"/>
    <w:rsid w:val="00053FD4"/>
    <w:rsid w:val="00072EDB"/>
    <w:rsid w:val="0009528F"/>
    <w:rsid w:val="000A2FB5"/>
    <w:rsid w:val="000A779E"/>
    <w:rsid w:val="000F47DA"/>
    <w:rsid w:val="0011066F"/>
    <w:rsid w:val="00111113"/>
    <w:rsid w:val="00144B74"/>
    <w:rsid w:val="00181511"/>
    <w:rsid w:val="001963AF"/>
    <w:rsid w:val="00196672"/>
    <w:rsid w:val="001A7870"/>
    <w:rsid w:val="001E31DC"/>
    <w:rsid w:val="002005BF"/>
    <w:rsid w:val="00214A25"/>
    <w:rsid w:val="0022471E"/>
    <w:rsid w:val="00232D49"/>
    <w:rsid w:val="002771F1"/>
    <w:rsid w:val="002A297F"/>
    <w:rsid w:val="002D1F39"/>
    <w:rsid w:val="002E13C3"/>
    <w:rsid w:val="002E1417"/>
    <w:rsid w:val="002F790F"/>
    <w:rsid w:val="003827CB"/>
    <w:rsid w:val="003B5D77"/>
    <w:rsid w:val="003C5886"/>
    <w:rsid w:val="003F2F84"/>
    <w:rsid w:val="00406AF8"/>
    <w:rsid w:val="00437E9A"/>
    <w:rsid w:val="00447704"/>
    <w:rsid w:val="0047006A"/>
    <w:rsid w:val="00496441"/>
    <w:rsid w:val="004A2556"/>
    <w:rsid w:val="004D4CB4"/>
    <w:rsid w:val="004F36F0"/>
    <w:rsid w:val="005314D7"/>
    <w:rsid w:val="005459BE"/>
    <w:rsid w:val="0057726C"/>
    <w:rsid w:val="005872C8"/>
    <w:rsid w:val="005B4073"/>
    <w:rsid w:val="00610C69"/>
    <w:rsid w:val="00632F6B"/>
    <w:rsid w:val="00655E0C"/>
    <w:rsid w:val="0068060C"/>
    <w:rsid w:val="006B7DF2"/>
    <w:rsid w:val="006C25C3"/>
    <w:rsid w:val="006C46F9"/>
    <w:rsid w:val="006F0F05"/>
    <w:rsid w:val="006F40A7"/>
    <w:rsid w:val="006F629C"/>
    <w:rsid w:val="007139E0"/>
    <w:rsid w:val="00751011"/>
    <w:rsid w:val="007906E0"/>
    <w:rsid w:val="007A4AE5"/>
    <w:rsid w:val="007A73C0"/>
    <w:rsid w:val="007B4F27"/>
    <w:rsid w:val="007C006C"/>
    <w:rsid w:val="007C47EE"/>
    <w:rsid w:val="007D5A0F"/>
    <w:rsid w:val="0082317D"/>
    <w:rsid w:val="00823E57"/>
    <w:rsid w:val="008244A0"/>
    <w:rsid w:val="008402DC"/>
    <w:rsid w:val="00847512"/>
    <w:rsid w:val="008634AA"/>
    <w:rsid w:val="0087594C"/>
    <w:rsid w:val="0088208F"/>
    <w:rsid w:val="008B66F8"/>
    <w:rsid w:val="008B6E49"/>
    <w:rsid w:val="008D11F0"/>
    <w:rsid w:val="008E023B"/>
    <w:rsid w:val="0090101E"/>
    <w:rsid w:val="00917A55"/>
    <w:rsid w:val="00961098"/>
    <w:rsid w:val="00965128"/>
    <w:rsid w:val="00970FAC"/>
    <w:rsid w:val="009A3DC0"/>
    <w:rsid w:val="009C189D"/>
    <w:rsid w:val="009C3DB2"/>
    <w:rsid w:val="009D78AB"/>
    <w:rsid w:val="009E3EEB"/>
    <w:rsid w:val="009E69AE"/>
    <w:rsid w:val="00A36D5F"/>
    <w:rsid w:val="00A55452"/>
    <w:rsid w:val="00A6516C"/>
    <w:rsid w:val="00A71CEB"/>
    <w:rsid w:val="00A82979"/>
    <w:rsid w:val="00AB1E9E"/>
    <w:rsid w:val="00AC5DF1"/>
    <w:rsid w:val="00AD1956"/>
    <w:rsid w:val="00AE5AA5"/>
    <w:rsid w:val="00AF2067"/>
    <w:rsid w:val="00AF24D7"/>
    <w:rsid w:val="00AF5827"/>
    <w:rsid w:val="00B26308"/>
    <w:rsid w:val="00B5669F"/>
    <w:rsid w:val="00B65AD9"/>
    <w:rsid w:val="00B71BA8"/>
    <w:rsid w:val="00BB095D"/>
    <w:rsid w:val="00BC2D51"/>
    <w:rsid w:val="00BE730F"/>
    <w:rsid w:val="00BF3121"/>
    <w:rsid w:val="00C3013D"/>
    <w:rsid w:val="00C50B1A"/>
    <w:rsid w:val="00C66D35"/>
    <w:rsid w:val="00C86010"/>
    <w:rsid w:val="00CB1695"/>
    <w:rsid w:val="00CC6AF4"/>
    <w:rsid w:val="00CE4306"/>
    <w:rsid w:val="00D15702"/>
    <w:rsid w:val="00D20560"/>
    <w:rsid w:val="00D26820"/>
    <w:rsid w:val="00D35E40"/>
    <w:rsid w:val="00D375D3"/>
    <w:rsid w:val="00D6398D"/>
    <w:rsid w:val="00D72DB0"/>
    <w:rsid w:val="00D7507C"/>
    <w:rsid w:val="00D83124"/>
    <w:rsid w:val="00D97E8F"/>
    <w:rsid w:val="00DA276E"/>
    <w:rsid w:val="00DA682C"/>
    <w:rsid w:val="00DC1273"/>
    <w:rsid w:val="00DC2B07"/>
    <w:rsid w:val="00DE6AB5"/>
    <w:rsid w:val="00DF20F3"/>
    <w:rsid w:val="00E503C8"/>
    <w:rsid w:val="00E51E71"/>
    <w:rsid w:val="00EB452E"/>
    <w:rsid w:val="00ED6D49"/>
    <w:rsid w:val="00ED7AB1"/>
    <w:rsid w:val="00EE75EA"/>
    <w:rsid w:val="00EE7DEB"/>
    <w:rsid w:val="00F05392"/>
    <w:rsid w:val="00F0737A"/>
    <w:rsid w:val="00F11AF1"/>
    <w:rsid w:val="00F30F4E"/>
    <w:rsid w:val="00F32C9C"/>
    <w:rsid w:val="00F52D28"/>
    <w:rsid w:val="00F534A5"/>
    <w:rsid w:val="00F7229A"/>
    <w:rsid w:val="00F978B8"/>
    <w:rsid w:val="00FA626E"/>
    <w:rsid w:val="00FB634A"/>
    <w:rsid w:val="00FD1D32"/>
    <w:rsid w:val="00FD209D"/>
    <w:rsid w:val="00FD20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D5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5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66D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66D35"/>
  </w:style>
  <w:style w:type="paragraph" w:styleId="a6">
    <w:name w:val="footer"/>
    <w:basedOn w:val="a"/>
    <w:link w:val="a7"/>
    <w:uiPriority w:val="99"/>
    <w:unhideWhenUsed/>
    <w:rsid w:val="00C66D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66D35"/>
  </w:style>
  <w:style w:type="paragraph" w:styleId="a8">
    <w:name w:val="Balloon Text"/>
    <w:basedOn w:val="a"/>
    <w:link w:val="a9"/>
    <w:uiPriority w:val="99"/>
    <w:semiHidden/>
    <w:unhideWhenUsed/>
    <w:rsid w:val="00531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14D7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57726C"/>
    <w:pPr>
      <w:tabs>
        <w:tab w:val="left" w:pos="709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rsid w:val="0057726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Textbody">
    <w:name w:val="Text body"/>
    <w:basedOn w:val="a"/>
    <w:rsid w:val="0057726C"/>
    <w:pPr>
      <w:suppressAutoHyphens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olor w:val="000000"/>
      <w:kern w:val="1"/>
      <w:sz w:val="28"/>
      <w:szCs w:val="28"/>
      <w:lang w:eastAsia="ar-SA"/>
    </w:rPr>
  </w:style>
  <w:style w:type="character" w:customStyle="1" w:styleId="blk">
    <w:name w:val="blk"/>
    <w:rsid w:val="0057726C"/>
    <w:rPr>
      <w:rFonts w:cs="Times New Roman"/>
    </w:rPr>
  </w:style>
  <w:style w:type="character" w:styleId="ac">
    <w:name w:val="Hyperlink"/>
    <w:basedOn w:val="a0"/>
    <w:uiPriority w:val="99"/>
    <w:unhideWhenUsed/>
    <w:rsid w:val="00DA276E"/>
    <w:rPr>
      <w:color w:val="0000FF" w:themeColor="hyperlink"/>
      <w:u w:val="single"/>
    </w:rPr>
  </w:style>
  <w:style w:type="paragraph" w:customStyle="1" w:styleId="Standard">
    <w:name w:val="Standard"/>
    <w:rsid w:val="007139E0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d">
    <w:name w:val="Title"/>
    <w:basedOn w:val="Standard"/>
    <w:next w:val="Textbody"/>
    <w:link w:val="ae"/>
    <w:qFormat/>
    <w:rsid w:val="007139E0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character" w:customStyle="1" w:styleId="ae">
    <w:name w:val="Название Знак"/>
    <w:basedOn w:val="a0"/>
    <w:link w:val="ad"/>
    <w:rsid w:val="007139E0"/>
    <w:rPr>
      <w:rFonts w:ascii="Arial" w:eastAsia="SimSun" w:hAnsi="Arial" w:cs="Tahoma"/>
      <w:kern w:val="1"/>
      <w:sz w:val="28"/>
      <w:szCs w:val="28"/>
      <w:lang w:eastAsia="ar-SA"/>
    </w:rPr>
  </w:style>
  <w:style w:type="paragraph" w:customStyle="1" w:styleId="ConsPlusNormal">
    <w:name w:val="ConsPlusNormal"/>
    <w:link w:val="ConsPlusNormal0"/>
    <w:rsid w:val="00D7507C"/>
    <w:pPr>
      <w:widowControl w:val="0"/>
      <w:suppressAutoHyphens/>
      <w:autoSpaceDE w:val="0"/>
      <w:spacing w:after="0" w:line="240" w:lineRule="auto"/>
      <w:ind w:firstLine="720"/>
      <w:textAlignment w:val="baseline"/>
    </w:pPr>
    <w:rPr>
      <w:rFonts w:ascii="Arial" w:eastAsia="Arial" w:hAnsi="Arial" w:cs="Arial"/>
      <w:kern w:val="1"/>
      <w:sz w:val="20"/>
      <w:szCs w:val="20"/>
      <w:lang w:eastAsia="ar-SA"/>
    </w:rPr>
  </w:style>
  <w:style w:type="character" w:customStyle="1" w:styleId="ConsPlusNormal0">
    <w:name w:val="ConsPlusNormal Знак"/>
    <w:basedOn w:val="a0"/>
    <w:link w:val="ConsPlusNormal"/>
    <w:rsid w:val="00D7507C"/>
    <w:rPr>
      <w:rFonts w:ascii="Arial" w:eastAsia="Arial" w:hAnsi="Arial" w:cs="Arial"/>
      <w:kern w:val="1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16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24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6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8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"ИнфоГрад"</Company>
  <LinksUpToDate>false</LinksUpToDate>
  <CharactersWithSpaces>2780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Diesel</cp:lastModifiedBy>
  <cp:revision>18</cp:revision>
  <cp:lastPrinted>2021-10-12T14:28:00Z</cp:lastPrinted>
  <dcterms:created xsi:type="dcterms:W3CDTF">2021-08-11T14:58:00Z</dcterms:created>
  <dcterms:modified xsi:type="dcterms:W3CDTF">2022-10-28T14:22:00Z</dcterms:modified>
</cp:coreProperties>
</file>