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CD" w:rsidRPr="008D2BCD" w:rsidRDefault="008D2BCD" w:rsidP="008D2BCD">
      <w:pPr>
        <w:overflowPunct w:val="0"/>
        <w:autoSpaceDE w:val="0"/>
        <w:ind w:right="-2"/>
        <w:jc w:val="center"/>
        <w:rPr>
          <w:rFonts w:eastAsia="Times New Roman"/>
          <w:sz w:val="28"/>
          <w:szCs w:val="20"/>
        </w:rPr>
      </w:pPr>
      <w:r w:rsidRPr="008D2BCD">
        <w:rPr>
          <w:rFonts w:eastAsia="Times New Roman"/>
          <w:noProof/>
          <w:sz w:val="28"/>
          <w:szCs w:val="20"/>
        </w:rPr>
        <w:drawing>
          <wp:inline distT="0" distB="0" distL="0" distR="0" wp14:anchorId="4D755F74" wp14:editId="2ADBD0F7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CD" w:rsidRPr="008D2BCD" w:rsidRDefault="008D2BCD" w:rsidP="008D2BCD">
      <w:pPr>
        <w:overflowPunct w:val="0"/>
        <w:autoSpaceDE w:val="0"/>
        <w:ind w:right="-2"/>
        <w:jc w:val="center"/>
        <w:rPr>
          <w:rFonts w:eastAsia="Times New Roman"/>
          <w:sz w:val="28"/>
          <w:szCs w:val="20"/>
        </w:rPr>
      </w:pPr>
      <w:r w:rsidRPr="008D2BCD">
        <w:rPr>
          <w:rFonts w:eastAsia="Times New Roman"/>
          <w:sz w:val="28"/>
          <w:szCs w:val="20"/>
        </w:rPr>
        <w:t>АДМИНИСТРАЦИЯ ГОРОДА НЕВИННОМЫССКА</w:t>
      </w:r>
    </w:p>
    <w:p w:rsidR="008D2BCD" w:rsidRPr="008D2BCD" w:rsidRDefault="008D2BCD" w:rsidP="008D2BCD">
      <w:pPr>
        <w:overflowPunct w:val="0"/>
        <w:autoSpaceDE w:val="0"/>
        <w:ind w:right="-2"/>
        <w:jc w:val="center"/>
        <w:rPr>
          <w:rFonts w:eastAsia="Times New Roman"/>
          <w:sz w:val="28"/>
          <w:szCs w:val="20"/>
        </w:rPr>
      </w:pPr>
      <w:r w:rsidRPr="008D2BCD">
        <w:rPr>
          <w:rFonts w:eastAsia="Times New Roman"/>
          <w:sz w:val="28"/>
          <w:szCs w:val="20"/>
        </w:rPr>
        <w:t>СТАВРОПОЛЬСКОГО КРАЯ</w:t>
      </w:r>
    </w:p>
    <w:p w:rsidR="008D2BCD" w:rsidRPr="008D2BCD" w:rsidRDefault="008D2BCD" w:rsidP="008D2BCD">
      <w:pPr>
        <w:overflowPunct w:val="0"/>
        <w:autoSpaceDE w:val="0"/>
        <w:ind w:right="-2"/>
        <w:jc w:val="center"/>
        <w:rPr>
          <w:rFonts w:eastAsia="Times New Roman"/>
          <w:sz w:val="28"/>
          <w:szCs w:val="20"/>
        </w:rPr>
      </w:pPr>
    </w:p>
    <w:p w:rsidR="008D2BCD" w:rsidRPr="008D2BCD" w:rsidRDefault="008D2BCD" w:rsidP="008D2BCD">
      <w:pPr>
        <w:overflowPunct w:val="0"/>
        <w:autoSpaceDE w:val="0"/>
        <w:ind w:right="-2"/>
        <w:jc w:val="center"/>
        <w:rPr>
          <w:rFonts w:eastAsia="Times New Roman"/>
          <w:sz w:val="32"/>
          <w:szCs w:val="20"/>
        </w:rPr>
      </w:pPr>
      <w:r w:rsidRPr="008D2BCD">
        <w:rPr>
          <w:rFonts w:eastAsia="Times New Roman"/>
          <w:sz w:val="32"/>
          <w:szCs w:val="20"/>
        </w:rPr>
        <w:t>ПОСТАНОВЛЕНИЕ</w:t>
      </w:r>
    </w:p>
    <w:p w:rsidR="008D2BCD" w:rsidRPr="008D2BCD" w:rsidRDefault="008D2BCD" w:rsidP="008D2BCD">
      <w:pPr>
        <w:tabs>
          <w:tab w:val="left" w:pos="4140"/>
        </w:tabs>
        <w:overflowPunct w:val="0"/>
        <w:autoSpaceDE w:val="0"/>
        <w:ind w:right="-2"/>
        <w:jc w:val="center"/>
        <w:rPr>
          <w:rFonts w:eastAsia="Times New Roman"/>
          <w:sz w:val="28"/>
          <w:szCs w:val="20"/>
        </w:rPr>
      </w:pPr>
    </w:p>
    <w:p w:rsidR="008D2BCD" w:rsidRPr="008D2BCD" w:rsidRDefault="008D2BCD" w:rsidP="008D2BCD">
      <w:pPr>
        <w:tabs>
          <w:tab w:val="left" w:pos="4140"/>
        </w:tabs>
        <w:overflowPunct w:val="0"/>
        <w:autoSpaceDE w:val="0"/>
        <w:ind w:right="-2"/>
        <w:jc w:val="center"/>
        <w:rPr>
          <w:rFonts w:eastAsia="Times New Roman"/>
          <w:sz w:val="28"/>
          <w:szCs w:val="20"/>
        </w:rPr>
      </w:pPr>
    </w:p>
    <w:p w:rsidR="008D2BCD" w:rsidRPr="008D2BCD" w:rsidRDefault="008D2BCD" w:rsidP="008D2BCD">
      <w:pPr>
        <w:tabs>
          <w:tab w:val="left" w:pos="4140"/>
        </w:tabs>
        <w:overflowPunct w:val="0"/>
        <w:autoSpaceDE w:val="0"/>
        <w:ind w:right="-2"/>
        <w:jc w:val="center"/>
        <w:rPr>
          <w:rFonts w:eastAsia="Times New Roman"/>
          <w:sz w:val="28"/>
          <w:szCs w:val="20"/>
        </w:rPr>
      </w:pPr>
    </w:p>
    <w:p w:rsidR="008D2BCD" w:rsidRPr="008D2BCD" w:rsidRDefault="008D2BCD" w:rsidP="008D2BCD">
      <w:pPr>
        <w:overflowPunct w:val="0"/>
        <w:autoSpaceDE w:val="0"/>
        <w:ind w:right="-2"/>
        <w:jc w:val="both"/>
        <w:rPr>
          <w:rFonts w:eastAsia="Times New Roman"/>
          <w:sz w:val="28"/>
          <w:szCs w:val="20"/>
        </w:rPr>
      </w:pPr>
      <w:r w:rsidRPr="008D2BCD">
        <w:rPr>
          <w:rFonts w:eastAsia="Times New Roman"/>
          <w:sz w:val="28"/>
          <w:szCs w:val="20"/>
        </w:rPr>
        <w:t xml:space="preserve">14.04.2020                                  г. Невинномысск                                         № </w:t>
      </w:r>
      <w:r>
        <w:rPr>
          <w:rFonts w:eastAsia="Times New Roman"/>
          <w:sz w:val="28"/>
          <w:szCs w:val="20"/>
        </w:rPr>
        <w:t>614</w:t>
      </w:r>
    </w:p>
    <w:p w:rsidR="008D2BCD" w:rsidRPr="008D2BCD" w:rsidRDefault="008D2BCD" w:rsidP="008D2BCD">
      <w:pPr>
        <w:overflowPunct w:val="0"/>
        <w:autoSpaceDE w:val="0"/>
        <w:ind w:right="-2"/>
        <w:jc w:val="center"/>
        <w:rPr>
          <w:rFonts w:eastAsia="Times New Roman"/>
          <w:sz w:val="28"/>
          <w:szCs w:val="20"/>
        </w:rPr>
      </w:pPr>
    </w:p>
    <w:p w:rsidR="00BB71A6" w:rsidRDefault="00550769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2708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="0082708B">
        <w:rPr>
          <w:sz w:val="28"/>
          <w:szCs w:val="28"/>
        </w:rPr>
        <w:t xml:space="preserve"> общественной комиссии по обсуждению Проекта муниципальной программы «Формирование современной городской среды в городе Невинномысске»</w:t>
      </w:r>
      <w:r w:rsidR="008B7FA2">
        <w:rPr>
          <w:sz w:val="28"/>
          <w:szCs w:val="28"/>
        </w:rPr>
        <w:t xml:space="preserve"> </w:t>
      </w:r>
      <w:r w:rsidR="008B7FA2" w:rsidRPr="00E97F65">
        <w:rPr>
          <w:sz w:val="28"/>
          <w:szCs w:val="28"/>
        </w:rPr>
        <w:t>на 2018-2022</w:t>
      </w:r>
      <w:r>
        <w:rPr>
          <w:sz w:val="28"/>
          <w:szCs w:val="28"/>
        </w:rPr>
        <w:t>, утвержденный постановлением</w:t>
      </w:r>
      <w:r w:rsidR="008B7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B7FA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8B7FA2">
        <w:rPr>
          <w:sz w:val="28"/>
          <w:szCs w:val="28"/>
        </w:rPr>
        <w:t xml:space="preserve"> </w:t>
      </w:r>
      <w:r>
        <w:rPr>
          <w:sz w:val="28"/>
          <w:szCs w:val="28"/>
        </w:rPr>
        <w:t>Невинномысска</w:t>
      </w: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82708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2708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2708B">
        <w:rPr>
          <w:sz w:val="28"/>
          <w:szCs w:val="28"/>
        </w:rPr>
        <w:t>7</w:t>
      </w:r>
      <w:r w:rsidR="008B7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2708B">
        <w:rPr>
          <w:sz w:val="28"/>
          <w:szCs w:val="28"/>
        </w:rPr>
        <w:t>2080</w:t>
      </w:r>
    </w:p>
    <w:p w:rsidR="00084F92" w:rsidRDefault="00084F92" w:rsidP="00084F92">
      <w:pPr>
        <w:rPr>
          <w:sz w:val="28"/>
          <w:szCs w:val="28"/>
        </w:rPr>
      </w:pPr>
    </w:p>
    <w:p w:rsidR="00E746B1" w:rsidRDefault="00B63F26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="006B77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города Невинномысска Ставропольского края, п</w:t>
      </w:r>
      <w:r w:rsidR="00E746B1" w:rsidRPr="00FF0EFC">
        <w:rPr>
          <w:spacing w:val="20"/>
          <w:sz w:val="28"/>
          <w:szCs w:val="28"/>
        </w:rPr>
        <w:t>остановляю:</w:t>
      </w:r>
    </w:p>
    <w:p w:rsidR="00E746B1" w:rsidRDefault="00E746B1" w:rsidP="00145512">
      <w:pPr>
        <w:tabs>
          <w:tab w:val="left" w:pos="4120"/>
        </w:tabs>
        <w:ind w:firstLine="709"/>
        <w:rPr>
          <w:sz w:val="28"/>
          <w:szCs w:val="28"/>
        </w:rPr>
      </w:pPr>
    </w:p>
    <w:p w:rsidR="00A77DC3" w:rsidRPr="00E97F65" w:rsidRDefault="00E97F65" w:rsidP="00E97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E1070" w:rsidRPr="00E97F65">
        <w:rPr>
          <w:sz w:val="28"/>
          <w:szCs w:val="28"/>
        </w:rPr>
        <w:t>Внести в</w:t>
      </w:r>
      <w:r w:rsidR="00A77DC3" w:rsidRPr="00E97F65">
        <w:rPr>
          <w:sz w:val="28"/>
          <w:szCs w:val="28"/>
        </w:rPr>
        <w:t xml:space="preserve"> </w:t>
      </w:r>
      <w:r w:rsidR="0082708B" w:rsidRPr="00E97F65">
        <w:rPr>
          <w:sz w:val="28"/>
          <w:szCs w:val="28"/>
        </w:rPr>
        <w:t>с</w:t>
      </w:r>
      <w:r w:rsidR="00A77DC3" w:rsidRPr="00E97F65">
        <w:rPr>
          <w:sz w:val="28"/>
          <w:szCs w:val="28"/>
        </w:rPr>
        <w:t xml:space="preserve">остав </w:t>
      </w:r>
      <w:r w:rsidR="0082708B" w:rsidRPr="00E97F65">
        <w:rPr>
          <w:sz w:val="28"/>
          <w:szCs w:val="28"/>
        </w:rPr>
        <w:t xml:space="preserve">общественной </w:t>
      </w:r>
      <w:r w:rsidR="00A77DC3" w:rsidRPr="00E97F65">
        <w:rPr>
          <w:sz w:val="28"/>
          <w:szCs w:val="28"/>
        </w:rPr>
        <w:t>комиссии</w:t>
      </w:r>
      <w:r w:rsidR="00BE1070" w:rsidRPr="00E97F65">
        <w:rPr>
          <w:sz w:val="28"/>
          <w:szCs w:val="28"/>
        </w:rPr>
        <w:t xml:space="preserve"> </w:t>
      </w:r>
      <w:r w:rsidR="009F20C0" w:rsidRPr="00E97F65">
        <w:rPr>
          <w:sz w:val="28"/>
          <w:szCs w:val="28"/>
        </w:rPr>
        <w:t>по обс</w:t>
      </w:r>
      <w:r w:rsidR="0082708B" w:rsidRPr="00E97F65">
        <w:rPr>
          <w:sz w:val="28"/>
          <w:szCs w:val="28"/>
        </w:rPr>
        <w:t>уждению Проекта муниципальной программы «Формирование современной городской среды в городе Невинномысске» на 2018-2022 годы</w:t>
      </w:r>
      <w:r w:rsidR="001E6901" w:rsidRPr="00E97F65">
        <w:rPr>
          <w:sz w:val="28"/>
          <w:szCs w:val="28"/>
        </w:rPr>
        <w:t xml:space="preserve"> (далее –</w:t>
      </w:r>
      <w:r w:rsidR="008B7FA2">
        <w:rPr>
          <w:sz w:val="28"/>
          <w:szCs w:val="28"/>
        </w:rPr>
        <w:t xml:space="preserve"> </w:t>
      </w:r>
      <w:r w:rsidR="001E6901" w:rsidRPr="00E97F65">
        <w:rPr>
          <w:sz w:val="28"/>
          <w:szCs w:val="28"/>
        </w:rPr>
        <w:t>комиссия)</w:t>
      </w:r>
      <w:r w:rsidR="009F20C0" w:rsidRPr="00E97F65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82708B" w:rsidRPr="00E97F65">
        <w:rPr>
          <w:sz w:val="28"/>
          <w:szCs w:val="28"/>
        </w:rPr>
        <w:t>8</w:t>
      </w:r>
      <w:r w:rsidR="009F20C0" w:rsidRPr="00E97F65">
        <w:rPr>
          <w:sz w:val="28"/>
          <w:szCs w:val="28"/>
        </w:rPr>
        <w:t>.0</w:t>
      </w:r>
      <w:r w:rsidR="0082708B" w:rsidRPr="00E97F65">
        <w:rPr>
          <w:sz w:val="28"/>
          <w:szCs w:val="28"/>
        </w:rPr>
        <w:t>9</w:t>
      </w:r>
      <w:r w:rsidR="009F20C0" w:rsidRPr="00E97F65">
        <w:rPr>
          <w:sz w:val="28"/>
          <w:szCs w:val="28"/>
        </w:rPr>
        <w:t>.201</w:t>
      </w:r>
      <w:r w:rsidR="0082708B" w:rsidRPr="00E97F65">
        <w:rPr>
          <w:sz w:val="28"/>
          <w:szCs w:val="28"/>
        </w:rPr>
        <w:t>7</w:t>
      </w:r>
      <w:r w:rsidR="009F20C0" w:rsidRPr="00E97F65">
        <w:rPr>
          <w:sz w:val="28"/>
          <w:szCs w:val="28"/>
        </w:rPr>
        <w:t xml:space="preserve"> № </w:t>
      </w:r>
      <w:r w:rsidR="0082708B" w:rsidRPr="00E97F65">
        <w:rPr>
          <w:sz w:val="28"/>
          <w:szCs w:val="28"/>
        </w:rPr>
        <w:t>2080</w:t>
      </w:r>
      <w:r w:rsidR="009F20C0" w:rsidRPr="00E97F65">
        <w:rPr>
          <w:sz w:val="28"/>
          <w:szCs w:val="28"/>
        </w:rPr>
        <w:t xml:space="preserve"> «О порядке </w:t>
      </w:r>
      <w:r w:rsidR="0082708B" w:rsidRPr="00E97F65"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в городе Невинномысске» на 2018-2022 годы</w:t>
      </w:r>
      <w:r w:rsidR="009F20C0" w:rsidRPr="00E97F65">
        <w:rPr>
          <w:sz w:val="28"/>
          <w:szCs w:val="28"/>
        </w:rPr>
        <w:t xml:space="preserve">», </w:t>
      </w:r>
      <w:r w:rsidR="00E66A02" w:rsidRPr="00E97F65">
        <w:rPr>
          <w:sz w:val="28"/>
          <w:szCs w:val="28"/>
        </w:rPr>
        <w:t>следующие изменения:</w:t>
      </w:r>
    </w:p>
    <w:p w:rsidR="00D069EC" w:rsidRDefault="00F327BB" w:rsidP="00E97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069EC">
        <w:rPr>
          <w:sz w:val="28"/>
          <w:szCs w:val="28"/>
        </w:rPr>
        <w:t>сключить из состава комиссии Полякова Р.Ю., Самофалова С.А;</w:t>
      </w:r>
    </w:p>
    <w:p w:rsidR="00852D9B" w:rsidRDefault="00852D9B" w:rsidP="00E97F65">
      <w:pPr>
        <w:ind w:firstLine="709"/>
        <w:jc w:val="both"/>
        <w:rPr>
          <w:sz w:val="28"/>
          <w:szCs w:val="28"/>
        </w:rPr>
      </w:pPr>
      <w:r w:rsidRPr="00E97F65">
        <w:rPr>
          <w:sz w:val="28"/>
          <w:szCs w:val="28"/>
        </w:rPr>
        <w:t>включить в состав комиссии</w:t>
      </w:r>
      <w:r w:rsidR="00D069EC">
        <w:rPr>
          <w:sz w:val="28"/>
          <w:szCs w:val="28"/>
        </w:rPr>
        <w:t xml:space="preserve"> следующих лиц</w:t>
      </w:r>
      <w:r w:rsidRPr="00E97F65">
        <w:rPr>
          <w:sz w:val="28"/>
          <w:szCs w:val="28"/>
        </w:rPr>
        <w:t>:</w:t>
      </w:r>
    </w:p>
    <w:p w:rsidR="00A169BB" w:rsidRPr="00A169BB" w:rsidRDefault="00A169BB" w:rsidP="00E97F65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B7FA2" w:rsidRPr="008E7F69" w:rsidTr="00E95C26">
        <w:tc>
          <w:tcPr>
            <w:tcW w:w="3652" w:type="dxa"/>
          </w:tcPr>
          <w:p w:rsidR="008B7FA2" w:rsidRDefault="008B7FA2" w:rsidP="007A505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Самофалов</w:t>
            </w:r>
          </w:p>
          <w:p w:rsidR="008B7FA2" w:rsidRDefault="008B7FA2" w:rsidP="007A505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18" w:type="dxa"/>
          </w:tcPr>
          <w:p w:rsidR="008B7FA2" w:rsidRDefault="00E95C26" w:rsidP="007A505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 регионального штаба общероссийского народного фронта в Ставропольском крае, председатель комиссии (по согласованию)</w:t>
            </w:r>
          </w:p>
          <w:p w:rsidR="00A169BB" w:rsidRPr="00B63F26" w:rsidRDefault="00A169BB" w:rsidP="007A505E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B7FA2" w:rsidRPr="008E7F69" w:rsidTr="00E95C26">
        <w:tc>
          <w:tcPr>
            <w:tcW w:w="3652" w:type="dxa"/>
          </w:tcPr>
          <w:p w:rsidR="008B7FA2" w:rsidRDefault="008B7FA2" w:rsidP="007A505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Бондаренко</w:t>
            </w:r>
          </w:p>
          <w:p w:rsidR="008B7FA2" w:rsidRPr="008E7F69" w:rsidRDefault="008B7FA2" w:rsidP="007A505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Олег Александрович</w:t>
            </w:r>
          </w:p>
          <w:p w:rsidR="008B7FA2" w:rsidRPr="008E7F69" w:rsidRDefault="008B7FA2" w:rsidP="007A505E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8B7FA2" w:rsidRPr="008E7F69" w:rsidRDefault="008B7FA2" w:rsidP="007A505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8B7FA2" w:rsidRDefault="008B7FA2" w:rsidP="007A505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руководитель</w:t>
            </w:r>
            <w:r w:rsidRPr="008E7F69">
              <w:rPr>
                <w:sz w:val="28"/>
                <w:szCs w:val="28"/>
                <w:lang w:eastAsia="ar-SA"/>
              </w:rPr>
              <w:t xml:space="preserve"> управления жилищно-коммунального хозяйства администрации города Невинномысска, заместитель председателя</w:t>
            </w:r>
            <w:r>
              <w:rPr>
                <w:sz w:val="28"/>
                <w:szCs w:val="28"/>
                <w:lang w:eastAsia="ar-SA"/>
              </w:rPr>
              <w:t xml:space="preserve"> комиссии</w:t>
            </w:r>
          </w:p>
          <w:p w:rsidR="00A169BB" w:rsidRPr="00A169BB" w:rsidRDefault="00A169BB" w:rsidP="007A505E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B7FA2" w:rsidRPr="008E7F69" w:rsidTr="00E95C26">
        <w:tc>
          <w:tcPr>
            <w:tcW w:w="3652" w:type="dxa"/>
          </w:tcPr>
          <w:p w:rsidR="00E95C26" w:rsidRDefault="00E95C26" w:rsidP="007A505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</w:t>
            </w:r>
          </w:p>
          <w:p w:rsidR="008B7FA2" w:rsidRDefault="00E95C26" w:rsidP="007A505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5918" w:type="dxa"/>
          </w:tcPr>
          <w:p w:rsidR="008B7FA2" w:rsidRDefault="00E95C26" w:rsidP="007A505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66A02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>страции города Невинномысска, член комиссии</w:t>
            </w:r>
          </w:p>
          <w:p w:rsidR="00A169BB" w:rsidRPr="00A169BB" w:rsidRDefault="00A169BB" w:rsidP="007A505E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:rsidR="00216D64" w:rsidRDefault="00E97F65" w:rsidP="00E97F6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564B5">
        <w:rPr>
          <w:sz w:val="28"/>
          <w:szCs w:val="28"/>
        </w:rPr>
        <w:t>Опубликовать</w:t>
      </w:r>
      <w:r w:rsidR="004C5E52">
        <w:rPr>
          <w:sz w:val="28"/>
          <w:szCs w:val="28"/>
        </w:rPr>
        <w:t xml:space="preserve"> настоящее постановление</w:t>
      </w:r>
      <w:r w:rsidR="00A564B5">
        <w:rPr>
          <w:sz w:val="28"/>
          <w:szCs w:val="28"/>
        </w:rPr>
        <w:t xml:space="preserve"> в газете «Невинномысский рабочий»</w:t>
      </w:r>
      <w:r w:rsidR="008D1346">
        <w:rPr>
          <w:sz w:val="28"/>
          <w:szCs w:val="28"/>
        </w:rPr>
        <w:t xml:space="preserve">, а также разместить в сетевом </w:t>
      </w:r>
      <w:r w:rsidR="006E2954">
        <w:rPr>
          <w:sz w:val="28"/>
          <w:szCs w:val="28"/>
        </w:rPr>
        <w:t>издании «Редакция газеты «Невинномысский рабочий» и</w:t>
      </w:r>
      <w:r w:rsidR="004C5E52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A17B30">
        <w:rPr>
          <w:sz w:val="28"/>
          <w:szCs w:val="28"/>
        </w:rPr>
        <w:t>.</w:t>
      </w:r>
    </w:p>
    <w:p w:rsidR="00F569F9" w:rsidRPr="00A169BB" w:rsidRDefault="00F569F9" w:rsidP="00084F92">
      <w:pPr>
        <w:rPr>
          <w:sz w:val="20"/>
          <w:szCs w:val="20"/>
        </w:rPr>
      </w:pPr>
    </w:p>
    <w:p w:rsidR="00B63F26" w:rsidRPr="00A169BB" w:rsidRDefault="00B63F26" w:rsidP="00084F92">
      <w:pPr>
        <w:spacing w:line="240" w:lineRule="exact"/>
        <w:rPr>
          <w:sz w:val="20"/>
          <w:szCs w:val="20"/>
        </w:rPr>
      </w:pPr>
    </w:p>
    <w:p w:rsidR="00B63F26" w:rsidRPr="00A169BB" w:rsidRDefault="00B63F26" w:rsidP="00084F92">
      <w:pPr>
        <w:spacing w:line="240" w:lineRule="exact"/>
        <w:rPr>
          <w:sz w:val="20"/>
          <w:szCs w:val="20"/>
        </w:rPr>
      </w:pPr>
    </w:p>
    <w:p w:rsidR="00B63F26" w:rsidRDefault="001D428A" w:rsidP="00084F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8D2BCD">
        <w:rPr>
          <w:sz w:val="28"/>
          <w:szCs w:val="28"/>
        </w:rPr>
        <w:t xml:space="preserve">       </w:t>
      </w:r>
      <w:r w:rsidR="00084F92">
        <w:rPr>
          <w:sz w:val="28"/>
          <w:szCs w:val="28"/>
        </w:rPr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D2BCD">
        <w:rPr>
          <w:sz w:val="28"/>
          <w:szCs w:val="28"/>
        </w:rPr>
        <w:t xml:space="preserve">                          </w:t>
      </w:r>
      <w:r w:rsidR="004F3D17">
        <w:rPr>
          <w:sz w:val="28"/>
          <w:szCs w:val="28"/>
        </w:rPr>
        <w:t xml:space="preserve"> </w:t>
      </w:r>
      <w:bookmarkStart w:id="0" w:name="_GoBack"/>
      <w:bookmarkEnd w:id="0"/>
      <w:r w:rsidR="008D2B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sectPr w:rsidR="00E746B1" w:rsidSect="004F3D1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F0" w:rsidRDefault="00E333F0" w:rsidP="00C04529">
      <w:r>
        <w:separator/>
      </w:r>
    </w:p>
  </w:endnote>
  <w:endnote w:type="continuationSeparator" w:id="0">
    <w:p w:rsidR="00E333F0" w:rsidRDefault="00E333F0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F0" w:rsidRDefault="00E333F0" w:rsidP="00C04529">
      <w:r>
        <w:separator/>
      </w:r>
    </w:p>
  </w:footnote>
  <w:footnote w:type="continuationSeparator" w:id="0">
    <w:p w:rsidR="00E333F0" w:rsidRDefault="00E333F0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B46CF"/>
    <w:rsid w:val="000B4A5F"/>
    <w:rsid w:val="000C464F"/>
    <w:rsid w:val="000E1DA4"/>
    <w:rsid w:val="00117B2D"/>
    <w:rsid w:val="00145512"/>
    <w:rsid w:val="00152AD7"/>
    <w:rsid w:val="0015383A"/>
    <w:rsid w:val="00174B8C"/>
    <w:rsid w:val="001C0681"/>
    <w:rsid w:val="001C38CD"/>
    <w:rsid w:val="001D428A"/>
    <w:rsid w:val="001D59B4"/>
    <w:rsid w:val="001E6901"/>
    <w:rsid w:val="00210912"/>
    <w:rsid w:val="00216D64"/>
    <w:rsid w:val="002518C2"/>
    <w:rsid w:val="0025378A"/>
    <w:rsid w:val="00256711"/>
    <w:rsid w:val="00266849"/>
    <w:rsid w:val="00267117"/>
    <w:rsid w:val="00267BF3"/>
    <w:rsid w:val="00293342"/>
    <w:rsid w:val="002A1199"/>
    <w:rsid w:val="002A5024"/>
    <w:rsid w:val="002B32F6"/>
    <w:rsid w:val="002C1119"/>
    <w:rsid w:val="002C5332"/>
    <w:rsid w:val="002F70C2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70EA"/>
    <w:rsid w:val="003D0902"/>
    <w:rsid w:val="003F2AA4"/>
    <w:rsid w:val="003F2EAA"/>
    <w:rsid w:val="003F658E"/>
    <w:rsid w:val="0040053F"/>
    <w:rsid w:val="00421B18"/>
    <w:rsid w:val="00444AC3"/>
    <w:rsid w:val="004546F7"/>
    <w:rsid w:val="00467355"/>
    <w:rsid w:val="004A4F91"/>
    <w:rsid w:val="004A611E"/>
    <w:rsid w:val="004B0530"/>
    <w:rsid w:val="004C5E52"/>
    <w:rsid w:val="004C6C5C"/>
    <w:rsid w:val="004E36D5"/>
    <w:rsid w:val="004F3D17"/>
    <w:rsid w:val="00500D6C"/>
    <w:rsid w:val="00510F2A"/>
    <w:rsid w:val="00550769"/>
    <w:rsid w:val="00586A03"/>
    <w:rsid w:val="005C6D38"/>
    <w:rsid w:val="005E1C28"/>
    <w:rsid w:val="005F0C60"/>
    <w:rsid w:val="0060794F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B77C4"/>
    <w:rsid w:val="006E14FB"/>
    <w:rsid w:val="006E2954"/>
    <w:rsid w:val="0070647B"/>
    <w:rsid w:val="00721ECB"/>
    <w:rsid w:val="00722B1B"/>
    <w:rsid w:val="007A3EBB"/>
    <w:rsid w:val="007B7491"/>
    <w:rsid w:val="007C3FB5"/>
    <w:rsid w:val="007E57FA"/>
    <w:rsid w:val="008025DF"/>
    <w:rsid w:val="0082708B"/>
    <w:rsid w:val="00832AEE"/>
    <w:rsid w:val="0083712B"/>
    <w:rsid w:val="00851078"/>
    <w:rsid w:val="0085164B"/>
    <w:rsid w:val="00852D9B"/>
    <w:rsid w:val="00875222"/>
    <w:rsid w:val="00887D70"/>
    <w:rsid w:val="008913F1"/>
    <w:rsid w:val="008A2CE1"/>
    <w:rsid w:val="008B7BDF"/>
    <w:rsid w:val="008B7FA2"/>
    <w:rsid w:val="008D1346"/>
    <w:rsid w:val="008D2BCD"/>
    <w:rsid w:val="008E69D6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9F20C0"/>
    <w:rsid w:val="009F2B9A"/>
    <w:rsid w:val="00A05ECF"/>
    <w:rsid w:val="00A073EE"/>
    <w:rsid w:val="00A123EB"/>
    <w:rsid w:val="00A169BB"/>
    <w:rsid w:val="00A17B30"/>
    <w:rsid w:val="00A2673A"/>
    <w:rsid w:val="00A2749D"/>
    <w:rsid w:val="00A55367"/>
    <w:rsid w:val="00A564B5"/>
    <w:rsid w:val="00A67E5B"/>
    <w:rsid w:val="00A763F0"/>
    <w:rsid w:val="00A77DC3"/>
    <w:rsid w:val="00A83BA0"/>
    <w:rsid w:val="00A90FF9"/>
    <w:rsid w:val="00A954BD"/>
    <w:rsid w:val="00A97762"/>
    <w:rsid w:val="00AB7A40"/>
    <w:rsid w:val="00B0775A"/>
    <w:rsid w:val="00B147FF"/>
    <w:rsid w:val="00B63F26"/>
    <w:rsid w:val="00BA1545"/>
    <w:rsid w:val="00BA62CA"/>
    <w:rsid w:val="00BB71A6"/>
    <w:rsid w:val="00BB7DAD"/>
    <w:rsid w:val="00BC1415"/>
    <w:rsid w:val="00BE1070"/>
    <w:rsid w:val="00BF104C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875"/>
    <w:rsid w:val="00D069EC"/>
    <w:rsid w:val="00D23BE9"/>
    <w:rsid w:val="00D25459"/>
    <w:rsid w:val="00D30FEF"/>
    <w:rsid w:val="00D40D8F"/>
    <w:rsid w:val="00D454BF"/>
    <w:rsid w:val="00D67463"/>
    <w:rsid w:val="00D73F50"/>
    <w:rsid w:val="00D81C44"/>
    <w:rsid w:val="00D97AD5"/>
    <w:rsid w:val="00DC14E6"/>
    <w:rsid w:val="00DF3574"/>
    <w:rsid w:val="00E13192"/>
    <w:rsid w:val="00E15B86"/>
    <w:rsid w:val="00E333F0"/>
    <w:rsid w:val="00E46950"/>
    <w:rsid w:val="00E66A02"/>
    <w:rsid w:val="00E746B1"/>
    <w:rsid w:val="00E95C26"/>
    <w:rsid w:val="00E97F65"/>
    <w:rsid w:val="00EB6F15"/>
    <w:rsid w:val="00EC77A9"/>
    <w:rsid w:val="00EE37E6"/>
    <w:rsid w:val="00EE42E1"/>
    <w:rsid w:val="00EF6F0E"/>
    <w:rsid w:val="00F03C4D"/>
    <w:rsid w:val="00F22C9C"/>
    <w:rsid w:val="00F327BB"/>
    <w:rsid w:val="00F35B38"/>
    <w:rsid w:val="00F457A8"/>
    <w:rsid w:val="00F569F9"/>
    <w:rsid w:val="00F713CE"/>
    <w:rsid w:val="00F81270"/>
    <w:rsid w:val="00F9224F"/>
    <w:rsid w:val="00F92B84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89B8-1819-4D5B-89BC-554FFAB3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Алексей А. Мясоедов</cp:lastModifiedBy>
  <cp:revision>2</cp:revision>
  <cp:lastPrinted>2020-04-13T06:44:00Z</cp:lastPrinted>
  <dcterms:created xsi:type="dcterms:W3CDTF">2020-04-14T11:44:00Z</dcterms:created>
  <dcterms:modified xsi:type="dcterms:W3CDTF">2020-04-14T11:44:00Z</dcterms:modified>
</cp:coreProperties>
</file>