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073B8F" w:rsidRPr="00073B8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232A09" w:rsidRPr="00232A09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073B8F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проектов административных регламентов осуществления государственного контроля (надзора)», </w:t>
      </w:r>
      <w:r w:rsidR="00AE7793" w:rsidRPr="00AE77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труда и социальной защиты населения Ставропольского края </w:t>
      </w:r>
      <w:r w:rsidR="00232A09" w:rsidRPr="00232A09">
        <w:rPr>
          <w:rFonts w:ascii="Times New Roman" w:eastAsia="Times New Roman" w:hAnsi="Times New Roman"/>
          <w:sz w:val="28"/>
          <w:szCs w:val="28"/>
          <w:lang w:eastAsia="ru-RU"/>
        </w:rPr>
        <w:t>от 20 июня 2014 г.          № 364 «Об утверждении типовых административных регламентов предоставления государственных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  <w:bookmarkStart w:id="0" w:name="_GoBack"/>
      <w:bookmarkEnd w:id="0"/>
      <w:proofErr w:type="gramEnd"/>
    </w:p>
    <w:sectPr w:rsidR="00C67198" w:rsidSect="00AE7793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A3082"/>
    <w:rsid w:val="004A3854"/>
    <w:rsid w:val="005363A8"/>
    <w:rsid w:val="005446F6"/>
    <w:rsid w:val="00557315"/>
    <w:rsid w:val="005C10C0"/>
    <w:rsid w:val="006F4A6A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48</cp:revision>
  <cp:lastPrinted>2022-01-17T13:36:00Z</cp:lastPrinted>
  <dcterms:created xsi:type="dcterms:W3CDTF">2016-12-23T12:20:00Z</dcterms:created>
  <dcterms:modified xsi:type="dcterms:W3CDTF">2022-01-21T08:39:00Z</dcterms:modified>
</cp:coreProperties>
</file>