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F0625C">
        <w:rPr>
          <w:szCs w:val="24"/>
          <w:lang w:val="ru-RU"/>
        </w:rPr>
        <w:t>12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427427" w:rsidRPr="00062C40" w:rsidRDefault="00427427" w:rsidP="00427427">
      <w:pPr>
        <w:jc w:val="both"/>
        <w:rPr>
          <w:szCs w:val="24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A201AC">
        <w:rPr>
          <w:szCs w:val="24"/>
          <w:lang w:val="ru-RU"/>
        </w:rPr>
        <w:t>5 (доб.1</w:t>
      </w:r>
      <w:r w:rsidR="00726056">
        <w:rPr>
          <w:szCs w:val="24"/>
          <w:lang w:val="ru-RU"/>
        </w:rPr>
        <w:t>76</w:t>
      </w:r>
      <w:r w:rsidR="00A201AC">
        <w:rPr>
          <w:szCs w:val="24"/>
          <w:lang w:val="ru-RU"/>
        </w:rPr>
        <w:t>)</w:t>
      </w:r>
      <w:r w:rsidRPr="00062C40">
        <w:rPr>
          <w:szCs w:val="24"/>
          <w:lang w:val="ru-RU"/>
        </w:rPr>
        <w:t>.</w:t>
      </w:r>
      <w:r w:rsidRPr="00062C40">
        <w:rPr>
          <w:szCs w:val="24"/>
        </w:rPr>
        <w:t xml:space="preserve"> 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726056">
        <w:rPr>
          <w:szCs w:val="24"/>
          <w:lang w:val="ru-RU"/>
        </w:rPr>
        <w:t>11</w:t>
      </w:r>
      <w:r w:rsidR="00E35DB4">
        <w:rPr>
          <w:szCs w:val="24"/>
          <w:lang w:val="ru-RU"/>
        </w:rPr>
        <w:t>.</w:t>
      </w:r>
      <w:r w:rsidR="00726056">
        <w:rPr>
          <w:szCs w:val="24"/>
          <w:lang w:val="ru-RU"/>
        </w:rPr>
        <w:t>09</w:t>
      </w:r>
      <w:r w:rsidR="00A201AC">
        <w:rPr>
          <w:szCs w:val="24"/>
          <w:lang w:val="ru-RU"/>
        </w:rPr>
        <w:t>.201</w:t>
      </w:r>
      <w:r w:rsidR="00726056">
        <w:rPr>
          <w:szCs w:val="24"/>
          <w:lang w:val="ru-RU"/>
        </w:rPr>
        <w:t>9</w:t>
      </w:r>
      <w:r w:rsidR="00214BC8" w:rsidRPr="00436824">
        <w:rPr>
          <w:szCs w:val="24"/>
          <w:lang w:val="ru-RU"/>
        </w:rPr>
        <w:t xml:space="preserve"> № </w:t>
      </w:r>
      <w:r w:rsidR="00726056">
        <w:rPr>
          <w:szCs w:val="24"/>
          <w:lang w:val="ru-RU"/>
        </w:rPr>
        <w:t>1611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726056">
        <w:rPr>
          <w:b/>
          <w:szCs w:val="24"/>
          <w:lang w:val="ru-RU"/>
        </w:rPr>
        <w:t>12</w:t>
      </w:r>
      <w:r w:rsidR="003346F0">
        <w:rPr>
          <w:b/>
          <w:szCs w:val="24"/>
          <w:lang w:val="ru-RU"/>
        </w:rPr>
        <w:t>.</w:t>
      </w:r>
      <w:r w:rsidR="00726056">
        <w:rPr>
          <w:b/>
          <w:szCs w:val="24"/>
          <w:lang w:val="ru-RU"/>
        </w:rPr>
        <w:t>11</w:t>
      </w:r>
      <w:r w:rsidR="00A201AC">
        <w:rPr>
          <w:b/>
          <w:szCs w:val="24"/>
          <w:lang w:val="ru-RU"/>
        </w:rPr>
        <w:t>.201</w:t>
      </w:r>
      <w:r w:rsidR="00726056">
        <w:rPr>
          <w:b/>
          <w:szCs w:val="24"/>
          <w:lang w:val="ru-RU"/>
        </w:rPr>
        <w:t>9</w:t>
      </w:r>
      <w:r w:rsidR="00A201AC">
        <w:rPr>
          <w:b/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726056">
        <w:rPr>
          <w:b/>
          <w:szCs w:val="24"/>
          <w:lang w:val="ru-RU"/>
        </w:rPr>
        <w:t xml:space="preserve">0 </w:t>
      </w:r>
      <w:r w:rsidR="00FE0124">
        <w:rPr>
          <w:b/>
          <w:szCs w:val="24"/>
          <w:lang w:val="ru-RU"/>
        </w:rPr>
        <w:t xml:space="preserve">часов </w:t>
      </w:r>
      <w:r w:rsidR="005E69C0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</w:t>
      </w:r>
      <w:proofErr w:type="gramEnd"/>
      <w:r w:rsidR="00064AA7" w:rsidRPr="00062C40">
        <w:rPr>
          <w:szCs w:val="24"/>
          <w:lang w:val="ru-RU"/>
        </w:rPr>
        <w:t xml:space="preserve">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6" w:rsidRPr="00726056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35DB4">
              <w:rPr>
                <w:b/>
                <w:szCs w:val="24"/>
              </w:rPr>
              <w:t>Местоположение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proofErr w:type="spellStart"/>
            <w:r w:rsidR="00726056" w:rsidRPr="00726056">
              <w:rPr>
                <w:szCs w:val="24"/>
              </w:rPr>
              <w:t>Российская</w:t>
            </w:r>
            <w:proofErr w:type="spellEnd"/>
            <w:r w:rsidR="00726056" w:rsidRPr="00726056">
              <w:rPr>
                <w:szCs w:val="24"/>
              </w:rPr>
              <w:t xml:space="preserve"> </w:t>
            </w:r>
            <w:proofErr w:type="spellStart"/>
            <w:r w:rsidR="00726056" w:rsidRPr="00726056">
              <w:rPr>
                <w:szCs w:val="24"/>
              </w:rPr>
              <w:t>Федерация</w:t>
            </w:r>
            <w:proofErr w:type="spellEnd"/>
            <w:r w:rsidR="00726056" w:rsidRPr="00726056">
              <w:rPr>
                <w:szCs w:val="24"/>
              </w:rPr>
              <w:t xml:space="preserve">, </w:t>
            </w:r>
            <w:proofErr w:type="spellStart"/>
            <w:r w:rsidR="00726056" w:rsidRPr="00726056">
              <w:rPr>
                <w:szCs w:val="24"/>
              </w:rPr>
              <w:t>край</w:t>
            </w:r>
            <w:proofErr w:type="spellEnd"/>
            <w:r w:rsidR="00726056" w:rsidRPr="00726056">
              <w:rPr>
                <w:szCs w:val="24"/>
              </w:rPr>
              <w:t xml:space="preserve"> </w:t>
            </w:r>
            <w:proofErr w:type="spellStart"/>
            <w:r w:rsidR="00726056" w:rsidRPr="00726056">
              <w:rPr>
                <w:szCs w:val="24"/>
              </w:rPr>
              <w:t>Ставропольский</w:t>
            </w:r>
            <w:proofErr w:type="spellEnd"/>
            <w:r w:rsidR="00726056" w:rsidRPr="00726056">
              <w:rPr>
                <w:szCs w:val="24"/>
              </w:rPr>
              <w:t xml:space="preserve">, </w:t>
            </w:r>
            <w:proofErr w:type="spellStart"/>
            <w:r w:rsidR="00726056" w:rsidRPr="00726056">
              <w:rPr>
                <w:szCs w:val="24"/>
              </w:rPr>
              <w:t>городской</w:t>
            </w:r>
            <w:proofErr w:type="spellEnd"/>
            <w:r w:rsidR="00726056" w:rsidRPr="00726056">
              <w:rPr>
                <w:szCs w:val="24"/>
              </w:rPr>
              <w:t xml:space="preserve"> </w:t>
            </w:r>
            <w:proofErr w:type="spellStart"/>
            <w:r w:rsidR="00726056" w:rsidRPr="00726056">
              <w:rPr>
                <w:szCs w:val="24"/>
              </w:rPr>
              <w:t>округ</w:t>
            </w:r>
            <w:proofErr w:type="spellEnd"/>
            <w:r w:rsidR="00726056" w:rsidRPr="00726056">
              <w:rPr>
                <w:szCs w:val="24"/>
              </w:rPr>
              <w:t xml:space="preserve"> - </w:t>
            </w:r>
            <w:proofErr w:type="spellStart"/>
            <w:r w:rsidR="00726056" w:rsidRPr="00726056">
              <w:rPr>
                <w:szCs w:val="24"/>
              </w:rPr>
              <w:t>город</w:t>
            </w:r>
            <w:proofErr w:type="spellEnd"/>
            <w:r w:rsidR="00726056" w:rsidRPr="00726056">
              <w:rPr>
                <w:szCs w:val="24"/>
              </w:rPr>
              <w:t xml:space="preserve"> </w:t>
            </w:r>
            <w:proofErr w:type="spellStart"/>
            <w:r w:rsidR="00726056" w:rsidRPr="00726056">
              <w:rPr>
                <w:szCs w:val="24"/>
              </w:rPr>
              <w:t>Невинномысск</w:t>
            </w:r>
            <w:proofErr w:type="spellEnd"/>
            <w:r w:rsidR="00726056" w:rsidRPr="00726056">
              <w:rPr>
                <w:szCs w:val="24"/>
              </w:rPr>
              <w:t xml:space="preserve">, </w:t>
            </w:r>
            <w:proofErr w:type="spellStart"/>
            <w:r w:rsidR="00726056" w:rsidRPr="00726056">
              <w:rPr>
                <w:szCs w:val="24"/>
              </w:rPr>
              <w:t>город</w:t>
            </w:r>
            <w:proofErr w:type="spellEnd"/>
            <w:r w:rsidR="00726056" w:rsidRPr="00726056">
              <w:rPr>
                <w:szCs w:val="24"/>
              </w:rPr>
              <w:t xml:space="preserve"> </w:t>
            </w:r>
            <w:proofErr w:type="spellStart"/>
            <w:r w:rsidR="00726056" w:rsidRPr="00726056">
              <w:rPr>
                <w:szCs w:val="24"/>
              </w:rPr>
              <w:t>Невинномысск</w:t>
            </w:r>
            <w:proofErr w:type="spellEnd"/>
            <w:r w:rsidR="00726056" w:rsidRPr="00726056">
              <w:rPr>
                <w:szCs w:val="24"/>
              </w:rPr>
              <w:t xml:space="preserve">, </w:t>
            </w:r>
            <w:proofErr w:type="spellStart"/>
            <w:r w:rsidR="00726056" w:rsidRPr="00726056">
              <w:rPr>
                <w:szCs w:val="24"/>
              </w:rPr>
              <w:t>улица</w:t>
            </w:r>
            <w:proofErr w:type="spellEnd"/>
            <w:r w:rsidR="00726056" w:rsidRPr="00726056">
              <w:rPr>
                <w:szCs w:val="24"/>
              </w:rPr>
              <w:t xml:space="preserve"> </w:t>
            </w:r>
            <w:proofErr w:type="spellStart"/>
            <w:r w:rsidR="00726056" w:rsidRPr="00726056">
              <w:rPr>
                <w:szCs w:val="24"/>
              </w:rPr>
              <w:t>Атамана</w:t>
            </w:r>
            <w:proofErr w:type="spellEnd"/>
            <w:r w:rsidR="00726056" w:rsidRPr="00726056">
              <w:rPr>
                <w:szCs w:val="24"/>
              </w:rPr>
              <w:t xml:space="preserve"> </w:t>
            </w:r>
            <w:proofErr w:type="spellStart"/>
            <w:r w:rsidR="00726056" w:rsidRPr="00726056">
              <w:rPr>
                <w:szCs w:val="24"/>
              </w:rPr>
              <w:t>Платова</w:t>
            </w:r>
            <w:proofErr w:type="spellEnd"/>
            <w:r w:rsidR="00726056" w:rsidRPr="00726056">
              <w:rPr>
                <w:szCs w:val="24"/>
              </w:rPr>
              <w:t>, 34.</w:t>
            </w:r>
          </w:p>
          <w:p w:rsidR="00726056" w:rsidRPr="00726056" w:rsidRDefault="00E35DB4" w:rsidP="00E35DB4">
            <w:pPr>
              <w:jc w:val="both"/>
              <w:rPr>
                <w:szCs w:val="28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Площадь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r w:rsidR="00726056" w:rsidRPr="00726056">
              <w:rPr>
                <w:szCs w:val="28"/>
              </w:rPr>
              <w:t xml:space="preserve">1267 </w:t>
            </w:r>
            <w:proofErr w:type="spellStart"/>
            <w:r w:rsidR="00726056" w:rsidRPr="00726056">
              <w:rPr>
                <w:szCs w:val="28"/>
              </w:rPr>
              <w:t>кв.м</w:t>
            </w:r>
            <w:proofErr w:type="spellEnd"/>
            <w:r w:rsidR="00726056" w:rsidRPr="00726056">
              <w:rPr>
                <w:szCs w:val="28"/>
              </w:rPr>
              <w:t>.</w:t>
            </w:r>
          </w:p>
          <w:p w:rsidR="00726056" w:rsidRDefault="00E35DB4" w:rsidP="00E35DB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Кадастровый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номер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r w:rsidR="00726056" w:rsidRPr="00726056">
              <w:rPr>
                <w:szCs w:val="28"/>
              </w:rPr>
              <w:t>26:16:071009:19.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35DB4">
              <w:rPr>
                <w:b/>
                <w:szCs w:val="24"/>
              </w:rPr>
              <w:t>Категория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proofErr w:type="spellStart"/>
            <w:r w:rsidRPr="00E35DB4">
              <w:rPr>
                <w:szCs w:val="24"/>
              </w:rPr>
              <w:t>земли</w:t>
            </w:r>
            <w:proofErr w:type="spellEnd"/>
            <w:r w:rsidRPr="00E35DB4">
              <w:rPr>
                <w:szCs w:val="24"/>
              </w:rPr>
              <w:t xml:space="preserve"> </w:t>
            </w:r>
            <w:proofErr w:type="spellStart"/>
            <w:r w:rsidRPr="00E35DB4">
              <w:rPr>
                <w:szCs w:val="24"/>
              </w:rPr>
              <w:t>населенных</w:t>
            </w:r>
            <w:proofErr w:type="spellEnd"/>
            <w:r w:rsidRPr="00E35DB4">
              <w:rPr>
                <w:szCs w:val="24"/>
              </w:rPr>
              <w:t xml:space="preserve"> </w:t>
            </w:r>
            <w:proofErr w:type="spellStart"/>
            <w:r w:rsidRPr="00E35DB4">
              <w:rPr>
                <w:szCs w:val="24"/>
              </w:rPr>
              <w:t>пунктов</w:t>
            </w:r>
            <w:proofErr w:type="spellEnd"/>
            <w:r w:rsidRPr="00E35DB4">
              <w:rPr>
                <w:szCs w:val="24"/>
              </w:rPr>
              <w:t>.</w:t>
            </w:r>
          </w:p>
          <w:p w:rsidR="00E35DB4" w:rsidRPr="00E35DB4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35DB4">
              <w:rPr>
                <w:b/>
                <w:szCs w:val="24"/>
              </w:rPr>
              <w:t>Разрешенное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использование</w:t>
            </w:r>
            <w:proofErr w:type="spellEnd"/>
            <w:r w:rsidRPr="00E35DB4">
              <w:rPr>
                <w:b/>
                <w:szCs w:val="24"/>
              </w:rPr>
              <w:t xml:space="preserve">: </w:t>
            </w:r>
            <w:proofErr w:type="spellStart"/>
            <w:r w:rsidR="00726056" w:rsidRPr="00726056">
              <w:rPr>
                <w:szCs w:val="28"/>
              </w:rPr>
              <w:t>для</w:t>
            </w:r>
            <w:proofErr w:type="spellEnd"/>
            <w:r w:rsidR="00726056" w:rsidRPr="00726056">
              <w:rPr>
                <w:szCs w:val="28"/>
              </w:rPr>
              <w:t xml:space="preserve"> </w:t>
            </w:r>
            <w:proofErr w:type="spellStart"/>
            <w:r w:rsidR="00726056" w:rsidRPr="00726056">
              <w:rPr>
                <w:szCs w:val="28"/>
              </w:rPr>
              <w:t>индивидуального</w:t>
            </w:r>
            <w:proofErr w:type="spellEnd"/>
            <w:r w:rsidR="00726056" w:rsidRPr="00726056">
              <w:rPr>
                <w:szCs w:val="28"/>
              </w:rPr>
              <w:t xml:space="preserve"> </w:t>
            </w:r>
            <w:proofErr w:type="spellStart"/>
            <w:r w:rsidR="00726056" w:rsidRPr="00726056">
              <w:rPr>
                <w:szCs w:val="28"/>
              </w:rPr>
              <w:t>жилищного</w:t>
            </w:r>
            <w:proofErr w:type="spellEnd"/>
            <w:r w:rsidR="00726056" w:rsidRPr="00726056">
              <w:rPr>
                <w:szCs w:val="28"/>
              </w:rPr>
              <w:t xml:space="preserve"> </w:t>
            </w:r>
            <w:proofErr w:type="spellStart"/>
            <w:r w:rsidR="00726056" w:rsidRPr="00726056">
              <w:rPr>
                <w:szCs w:val="28"/>
              </w:rPr>
              <w:t>строител</w:t>
            </w:r>
            <w:r w:rsidR="00726056" w:rsidRPr="00726056">
              <w:rPr>
                <w:szCs w:val="28"/>
              </w:rPr>
              <w:t>ь</w:t>
            </w:r>
            <w:r w:rsidR="00726056" w:rsidRPr="00726056">
              <w:rPr>
                <w:szCs w:val="28"/>
              </w:rPr>
              <w:t>ства</w:t>
            </w:r>
            <w:proofErr w:type="spellEnd"/>
            <w:r w:rsidR="00726056" w:rsidRPr="00726056">
              <w:rPr>
                <w:szCs w:val="28"/>
              </w:rPr>
              <w:t>.</w:t>
            </w:r>
          </w:p>
          <w:p w:rsidR="003B3044" w:rsidRPr="00E35DB4" w:rsidRDefault="003B3044" w:rsidP="003B3044">
            <w:pPr>
              <w:jc w:val="both"/>
              <w:rPr>
                <w:szCs w:val="24"/>
                <w:lang w:val="ru-RU"/>
              </w:rPr>
            </w:pPr>
            <w:r w:rsidRPr="00E35DB4">
              <w:rPr>
                <w:b/>
                <w:szCs w:val="24"/>
                <w:lang w:val="ru-RU"/>
              </w:rPr>
              <w:t>Начальная цена предмета аукциона</w:t>
            </w:r>
            <w:r w:rsidRPr="00E35DB4">
              <w:rPr>
                <w:szCs w:val="24"/>
                <w:lang w:val="ru-RU"/>
              </w:rPr>
              <w:t xml:space="preserve">: </w:t>
            </w:r>
            <w:r w:rsidR="00726056">
              <w:rPr>
                <w:szCs w:val="24"/>
                <w:lang w:val="ru-RU"/>
              </w:rPr>
              <w:t>1135232,00</w:t>
            </w:r>
            <w:r w:rsidRPr="00E35DB4"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3B3044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Сумма задатка</w:t>
            </w:r>
            <w:r w:rsidRPr="00A201AC">
              <w:rPr>
                <w:szCs w:val="24"/>
                <w:lang w:val="ru-RU"/>
              </w:rPr>
              <w:t>:</w:t>
            </w:r>
            <w:r w:rsidR="006C299B" w:rsidRPr="00A201AC">
              <w:rPr>
                <w:szCs w:val="24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726056">
              <w:rPr>
                <w:szCs w:val="24"/>
                <w:lang w:val="ru-RU"/>
              </w:rPr>
              <w:t>1135232,00</w:t>
            </w:r>
            <w:r w:rsidR="00FB2B91" w:rsidRPr="00A201AC">
              <w:rPr>
                <w:szCs w:val="24"/>
                <w:lang w:val="ru-RU"/>
              </w:rPr>
              <w:t xml:space="preserve"> руб.</w:t>
            </w:r>
          </w:p>
          <w:p w:rsidR="003B3044" w:rsidRPr="00A201AC" w:rsidRDefault="006C299B" w:rsidP="003B3044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Шаг аукциона: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726056">
              <w:rPr>
                <w:szCs w:val="24"/>
                <w:lang w:val="ru-RU"/>
              </w:rPr>
              <w:t>34056,96</w:t>
            </w:r>
            <w:r w:rsidRPr="00A201AC">
              <w:rPr>
                <w:szCs w:val="24"/>
                <w:lang w:val="ru-RU"/>
              </w:rPr>
              <w:t xml:space="preserve"> </w:t>
            </w:r>
            <w:r w:rsidR="003B3044" w:rsidRPr="00A201AC">
              <w:rPr>
                <w:szCs w:val="24"/>
                <w:lang w:val="ru-RU"/>
              </w:rPr>
              <w:t>руб.</w:t>
            </w:r>
          </w:p>
          <w:p w:rsidR="00A201AC" w:rsidRPr="00A201AC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A201AC">
              <w:rPr>
                <w:b/>
                <w:szCs w:val="24"/>
              </w:rPr>
              <w:t>Обременения</w:t>
            </w:r>
            <w:proofErr w:type="spellEnd"/>
            <w:r w:rsidRPr="00A201AC">
              <w:rPr>
                <w:b/>
                <w:szCs w:val="24"/>
              </w:rPr>
              <w:t xml:space="preserve"> и </w:t>
            </w:r>
            <w:proofErr w:type="spellStart"/>
            <w:r w:rsidRPr="00A201AC">
              <w:rPr>
                <w:b/>
                <w:szCs w:val="24"/>
              </w:rPr>
              <w:t>ограничения</w:t>
            </w:r>
            <w:proofErr w:type="spellEnd"/>
            <w:r w:rsidRPr="00A201AC">
              <w:rPr>
                <w:b/>
                <w:szCs w:val="24"/>
              </w:rPr>
              <w:t xml:space="preserve"> </w:t>
            </w:r>
            <w:proofErr w:type="spellStart"/>
            <w:r w:rsidRPr="00A201AC">
              <w:rPr>
                <w:b/>
                <w:szCs w:val="24"/>
              </w:rPr>
              <w:t>использования</w:t>
            </w:r>
            <w:proofErr w:type="spellEnd"/>
            <w:r w:rsidRPr="00A201AC">
              <w:rPr>
                <w:b/>
                <w:szCs w:val="24"/>
              </w:rPr>
              <w:t xml:space="preserve"> </w:t>
            </w:r>
            <w:proofErr w:type="spellStart"/>
            <w:r w:rsidRPr="00A201AC">
              <w:rPr>
                <w:b/>
                <w:szCs w:val="24"/>
              </w:rPr>
              <w:t>земельного</w:t>
            </w:r>
            <w:proofErr w:type="spellEnd"/>
            <w:r w:rsidRPr="00A201AC">
              <w:rPr>
                <w:b/>
                <w:szCs w:val="24"/>
              </w:rPr>
              <w:t xml:space="preserve"> </w:t>
            </w:r>
            <w:proofErr w:type="spellStart"/>
            <w:r w:rsidRPr="00A201AC">
              <w:rPr>
                <w:b/>
                <w:szCs w:val="24"/>
              </w:rPr>
              <w:t>участка</w:t>
            </w:r>
            <w:proofErr w:type="spellEnd"/>
            <w:r w:rsidRPr="00A201AC">
              <w:rPr>
                <w:b/>
                <w:szCs w:val="24"/>
              </w:rPr>
              <w:t xml:space="preserve">: </w:t>
            </w:r>
          </w:p>
          <w:p w:rsidR="00A201AC" w:rsidRPr="00A201AC" w:rsidRDefault="00A201AC" w:rsidP="00A201AC">
            <w:pPr>
              <w:jc w:val="both"/>
              <w:rPr>
                <w:szCs w:val="24"/>
              </w:rPr>
            </w:pPr>
            <w:proofErr w:type="spellStart"/>
            <w:r w:rsidRPr="00A201AC">
              <w:rPr>
                <w:szCs w:val="24"/>
              </w:rPr>
              <w:t>отсутствуют</w:t>
            </w:r>
            <w:proofErr w:type="spellEnd"/>
            <w:r w:rsidRPr="00A201AC">
              <w:rPr>
                <w:szCs w:val="24"/>
              </w:rPr>
              <w:t>.</w:t>
            </w:r>
          </w:p>
          <w:p w:rsidR="00B679BF" w:rsidRPr="00A201AC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A201AC">
              <w:rPr>
                <w:b/>
                <w:szCs w:val="24"/>
              </w:rPr>
              <w:t>Границы</w:t>
            </w:r>
            <w:proofErr w:type="spellEnd"/>
            <w:r w:rsidRPr="00A201AC">
              <w:rPr>
                <w:b/>
                <w:szCs w:val="24"/>
              </w:rPr>
              <w:t xml:space="preserve"> </w:t>
            </w:r>
            <w:proofErr w:type="spellStart"/>
            <w:r w:rsidRPr="00A201AC">
              <w:rPr>
                <w:b/>
                <w:szCs w:val="24"/>
              </w:rPr>
              <w:t>земельного</w:t>
            </w:r>
            <w:proofErr w:type="spellEnd"/>
            <w:r w:rsidRPr="00A201AC">
              <w:rPr>
                <w:b/>
                <w:szCs w:val="24"/>
              </w:rPr>
              <w:t xml:space="preserve"> </w:t>
            </w:r>
            <w:proofErr w:type="spellStart"/>
            <w:r w:rsidRPr="00A201AC">
              <w:rPr>
                <w:b/>
                <w:szCs w:val="24"/>
              </w:rPr>
              <w:t>участка</w:t>
            </w:r>
            <w:proofErr w:type="spellEnd"/>
            <w:r w:rsidRPr="00A201AC">
              <w:rPr>
                <w:b/>
                <w:szCs w:val="24"/>
              </w:rPr>
              <w:t>:</w:t>
            </w:r>
            <w:r w:rsidRPr="00A201AC">
              <w:rPr>
                <w:szCs w:val="24"/>
              </w:rPr>
              <w:t xml:space="preserve"> </w:t>
            </w:r>
            <w:proofErr w:type="spellStart"/>
            <w:r w:rsidRPr="00A201AC">
              <w:rPr>
                <w:szCs w:val="24"/>
              </w:rPr>
              <w:t>установлены</w:t>
            </w:r>
            <w:proofErr w:type="spellEnd"/>
            <w:r w:rsidRPr="00A201AC">
              <w:rPr>
                <w:szCs w:val="24"/>
              </w:rPr>
              <w:t xml:space="preserve"> в </w:t>
            </w:r>
            <w:proofErr w:type="spellStart"/>
            <w:r w:rsidRPr="00A201AC">
              <w:rPr>
                <w:szCs w:val="24"/>
              </w:rPr>
              <w:t>соответствии</w:t>
            </w:r>
            <w:proofErr w:type="spellEnd"/>
            <w:r w:rsidRPr="00A201AC">
              <w:rPr>
                <w:szCs w:val="24"/>
              </w:rPr>
              <w:t xml:space="preserve"> с </w:t>
            </w:r>
            <w:proofErr w:type="spellStart"/>
            <w:r w:rsidRPr="00A201AC">
              <w:rPr>
                <w:szCs w:val="24"/>
              </w:rPr>
              <w:t>действующим</w:t>
            </w:r>
            <w:proofErr w:type="spellEnd"/>
            <w:r w:rsidRPr="00A201AC">
              <w:rPr>
                <w:szCs w:val="24"/>
              </w:rPr>
              <w:t xml:space="preserve"> </w:t>
            </w:r>
            <w:proofErr w:type="spellStart"/>
            <w:r w:rsidRPr="00A201AC">
              <w:rPr>
                <w:szCs w:val="24"/>
              </w:rPr>
              <w:t>законодательством</w:t>
            </w:r>
            <w:proofErr w:type="spellEnd"/>
            <w:r w:rsidRPr="00A201AC">
              <w:rPr>
                <w:szCs w:val="24"/>
              </w:rPr>
              <w:t xml:space="preserve"> </w:t>
            </w:r>
            <w:proofErr w:type="spellStart"/>
            <w:r w:rsidRPr="00A201AC">
              <w:rPr>
                <w:szCs w:val="24"/>
              </w:rPr>
              <w:t>Российской</w:t>
            </w:r>
            <w:proofErr w:type="spellEnd"/>
            <w:r w:rsidRPr="00A201AC">
              <w:rPr>
                <w:szCs w:val="24"/>
              </w:rPr>
              <w:t xml:space="preserve"> </w:t>
            </w:r>
            <w:proofErr w:type="spellStart"/>
            <w:r w:rsidRPr="00A201AC">
              <w:rPr>
                <w:szCs w:val="24"/>
              </w:rPr>
              <w:t>Федерации</w:t>
            </w:r>
            <w:proofErr w:type="spellEnd"/>
            <w:r w:rsidRPr="00A201AC">
              <w:rPr>
                <w:szCs w:val="24"/>
              </w:rPr>
              <w:t>.</w:t>
            </w:r>
          </w:p>
          <w:p w:rsidR="00A201AC" w:rsidRPr="00A201AC" w:rsidRDefault="00A201AC" w:rsidP="00726056">
            <w:pPr>
              <w:jc w:val="both"/>
              <w:rPr>
                <w:szCs w:val="24"/>
                <w:lang w:val="ru-RU"/>
              </w:rPr>
            </w:pPr>
            <w:r w:rsidRPr="00A201AC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A201AC">
              <w:rPr>
                <w:szCs w:val="24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201AC">
              <w:rPr>
                <w:szCs w:val="24"/>
                <w:lang w:val="ru-RU"/>
              </w:rPr>
              <w:t>параметры разрешенного с</w:t>
            </w:r>
            <w:r w:rsidR="009F08B5">
              <w:rPr>
                <w:szCs w:val="24"/>
                <w:lang w:val="ru-RU"/>
              </w:rPr>
              <w:t>т</w:t>
            </w:r>
            <w:r w:rsidRPr="00A201AC">
              <w:rPr>
                <w:szCs w:val="24"/>
                <w:lang w:val="ru-RU"/>
              </w:rPr>
              <w:t>роительства</w:t>
            </w:r>
            <w:r>
              <w:rPr>
                <w:szCs w:val="24"/>
                <w:lang w:val="ru-RU"/>
              </w:rPr>
              <w:t xml:space="preserve"> зоны Ж-</w:t>
            </w:r>
            <w:r w:rsidR="00726056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>
              <w:rPr>
                <w:szCs w:val="24"/>
                <w:lang w:val="ru-RU"/>
              </w:rPr>
              <w:t>заместителем председателя</w:t>
            </w:r>
            <w:r>
              <w:rPr>
                <w:szCs w:val="24"/>
                <w:lang w:val="ru-RU"/>
              </w:rPr>
              <w:t xml:space="preserve"> комитета по управлению муниц</w:t>
            </w:r>
            <w:r w:rsidR="00562FA2">
              <w:rPr>
                <w:szCs w:val="24"/>
                <w:lang w:val="ru-RU"/>
              </w:rPr>
              <w:t>и</w:t>
            </w:r>
            <w:r>
              <w:rPr>
                <w:szCs w:val="24"/>
                <w:lang w:val="ru-RU"/>
              </w:rPr>
              <w:t>пальным имуществом админист</w:t>
            </w:r>
            <w:r w:rsidR="00562FA2">
              <w:rPr>
                <w:szCs w:val="24"/>
                <w:lang w:val="ru-RU"/>
              </w:rPr>
              <w:t>ра</w:t>
            </w:r>
            <w:r>
              <w:rPr>
                <w:szCs w:val="24"/>
                <w:lang w:val="ru-RU"/>
              </w:rPr>
              <w:t>ции города Невинномысска</w:t>
            </w:r>
            <w:r w:rsidR="00726056">
              <w:rPr>
                <w:szCs w:val="24"/>
                <w:lang w:val="ru-RU"/>
              </w:rPr>
              <w:t>, главным архитектором</w:t>
            </w:r>
            <w:r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Срок подключения объекта: не позднее 18 месяцев </w:t>
      </w:r>
      <w:proofErr w:type="gramStart"/>
      <w:r w:rsidRPr="00151C71">
        <w:rPr>
          <w:bCs/>
          <w:szCs w:val="24"/>
          <w:lang w:val="ru-RU"/>
        </w:rPr>
        <w:t>с даты заключения</w:t>
      </w:r>
      <w:proofErr w:type="gramEnd"/>
      <w:r w:rsidRPr="00151C71">
        <w:rPr>
          <w:bCs/>
          <w:szCs w:val="24"/>
          <w:lang w:val="ru-RU"/>
        </w:rPr>
        <w:t xml:space="preserve"> договора о подключении, если более длительные сроки не указаны в заявке заказчика. 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Водоснабжение: максимально разрешенный расход воды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 xml:space="preserve">/сутки. Особые условия по проектированию: точки подключения будут определены техническими условиями на подключение (технологическое присоединение) объекта к централизованной системе </w:t>
      </w:r>
      <w:r w:rsidRPr="00151C71">
        <w:rPr>
          <w:bCs/>
          <w:szCs w:val="24"/>
          <w:lang w:val="ru-RU"/>
        </w:rPr>
        <w:lastRenderedPageBreak/>
        <w:t>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Водоотведение: максимально разрешенный сброс сточных вод 1,0 м</w:t>
      </w:r>
      <w:r w:rsidRPr="00151C71">
        <w:rPr>
          <w:bCs/>
          <w:szCs w:val="24"/>
          <w:vertAlign w:val="superscript"/>
          <w:lang w:val="ru-RU"/>
        </w:rPr>
        <w:t>3</w:t>
      </w:r>
      <w:r w:rsidRPr="00151C71">
        <w:rPr>
          <w:bCs/>
          <w:szCs w:val="24"/>
          <w:lang w:val="ru-RU"/>
        </w:rPr>
        <w:t>/сутки. Особые условия по проектированию и строительству отводящих сетей канализации: точки подключения будут определены техническими условиями на подключение (технологическое присоединение) объекта к централизованной системе водоотведения – Приложение № 1 к типовому договору о подключении (технологическом присоединении) к централизованной системе водоотведения.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Тариф на подключение отсутствует.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Предварительные технические условия на подключение объекта к сети газоснабжения выданы АО «</w:t>
      </w:r>
      <w:proofErr w:type="spellStart"/>
      <w:r>
        <w:rPr>
          <w:color w:val="000000"/>
          <w:szCs w:val="24"/>
          <w:lang w:val="ru-RU" w:eastAsia="ru-RU"/>
        </w:rPr>
        <w:t>Невинномысскгоргаз</w:t>
      </w:r>
      <w:proofErr w:type="spellEnd"/>
      <w:r>
        <w:rPr>
          <w:color w:val="000000"/>
          <w:szCs w:val="24"/>
          <w:lang w:val="ru-RU" w:eastAsia="ru-RU"/>
        </w:rPr>
        <w:t>» с письменного согласия собственника (застройщика) распределительного газопровода.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присоединении) в АО «</w:t>
      </w:r>
      <w:proofErr w:type="spellStart"/>
      <w:r>
        <w:rPr>
          <w:color w:val="000000"/>
          <w:szCs w:val="24"/>
          <w:lang w:val="ru-RU" w:eastAsia="ru-RU"/>
        </w:rPr>
        <w:t>Невинномысскгоргаз</w:t>
      </w:r>
      <w:proofErr w:type="spellEnd"/>
      <w:r>
        <w:rPr>
          <w:color w:val="000000"/>
          <w:szCs w:val="24"/>
          <w:lang w:val="ru-RU" w:eastAsia="ru-RU"/>
        </w:rPr>
        <w:t>».</w:t>
      </w:r>
    </w:p>
    <w:p w:rsidR="00F0625C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F0625C" w:rsidRDefault="00F0625C" w:rsidP="00F0625C">
      <w:pPr>
        <w:jc w:val="both"/>
        <w:rPr>
          <w:color w:val="000000"/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F0625C" w:rsidRPr="00151C71" w:rsidRDefault="00F0625C" w:rsidP="00F0625C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9.3. Технические условия на присоединение потребителей тепловой энергии.</w:t>
      </w:r>
    </w:p>
    <w:p w:rsidR="00F0625C" w:rsidRDefault="00F0625C" w:rsidP="00F0625C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Технические условия на подключение (технологическое присоединение) </w:t>
      </w:r>
      <w:r>
        <w:rPr>
          <w:bCs/>
          <w:szCs w:val="24"/>
          <w:lang w:val="ru-RU"/>
        </w:rPr>
        <w:t xml:space="preserve">к системе центрального теплоснабжения, объекта капитального строительства по улице </w:t>
      </w:r>
      <w:r>
        <w:rPr>
          <w:bCs/>
          <w:szCs w:val="24"/>
          <w:lang w:val="ru-RU"/>
        </w:rPr>
        <w:t>Атамана Платова, 34</w:t>
      </w:r>
      <w:r>
        <w:rPr>
          <w:bCs/>
          <w:szCs w:val="24"/>
          <w:lang w:val="ru-RU"/>
        </w:rPr>
        <w:t>(кадастровый номер земельного участка 26:16:07</w:t>
      </w:r>
      <w:r>
        <w:rPr>
          <w:bCs/>
          <w:szCs w:val="24"/>
          <w:lang w:val="ru-RU"/>
        </w:rPr>
        <w:t>109</w:t>
      </w:r>
      <w:r>
        <w:rPr>
          <w:bCs/>
          <w:szCs w:val="24"/>
          <w:lang w:val="ru-RU"/>
        </w:rPr>
        <w:t>:</w:t>
      </w:r>
      <w:r>
        <w:rPr>
          <w:bCs/>
          <w:szCs w:val="24"/>
          <w:lang w:val="ru-RU"/>
        </w:rPr>
        <w:t>19</w:t>
      </w:r>
      <w:r>
        <w:rPr>
          <w:bCs/>
          <w:szCs w:val="24"/>
          <w:lang w:val="ru-RU"/>
        </w:rPr>
        <w:t>) АО</w:t>
      </w:r>
      <w:r w:rsidRPr="00151C71">
        <w:rPr>
          <w:bCs/>
          <w:szCs w:val="24"/>
          <w:lang w:val="ru-RU"/>
        </w:rPr>
        <w:t xml:space="preserve"> «Теплосеть» выдать не может, в виду отсутствия тепловых сетей </w:t>
      </w:r>
      <w:proofErr w:type="gramStart"/>
      <w:r w:rsidRPr="00151C71">
        <w:rPr>
          <w:bCs/>
          <w:szCs w:val="24"/>
          <w:lang w:val="ru-RU"/>
        </w:rPr>
        <w:t>в</w:t>
      </w:r>
      <w:proofErr w:type="gramEnd"/>
      <w:r w:rsidRPr="00151C71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данном </w:t>
      </w:r>
      <w:proofErr w:type="spellStart"/>
      <w:r>
        <w:rPr>
          <w:bCs/>
          <w:szCs w:val="24"/>
          <w:lang w:val="ru-RU"/>
        </w:rPr>
        <w:t>рйоне</w:t>
      </w:r>
      <w:proofErr w:type="spellEnd"/>
      <w:r>
        <w:rPr>
          <w:bCs/>
          <w:szCs w:val="24"/>
          <w:lang w:val="ru-RU"/>
        </w:rPr>
        <w:t>.</w:t>
      </w:r>
    </w:p>
    <w:p w:rsidR="00F0625C" w:rsidRPr="00151C71" w:rsidRDefault="00F0625C" w:rsidP="00F0625C">
      <w:pPr>
        <w:jc w:val="both"/>
        <w:rPr>
          <w:b/>
          <w:bCs/>
          <w:szCs w:val="24"/>
          <w:lang w:val="ru-RU"/>
        </w:rPr>
      </w:pPr>
      <w:r w:rsidRPr="00151C71">
        <w:rPr>
          <w:b/>
          <w:bCs/>
          <w:szCs w:val="24"/>
          <w:lang w:val="ru-RU"/>
        </w:rPr>
        <w:t>9.4. Технические условия на подключение объектов капитального строительства к сетям электросети.</w:t>
      </w:r>
    </w:p>
    <w:p w:rsidR="00F0625C" w:rsidRPr="00151C71" w:rsidRDefault="00F0625C" w:rsidP="00F0625C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1. </w:t>
      </w:r>
      <w:r>
        <w:rPr>
          <w:bCs/>
          <w:szCs w:val="24"/>
          <w:lang w:val="ru-RU"/>
        </w:rPr>
        <w:t xml:space="preserve">В данном районе </w:t>
      </w:r>
      <w:proofErr w:type="gramStart"/>
      <w:r>
        <w:rPr>
          <w:bCs/>
          <w:szCs w:val="24"/>
          <w:lang w:val="ru-RU"/>
        </w:rPr>
        <w:t>расположена</w:t>
      </w:r>
      <w:proofErr w:type="gramEnd"/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К</w:t>
      </w:r>
      <w:r>
        <w:rPr>
          <w:bCs/>
          <w:szCs w:val="24"/>
          <w:lang w:val="ru-RU"/>
        </w:rPr>
        <w:t>ТП-</w:t>
      </w:r>
      <w:r>
        <w:rPr>
          <w:bCs/>
          <w:szCs w:val="24"/>
          <w:lang w:val="ru-RU"/>
        </w:rPr>
        <w:t>170, КТП -192</w:t>
      </w:r>
      <w:r>
        <w:rPr>
          <w:bCs/>
          <w:szCs w:val="24"/>
          <w:lang w:val="ru-RU"/>
        </w:rPr>
        <w:t>, находящаяся на балансе АО «НЭСК»</w:t>
      </w:r>
      <w:r>
        <w:rPr>
          <w:bCs/>
          <w:szCs w:val="24"/>
          <w:lang w:val="ru-RU"/>
        </w:rPr>
        <w:t>.</w:t>
      </w:r>
    </w:p>
    <w:p w:rsidR="00F0625C" w:rsidRPr="00151C71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 xml:space="preserve">2. Плата за осуществление технологического присоединения определяется </w:t>
      </w:r>
      <w:r>
        <w:rPr>
          <w:bCs/>
          <w:szCs w:val="24"/>
          <w:lang w:val="ru-RU"/>
        </w:rPr>
        <w:t xml:space="preserve">согласно действующему законодательству, а так же в </w:t>
      </w:r>
      <w:proofErr w:type="spellStart"/>
      <w:r>
        <w:rPr>
          <w:bCs/>
          <w:szCs w:val="24"/>
          <w:lang w:val="ru-RU"/>
        </w:rPr>
        <w:t>соответсвии</w:t>
      </w:r>
      <w:proofErr w:type="spellEnd"/>
      <w:r>
        <w:rPr>
          <w:bCs/>
          <w:szCs w:val="24"/>
          <w:lang w:val="ru-RU"/>
        </w:rPr>
        <w:t xml:space="preserve"> </w:t>
      </w:r>
      <w:r w:rsidRPr="00151C71">
        <w:rPr>
          <w:bCs/>
          <w:szCs w:val="24"/>
          <w:lang w:val="ru-RU"/>
        </w:rPr>
        <w:t>с  постановлением РТК Ставропольского края от 2</w:t>
      </w:r>
      <w:r>
        <w:rPr>
          <w:bCs/>
          <w:szCs w:val="24"/>
          <w:lang w:val="ru-RU"/>
        </w:rPr>
        <w:t>6</w:t>
      </w:r>
      <w:r w:rsidRPr="00151C71">
        <w:rPr>
          <w:bCs/>
          <w:szCs w:val="24"/>
          <w:lang w:val="ru-RU"/>
        </w:rPr>
        <w:t>.12.201</w:t>
      </w:r>
      <w:r>
        <w:rPr>
          <w:bCs/>
          <w:szCs w:val="24"/>
          <w:lang w:val="ru-RU"/>
        </w:rPr>
        <w:t>8</w:t>
      </w:r>
      <w:r w:rsidRPr="00151C71">
        <w:rPr>
          <w:bCs/>
          <w:szCs w:val="24"/>
          <w:lang w:val="ru-RU"/>
        </w:rPr>
        <w:t xml:space="preserve">г. № </w:t>
      </w:r>
      <w:r>
        <w:rPr>
          <w:bCs/>
          <w:szCs w:val="24"/>
          <w:lang w:val="ru-RU"/>
        </w:rPr>
        <w:t>60/9</w:t>
      </w:r>
      <w:r w:rsidRPr="00151C71">
        <w:rPr>
          <w:bCs/>
          <w:szCs w:val="24"/>
          <w:lang w:val="ru-RU"/>
        </w:rPr>
        <w:t>.</w:t>
      </w:r>
    </w:p>
    <w:p w:rsidR="00F0625C" w:rsidRPr="00151C71" w:rsidRDefault="00F0625C" w:rsidP="00F0625C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151C71">
        <w:rPr>
          <w:bCs/>
          <w:szCs w:val="24"/>
          <w:lang w:val="ru-RU"/>
        </w:rPr>
        <w:t>3. С</w:t>
      </w:r>
      <w:r w:rsidRPr="00151C71">
        <w:rPr>
          <w:color w:val="000000"/>
          <w:szCs w:val="24"/>
          <w:lang w:val="ru-RU" w:eastAsia="ru-RU"/>
        </w:rPr>
        <w:t xml:space="preserve">огласно действующему законодательству, а именно статье 26 Федерального закона об электроэнергетике .№ 35-ФЗ: технологическое присоединение к объектам </w:t>
      </w:r>
      <w:proofErr w:type="spellStart"/>
      <w:r w:rsidRPr="00151C71">
        <w:rPr>
          <w:color w:val="000000"/>
          <w:szCs w:val="24"/>
          <w:lang w:val="ru-RU" w:eastAsia="ru-RU"/>
        </w:rPr>
        <w:t>электро</w:t>
      </w:r>
      <w:proofErr w:type="spellEnd"/>
      <w:r w:rsidRPr="00151C71">
        <w:rPr>
          <w:color w:val="000000"/>
          <w:szCs w:val="24"/>
          <w:lang w:val="ru-RU" w:eastAsia="ru-RU"/>
        </w:rPr>
        <w:t xml:space="preserve"> сетевого хозяйства осуществляется в порядке, установленном Правительством Российской Федерации.</w:t>
      </w:r>
    </w:p>
    <w:p w:rsidR="00F0625C" w:rsidRPr="00151C71" w:rsidRDefault="00F0625C" w:rsidP="00F0625C">
      <w:pPr>
        <w:jc w:val="both"/>
        <w:rPr>
          <w:color w:val="000000"/>
          <w:szCs w:val="24"/>
          <w:lang w:val="ru-RU" w:eastAsia="ru-RU"/>
        </w:rPr>
      </w:pPr>
      <w:r w:rsidRPr="00151C71">
        <w:rPr>
          <w:color w:val="000000"/>
          <w:szCs w:val="24"/>
          <w:lang w:val="ru-RU" w:eastAsia="ru-RU"/>
        </w:rPr>
        <w:t>Только после поступления в адрес АО «НЭСК» полноценной заявки на осуществление технологического присоединения, с обязательным перечнем документов, будет определена точка технологического присоединения с мероприятиями и установлена плата за осуществление технологического присоединения.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F0625C">
        <w:rPr>
          <w:b/>
          <w:szCs w:val="24"/>
          <w:lang w:val="ru-RU"/>
        </w:rPr>
        <w:t>05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10</w:t>
      </w:r>
      <w:r w:rsidR="003B176E">
        <w:rPr>
          <w:b/>
          <w:szCs w:val="24"/>
          <w:lang w:val="ru-RU"/>
        </w:rPr>
        <w:t>.</w:t>
      </w:r>
      <w:r w:rsidR="00256A91" w:rsidRPr="00A2655C">
        <w:rPr>
          <w:b/>
          <w:szCs w:val="24"/>
          <w:lang w:val="ru-RU"/>
        </w:rPr>
        <w:t>201</w:t>
      </w:r>
      <w:r w:rsidR="00F0625C">
        <w:rPr>
          <w:b/>
          <w:szCs w:val="24"/>
          <w:lang w:val="ru-RU"/>
        </w:rPr>
        <w:t>9</w:t>
      </w:r>
      <w:r w:rsidR="003B176E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по </w:t>
      </w:r>
      <w:r w:rsidR="00F0625C">
        <w:rPr>
          <w:b/>
          <w:szCs w:val="24"/>
          <w:lang w:val="ru-RU"/>
        </w:rPr>
        <w:t>06</w:t>
      </w:r>
      <w:r w:rsidR="003B176E">
        <w:rPr>
          <w:b/>
          <w:szCs w:val="24"/>
          <w:lang w:val="ru-RU"/>
        </w:rPr>
        <w:t>.</w:t>
      </w:r>
      <w:r w:rsidR="00F0625C">
        <w:rPr>
          <w:b/>
          <w:szCs w:val="24"/>
          <w:lang w:val="ru-RU"/>
        </w:rPr>
        <w:t>11</w:t>
      </w:r>
      <w:r w:rsidR="003B176E">
        <w:rPr>
          <w:b/>
          <w:szCs w:val="24"/>
          <w:lang w:val="ru-RU"/>
        </w:rPr>
        <w:t>.201</w:t>
      </w:r>
      <w:r w:rsidR="00F0625C">
        <w:rPr>
          <w:b/>
          <w:szCs w:val="24"/>
          <w:lang w:val="ru-RU"/>
        </w:rPr>
        <w:t>9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</w:t>
      </w:r>
      <w:r w:rsidRPr="00297312">
        <w:rPr>
          <w:szCs w:val="24"/>
          <w:lang w:val="ru-RU"/>
        </w:rPr>
        <w:lastRenderedPageBreak/>
        <w:t xml:space="preserve">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DD5564">
        <w:rPr>
          <w:b/>
          <w:szCs w:val="24"/>
          <w:lang w:val="ru-RU"/>
        </w:rPr>
        <w:t>07</w:t>
      </w:r>
      <w:r w:rsid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11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</w:t>
      </w:r>
      <w:r w:rsidR="00770CA9" w:rsidRPr="00062C40">
        <w:rPr>
          <w:szCs w:val="24"/>
          <w:lang w:val="ru-RU"/>
        </w:rPr>
        <w:lastRenderedPageBreak/>
        <w:t xml:space="preserve">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DD5564">
        <w:rPr>
          <w:b/>
          <w:szCs w:val="24"/>
          <w:lang w:val="ru-RU"/>
        </w:rPr>
        <w:t>07</w:t>
      </w:r>
      <w:r w:rsidR="003B176E" w:rsidRPr="003B176E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11</w:t>
      </w:r>
      <w:r w:rsidR="003B176E" w:rsidRPr="003B176E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DD5564">
        <w:rPr>
          <w:b/>
          <w:szCs w:val="24"/>
          <w:lang w:val="ru-RU"/>
        </w:rPr>
        <w:t>08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 xml:space="preserve">аукциона вправе объявить о проведении </w:t>
      </w:r>
      <w:r w:rsidR="00273B36" w:rsidRPr="00062C40">
        <w:rPr>
          <w:szCs w:val="24"/>
          <w:lang w:val="ru-RU"/>
        </w:rPr>
        <w:lastRenderedPageBreak/>
        <w:t>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DD5564">
        <w:rPr>
          <w:b/>
          <w:szCs w:val="24"/>
          <w:lang w:val="ru-RU"/>
        </w:rPr>
        <w:t>05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10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201</w:t>
      </w:r>
      <w:r w:rsidR="00DD5564">
        <w:rPr>
          <w:b/>
          <w:szCs w:val="24"/>
          <w:lang w:val="ru-RU"/>
        </w:rPr>
        <w:t>9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DD5564">
        <w:rPr>
          <w:b/>
          <w:szCs w:val="24"/>
          <w:lang w:val="ru-RU"/>
        </w:rPr>
        <w:t>06</w:t>
      </w:r>
      <w:r w:rsidR="00DF6633">
        <w:rPr>
          <w:b/>
          <w:szCs w:val="24"/>
          <w:lang w:val="ru-RU"/>
        </w:rPr>
        <w:t>.</w:t>
      </w:r>
      <w:r w:rsidR="00DD5564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.201</w:t>
      </w:r>
      <w:r w:rsidR="00DD5564">
        <w:rPr>
          <w:b/>
          <w:szCs w:val="24"/>
          <w:lang w:val="ru-RU"/>
        </w:rPr>
        <w:t>9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</w:t>
      </w:r>
      <w:proofErr w:type="gramEnd"/>
      <w:r w:rsidRPr="00062C40">
        <w:rPr>
          <w:szCs w:val="24"/>
          <w:lang w:val="ru-RU"/>
        </w:rPr>
        <w:t xml:space="preserve">  Невинномысск, улица Гагарина, 59, 2 этаж, ка</w:t>
      </w:r>
      <w:r w:rsidR="00585277">
        <w:rPr>
          <w:szCs w:val="24"/>
          <w:lang w:val="ru-RU"/>
        </w:rPr>
        <w:t>бинет № 212, тел. 3-</w:t>
      </w:r>
      <w:r w:rsidR="00E20C8B">
        <w:rPr>
          <w:szCs w:val="24"/>
          <w:lang w:val="ru-RU"/>
        </w:rPr>
        <w:t>00</w:t>
      </w:r>
      <w:r w:rsidR="00585277">
        <w:rPr>
          <w:szCs w:val="24"/>
          <w:lang w:val="ru-RU"/>
        </w:rPr>
        <w:t>-</w:t>
      </w:r>
      <w:r w:rsidR="00E20C8B">
        <w:rPr>
          <w:szCs w:val="24"/>
          <w:lang w:val="ru-RU"/>
        </w:rPr>
        <w:t>50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  <w:bookmarkStart w:id="0" w:name="_GoBack"/>
      <w:bookmarkEnd w:id="0"/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DD" w:rsidRDefault="002F1EDD">
      <w:r>
        <w:separator/>
      </w:r>
    </w:p>
  </w:endnote>
  <w:endnote w:type="continuationSeparator" w:id="0">
    <w:p w:rsidR="002F1EDD" w:rsidRDefault="002F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DD" w:rsidRDefault="002F1EDD">
      <w:r>
        <w:separator/>
      </w:r>
    </w:p>
  </w:footnote>
  <w:footnote w:type="continuationSeparator" w:id="0">
    <w:p w:rsidR="002F1EDD" w:rsidRDefault="002F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5564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AC0"/>
    <w:rsid w:val="00632228"/>
    <w:rsid w:val="006326F8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F2E54"/>
    <w:rsid w:val="006F5115"/>
    <w:rsid w:val="006F5436"/>
    <w:rsid w:val="006F5BC6"/>
    <w:rsid w:val="0070017B"/>
    <w:rsid w:val="007011C4"/>
    <w:rsid w:val="00701B18"/>
    <w:rsid w:val="00703995"/>
    <w:rsid w:val="00707C0A"/>
    <w:rsid w:val="007219BB"/>
    <w:rsid w:val="00724EBF"/>
    <w:rsid w:val="00726056"/>
    <w:rsid w:val="007275F8"/>
    <w:rsid w:val="00731E38"/>
    <w:rsid w:val="00734722"/>
    <w:rsid w:val="0074215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847B1"/>
    <w:rsid w:val="00794070"/>
    <w:rsid w:val="007A1983"/>
    <w:rsid w:val="007A2444"/>
    <w:rsid w:val="007A5F5A"/>
    <w:rsid w:val="007A6888"/>
    <w:rsid w:val="007B1A0C"/>
    <w:rsid w:val="007B4484"/>
    <w:rsid w:val="007B5CFD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201AC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B64A7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16368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22</cp:revision>
  <cp:lastPrinted>2019-10-02T13:40:00Z</cp:lastPrinted>
  <dcterms:created xsi:type="dcterms:W3CDTF">2017-08-30T13:19:00Z</dcterms:created>
  <dcterms:modified xsi:type="dcterms:W3CDTF">2019-10-02T13:41:00Z</dcterms:modified>
</cp:coreProperties>
</file>