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7"/>
      <w:bookmarkEnd w:id="0"/>
      <w:r w:rsidRPr="00F576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2D19F1" wp14:editId="2A48F27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F576B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АДМИНИСТРАЦИЯ ГОРОДА НЕВИННОМЫССКА</w:t>
      </w:r>
    </w:p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F576B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СТАВРОПОЛЬСКОГО КРАЯ</w:t>
      </w:r>
    </w:p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F576B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ПОСТАНОВЛЕНИЕ</w:t>
      </w:r>
    </w:p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F576B2" w:rsidRPr="00F576B2" w:rsidRDefault="00F576B2" w:rsidP="00F576B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F576B2" w:rsidRPr="00F576B2" w:rsidRDefault="00F576B2" w:rsidP="00F576B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B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</w:t>
      </w:r>
      <w:bookmarkStart w:id="1" w:name="_GoBack"/>
      <w:bookmarkEnd w:id="1"/>
      <w:r w:rsidRPr="00F576B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.07.2023                                    г. Невинномысск                            № 98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</w:p>
    <w:p w:rsidR="00B079A0" w:rsidRDefault="00B079A0" w:rsidP="008E14D9">
      <w:pPr>
        <w:spacing w:after="0" w:line="240" w:lineRule="auto"/>
      </w:pPr>
    </w:p>
    <w:p w:rsidR="008E14D9" w:rsidRDefault="008E14D9" w:rsidP="008E14D9">
      <w:pPr>
        <w:spacing w:after="0" w:line="240" w:lineRule="auto"/>
      </w:pPr>
    </w:p>
    <w:p w:rsidR="007745E0" w:rsidRDefault="007745E0" w:rsidP="008A27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27F4" w:rsidRDefault="00B079A0" w:rsidP="008A27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Невинномысска от 03.11.2022 № 1682 </w:t>
      </w:r>
    </w:p>
    <w:p w:rsidR="008A27F4" w:rsidRDefault="008A27F4" w:rsidP="008A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F4" w:rsidRDefault="008A27F4" w:rsidP="008A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F4" w:rsidRPr="0004329D" w:rsidRDefault="008A27F4" w:rsidP="007745E0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29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</w:t>
      </w:r>
      <w:r w:rsidRPr="0004329D">
        <w:rPr>
          <w:rFonts w:ascii="Times New Roman" w:hAnsi="Times New Roman" w:cs="Times New Roman"/>
          <w:sz w:val="28"/>
          <w:szCs w:val="28"/>
        </w:rPr>
        <w:t xml:space="preserve">едеральным законом от 06 октября 2003 г. </w:t>
      </w:r>
      <w:hyperlink r:id="rId9" w:history="1">
        <w:r w:rsidRPr="000432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 w:rsidRPr="0004329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</w:t>
      </w:r>
      <w:r w:rsidR="00D157FD">
        <w:rPr>
          <w:rFonts w:ascii="Times New Roman" w:hAnsi="Times New Roman" w:cs="Times New Roman"/>
          <w:sz w:val="28"/>
          <w:szCs w:val="28"/>
        </w:rPr>
        <w:t>ления в Российской Федерации», Уставом муниципального образования города Невинномысска</w:t>
      </w:r>
      <w:r w:rsidR="007F54AA">
        <w:rPr>
          <w:rFonts w:ascii="Times New Roman" w:hAnsi="Times New Roman" w:cs="Times New Roman"/>
          <w:sz w:val="28"/>
          <w:szCs w:val="28"/>
        </w:rPr>
        <w:t xml:space="preserve"> </w:t>
      </w:r>
      <w:r w:rsidRPr="0004329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8A27F4" w:rsidRDefault="008A27F4" w:rsidP="007745E0">
      <w:pPr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079A0" w:rsidRDefault="008A27F4" w:rsidP="007745E0">
      <w:pPr>
        <w:spacing w:after="0" w:line="252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B079A0">
        <w:rPr>
          <w:rFonts w:ascii="Times New Roman" w:hAnsi="Times New Roman" w:cs="Times New Roman"/>
          <w:spacing w:val="-1"/>
          <w:sz w:val="28"/>
          <w:szCs w:val="28"/>
        </w:rPr>
        <w:t xml:space="preserve">Внести в постановление </w:t>
      </w:r>
      <w:r w:rsidR="00B079A0" w:rsidRPr="00B079A0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Невинномысска от 03.11.2022 № 1682 «О размещении площадок для обеспечения организации питания на территории города Невинномысска»</w:t>
      </w:r>
      <w:r w:rsidR="00B079A0">
        <w:rPr>
          <w:rFonts w:ascii="Times New Roman" w:hAnsi="Times New Roman" w:cs="Times New Roman"/>
          <w:spacing w:val="-1"/>
          <w:sz w:val="28"/>
          <w:szCs w:val="28"/>
        </w:rPr>
        <w:t xml:space="preserve"> следующие изменения: </w:t>
      </w:r>
    </w:p>
    <w:p w:rsidR="00D157FD" w:rsidRDefault="00B079A0" w:rsidP="00D15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1.1.</w:t>
      </w:r>
      <w:r w:rsidR="007F5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57FD">
        <w:rPr>
          <w:rFonts w:ascii="Times New Roman" w:hAnsi="Times New Roman" w:cs="Times New Roman"/>
          <w:spacing w:val="-1"/>
          <w:sz w:val="28"/>
          <w:szCs w:val="28"/>
        </w:rPr>
        <w:t>В приложении 1 «</w:t>
      </w:r>
      <w:r w:rsidR="00D157FD">
        <w:rPr>
          <w:rFonts w:ascii="Times New Roman" w:hAnsi="Times New Roman" w:cs="Times New Roman"/>
          <w:sz w:val="28"/>
          <w:szCs w:val="28"/>
        </w:rPr>
        <w:t>Места расположения площадок для обеспечения организации питания на территории города Невинномысска»</w:t>
      </w:r>
      <w:r w:rsidR="00883237">
        <w:rPr>
          <w:rFonts w:ascii="Times New Roman" w:hAnsi="Times New Roman" w:cs="Times New Roman"/>
          <w:sz w:val="28"/>
          <w:szCs w:val="28"/>
        </w:rPr>
        <w:t xml:space="preserve"> строку 1 исключить.</w:t>
      </w:r>
    </w:p>
    <w:p w:rsidR="00883237" w:rsidRDefault="00883237" w:rsidP="006D4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2 Схему расположения площадки для обеспечения организации питания по адресу г. Невинномысск, улица  Монтажная, 15Д</w:t>
      </w:r>
      <w:r w:rsidR="0019267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A27F4" w:rsidRPr="00192672" w:rsidRDefault="00B079A0" w:rsidP="00192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27F4" w:rsidRPr="008F6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72">
        <w:rPr>
          <w:rFonts w:ascii="Times New Roman" w:hAnsi="Times New Roman" w:cs="Times New Roman"/>
          <w:sz w:val="28"/>
          <w:szCs w:val="28"/>
        </w:rPr>
        <w:t xml:space="preserve">Отделу общественной безопасности администрации города Невинномысска направить настоящее постановление в адрес министерства экономического развития Ставропольского края в течение десяти рабочих дней </w:t>
      </w:r>
      <w:proofErr w:type="gramStart"/>
      <w:r w:rsidR="0019267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9267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A27F4" w:rsidRPr="008F6E8B" w:rsidRDefault="00B079A0" w:rsidP="007745E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A27F4" w:rsidRPr="008F6E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A27F4" w:rsidRPr="008F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8F6E8B" w:rsidRDefault="008F6E8B" w:rsidP="008F6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767" w:rsidRDefault="00904767" w:rsidP="008F6E8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745E0" w:rsidRDefault="007745E0" w:rsidP="008F6E8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92672" w:rsidRDefault="00192672" w:rsidP="008F6E8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полномочия и обязанности</w:t>
      </w:r>
    </w:p>
    <w:p w:rsidR="00192672" w:rsidRDefault="00192672" w:rsidP="008F6E8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города Невинномысска </w:t>
      </w:r>
    </w:p>
    <w:p w:rsidR="00192672" w:rsidRDefault="00192672" w:rsidP="008F6E8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8F6E8B" w:rsidRPr="008F6E8B" w:rsidRDefault="008F6E8B" w:rsidP="008F6E8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8F6E8B">
        <w:rPr>
          <w:rFonts w:ascii="Times New Roman" w:eastAsia="Calibri" w:hAnsi="Times New Roman" w:cs="Times New Roman"/>
          <w:sz w:val="28"/>
          <w:szCs w:val="28"/>
        </w:rPr>
        <w:t>города Невинномысска</w:t>
      </w:r>
      <w:r w:rsidR="007620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192672">
        <w:rPr>
          <w:rFonts w:ascii="Times New Roman" w:eastAsia="Calibri" w:hAnsi="Times New Roman" w:cs="Times New Roman"/>
          <w:sz w:val="28"/>
          <w:szCs w:val="28"/>
        </w:rPr>
        <w:t>П.С. Крылов</w:t>
      </w:r>
    </w:p>
    <w:p w:rsidR="001151EB" w:rsidRDefault="001151EB" w:rsidP="008F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151EB" w:rsidSect="007745E0">
          <w:headerReference w:type="default" r:id="rId10"/>
          <w:pgSz w:w="11906" w:h="16838"/>
          <w:pgMar w:top="284" w:right="567" w:bottom="1560" w:left="1985" w:header="709" w:footer="709" w:gutter="0"/>
          <w:cols w:space="720"/>
          <w:titlePg/>
          <w:docGrid w:linePitch="299"/>
        </w:sectPr>
      </w:pP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Проект подготовил:</w:t>
      </w: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EA6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безопасности</w:t>
      </w: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</w:t>
      </w:r>
      <w:r w:rsidR="0076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="00EA6D5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</w:t>
      </w:r>
      <w:proofErr w:type="spellEnd"/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визируют:</w:t>
      </w: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AA" w:rsidRDefault="007F54AA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первого заместителя</w:t>
      </w:r>
    </w:p>
    <w:p w:rsidR="007F54AA" w:rsidRDefault="007F54AA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Невинномысска</w:t>
      </w:r>
    </w:p>
    <w:p w:rsidR="007F54AA" w:rsidRDefault="007F54AA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7F54AA" w:rsidRDefault="007F54AA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Р.Ю. Поляков</w:t>
      </w:r>
    </w:p>
    <w:p w:rsidR="007F54AA" w:rsidRDefault="007F54AA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8F6E8B" w:rsidRDefault="008F6E8B" w:rsidP="00A412B8">
      <w:pPr>
        <w:widowControl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</w:t>
      </w:r>
      <w:r w:rsidR="0076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Кияшко</w:t>
      </w:r>
    </w:p>
    <w:p w:rsidR="00A412B8" w:rsidRDefault="00A412B8" w:rsidP="00A412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B8" w:rsidRDefault="00A412B8" w:rsidP="00A412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412B8" w:rsidRDefault="00A412B8" w:rsidP="00A412B8">
      <w:pPr>
        <w:widowControl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</w:t>
      </w:r>
      <w:r w:rsidR="0076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D6B74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 Крылов</w:t>
      </w: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документационного </w:t>
      </w: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кадрового обеспечения</w:t>
      </w: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Тащиева</w:t>
      </w:r>
      <w:proofErr w:type="spellEnd"/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8F6E8B" w:rsidRDefault="008F6E8B" w:rsidP="008F6E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A618C4" w:rsidRDefault="00A618C4"/>
    <w:sectPr w:rsidR="00A618C4" w:rsidSect="00BA6491">
      <w:pgSz w:w="11906" w:h="16838"/>
      <w:pgMar w:top="1134" w:right="1985" w:bottom="1134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76" w:rsidRDefault="006D4D76" w:rsidP="00D36ED8">
      <w:pPr>
        <w:spacing w:after="0" w:line="240" w:lineRule="auto"/>
      </w:pPr>
      <w:r>
        <w:separator/>
      </w:r>
    </w:p>
  </w:endnote>
  <w:endnote w:type="continuationSeparator" w:id="0">
    <w:p w:rsidR="006D4D76" w:rsidRDefault="006D4D76" w:rsidP="00D3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76" w:rsidRDefault="006D4D76" w:rsidP="00D36ED8">
      <w:pPr>
        <w:spacing w:after="0" w:line="240" w:lineRule="auto"/>
      </w:pPr>
      <w:r>
        <w:separator/>
      </w:r>
    </w:p>
  </w:footnote>
  <w:footnote w:type="continuationSeparator" w:id="0">
    <w:p w:rsidR="006D4D76" w:rsidRDefault="006D4D76" w:rsidP="00D3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424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5F83" w:rsidRPr="00555F83" w:rsidRDefault="00AA6FC9">
        <w:pPr>
          <w:pStyle w:val="a5"/>
          <w:jc w:val="center"/>
          <w:rPr>
            <w:rFonts w:ascii="Times New Roman" w:hAnsi="Times New Roman" w:cs="Times New Roman"/>
          </w:rPr>
        </w:pPr>
        <w:r w:rsidRPr="00555F83">
          <w:rPr>
            <w:rFonts w:ascii="Times New Roman" w:hAnsi="Times New Roman" w:cs="Times New Roman"/>
          </w:rPr>
          <w:fldChar w:fldCharType="begin"/>
        </w:r>
        <w:r w:rsidR="00555F83" w:rsidRPr="00555F83">
          <w:rPr>
            <w:rFonts w:ascii="Times New Roman" w:hAnsi="Times New Roman" w:cs="Times New Roman"/>
          </w:rPr>
          <w:instrText>PAGE   \* MERGEFORMAT</w:instrText>
        </w:r>
        <w:r w:rsidRPr="00555F83">
          <w:rPr>
            <w:rFonts w:ascii="Times New Roman" w:hAnsi="Times New Roman" w:cs="Times New Roman"/>
          </w:rPr>
          <w:fldChar w:fldCharType="separate"/>
        </w:r>
        <w:r w:rsidR="00F576B2">
          <w:rPr>
            <w:rFonts w:ascii="Times New Roman" w:hAnsi="Times New Roman" w:cs="Times New Roman"/>
            <w:noProof/>
          </w:rPr>
          <w:t>2</w:t>
        </w:r>
        <w:r w:rsidRPr="00555F83">
          <w:rPr>
            <w:rFonts w:ascii="Times New Roman" w:hAnsi="Times New Roman" w:cs="Times New Roman"/>
          </w:rPr>
          <w:fldChar w:fldCharType="end"/>
        </w:r>
      </w:p>
    </w:sdtContent>
  </w:sdt>
  <w:p w:rsidR="006E658F" w:rsidRDefault="006E65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24E"/>
    <w:multiLevelType w:val="hybridMultilevel"/>
    <w:tmpl w:val="46F0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26B0"/>
    <w:multiLevelType w:val="multilevel"/>
    <w:tmpl w:val="A3BAC126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9D"/>
    <w:rsid w:val="0004329D"/>
    <w:rsid w:val="0004381D"/>
    <w:rsid w:val="00046FCB"/>
    <w:rsid w:val="00084A76"/>
    <w:rsid w:val="000D73D3"/>
    <w:rsid w:val="001151EB"/>
    <w:rsid w:val="001549A0"/>
    <w:rsid w:val="00192672"/>
    <w:rsid w:val="00194C9D"/>
    <w:rsid w:val="001D2E54"/>
    <w:rsid w:val="00203216"/>
    <w:rsid w:val="00216821"/>
    <w:rsid w:val="002421FE"/>
    <w:rsid w:val="002E0EEA"/>
    <w:rsid w:val="003851FF"/>
    <w:rsid w:val="00456FE5"/>
    <w:rsid w:val="00472222"/>
    <w:rsid w:val="00476147"/>
    <w:rsid w:val="004A2F03"/>
    <w:rsid w:val="0055317E"/>
    <w:rsid w:val="00555F83"/>
    <w:rsid w:val="0057359B"/>
    <w:rsid w:val="005B2E15"/>
    <w:rsid w:val="006349CC"/>
    <w:rsid w:val="006C0054"/>
    <w:rsid w:val="006D4AF8"/>
    <w:rsid w:val="006D4D76"/>
    <w:rsid w:val="006E658F"/>
    <w:rsid w:val="00740E72"/>
    <w:rsid w:val="007620D4"/>
    <w:rsid w:val="007745E0"/>
    <w:rsid w:val="007F54AA"/>
    <w:rsid w:val="007F6D14"/>
    <w:rsid w:val="00800086"/>
    <w:rsid w:val="00883237"/>
    <w:rsid w:val="008A27F4"/>
    <w:rsid w:val="008B45C5"/>
    <w:rsid w:val="008D6B74"/>
    <w:rsid w:val="008E0636"/>
    <w:rsid w:val="008E14D9"/>
    <w:rsid w:val="008F6E8B"/>
    <w:rsid w:val="00904767"/>
    <w:rsid w:val="00A412B8"/>
    <w:rsid w:val="00A52A69"/>
    <w:rsid w:val="00A618C4"/>
    <w:rsid w:val="00A73D34"/>
    <w:rsid w:val="00A81092"/>
    <w:rsid w:val="00AA6FC9"/>
    <w:rsid w:val="00B079A0"/>
    <w:rsid w:val="00B5266C"/>
    <w:rsid w:val="00BA6491"/>
    <w:rsid w:val="00BA6F02"/>
    <w:rsid w:val="00C461C2"/>
    <w:rsid w:val="00C570CB"/>
    <w:rsid w:val="00D157FD"/>
    <w:rsid w:val="00D36ED8"/>
    <w:rsid w:val="00D7339F"/>
    <w:rsid w:val="00E13C60"/>
    <w:rsid w:val="00EA6D5C"/>
    <w:rsid w:val="00EB7E96"/>
    <w:rsid w:val="00F5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D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ED8"/>
  </w:style>
  <w:style w:type="paragraph" w:styleId="a7">
    <w:name w:val="footer"/>
    <w:basedOn w:val="a"/>
    <w:link w:val="a8"/>
    <w:uiPriority w:val="99"/>
    <w:unhideWhenUsed/>
    <w:rsid w:val="00D3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ED8"/>
  </w:style>
  <w:style w:type="table" w:styleId="a9">
    <w:name w:val="Table Grid"/>
    <w:basedOn w:val="a1"/>
    <w:uiPriority w:val="59"/>
    <w:rsid w:val="00A4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D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ED8"/>
  </w:style>
  <w:style w:type="paragraph" w:styleId="a7">
    <w:name w:val="footer"/>
    <w:basedOn w:val="a"/>
    <w:link w:val="a8"/>
    <w:uiPriority w:val="99"/>
    <w:unhideWhenUsed/>
    <w:rsid w:val="00D3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ED8"/>
  </w:style>
  <w:style w:type="table" w:styleId="a9">
    <w:name w:val="Table Grid"/>
    <w:basedOn w:val="a1"/>
    <w:uiPriority w:val="59"/>
    <w:rsid w:val="00A4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F2ED053DE2E8DC947363BCE73C07C04319C8E16CFD2CAD381599FD24DCD74EDF43891F93929CFXB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Алина Р. Тлисова</cp:lastModifiedBy>
  <cp:revision>2</cp:revision>
  <cp:lastPrinted>2023-07-25T08:29:00Z</cp:lastPrinted>
  <dcterms:created xsi:type="dcterms:W3CDTF">2023-07-25T09:49:00Z</dcterms:created>
  <dcterms:modified xsi:type="dcterms:W3CDTF">2023-07-25T09:49:00Z</dcterms:modified>
</cp:coreProperties>
</file>