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56" w:rsidRDefault="00147256" w:rsidP="008C6116">
      <w:pPr>
        <w:jc w:val="center"/>
        <w:outlineLvl w:val="0"/>
        <w:rPr>
          <w:bCs/>
          <w:kern w:val="36"/>
          <w:sz w:val="28"/>
          <w:szCs w:val="28"/>
        </w:rPr>
      </w:pPr>
      <w:r w:rsidRPr="00554BA6">
        <w:rPr>
          <w:bCs/>
          <w:kern w:val="36"/>
          <w:sz w:val="28"/>
          <w:szCs w:val="28"/>
        </w:rPr>
        <w:t>Извещение об отмене проведения открытого аукциона по продаже права на заключение договоров на размещение нестационарных торговых объектов (нестационарных объектов по предоставлению услуг) на территории города Невинномысска</w:t>
      </w:r>
    </w:p>
    <w:p w:rsidR="00554BA6" w:rsidRDefault="00554BA6" w:rsidP="008C6116">
      <w:pPr>
        <w:jc w:val="center"/>
        <w:outlineLvl w:val="0"/>
        <w:rPr>
          <w:bCs/>
          <w:kern w:val="36"/>
          <w:sz w:val="28"/>
          <w:szCs w:val="28"/>
        </w:rPr>
      </w:pPr>
    </w:p>
    <w:p w:rsidR="00147256" w:rsidRPr="00147256" w:rsidRDefault="00147256" w:rsidP="008C6116">
      <w:pPr>
        <w:outlineLvl w:val="0"/>
        <w:rPr>
          <w:sz w:val="28"/>
          <w:szCs w:val="28"/>
        </w:rPr>
      </w:pPr>
      <w:r w:rsidRPr="00554BA6">
        <w:rPr>
          <w:bCs/>
          <w:sz w:val="28"/>
          <w:szCs w:val="28"/>
        </w:rPr>
        <w:t>Уважаемые претенденты</w:t>
      </w:r>
      <w:r w:rsidRPr="00554BA6">
        <w:rPr>
          <w:bCs/>
          <w:sz w:val="28"/>
          <w:szCs w:val="28"/>
        </w:rPr>
        <w:t>!</w:t>
      </w:r>
    </w:p>
    <w:p w:rsidR="00554BA6" w:rsidRDefault="00554BA6" w:rsidP="008C6116">
      <w:pPr>
        <w:jc w:val="both"/>
        <w:rPr>
          <w:color w:val="333333"/>
          <w:sz w:val="28"/>
          <w:szCs w:val="28"/>
        </w:rPr>
      </w:pPr>
    </w:p>
    <w:p w:rsidR="00554BA6" w:rsidRPr="00554BA6" w:rsidRDefault="00147256" w:rsidP="008C6116">
      <w:pPr>
        <w:ind w:firstLine="709"/>
        <w:jc w:val="both"/>
        <w:rPr>
          <w:sz w:val="28"/>
          <w:szCs w:val="28"/>
        </w:rPr>
      </w:pPr>
      <w:proofErr w:type="gramStart"/>
      <w:r w:rsidRPr="00147256">
        <w:rPr>
          <w:sz w:val="28"/>
          <w:szCs w:val="28"/>
        </w:rPr>
        <w:t xml:space="preserve">Во исполнение </w:t>
      </w:r>
      <w:r w:rsidRPr="00554BA6">
        <w:rPr>
          <w:sz w:val="28"/>
          <w:szCs w:val="28"/>
        </w:rPr>
        <w:t xml:space="preserve">Указов Президента Российской Федерации </w:t>
      </w:r>
      <w:r w:rsidR="008C6116">
        <w:rPr>
          <w:sz w:val="28"/>
          <w:szCs w:val="28"/>
        </w:rPr>
        <w:t xml:space="preserve">от 25.03.2020                   № 206, </w:t>
      </w:r>
      <w:r w:rsidRPr="00554BA6">
        <w:rPr>
          <w:sz w:val="28"/>
          <w:szCs w:val="28"/>
        </w:rPr>
        <w:t xml:space="preserve">от 02.04.2020 № 239, постановления Губернатора Ставропольского края </w:t>
      </w:r>
      <w:r w:rsidR="00554BA6">
        <w:rPr>
          <w:sz w:val="28"/>
          <w:szCs w:val="28"/>
        </w:rPr>
        <w:t xml:space="preserve">                           </w:t>
      </w:r>
      <w:r w:rsidR="00F7510A" w:rsidRPr="00554BA6">
        <w:rPr>
          <w:sz w:val="28"/>
          <w:szCs w:val="28"/>
        </w:rPr>
        <w:t>от 26.03.2020 № 119, в соответствии с Положением об организации и проведении открытого аукциона по продаже права на заключение договоров на размещение нестационарных торговых объектов (нестационарных объектов по предоставлению услуг) на территории города Невинномысска, утвержденным постановлением администрации города Невинномысска от 15.11.2017 № 2590</w:t>
      </w:r>
      <w:r w:rsidR="00554BA6">
        <w:rPr>
          <w:sz w:val="28"/>
          <w:szCs w:val="28"/>
        </w:rPr>
        <w:t>, в целях снижения</w:t>
      </w:r>
      <w:proofErr w:type="gramEnd"/>
      <w:r w:rsidR="00554BA6">
        <w:rPr>
          <w:sz w:val="28"/>
          <w:szCs w:val="28"/>
        </w:rPr>
        <w:t xml:space="preserve"> </w:t>
      </w:r>
      <w:r w:rsidR="008C6116" w:rsidRPr="008C6116">
        <w:rPr>
          <w:sz w:val="28"/>
          <w:szCs w:val="28"/>
        </w:rPr>
        <w:t xml:space="preserve">рисков распространения новой </w:t>
      </w:r>
      <w:proofErr w:type="spellStart"/>
      <w:r w:rsidR="008C6116" w:rsidRPr="008C6116">
        <w:rPr>
          <w:sz w:val="28"/>
          <w:szCs w:val="28"/>
        </w:rPr>
        <w:t>коронавирусной</w:t>
      </w:r>
      <w:proofErr w:type="spellEnd"/>
      <w:r w:rsidR="008C6116" w:rsidRPr="008C6116">
        <w:rPr>
          <w:sz w:val="28"/>
          <w:szCs w:val="28"/>
        </w:rPr>
        <w:t xml:space="preserve"> инфекции COVID-2019 </w:t>
      </w:r>
      <w:r w:rsidR="00F7510A" w:rsidRPr="00554BA6">
        <w:rPr>
          <w:sz w:val="28"/>
          <w:szCs w:val="28"/>
        </w:rPr>
        <w:t>администрация города Невинн</w:t>
      </w:r>
      <w:bookmarkStart w:id="0" w:name="_GoBack"/>
      <w:bookmarkEnd w:id="0"/>
      <w:r w:rsidR="00F7510A" w:rsidRPr="00554BA6">
        <w:rPr>
          <w:sz w:val="28"/>
          <w:szCs w:val="28"/>
        </w:rPr>
        <w:t xml:space="preserve">омысска </w:t>
      </w:r>
      <w:r w:rsidR="00554BA6" w:rsidRPr="00554BA6">
        <w:rPr>
          <w:sz w:val="28"/>
          <w:szCs w:val="28"/>
        </w:rPr>
        <w:t xml:space="preserve">информирует Вас </w:t>
      </w:r>
      <w:r w:rsidR="00554BA6" w:rsidRPr="00554BA6">
        <w:rPr>
          <w:sz w:val="28"/>
          <w:szCs w:val="28"/>
        </w:rPr>
        <w:t>об отмене проведения открытого аукциона по продаже права на заключение договоров на размещение нестационарных торговых объектов (нестационарных объектов по предоставлению услуг)</w:t>
      </w:r>
      <w:r w:rsidR="00554BA6" w:rsidRPr="00554BA6">
        <w:rPr>
          <w:sz w:val="28"/>
          <w:szCs w:val="28"/>
        </w:rPr>
        <w:t xml:space="preserve"> на территории города Невинномысска</w:t>
      </w:r>
      <w:r w:rsidR="008C6116">
        <w:rPr>
          <w:sz w:val="28"/>
          <w:szCs w:val="28"/>
        </w:rPr>
        <w:t xml:space="preserve">                               </w:t>
      </w:r>
      <w:r w:rsidR="00554BA6" w:rsidRPr="00554BA6">
        <w:rPr>
          <w:sz w:val="28"/>
          <w:szCs w:val="28"/>
        </w:rPr>
        <w:t xml:space="preserve"> (извещение от 14.04.2020).</w:t>
      </w:r>
    </w:p>
    <w:p w:rsidR="00147256" w:rsidRPr="00147256" w:rsidRDefault="00147256" w:rsidP="008C6116">
      <w:pPr>
        <w:ind w:firstLine="709"/>
        <w:jc w:val="both"/>
        <w:rPr>
          <w:sz w:val="28"/>
          <w:szCs w:val="28"/>
        </w:rPr>
      </w:pPr>
      <w:r w:rsidRPr="00147256">
        <w:rPr>
          <w:sz w:val="28"/>
          <w:szCs w:val="28"/>
        </w:rPr>
        <w:t xml:space="preserve">По вопросу возврата конвертов с заявками на участие в открытом </w:t>
      </w:r>
      <w:r w:rsidR="00554BA6" w:rsidRPr="00554BA6">
        <w:rPr>
          <w:sz w:val="28"/>
          <w:szCs w:val="28"/>
        </w:rPr>
        <w:t>аукцион</w:t>
      </w:r>
      <w:r w:rsidRPr="00147256">
        <w:rPr>
          <w:sz w:val="28"/>
          <w:szCs w:val="28"/>
        </w:rPr>
        <w:t xml:space="preserve">е Вы можете обратиться в </w:t>
      </w:r>
      <w:r w:rsidR="00554BA6" w:rsidRPr="00554BA6">
        <w:rPr>
          <w:sz w:val="28"/>
          <w:szCs w:val="28"/>
        </w:rPr>
        <w:t xml:space="preserve">отдел по торговле и бытовому обслуживанию администрации города Невинномысска, находящегося по адресу: </w:t>
      </w:r>
      <w:r w:rsidR="008C6116">
        <w:rPr>
          <w:sz w:val="28"/>
          <w:szCs w:val="28"/>
        </w:rPr>
        <w:t xml:space="preserve">                                       </w:t>
      </w:r>
      <w:r w:rsidR="00554BA6" w:rsidRPr="00554BA6">
        <w:rPr>
          <w:sz w:val="28"/>
          <w:szCs w:val="28"/>
        </w:rPr>
        <w:t>г. Невинномысск, ул. Гагарина, 74А, 3 этаж.</w:t>
      </w:r>
    </w:p>
    <w:p w:rsidR="00A771AA" w:rsidRDefault="00A771AA" w:rsidP="009F5CA2">
      <w:pPr>
        <w:jc w:val="center"/>
        <w:rPr>
          <w:b/>
          <w:spacing w:val="20"/>
          <w:sz w:val="28"/>
          <w:szCs w:val="28"/>
        </w:rPr>
      </w:pPr>
    </w:p>
    <w:p w:rsidR="00147256" w:rsidRDefault="00147256" w:rsidP="009F5CA2">
      <w:pPr>
        <w:jc w:val="center"/>
        <w:rPr>
          <w:b/>
          <w:spacing w:val="20"/>
          <w:sz w:val="28"/>
          <w:szCs w:val="28"/>
        </w:rPr>
      </w:pPr>
    </w:p>
    <w:p w:rsidR="00147256" w:rsidRDefault="00147256" w:rsidP="009F5CA2">
      <w:pPr>
        <w:jc w:val="center"/>
        <w:rPr>
          <w:b/>
          <w:spacing w:val="20"/>
          <w:sz w:val="28"/>
          <w:szCs w:val="28"/>
        </w:rPr>
      </w:pPr>
    </w:p>
    <w:p w:rsidR="00147256" w:rsidRDefault="00147256" w:rsidP="009F5CA2">
      <w:pPr>
        <w:jc w:val="center"/>
        <w:rPr>
          <w:b/>
          <w:spacing w:val="20"/>
          <w:sz w:val="28"/>
          <w:szCs w:val="28"/>
        </w:rPr>
      </w:pPr>
    </w:p>
    <w:p w:rsidR="00147256" w:rsidRDefault="00147256" w:rsidP="009F5CA2">
      <w:pPr>
        <w:jc w:val="center"/>
        <w:rPr>
          <w:b/>
          <w:spacing w:val="20"/>
          <w:sz w:val="28"/>
          <w:szCs w:val="28"/>
        </w:rPr>
      </w:pPr>
    </w:p>
    <w:p w:rsidR="00147256" w:rsidRDefault="00147256" w:rsidP="009F5CA2">
      <w:pPr>
        <w:jc w:val="center"/>
        <w:rPr>
          <w:b/>
          <w:spacing w:val="20"/>
          <w:sz w:val="28"/>
          <w:szCs w:val="28"/>
        </w:rPr>
      </w:pPr>
    </w:p>
    <w:p w:rsidR="00147256" w:rsidRDefault="00147256" w:rsidP="009F5CA2">
      <w:pPr>
        <w:jc w:val="center"/>
        <w:rPr>
          <w:b/>
          <w:spacing w:val="20"/>
          <w:sz w:val="28"/>
          <w:szCs w:val="28"/>
        </w:rPr>
      </w:pPr>
    </w:p>
    <w:p w:rsidR="00147256" w:rsidRDefault="00147256" w:rsidP="009F5CA2">
      <w:pPr>
        <w:jc w:val="center"/>
        <w:rPr>
          <w:b/>
          <w:spacing w:val="20"/>
          <w:sz w:val="28"/>
          <w:szCs w:val="28"/>
        </w:rPr>
      </w:pPr>
    </w:p>
    <w:p w:rsidR="00147256" w:rsidRDefault="00147256" w:rsidP="009F5CA2">
      <w:pPr>
        <w:jc w:val="center"/>
        <w:rPr>
          <w:b/>
          <w:spacing w:val="20"/>
          <w:sz w:val="28"/>
          <w:szCs w:val="28"/>
        </w:rPr>
      </w:pPr>
    </w:p>
    <w:p w:rsidR="00147256" w:rsidRDefault="00147256" w:rsidP="009F5CA2">
      <w:pPr>
        <w:jc w:val="center"/>
        <w:rPr>
          <w:b/>
          <w:spacing w:val="20"/>
          <w:sz w:val="28"/>
          <w:szCs w:val="28"/>
        </w:rPr>
      </w:pPr>
    </w:p>
    <w:p w:rsidR="00147256" w:rsidRDefault="00147256" w:rsidP="009F5CA2">
      <w:pPr>
        <w:jc w:val="center"/>
        <w:rPr>
          <w:b/>
          <w:spacing w:val="20"/>
          <w:sz w:val="28"/>
          <w:szCs w:val="28"/>
        </w:rPr>
      </w:pPr>
    </w:p>
    <w:p w:rsidR="00147256" w:rsidRDefault="00147256" w:rsidP="009F5CA2">
      <w:pPr>
        <w:jc w:val="center"/>
        <w:rPr>
          <w:b/>
          <w:spacing w:val="20"/>
          <w:sz w:val="28"/>
          <w:szCs w:val="28"/>
        </w:rPr>
      </w:pPr>
    </w:p>
    <w:p w:rsidR="00147256" w:rsidRDefault="00147256" w:rsidP="009F5CA2">
      <w:pPr>
        <w:jc w:val="center"/>
        <w:rPr>
          <w:b/>
          <w:spacing w:val="20"/>
          <w:sz w:val="28"/>
          <w:szCs w:val="28"/>
        </w:rPr>
      </w:pPr>
    </w:p>
    <w:p w:rsidR="00147256" w:rsidRDefault="00147256" w:rsidP="009F5CA2">
      <w:pPr>
        <w:jc w:val="center"/>
        <w:rPr>
          <w:b/>
          <w:spacing w:val="20"/>
          <w:sz w:val="28"/>
          <w:szCs w:val="28"/>
        </w:rPr>
      </w:pPr>
    </w:p>
    <w:p w:rsidR="00147256" w:rsidRDefault="00147256" w:rsidP="009F5CA2">
      <w:pPr>
        <w:jc w:val="center"/>
        <w:rPr>
          <w:b/>
          <w:spacing w:val="20"/>
          <w:sz w:val="28"/>
          <w:szCs w:val="28"/>
        </w:rPr>
      </w:pPr>
    </w:p>
    <w:p w:rsidR="00147256" w:rsidRDefault="00147256" w:rsidP="009F5CA2">
      <w:pPr>
        <w:jc w:val="center"/>
        <w:rPr>
          <w:b/>
          <w:spacing w:val="20"/>
          <w:sz w:val="28"/>
          <w:szCs w:val="28"/>
        </w:rPr>
      </w:pPr>
    </w:p>
    <w:p w:rsidR="00147256" w:rsidRDefault="00147256" w:rsidP="009F5CA2">
      <w:pPr>
        <w:jc w:val="center"/>
        <w:rPr>
          <w:b/>
          <w:spacing w:val="20"/>
          <w:sz w:val="28"/>
          <w:szCs w:val="28"/>
        </w:rPr>
      </w:pPr>
    </w:p>
    <w:p w:rsidR="00147256" w:rsidRDefault="00147256" w:rsidP="009F5CA2">
      <w:pPr>
        <w:jc w:val="center"/>
        <w:rPr>
          <w:b/>
          <w:spacing w:val="20"/>
          <w:sz w:val="28"/>
          <w:szCs w:val="28"/>
        </w:rPr>
      </w:pPr>
    </w:p>
    <w:p w:rsidR="00147256" w:rsidRDefault="00147256" w:rsidP="009F5CA2">
      <w:pPr>
        <w:jc w:val="center"/>
        <w:rPr>
          <w:b/>
          <w:spacing w:val="20"/>
          <w:sz w:val="28"/>
          <w:szCs w:val="28"/>
        </w:rPr>
      </w:pPr>
    </w:p>
    <w:p w:rsidR="00147256" w:rsidRDefault="00147256" w:rsidP="009F5CA2">
      <w:pPr>
        <w:jc w:val="center"/>
        <w:rPr>
          <w:b/>
          <w:spacing w:val="20"/>
          <w:sz w:val="28"/>
          <w:szCs w:val="28"/>
        </w:rPr>
      </w:pPr>
    </w:p>
    <w:p w:rsidR="006A2008" w:rsidRPr="00657D51" w:rsidRDefault="006A2008" w:rsidP="00A771AA">
      <w:pPr>
        <w:ind w:firstLine="708"/>
        <w:jc w:val="both"/>
        <w:rPr>
          <w:sz w:val="27"/>
          <w:szCs w:val="27"/>
        </w:rPr>
      </w:pPr>
    </w:p>
    <w:sectPr w:rsidR="006A2008" w:rsidRPr="00657D51" w:rsidSect="00C130C6">
      <w:headerReference w:type="even" r:id="rId9"/>
      <w:headerReference w:type="default" r:id="rId10"/>
      <w:pgSz w:w="11907" w:h="16840" w:code="9"/>
      <w:pgMar w:top="567" w:right="708" w:bottom="567" w:left="1276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FB9" w:rsidRDefault="00685FB9">
      <w:r>
        <w:separator/>
      </w:r>
    </w:p>
  </w:endnote>
  <w:endnote w:type="continuationSeparator" w:id="0">
    <w:p w:rsidR="00685FB9" w:rsidRDefault="0068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FB9" w:rsidRDefault="00685FB9">
      <w:r>
        <w:separator/>
      </w:r>
    </w:p>
  </w:footnote>
  <w:footnote w:type="continuationSeparator" w:id="0">
    <w:p w:rsidR="00685FB9" w:rsidRDefault="00685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E19" w:rsidRDefault="00B26E19" w:rsidP="00B4760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26E19" w:rsidRDefault="00B26E19" w:rsidP="00B4760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E19" w:rsidRDefault="00B26E19" w:rsidP="00B53035">
    <w:pPr>
      <w:pStyle w:val="a3"/>
      <w:framePr w:w="331" w:wrap="around" w:vAnchor="text" w:hAnchor="page" w:x="15175" w:y="32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54BA6">
      <w:rPr>
        <w:rStyle w:val="a4"/>
        <w:noProof/>
      </w:rPr>
      <w:t>2</w:t>
    </w:r>
    <w:r>
      <w:rPr>
        <w:rStyle w:val="a4"/>
      </w:rPr>
      <w:fldChar w:fldCharType="end"/>
    </w:r>
  </w:p>
  <w:p w:rsidR="00B26E19" w:rsidRDefault="00B26E19" w:rsidP="00B4760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468F2"/>
    <w:multiLevelType w:val="hybridMultilevel"/>
    <w:tmpl w:val="7B84019C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37"/>
    <w:rsid w:val="00000C73"/>
    <w:rsid w:val="00001510"/>
    <w:rsid w:val="00010BDA"/>
    <w:rsid w:val="000124D3"/>
    <w:rsid w:val="0001768E"/>
    <w:rsid w:val="000262B8"/>
    <w:rsid w:val="000269A7"/>
    <w:rsid w:val="00030D5C"/>
    <w:rsid w:val="0003182E"/>
    <w:rsid w:val="00035C49"/>
    <w:rsid w:val="00043B7C"/>
    <w:rsid w:val="0004745B"/>
    <w:rsid w:val="0005174D"/>
    <w:rsid w:val="00054024"/>
    <w:rsid w:val="0005412A"/>
    <w:rsid w:val="00055638"/>
    <w:rsid w:val="00057335"/>
    <w:rsid w:val="00057C1D"/>
    <w:rsid w:val="00064071"/>
    <w:rsid w:val="00065220"/>
    <w:rsid w:val="00075C76"/>
    <w:rsid w:val="000762B0"/>
    <w:rsid w:val="0008464D"/>
    <w:rsid w:val="00087731"/>
    <w:rsid w:val="00092116"/>
    <w:rsid w:val="0009281C"/>
    <w:rsid w:val="000A1074"/>
    <w:rsid w:val="000A1D01"/>
    <w:rsid w:val="000A514E"/>
    <w:rsid w:val="000B35BD"/>
    <w:rsid w:val="000C4D6F"/>
    <w:rsid w:val="000D20B7"/>
    <w:rsid w:val="000D3AE8"/>
    <w:rsid w:val="000D62D4"/>
    <w:rsid w:val="000D6DB4"/>
    <w:rsid w:val="000D73C2"/>
    <w:rsid w:val="000E2293"/>
    <w:rsid w:val="000E4844"/>
    <w:rsid w:val="000E7EC9"/>
    <w:rsid w:val="000F3B2E"/>
    <w:rsid w:val="000F3B8C"/>
    <w:rsid w:val="000F7BCE"/>
    <w:rsid w:val="0010069B"/>
    <w:rsid w:val="0010527D"/>
    <w:rsid w:val="001063FC"/>
    <w:rsid w:val="00107B31"/>
    <w:rsid w:val="001100F6"/>
    <w:rsid w:val="001136ED"/>
    <w:rsid w:val="00114770"/>
    <w:rsid w:val="001153BA"/>
    <w:rsid w:val="00121275"/>
    <w:rsid w:val="0012525B"/>
    <w:rsid w:val="00126118"/>
    <w:rsid w:val="001305A8"/>
    <w:rsid w:val="00133D8A"/>
    <w:rsid w:val="001344FA"/>
    <w:rsid w:val="00135E3E"/>
    <w:rsid w:val="0013641B"/>
    <w:rsid w:val="00137267"/>
    <w:rsid w:val="00141658"/>
    <w:rsid w:val="00147256"/>
    <w:rsid w:val="00151540"/>
    <w:rsid w:val="001556A5"/>
    <w:rsid w:val="00160EA3"/>
    <w:rsid w:val="00162D99"/>
    <w:rsid w:val="0016610D"/>
    <w:rsid w:val="001661F3"/>
    <w:rsid w:val="00170A1E"/>
    <w:rsid w:val="00171102"/>
    <w:rsid w:val="00184B79"/>
    <w:rsid w:val="00192090"/>
    <w:rsid w:val="001930C4"/>
    <w:rsid w:val="00195669"/>
    <w:rsid w:val="00196A0D"/>
    <w:rsid w:val="001A298A"/>
    <w:rsid w:val="001B400F"/>
    <w:rsid w:val="001B5973"/>
    <w:rsid w:val="001C5185"/>
    <w:rsid w:val="001C7481"/>
    <w:rsid w:val="001D1965"/>
    <w:rsid w:val="001D28E7"/>
    <w:rsid w:val="001D3245"/>
    <w:rsid w:val="001E219A"/>
    <w:rsid w:val="001E3C9E"/>
    <w:rsid w:val="001E57C2"/>
    <w:rsid w:val="001F527B"/>
    <w:rsid w:val="0020146A"/>
    <w:rsid w:val="002104BD"/>
    <w:rsid w:val="00211732"/>
    <w:rsid w:val="002136B8"/>
    <w:rsid w:val="00223750"/>
    <w:rsid w:val="00230E4D"/>
    <w:rsid w:val="0023343C"/>
    <w:rsid w:val="00235F80"/>
    <w:rsid w:val="00241824"/>
    <w:rsid w:val="00241E4B"/>
    <w:rsid w:val="00242E74"/>
    <w:rsid w:val="00251318"/>
    <w:rsid w:val="00255176"/>
    <w:rsid w:val="00263284"/>
    <w:rsid w:val="0026740D"/>
    <w:rsid w:val="00267776"/>
    <w:rsid w:val="00267B8D"/>
    <w:rsid w:val="0027218D"/>
    <w:rsid w:val="00275B62"/>
    <w:rsid w:val="00280EA7"/>
    <w:rsid w:val="00281867"/>
    <w:rsid w:val="00292312"/>
    <w:rsid w:val="002932FB"/>
    <w:rsid w:val="00295176"/>
    <w:rsid w:val="002955A0"/>
    <w:rsid w:val="002A1D5E"/>
    <w:rsid w:val="002A305A"/>
    <w:rsid w:val="002A37AC"/>
    <w:rsid w:val="002A4633"/>
    <w:rsid w:val="002A67A4"/>
    <w:rsid w:val="002A6EA1"/>
    <w:rsid w:val="002A7CCE"/>
    <w:rsid w:val="002B06D1"/>
    <w:rsid w:val="002B3E16"/>
    <w:rsid w:val="002B46D6"/>
    <w:rsid w:val="002B5D0E"/>
    <w:rsid w:val="002C2BCC"/>
    <w:rsid w:val="002C480C"/>
    <w:rsid w:val="002C61D0"/>
    <w:rsid w:val="002C6355"/>
    <w:rsid w:val="002C74A7"/>
    <w:rsid w:val="002D113F"/>
    <w:rsid w:val="002D33C7"/>
    <w:rsid w:val="002D5699"/>
    <w:rsid w:val="002E219D"/>
    <w:rsid w:val="002E2B7D"/>
    <w:rsid w:val="002E432C"/>
    <w:rsid w:val="002E7C1C"/>
    <w:rsid w:val="002F342E"/>
    <w:rsid w:val="002F3B4E"/>
    <w:rsid w:val="002F72A9"/>
    <w:rsid w:val="0030074E"/>
    <w:rsid w:val="003041E6"/>
    <w:rsid w:val="00305D97"/>
    <w:rsid w:val="00312059"/>
    <w:rsid w:val="003148C4"/>
    <w:rsid w:val="00317631"/>
    <w:rsid w:val="00323E33"/>
    <w:rsid w:val="00332629"/>
    <w:rsid w:val="00334A14"/>
    <w:rsid w:val="00341517"/>
    <w:rsid w:val="003417B9"/>
    <w:rsid w:val="00343A25"/>
    <w:rsid w:val="003456C6"/>
    <w:rsid w:val="00351C91"/>
    <w:rsid w:val="00351E2A"/>
    <w:rsid w:val="00361DF1"/>
    <w:rsid w:val="00362A73"/>
    <w:rsid w:val="00362E42"/>
    <w:rsid w:val="00363D31"/>
    <w:rsid w:val="0036656F"/>
    <w:rsid w:val="00366B6B"/>
    <w:rsid w:val="00370D50"/>
    <w:rsid w:val="00373740"/>
    <w:rsid w:val="00381A9F"/>
    <w:rsid w:val="00382BAD"/>
    <w:rsid w:val="00382E36"/>
    <w:rsid w:val="00383252"/>
    <w:rsid w:val="0038404C"/>
    <w:rsid w:val="0038427E"/>
    <w:rsid w:val="0038629E"/>
    <w:rsid w:val="00386502"/>
    <w:rsid w:val="003A055D"/>
    <w:rsid w:val="003A11F6"/>
    <w:rsid w:val="003A22E7"/>
    <w:rsid w:val="003A3DC0"/>
    <w:rsid w:val="003A6352"/>
    <w:rsid w:val="003A7266"/>
    <w:rsid w:val="003B015F"/>
    <w:rsid w:val="003B039B"/>
    <w:rsid w:val="003B1C4A"/>
    <w:rsid w:val="003B6562"/>
    <w:rsid w:val="003B7A40"/>
    <w:rsid w:val="003C0EB1"/>
    <w:rsid w:val="003C1BAA"/>
    <w:rsid w:val="003C2029"/>
    <w:rsid w:val="003C254F"/>
    <w:rsid w:val="003C3B38"/>
    <w:rsid w:val="003C4D6F"/>
    <w:rsid w:val="003C60CD"/>
    <w:rsid w:val="003D2AA6"/>
    <w:rsid w:val="003D5BD3"/>
    <w:rsid w:val="003D72B9"/>
    <w:rsid w:val="00403A11"/>
    <w:rsid w:val="00410548"/>
    <w:rsid w:val="00410FD9"/>
    <w:rsid w:val="00417A06"/>
    <w:rsid w:val="00417CC8"/>
    <w:rsid w:val="0042174D"/>
    <w:rsid w:val="00422608"/>
    <w:rsid w:val="0042260D"/>
    <w:rsid w:val="00427AA3"/>
    <w:rsid w:val="004312CE"/>
    <w:rsid w:val="00433694"/>
    <w:rsid w:val="00434A1C"/>
    <w:rsid w:val="00434FBF"/>
    <w:rsid w:val="0043596F"/>
    <w:rsid w:val="0043614B"/>
    <w:rsid w:val="00437C8F"/>
    <w:rsid w:val="004442EE"/>
    <w:rsid w:val="00454E4D"/>
    <w:rsid w:val="00455E75"/>
    <w:rsid w:val="00460CEC"/>
    <w:rsid w:val="0046341C"/>
    <w:rsid w:val="00465D88"/>
    <w:rsid w:val="00466EB8"/>
    <w:rsid w:val="004700DB"/>
    <w:rsid w:val="004736A3"/>
    <w:rsid w:val="004742CD"/>
    <w:rsid w:val="00475B28"/>
    <w:rsid w:val="0048432B"/>
    <w:rsid w:val="00490402"/>
    <w:rsid w:val="004912EA"/>
    <w:rsid w:val="004917D3"/>
    <w:rsid w:val="004928D1"/>
    <w:rsid w:val="00494090"/>
    <w:rsid w:val="004A0AC5"/>
    <w:rsid w:val="004A5B2A"/>
    <w:rsid w:val="004A711D"/>
    <w:rsid w:val="004B1CC7"/>
    <w:rsid w:val="004B4075"/>
    <w:rsid w:val="004B4274"/>
    <w:rsid w:val="004B6BE6"/>
    <w:rsid w:val="004B73D1"/>
    <w:rsid w:val="004B7FBF"/>
    <w:rsid w:val="004C0908"/>
    <w:rsid w:val="004C0A84"/>
    <w:rsid w:val="004C35BF"/>
    <w:rsid w:val="004C50D2"/>
    <w:rsid w:val="004C5E5B"/>
    <w:rsid w:val="004C7E72"/>
    <w:rsid w:val="004D2700"/>
    <w:rsid w:val="004D723F"/>
    <w:rsid w:val="004E0369"/>
    <w:rsid w:val="004E218C"/>
    <w:rsid w:val="004F06DD"/>
    <w:rsid w:val="004F37E7"/>
    <w:rsid w:val="005056F9"/>
    <w:rsid w:val="00506FD4"/>
    <w:rsid w:val="00510E56"/>
    <w:rsid w:val="00513352"/>
    <w:rsid w:val="005176E0"/>
    <w:rsid w:val="0052016F"/>
    <w:rsid w:val="00520477"/>
    <w:rsid w:val="0052186E"/>
    <w:rsid w:val="00524D0A"/>
    <w:rsid w:val="00531AC1"/>
    <w:rsid w:val="005506A1"/>
    <w:rsid w:val="0055190A"/>
    <w:rsid w:val="00551A68"/>
    <w:rsid w:val="00554BA6"/>
    <w:rsid w:val="0055767B"/>
    <w:rsid w:val="00560C94"/>
    <w:rsid w:val="005619D9"/>
    <w:rsid w:val="00562346"/>
    <w:rsid w:val="00563536"/>
    <w:rsid w:val="005655CB"/>
    <w:rsid w:val="00567041"/>
    <w:rsid w:val="00567521"/>
    <w:rsid w:val="00573D2A"/>
    <w:rsid w:val="00574539"/>
    <w:rsid w:val="005775C1"/>
    <w:rsid w:val="005776D7"/>
    <w:rsid w:val="00582A5B"/>
    <w:rsid w:val="005874BD"/>
    <w:rsid w:val="00590A53"/>
    <w:rsid w:val="00592C8B"/>
    <w:rsid w:val="005A32FC"/>
    <w:rsid w:val="005A6769"/>
    <w:rsid w:val="005B05BC"/>
    <w:rsid w:val="005B183A"/>
    <w:rsid w:val="005B18DE"/>
    <w:rsid w:val="005B6535"/>
    <w:rsid w:val="005B6774"/>
    <w:rsid w:val="005C35E5"/>
    <w:rsid w:val="005C3C79"/>
    <w:rsid w:val="005D35A7"/>
    <w:rsid w:val="005D7607"/>
    <w:rsid w:val="005E1C12"/>
    <w:rsid w:val="005E33F6"/>
    <w:rsid w:val="005E7985"/>
    <w:rsid w:val="005F1FF8"/>
    <w:rsid w:val="005F3653"/>
    <w:rsid w:val="005F3AE5"/>
    <w:rsid w:val="005F68CC"/>
    <w:rsid w:val="005F7154"/>
    <w:rsid w:val="00612C27"/>
    <w:rsid w:val="00614C40"/>
    <w:rsid w:val="00625AF5"/>
    <w:rsid w:val="00640A78"/>
    <w:rsid w:val="00641D2E"/>
    <w:rsid w:val="00644721"/>
    <w:rsid w:val="00650B30"/>
    <w:rsid w:val="00655583"/>
    <w:rsid w:val="00657D51"/>
    <w:rsid w:val="006609C3"/>
    <w:rsid w:val="006638B4"/>
    <w:rsid w:val="006702AA"/>
    <w:rsid w:val="00670EE6"/>
    <w:rsid w:val="00671577"/>
    <w:rsid w:val="006716C0"/>
    <w:rsid w:val="00671C0B"/>
    <w:rsid w:val="00672DB2"/>
    <w:rsid w:val="00676DAB"/>
    <w:rsid w:val="00681592"/>
    <w:rsid w:val="00681B76"/>
    <w:rsid w:val="00682C1D"/>
    <w:rsid w:val="00683CF1"/>
    <w:rsid w:val="0068557E"/>
    <w:rsid w:val="00685C41"/>
    <w:rsid w:val="00685FB9"/>
    <w:rsid w:val="0069561C"/>
    <w:rsid w:val="006971BD"/>
    <w:rsid w:val="006A07AF"/>
    <w:rsid w:val="006A144D"/>
    <w:rsid w:val="006A1979"/>
    <w:rsid w:val="006A2008"/>
    <w:rsid w:val="006B003F"/>
    <w:rsid w:val="006B26E3"/>
    <w:rsid w:val="006B2F3B"/>
    <w:rsid w:val="006D05E5"/>
    <w:rsid w:val="006D0CC9"/>
    <w:rsid w:val="006D2EBE"/>
    <w:rsid w:val="006D4AE0"/>
    <w:rsid w:val="006D59E5"/>
    <w:rsid w:val="006E5978"/>
    <w:rsid w:val="006F6711"/>
    <w:rsid w:val="006F6C5A"/>
    <w:rsid w:val="006F7C7B"/>
    <w:rsid w:val="00700E5C"/>
    <w:rsid w:val="0070182C"/>
    <w:rsid w:val="00705E79"/>
    <w:rsid w:val="00712F50"/>
    <w:rsid w:val="00713A5F"/>
    <w:rsid w:val="007172CC"/>
    <w:rsid w:val="00724FC0"/>
    <w:rsid w:val="00725307"/>
    <w:rsid w:val="0072591B"/>
    <w:rsid w:val="0073229F"/>
    <w:rsid w:val="00732D58"/>
    <w:rsid w:val="00734E96"/>
    <w:rsid w:val="0073619B"/>
    <w:rsid w:val="007402C6"/>
    <w:rsid w:val="0074626F"/>
    <w:rsid w:val="00746E4D"/>
    <w:rsid w:val="007470CF"/>
    <w:rsid w:val="0075080F"/>
    <w:rsid w:val="00751BC3"/>
    <w:rsid w:val="007638B6"/>
    <w:rsid w:val="0076607A"/>
    <w:rsid w:val="00766978"/>
    <w:rsid w:val="007711A8"/>
    <w:rsid w:val="00774BAD"/>
    <w:rsid w:val="00790B76"/>
    <w:rsid w:val="0079126D"/>
    <w:rsid w:val="007916B9"/>
    <w:rsid w:val="007B1501"/>
    <w:rsid w:val="007B33F5"/>
    <w:rsid w:val="007B414B"/>
    <w:rsid w:val="007B4198"/>
    <w:rsid w:val="007B5923"/>
    <w:rsid w:val="007B6948"/>
    <w:rsid w:val="007C026E"/>
    <w:rsid w:val="007C43AE"/>
    <w:rsid w:val="007C4933"/>
    <w:rsid w:val="007D1678"/>
    <w:rsid w:val="007D65B8"/>
    <w:rsid w:val="007E62FC"/>
    <w:rsid w:val="007E658C"/>
    <w:rsid w:val="007F008C"/>
    <w:rsid w:val="007F6D84"/>
    <w:rsid w:val="007F7D3B"/>
    <w:rsid w:val="008065A5"/>
    <w:rsid w:val="00806B5C"/>
    <w:rsid w:val="0081016A"/>
    <w:rsid w:val="00812EF6"/>
    <w:rsid w:val="00822346"/>
    <w:rsid w:val="00827184"/>
    <w:rsid w:val="00827ACF"/>
    <w:rsid w:val="00830B34"/>
    <w:rsid w:val="00830EC0"/>
    <w:rsid w:val="00832B3F"/>
    <w:rsid w:val="00834D9E"/>
    <w:rsid w:val="0083533E"/>
    <w:rsid w:val="008405D9"/>
    <w:rsid w:val="00841045"/>
    <w:rsid w:val="00842406"/>
    <w:rsid w:val="0084469F"/>
    <w:rsid w:val="0084603B"/>
    <w:rsid w:val="00851324"/>
    <w:rsid w:val="008530B8"/>
    <w:rsid w:val="00853F38"/>
    <w:rsid w:val="0085656F"/>
    <w:rsid w:val="0086072E"/>
    <w:rsid w:val="00867552"/>
    <w:rsid w:val="008700B8"/>
    <w:rsid w:val="008776CF"/>
    <w:rsid w:val="008809C5"/>
    <w:rsid w:val="00891154"/>
    <w:rsid w:val="008926EB"/>
    <w:rsid w:val="008929E8"/>
    <w:rsid w:val="008937F7"/>
    <w:rsid w:val="00894F54"/>
    <w:rsid w:val="008A37A8"/>
    <w:rsid w:val="008A4403"/>
    <w:rsid w:val="008A69C9"/>
    <w:rsid w:val="008A6CBB"/>
    <w:rsid w:val="008A7497"/>
    <w:rsid w:val="008A7924"/>
    <w:rsid w:val="008B3A20"/>
    <w:rsid w:val="008B6884"/>
    <w:rsid w:val="008C6116"/>
    <w:rsid w:val="008C7A8C"/>
    <w:rsid w:val="008D5428"/>
    <w:rsid w:val="008E0EF6"/>
    <w:rsid w:val="008E30EE"/>
    <w:rsid w:val="008E4106"/>
    <w:rsid w:val="008E6610"/>
    <w:rsid w:val="008F0BE8"/>
    <w:rsid w:val="008F64C7"/>
    <w:rsid w:val="0090562C"/>
    <w:rsid w:val="009103ED"/>
    <w:rsid w:val="00912470"/>
    <w:rsid w:val="0091649F"/>
    <w:rsid w:val="009205B2"/>
    <w:rsid w:val="0092398B"/>
    <w:rsid w:val="00933977"/>
    <w:rsid w:val="0093702F"/>
    <w:rsid w:val="00937CCD"/>
    <w:rsid w:val="009424C1"/>
    <w:rsid w:val="00953328"/>
    <w:rsid w:val="0096067D"/>
    <w:rsid w:val="009637CF"/>
    <w:rsid w:val="00972AC3"/>
    <w:rsid w:val="00973CF1"/>
    <w:rsid w:val="00982D1E"/>
    <w:rsid w:val="00987A79"/>
    <w:rsid w:val="0099043F"/>
    <w:rsid w:val="00994BE7"/>
    <w:rsid w:val="00995DB8"/>
    <w:rsid w:val="0099663C"/>
    <w:rsid w:val="009A143C"/>
    <w:rsid w:val="009A17C5"/>
    <w:rsid w:val="009B084E"/>
    <w:rsid w:val="009B2AE0"/>
    <w:rsid w:val="009C0C30"/>
    <w:rsid w:val="009C2653"/>
    <w:rsid w:val="009C7ED6"/>
    <w:rsid w:val="009D185C"/>
    <w:rsid w:val="009D7F61"/>
    <w:rsid w:val="009E2A45"/>
    <w:rsid w:val="009E4DA6"/>
    <w:rsid w:val="009E4EA6"/>
    <w:rsid w:val="009E734D"/>
    <w:rsid w:val="009E7493"/>
    <w:rsid w:val="009F4276"/>
    <w:rsid w:val="009F45D6"/>
    <w:rsid w:val="009F5CA2"/>
    <w:rsid w:val="00A054D4"/>
    <w:rsid w:val="00A060BF"/>
    <w:rsid w:val="00A06925"/>
    <w:rsid w:val="00A07426"/>
    <w:rsid w:val="00A1075B"/>
    <w:rsid w:val="00A132A5"/>
    <w:rsid w:val="00A14007"/>
    <w:rsid w:val="00A16720"/>
    <w:rsid w:val="00A2237A"/>
    <w:rsid w:val="00A234FD"/>
    <w:rsid w:val="00A27170"/>
    <w:rsid w:val="00A273C2"/>
    <w:rsid w:val="00A30659"/>
    <w:rsid w:val="00A34EA6"/>
    <w:rsid w:val="00A35C41"/>
    <w:rsid w:val="00A3644F"/>
    <w:rsid w:val="00A3709B"/>
    <w:rsid w:val="00A426FD"/>
    <w:rsid w:val="00A42FE7"/>
    <w:rsid w:val="00A62133"/>
    <w:rsid w:val="00A62987"/>
    <w:rsid w:val="00A64256"/>
    <w:rsid w:val="00A664BF"/>
    <w:rsid w:val="00A67266"/>
    <w:rsid w:val="00A70380"/>
    <w:rsid w:val="00A7285F"/>
    <w:rsid w:val="00A728E1"/>
    <w:rsid w:val="00A746CE"/>
    <w:rsid w:val="00A76435"/>
    <w:rsid w:val="00A771AA"/>
    <w:rsid w:val="00A87F7F"/>
    <w:rsid w:val="00A91F0F"/>
    <w:rsid w:val="00A95C8B"/>
    <w:rsid w:val="00AA236A"/>
    <w:rsid w:val="00AA28CD"/>
    <w:rsid w:val="00AA5600"/>
    <w:rsid w:val="00AB0CEC"/>
    <w:rsid w:val="00AB262B"/>
    <w:rsid w:val="00AB282D"/>
    <w:rsid w:val="00AC1C80"/>
    <w:rsid w:val="00AC22F6"/>
    <w:rsid w:val="00AC3B74"/>
    <w:rsid w:val="00AD150C"/>
    <w:rsid w:val="00AD3C1C"/>
    <w:rsid w:val="00AD3D98"/>
    <w:rsid w:val="00AD734C"/>
    <w:rsid w:val="00AE09C7"/>
    <w:rsid w:val="00AE2732"/>
    <w:rsid w:val="00AE2F01"/>
    <w:rsid w:val="00AE358E"/>
    <w:rsid w:val="00AE4989"/>
    <w:rsid w:val="00AE5378"/>
    <w:rsid w:val="00AF25C5"/>
    <w:rsid w:val="00B0331A"/>
    <w:rsid w:val="00B047D0"/>
    <w:rsid w:val="00B1091C"/>
    <w:rsid w:val="00B16844"/>
    <w:rsid w:val="00B17E6D"/>
    <w:rsid w:val="00B22FFB"/>
    <w:rsid w:val="00B25120"/>
    <w:rsid w:val="00B25304"/>
    <w:rsid w:val="00B25984"/>
    <w:rsid w:val="00B26E19"/>
    <w:rsid w:val="00B27B6E"/>
    <w:rsid w:val="00B34587"/>
    <w:rsid w:val="00B348CC"/>
    <w:rsid w:val="00B43B5F"/>
    <w:rsid w:val="00B45E2F"/>
    <w:rsid w:val="00B47609"/>
    <w:rsid w:val="00B50594"/>
    <w:rsid w:val="00B53035"/>
    <w:rsid w:val="00B572D3"/>
    <w:rsid w:val="00B63767"/>
    <w:rsid w:val="00B67379"/>
    <w:rsid w:val="00B7576F"/>
    <w:rsid w:val="00B8119A"/>
    <w:rsid w:val="00B82592"/>
    <w:rsid w:val="00B835A4"/>
    <w:rsid w:val="00B85033"/>
    <w:rsid w:val="00B91063"/>
    <w:rsid w:val="00B91205"/>
    <w:rsid w:val="00B912F7"/>
    <w:rsid w:val="00B92C69"/>
    <w:rsid w:val="00BA0E7F"/>
    <w:rsid w:val="00BA36B4"/>
    <w:rsid w:val="00BB228C"/>
    <w:rsid w:val="00BB3EDC"/>
    <w:rsid w:val="00BB6F91"/>
    <w:rsid w:val="00BC4D1F"/>
    <w:rsid w:val="00BD2C86"/>
    <w:rsid w:val="00BD5BF3"/>
    <w:rsid w:val="00BD7485"/>
    <w:rsid w:val="00BE3057"/>
    <w:rsid w:val="00BE409E"/>
    <w:rsid w:val="00BE47CC"/>
    <w:rsid w:val="00BE4D4B"/>
    <w:rsid w:val="00BE513A"/>
    <w:rsid w:val="00BE7712"/>
    <w:rsid w:val="00BF2ACC"/>
    <w:rsid w:val="00BF68E3"/>
    <w:rsid w:val="00C0017B"/>
    <w:rsid w:val="00C04141"/>
    <w:rsid w:val="00C130C6"/>
    <w:rsid w:val="00C1444B"/>
    <w:rsid w:val="00C1630A"/>
    <w:rsid w:val="00C233B1"/>
    <w:rsid w:val="00C2429B"/>
    <w:rsid w:val="00C276B3"/>
    <w:rsid w:val="00C34013"/>
    <w:rsid w:val="00C37DC3"/>
    <w:rsid w:val="00C45487"/>
    <w:rsid w:val="00C47864"/>
    <w:rsid w:val="00C47D64"/>
    <w:rsid w:val="00C52CCD"/>
    <w:rsid w:val="00C53B43"/>
    <w:rsid w:val="00C56BA6"/>
    <w:rsid w:val="00C63737"/>
    <w:rsid w:val="00C658B9"/>
    <w:rsid w:val="00C67A40"/>
    <w:rsid w:val="00C70638"/>
    <w:rsid w:val="00C815EF"/>
    <w:rsid w:val="00C8345B"/>
    <w:rsid w:val="00C83D06"/>
    <w:rsid w:val="00C870C4"/>
    <w:rsid w:val="00C87E28"/>
    <w:rsid w:val="00C93C91"/>
    <w:rsid w:val="00C95952"/>
    <w:rsid w:val="00C9652E"/>
    <w:rsid w:val="00CA338E"/>
    <w:rsid w:val="00CA6A94"/>
    <w:rsid w:val="00CB43CD"/>
    <w:rsid w:val="00CB5CCA"/>
    <w:rsid w:val="00CC4612"/>
    <w:rsid w:val="00CC65FF"/>
    <w:rsid w:val="00CC7CFE"/>
    <w:rsid w:val="00CD28F1"/>
    <w:rsid w:val="00CD3F94"/>
    <w:rsid w:val="00CD4465"/>
    <w:rsid w:val="00CD4F25"/>
    <w:rsid w:val="00CE024E"/>
    <w:rsid w:val="00CE4BCF"/>
    <w:rsid w:val="00CF2B4F"/>
    <w:rsid w:val="00CF4386"/>
    <w:rsid w:val="00CF6B1B"/>
    <w:rsid w:val="00D020E3"/>
    <w:rsid w:val="00D14742"/>
    <w:rsid w:val="00D20AA0"/>
    <w:rsid w:val="00D26DFD"/>
    <w:rsid w:val="00D31205"/>
    <w:rsid w:val="00D3500B"/>
    <w:rsid w:val="00D37F11"/>
    <w:rsid w:val="00D468B7"/>
    <w:rsid w:val="00D475BD"/>
    <w:rsid w:val="00D47FF1"/>
    <w:rsid w:val="00D5157D"/>
    <w:rsid w:val="00D52163"/>
    <w:rsid w:val="00D5377F"/>
    <w:rsid w:val="00D62269"/>
    <w:rsid w:val="00D65540"/>
    <w:rsid w:val="00D65BD0"/>
    <w:rsid w:val="00D87673"/>
    <w:rsid w:val="00D87DF0"/>
    <w:rsid w:val="00D9083A"/>
    <w:rsid w:val="00D9090C"/>
    <w:rsid w:val="00D958EB"/>
    <w:rsid w:val="00D97A6E"/>
    <w:rsid w:val="00DA28E6"/>
    <w:rsid w:val="00DA5C8A"/>
    <w:rsid w:val="00DB15D1"/>
    <w:rsid w:val="00DB25DF"/>
    <w:rsid w:val="00DB2754"/>
    <w:rsid w:val="00DB4DE7"/>
    <w:rsid w:val="00DB6CBA"/>
    <w:rsid w:val="00DB72F9"/>
    <w:rsid w:val="00DC192D"/>
    <w:rsid w:val="00DC2DA1"/>
    <w:rsid w:val="00DD2AFB"/>
    <w:rsid w:val="00DD3340"/>
    <w:rsid w:val="00DD4502"/>
    <w:rsid w:val="00DD4B0E"/>
    <w:rsid w:val="00DD5A11"/>
    <w:rsid w:val="00DD68FD"/>
    <w:rsid w:val="00DD7A56"/>
    <w:rsid w:val="00DE47ED"/>
    <w:rsid w:val="00DE7A99"/>
    <w:rsid w:val="00DF743D"/>
    <w:rsid w:val="00DF7642"/>
    <w:rsid w:val="00E01F84"/>
    <w:rsid w:val="00E02C62"/>
    <w:rsid w:val="00E03FF8"/>
    <w:rsid w:val="00E04AEC"/>
    <w:rsid w:val="00E04B54"/>
    <w:rsid w:val="00E115B1"/>
    <w:rsid w:val="00E119E4"/>
    <w:rsid w:val="00E11E9A"/>
    <w:rsid w:val="00E12875"/>
    <w:rsid w:val="00E131AE"/>
    <w:rsid w:val="00E17925"/>
    <w:rsid w:val="00E2001B"/>
    <w:rsid w:val="00E20A80"/>
    <w:rsid w:val="00E22E25"/>
    <w:rsid w:val="00E24A47"/>
    <w:rsid w:val="00E32C4E"/>
    <w:rsid w:val="00E353D4"/>
    <w:rsid w:val="00E354ED"/>
    <w:rsid w:val="00E4083A"/>
    <w:rsid w:val="00E41B9A"/>
    <w:rsid w:val="00E45F6D"/>
    <w:rsid w:val="00E468C0"/>
    <w:rsid w:val="00E53C07"/>
    <w:rsid w:val="00E54093"/>
    <w:rsid w:val="00E614DB"/>
    <w:rsid w:val="00E67217"/>
    <w:rsid w:val="00E71133"/>
    <w:rsid w:val="00E71D7B"/>
    <w:rsid w:val="00E73FF8"/>
    <w:rsid w:val="00E76728"/>
    <w:rsid w:val="00E77E6F"/>
    <w:rsid w:val="00E821DC"/>
    <w:rsid w:val="00E829C8"/>
    <w:rsid w:val="00E860F7"/>
    <w:rsid w:val="00E9102A"/>
    <w:rsid w:val="00E929E4"/>
    <w:rsid w:val="00E93F84"/>
    <w:rsid w:val="00EA2C25"/>
    <w:rsid w:val="00EA6566"/>
    <w:rsid w:val="00EB0166"/>
    <w:rsid w:val="00EB0F29"/>
    <w:rsid w:val="00EB461D"/>
    <w:rsid w:val="00EB64C1"/>
    <w:rsid w:val="00EC1A62"/>
    <w:rsid w:val="00EC5D15"/>
    <w:rsid w:val="00EC6E62"/>
    <w:rsid w:val="00EC78AA"/>
    <w:rsid w:val="00ED7308"/>
    <w:rsid w:val="00EE6348"/>
    <w:rsid w:val="00EF0B2F"/>
    <w:rsid w:val="00EF1329"/>
    <w:rsid w:val="00EF2269"/>
    <w:rsid w:val="00F04315"/>
    <w:rsid w:val="00F1078D"/>
    <w:rsid w:val="00F1565E"/>
    <w:rsid w:val="00F17CDA"/>
    <w:rsid w:val="00F232B4"/>
    <w:rsid w:val="00F24D82"/>
    <w:rsid w:val="00F4144C"/>
    <w:rsid w:val="00F4649D"/>
    <w:rsid w:val="00F55372"/>
    <w:rsid w:val="00F56D91"/>
    <w:rsid w:val="00F570C2"/>
    <w:rsid w:val="00F651DC"/>
    <w:rsid w:val="00F67C49"/>
    <w:rsid w:val="00F73E31"/>
    <w:rsid w:val="00F74777"/>
    <w:rsid w:val="00F7510A"/>
    <w:rsid w:val="00F815CD"/>
    <w:rsid w:val="00F8447F"/>
    <w:rsid w:val="00F93D77"/>
    <w:rsid w:val="00F9439F"/>
    <w:rsid w:val="00FA164C"/>
    <w:rsid w:val="00FA5BBF"/>
    <w:rsid w:val="00FA6CF9"/>
    <w:rsid w:val="00FA7240"/>
    <w:rsid w:val="00FB7734"/>
    <w:rsid w:val="00FC1037"/>
    <w:rsid w:val="00FC1C8C"/>
    <w:rsid w:val="00FC5237"/>
    <w:rsid w:val="00FD064D"/>
    <w:rsid w:val="00FD07C9"/>
    <w:rsid w:val="00FD0D05"/>
    <w:rsid w:val="00FD2520"/>
    <w:rsid w:val="00FD35AF"/>
    <w:rsid w:val="00FD7E8F"/>
    <w:rsid w:val="00FE5828"/>
    <w:rsid w:val="00FE620C"/>
    <w:rsid w:val="00FE7DAD"/>
    <w:rsid w:val="00FF24A9"/>
    <w:rsid w:val="00FF4CF6"/>
    <w:rsid w:val="00FF4E7A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C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4C4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14C40"/>
  </w:style>
  <w:style w:type="table" w:styleId="a5">
    <w:name w:val="Table Grid"/>
    <w:basedOn w:val="a1"/>
    <w:rsid w:val="00614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614C4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14C4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A69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51BC3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JurTerm">
    <w:name w:val="ConsPlusJurTerm"/>
    <w:uiPriority w:val="99"/>
    <w:rsid w:val="00BD5BF3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C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4C4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14C40"/>
  </w:style>
  <w:style w:type="table" w:styleId="a5">
    <w:name w:val="Table Grid"/>
    <w:basedOn w:val="a1"/>
    <w:rsid w:val="00614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614C4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14C4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A69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51BC3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JurTerm">
    <w:name w:val="ConsPlusJurTerm"/>
    <w:uiPriority w:val="99"/>
    <w:rsid w:val="00BD5BF3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72F85-468A-4CF8-8BD8-D54F34193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*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ZOLOTIH_TG</dc:creator>
  <cp:lastModifiedBy>Виктория В. Жидкова</cp:lastModifiedBy>
  <cp:revision>4</cp:revision>
  <cp:lastPrinted>2019-03-06T11:54:00Z</cp:lastPrinted>
  <dcterms:created xsi:type="dcterms:W3CDTF">2020-04-07T11:08:00Z</dcterms:created>
  <dcterms:modified xsi:type="dcterms:W3CDTF">2020-04-07T14:14:00Z</dcterms:modified>
</cp:coreProperties>
</file>