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0C" w:rsidRDefault="009A390C" w:rsidP="009A390C">
      <w:pPr>
        <w:suppressAutoHyphens/>
        <w:snapToGrid w:val="0"/>
        <w:spacing w:before="14" w:line="170" w:lineRule="atLeast"/>
        <w:jc w:val="center"/>
        <w:rPr>
          <w:rFonts w:eastAsia="Arial CYR" w:cs="Arial CYR"/>
        </w:rPr>
      </w:pPr>
    </w:p>
    <w:p w:rsidR="009A390C" w:rsidRDefault="009A390C" w:rsidP="009A390C">
      <w:pPr>
        <w:suppressAutoHyphens/>
        <w:spacing w:line="240" w:lineRule="exact"/>
        <w:jc w:val="center"/>
      </w:pPr>
    </w:p>
    <w:p w:rsidR="009A390C" w:rsidRDefault="009A390C" w:rsidP="009A390C">
      <w:pPr>
        <w:suppressAutoHyphens/>
        <w:spacing w:line="240" w:lineRule="exact"/>
        <w:jc w:val="center"/>
        <w:rPr>
          <w:rFonts w:eastAsia="Calibri" w:cs="Calibri"/>
          <w:sz w:val="22"/>
        </w:rPr>
      </w:pPr>
    </w:p>
    <w:p w:rsidR="009A390C" w:rsidRDefault="009A390C" w:rsidP="009A390C">
      <w:pPr>
        <w:suppressAutoHyphens/>
        <w:spacing w:line="240" w:lineRule="exact"/>
        <w:jc w:val="center"/>
        <w:rPr>
          <w:color w:val="000000"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-462280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0C" w:rsidRDefault="009A390C" w:rsidP="009A390C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9A390C" w:rsidRDefault="009A390C" w:rsidP="009A390C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A390C" w:rsidRDefault="009A390C" w:rsidP="009A390C">
      <w:pPr>
        <w:suppressAutoHyphens/>
        <w:spacing w:line="240" w:lineRule="exact"/>
        <w:jc w:val="center"/>
        <w:rPr>
          <w:sz w:val="28"/>
          <w:szCs w:val="28"/>
        </w:rPr>
      </w:pPr>
    </w:p>
    <w:p w:rsidR="009A390C" w:rsidRDefault="009A390C" w:rsidP="009A390C">
      <w:pPr>
        <w:suppressAutoHyphens/>
        <w:spacing w:line="240" w:lineRule="exact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390C" w:rsidRDefault="009A390C" w:rsidP="009A390C">
      <w:pPr>
        <w:suppressAutoHyphens/>
        <w:spacing w:line="240" w:lineRule="exact"/>
        <w:ind w:left="426"/>
        <w:jc w:val="center"/>
        <w:rPr>
          <w:sz w:val="28"/>
          <w:szCs w:val="28"/>
        </w:rPr>
      </w:pPr>
    </w:p>
    <w:p w:rsidR="009A390C" w:rsidRDefault="009A390C" w:rsidP="009A390C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12 мая 2014 г.                                                                                                № 1545</w:t>
      </w:r>
    </w:p>
    <w:p w:rsidR="009A390C" w:rsidRDefault="009A390C" w:rsidP="009A390C">
      <w:pPr>
        <w:suppressAutoHyphens/>
        <w:spacing w:line="240" w:lineRule="exact"/>
        <w:ind w:left="426"/>
        <w:jc w:val="center"/>
        <w:rPr>
          <w:sz w:val="28"/>
          <w:szCs w:val="28"/>
        </w:rPr>
      </w:pPr>
    </w:p>
    <w:p w:rsidR="009A390C" w:rsidRDefault="009A390C" w:rsidP="009A390C">
      <w:pPr>
        <w:suppressAutoHyphens/>
        <w:spacing w:line="240" w:lineRule="exact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9A390C" w:rsidRDefault="009A390C" w:rsidP="00CB2B0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A390C" w:rsidRDefault="009A390C" w:rsidP="00CB2B0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B2B0B" w:rsidRPr="008562B0" w:rsidRDefault="00243867" w:rsidP="00CB2B0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1423B1">
        <w:rPr>
          <w:sz w:val="28"/>
          <w:szCs w:val="28"/>
        </w:rPr>
        <w:t xml:space="preserve">б </w:t>
      </w:r>
      <w:r w:rsidR="00443EB4">
        <w:rPr>
          <w:sz w:val="28"/>
          <w:szCs w:val="28"/>
        </w:rPr>
        <w:t xml:space="preserve">утверждении </w:t>
      </w:r>
      <w:r w:rsidR="007C7A99">
        <w:rPr>
          <w:sz w:val="28"/>
          <w:szCs w:val="28"/>
        </w:rPr>
        <w:t xml:space="preserve">Порядка </w:t>
      </w:r>
      <w:r w:rsidR="00CB2B0B">
        <w:rPr>
          <w:bCs/>
          <w:sz w:val="28"/>
          <w:szCs w:val="28"/>
        </w:rPr>
        <w:t>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53F27" w:rsidRDefault="00253F27" w:rsidP="00590101">
      <w:pPr>
        <w:spacing w:line="240" w:lineRule="exact"/>
        <w:jc w:val="center"/>
        <w:rPr>
          <w:sz w:val="28"/>
          <w:szCs w:val="28"/>
        </w:rPr>
      </w:pPr>
    </w:p>
    <w:p w:rsidR="00243867" w:rsidRPr="00F13671" w:rsidRDefault="00243867" w:rsidP="00EC30EF">
      <w:pPr>
        <w:jc w:val="both"/>
        <w:rPr>
          <w:sz w:val="28"/>
          <w:szCs w:val="28"/>
        </w:rPr>
      </w:pPr>
    </w:p>
    <w:p w:rsidR="0013394E" w:rsidRPr="00F13671" w:rsidRDefault="0013394E" w:rsidP="00EC30EF">
      <w:pPr>
        <w:jc w:val="both"/>
        <w:rPr>
          <w:sz w:val="28"/>
          <w:szCs w:val="28"/>
        </w:rPr>
      </w:pPr>
    </w:p>
    <w:p w:rsidR="007A204C" w:rsidRPr="003F0570" w:rsidRDefault="00124599" w:rsidP="003F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</w:t>
      </w:r>
      <w:r w:rsidR="007A204C">
        <w:rPr>
          <w:sz w:val="28"/>
          <w:szCs w:val="28"/>
        </w:rPr>
        <w:t xml:space="preserve">тствии с </w:t>
      </w:r>
      <w:r w:rsidR="003F0570">
        <w:rPr>
          <w:szCs w:val="28"/>
        </w:rPr>
        <w:t xml:space="preserve"> </w:t>
      </w:r>
      <w:r w:rsidR="003F0570" w:rsidRPr="003F0570">
        <w:rPr>
          <w:sz w:val="28"/>
          <w:szCs w:val="28"/>
        </w:rPr>
        <w:t>Трудовым кодексом Российской Федерации</w:t>
      </w:r>
      <w:r w:rsidR="003F0570">
        <w:rPr>
          <w:sz w:val="28"/>
          <w:szCs w:val="28"/>
        </w:rPr>
        <w:t>, Федеральным</w:t>
      </w:r>
      <w:r w:rsidR="0081552F">
        <w:rPr>
          <w:sz w:val="28"/>
          <w:szCs w:val="28"/>
        </w:rPr>
        <w:t>и</w:t>
      </w:r>
      <w:r w:rsidR="003F0570">
        <w:rPr>
          <w:sz w:val="28"/>
          <w:szCs w:val="28"/>
        </w:rPr>
        <w:t xml:space="preserve"> закон</w:t>
      </w:r>
      <w:r w:rsidR="0081552F">
        <w:rPr>
          <w:sz w:val="28"/>
          <w:szCs w:val="28"/>
        </w:rPr>
        <w:t>а</w:t>
      </w:r>
      <w:r w:rsidR="003F0570">
        <w:rPr>
          <w:sz w:val="28"/>
          <w:szCs w:val="28"/>
        </w:rPr>
        <w:t>м</w:t>
      </w:r>
      <w:r w:rsidR="0081552F">
        <w:rPr>
          <w:sz w:val="28"/>
          <w:szCs w:val="28"/>
        </w:rPr>
        <w:t>и</w:t>
      </w:r>
      <w:r w:rsidR="003F0570">
        <w:rPr>
          <w:sz w:val="28"/>
          <w:szCs w:val="28"/>
        </w:rPr>
        <w:t xml:space="preserve"> от 02 марта  2007 г. № 25-ФЗ «О муниципальной службе в Российской Федерации», </w:t>
      </w:r>
      <w:r w:rsidR="003F0570" w:rsidRPr="003F0570">
        <w:rPr>
          <w:rFonts w:eastAsiaTheme="minorHAnsi"/>
          <w:sz w:val="28"/>
          <w:szCs w:val="28"/>
          <w:lang w:eastAsia="en-US"/>
        </w:rPr>
        <w:t>от 25</w:t>
      </w:r>
      <w:r w:rsidR="003F0570">
        <w:rPr>
          <w:rFonts w:eastAsiaTheme="minorHAnsi"/>
          <w:sz w:val="28"/>
          <w:szCs w:val="28"/>
          <w:lang w:eastAsia="en-US"/>
        </w:rPr>
        <w:t xml:space="preserve"> декабря </w:t>
      </w:r>
      <w:r w:rsidR="003F0570" w:rsidRPr="003F0570">
        <w:rPr>
          <w:rFonts w:eastAsiaTheme="minorHAnsi"/>
          <w:sz w:val="28"/>
          <w:szCs w:val="28"/>
          <w:lang w:eastAsia="en-US"/>
        </w:rPr>
        <w:t>2008</w:t>
      </w:r>
      <w:r w:rsidR="0081552F">
        <w:rPr>
          <w:rFonts w:eastAsiaTheme="minorHAnsi"/>
          <w:sz w:val="28"/>
          <w:szCs w:val="28"/>
          <w:lang w:eastAsia="en-US"/>
        </w:rPr>
        <w:t xml:space="preserve"> г. </w:t>
      </w:r>
      <w:r w:rsidR="003F0570">
        <w:rPr>
          <w:rFonts w:eastAsiaTheme="minorHAnsi"/>
          <w:sz w:val="28"/>
          <w:szCs w:val="28"/>
          <w:lang w:eastAsia="en-US"/>
        </w:rPr>
        <w:t>№</w:t>
      </w:r>
      <w:r w:rsidR="003F0570" w:rsidRPr="003F0570">
        <w:rPr>
          <w:rFonts w:eastAsiaTheme="minorHAnsi"/>
          <w:sz w:val="28"/>
          <w:szCs w:val="28"/>
          <w:lang w:eastAsia="en-US"/>
        </w:rPr>
        <w:t xml:space="preserve"> 273-ФЗ</w:t>
      </w:r>
      <w:r w:rsidR="003F0570">
        <w:rPr>
          <w:rFonts w:eastAsiaTheme="minorHAnsi"/>
          <w:sz w:val="28"/>
          <w:szCs w:val="28"/>
          <w:lang w:eastAsia="en-US"/>
        </w:rPr>
        <w:t xml:space="preserve"> </w:t>
      </w:r>
      <w:r w:rsidR="0081552F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3F0570">
        <w:rPr>
          <w:rFonts w:eastAsiaTheme="minorHAnsi"/>
          <w:sz w:val="28"/>
          <w:szCs w:val="28"/>
          <w:lang w:eastAsia="en-US"/>
        </w:rPr>
        <w:t>«О противодействии коррупции</w:t>
      </w:r>
      <w:r w:rsidR="00677135">
        <w:rPr>
          <w:rFonts w:eastAsiaTheme="minorHAnsi"/>
          <w:sz w:val="28"/>
          <w:szCs w:val="28"/>
          <w:lang w:eastAsia="en-US"/>
        </w:rPr>
        <w:t>»</w:t>
      </w:r>
      <w:r w:rsidR="00F409E9">
        <w:rPr>
          <w:sz w:val="28"/>
          <w:szCs w:val="28"/>
        </w:rPr>
        <w:t xml:space="preserve">, </w:t>
      </w:r>
      <w:r w:rsidR="00F409E9" w:rsidRPr="00F409E9">
        <w:rPr>
          <w:spacing w:val="20"/>
          <w:sz w:val="28"/>
          <w:szCs w:val="28"/>
        </w:rPr>
        <w:t>постановляю</w:t>
      </w:r>
      <w:r w:rsidR="00F409E9">
        <w:rPr>
          <w:spacing w:val="20"/>
          <w:sz w:val="28"/>
          <w:szCs w:val="28"/>
        </w:rPr>
        <w:t>:</w:t>
      </w:r>
    </w:p>
    <w:p w:rsidR="00B64DDD" w:rsidRPr="00746C7F" w:rsidRDefault="00B64DDD" w:rsidP="007A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39E" w:rsidRPr="00746C7F" w:rsidRDefault="0091239E" w:rsidP="005769BC">
      <w:pPr>
        <w:tabs>
          <w:tab w:val="left" w:pos="470"/>
        </w:tabs>
        <w:jc w:val="both"/>
        <w:rPr>
          <w:sz w:val="28"/>
          <w:szCs w:val="28"/>
        </w:rPr>
      </w:pPr>
    </w:p>
    <w:p w:rsidR="00486EBA" w:rsidRDefault="00624E6A" w:rsidP="00CB2B0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43867" w:rsidRPr="00B64DDD">
        <w:rPr>
          <w:sz w:val="28"/>
          <w:szCs w:val="28"/>
        </w:rPr>
        <w:t>Утвердить</w:t>
      </w:r>
      <w:r w:rsidR="00486EBA">
        <w:rPr>
          <w:sz w:val="28"/>
          <w:szCs w:val="28"/>
        </w:rPr>
        <w:t xml:space="preserve"> </w:t>
      </w:r>
      <w:r w:rsidR="00EC246B">
        <w:rPr>
          <w:sz w:val="28"/>
          <w:szCs w:val="28"/>
        </w:rPr>
        <w:t xml:space="preserve">прилагаемый </w:t>
      </w:r>
      <w:r w:rsidR="007A204C">
        <w:rPr>
          <w:sz w:val="28"/>
          <w:szCs w:val="28"/>
        </w:rPr>
        <w:t xml:space="preserve">Порядок </w:t>
      </w:r>
      <w:r w:rsidR="00CB2B0B">
        <w:rPr>
          <w:bCs/>
          <w:sz w:val="28"/>
          <w:szCs w:val="28"/>
        </w:rPr>
        <w:t xml:space="preserve">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81552F">
        <w:rPr>
          <w:bCs/>
          <w:sz w:val="28"/>
          <w:szCs w:val="28"/>
        </w:rPr>
        <w:t>целях противодействия коррупции.</w:t>
      </w:r>
    </w:p>
    <w:p w:rsidR="00624E6A" w:rsidRPr="00624E6A" w:rsidRDefault="00624E6A" w:rsidP="00624E6A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подлежит обнародованию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C039D1" w:rsidRPr="00746C7F" w:rsidRDefault="00C039D1" w:rsidP="009D4A72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039D1" w:rsidRDefault="00C039D1" w:rsidP="009D4A72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5769BC" w:rsidRPr="00746C7F" w:rsidRDefault="005769BC" w:rsidP="009D4A72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E374DF" w:rsidRPr="00E374DF" w:rsidRDefault="00E374DF" w:rsidP="007C23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E374DF">
        <w:rPr>
          <w:sz w:val="28"/>
          <w:szCs w:val="28"/>
        </w:rPr>
        <w:t>Невинномысска</w:t>
      </w:r>
    </w:p>
    <w:p w:rsidR="007E3159" w:rsidRDefault="00E374DF" w:rsidP="00BE1B0F">
      <w:pPr>
        <w:spacing w:line="240" w:lineRule="exact"/>
        <w:jc w:val="both"/>
        <w:rPr>
          <w:sz w:val="28"/>
          <w:szCs w:val="28"/>
        </w:rPr>
      </w:pPr>
      <w:r w:rsidRPr="00E374DF">
        <w:rPr>
          <w:sz w:val="28"/>
          <w:szCs w:val="28"/>
        </w:rPr>
        <w:t xml:space="preserve">Ставропольского края </w:t>
      </w:r>
      <w:r w:rsidRPr="00E374D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</w:t>
      </w:r>
      <w:r w:rsidR="004F7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F2A5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="00745666">
        <w:rPr>
          <w:sz w:val="28"/>
          <w:szCs w:val="28"/>
        </w:rPr>
        <w:t xml:space="preserve">    </w:t>
      </w:r>
      <w:r>
        <w:rPr>
          <w:sz w:val="28"/>
          <w:szCs w:val="28"/>
        </w:rPr>
        <w:t>С.Н. Батынюк</w:t>
      </w:r>
    </w:p>
    <w:p w:rsidR="003F0570" w:rsidRDefault="003F05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671" w:rsidRPr="00746C7F" w:rsidRDefault="00F13671" w:rsidP="00E374DF">
      <w:pPr>
        <w:jc w:val="both"/>
        <w:rPr>
          <w:sz w:val="28"/>
          <w:szCs w:val="28"/>
        </w:rPr>
      </w:pPr>
    </w:p>
    <w:p w:rsidR="009A390C" w:rsidRPr="00E94C32" w:rsidRDefault="009A390C" w:rsidP="009A390C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E94C32">
        <w:rPr>
          <w:sz w:val="28"/>
          <w:szCs w:val="28"/>
        </w:rPr>
        <w:t>УТВЕРЖДЕН</w:t>
      </w:r>
    </w:p>
    <w:p w:rsidR="009A390C" w:rsidRPr="00E94C32" w:rsidRDefault="009A390C" w:rsidP="009A390C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E94C32">
        <w:rPr>
          <w:sz w:val="28"/>
          <w:szCs w:val="28"/>
        </w:rPr>
        <w:t>постановлением администрации</w:t>
      </w:r>
    </w:p>
    <w:p w:rsidR="009A390C" w:rsidRDefault="009A390C" w:rsidP="009A390C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E94C32">
        <w:rPr>
          <w:sz w:val="28"/>
          <w:szCs w:val="28"/>
        </w:rPr>
        <w:t>города Невинномысска</w:t>
      </w:r>
    </w:p>
    <w:p w:rsidR="009A390C" w:rsidRDefault="009A390C" w:rsidP="009A390C">
      <w:pPr>
        <w:tabs>
          <w:tab w:val="left" w:pos="6097"/>
        </w:tabs>
        <w:ind w:left="5387"/>
        <w:jc w:val="center"/>
      </w:pPr>
      <w:r>
        <w:rPr>
          <w:sz w:val="28"/>
          <w:szCs w:val="28"/>
        </w:rPr>
        <w:t>от 12 мая 2014 г. № 1545</w:t>
      </w:r>
    </w:p>
    <w:p w:rsidR="009A390C" w:rsidRDefault="009A390C" w:rsidP="009A39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0C" w:rsidRDefault="009A390C" w:rsidP="009A39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0C" w:rsidRDefault="009A390C" w:rsidP="009A39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0C" w:rsidRPr="00C00754" w:rsidRDefault="009A390C" w:rsidP="009A39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0C" w:rsidRDefault="009A390C" w:rsidP="009A390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0" w:name="Par37"/>
      <w:bookmarkEnd w:id="0"/>
      <w:r w:rsidRPr="008562B0">
        <w:rPr>
          <w:bCs/>
          <w:sz w:val="28"/>
          <w:szCs w:val="28"/>
        </w:rPr>
        <w:t>ПОРЯДОК</w:t>
      </w:r>
    </w:p>
    <w:p w:rsidR="009A390C" w:rsidRPr="008562B0" w:rsidRDefault="009A390C" w:rsidP="009A390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390C" w:rsidRDefault="009A390C" w:rsidP="009A390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9A390C" w:rsidRPr="00B84462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Порядок, </w:t>
      </w:r>
      <w:r w:rsidRPr="00154A1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город, органы администрации города), определяет порядок организации работы по применению взысканий за коррупционные правонарушения к муниципальным служащим администрации города</w:t>
      </w:r>
      <w:proofErr w:type="gramEnd"/>
      <w:r>
        <w:rPr>
          <w:sz w:val="28"/>
          <w:szCs w:val="28"/>
        </w:rPr>
        <w:t xml:space="preserve"> и органов администрации города в соответствии с Федеральными законами </w:t>
      </w:r>
      <w:r w:rsidRPr="00A9732D">
        <w:rPr>
          <w:sz w:val="28"/>
          <w:szCs w:val="28"/>
        </w:rPr>
        <w:t>«</w:t>
      </w:r>
      <w:hyperlink r:id="rId10" w:history="1">
        <w:r w:rsidRPr="00A9732D">
          <w:rPr>
            <w:sz w:val="28"/>
            <w:szCs w:val="28"/>
          </w:rPr>
          <w:t>О муниципальной службе</w:t>
        </w:r>
      </w:hyperlink>
      <w:r w:rsidRPr="00A9732D">
        <w:rPr>
          <w:sz w:val="28"/>
          <w:szCs w:val="28"/>
        </w:rPr>
        <w:t xml:space="preserve"> в Российской Федерации», </w:t>
      </w:r>
      <w:hyperlink r:id="rId11" w:history="1">
        <w:r w:rsidRPr="00A9732D">
          <w:rPr>
            <w:sz w:val="28"/>
            <w:szCs w:val="28"/>
          </w:rPr>
          <w:t>«О противодействии коррупции»</w:t>
        </w:r>
      </w:hyperlink>
      <w:r>
        <w:rPr>
          <w:sz w:val="28"/>
          <w:szCs w:val="28"/>
        </w:rPr>
        <w:t>.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Взыскания за коррупционные правонарушения применяются к муниципальным служащим администрации города и органов администрации города (далее – муниципальные служащие) представителем нанимателя (работодателем).</w:t>
      </w:r>
    </w:p>
    <w:p w:rsidR="009A390C" w:rsidRPr="006C406E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90C" w:rsidRDefault="009A390C" w:rsidP="009A390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применения взыскания</w:t>
      </w:r>
    </w:p>
    <w:p w:rsidR="009A390C" w:rsidRPr="00B84462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90C" w:rsidRPr="00A9732D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</w:t>
      </w:r>
      <w:hyperlink r:id="rId12" w:history="1">
        <w:r w:rsidRPr="00A9732D">
          <w:rPr>
            <w:sz w:val="28"/>
            <w:szCs w:val="28"/>
          </w:rPr>
          <w:t>О муниципальной службе</w:t>
        </w:r>
      </w:hyperlink>
      <w:r w:rsidRPr="00A9732D">
        <w:rPr>
          <w:sz w:val="28"/>
          <w:szCs w:val="28"/>
        </w:rPr>
        <w:t xml:space="preserve"> в Российской Федерации», </w:t>
      </w:r>
      <w:hyperlink r:id="rId13" w:history="1">
        <w:r w:rsidRPr="00A9732D">
          <w:rPr>
            <w:sz w:val="28"/>
            <w:szCs w:val="28"/>
          </w:rPr>
          <w:t>«О противодействии коррупции»</w:t>
        </w:r>
      </w:hyperlink>
      <w:r w:rsidRPr="00A9732D">
        <w:rPr>
          <w:sz w:val="28"/>
          <w:szCs w:val="28"/>
        </w:rPr>
        <w:t xml:space="preserve"> и другими </w:t>
      </w:r>
      <w:r>
        <w:rPr>
          <w:sz w:val="28"/>
          <w:szCs w:val="28"/>
        </w:rPr>
        <w:t>Ф</w:t>
      </w:r>
      <w:r w:rsidRPr="00A9732D">
        <w:rPr>
          <w:sz w:val="28"/>
          <w:szCs w:val="28"/>
        </w:rPr>
        <w:t>едеральными законами, налагаются следующие взыскания: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выговор;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 w:rsidRPr="00B84462">
        <w:rPr>
          <w:sz w:val="28"/>
          <w:szCs w:val="28"/>
        </w:rPr>
        <w:t>распоряжением администрации города (приказом органа администрации города).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совершения правонарушений, установленных </w:t>
      </w:r>
      <w:hyperlink r:id="rId14" w:history="1">
        <w:r w:rsidRPr="00A9732D">
          <w:rPr>
            <w:sz w:val="28"/>
            <w:szCs w:val="28"/>
          </w:rPr>
          <w:t>статьями 14.1</w:t>
        </w:r>
      </w:hyperlink>
      <w:r>
        <w:rPr>
          <w:sz w:val="28"/>
          <w:szCs w:val="28"/>
        </w:rPr>
        <w:t xml:space="preserve"> и </w:t>
      </w:r>
      <w:hyperlink r:id="rId15" w:history="1">
        <w:r w:rsidRPr="00A9732D"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Взыскания за коррупционные правонарушения применяются на основании: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доклада о результатах проверки, проведенной отелом кадров и наград администрации города (кадровой службой органа администрации города) по профилактике коррупционных и иных правонарушений;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служащих, замещающих должности муниципальной службы в администрации города (органе администрации города), и урегулированию конфликта интересов (далее - комиссия),</w:t>
      </w:r>
      <w:r>
        <w:rPr>
          <w:sz w:val="28"/>
          <w:szCs w:val="28"/>
        </w:rPr>
        <w:t xml:space="preserve"> если доклад о результатах проверки направлялся в комиссию;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объяснений муниципального служащего;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материалов.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A390C" w:rsidRDefault="009A390C" w:rsidP="009A3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>
        <w:rPr>
          <w:sz w:val="28"/>
          <w:szCs w:val="28"/>
        </w:rPr>
        <w:lastRenderedPageBreak/>
        <w:t>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</w:t>
      </w:r>
      <w:r w:rsidRPr="001E6881">
        <w:rPr>
          <w:sz w:val="28"/>
          <w:szCs w:val="28"/>
        </w:rPr>
        <w:t>.</w:t>
      </w:r>
    </w:p>
    <w:p w:rsidR="009A390C" w:rsidRDefault="009A390C" w:rsidP="009A3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881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9A390C" w:rsidRPr="00B84462" w:rsidRDefault="009A390C" w:rsidP="009A3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Взыскание оформляется соответствующим </w:t>
      </w:r>
      <w:r w:rsidRPr="00B84462">
        <w:rPr>
          <w:sz w:val="28"/>
          <w:szCs w:val="28"/>
        </w:rPr>
        <w:t>распоряжением администрации города (приказом органа администрации города). Распоряжение администрации города (приказ органа администрации города)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его на работе. Если муниципальный служащий отказывается ознакомиться с указанным распоряжением администрации города (приказом органа администрации города) под роспись, то составляется соответствующий акт.</w:t>
      </w:r>
    </w:p>
    <w:p w:rsidR="009A390C" w:rsidRPr="00B84462" w:rsidRDefault="009A390C" w:rsidP="009A3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62">
        <w:rPr>
          <w:sz w:val="28"/>
          <w:szCs w:val="28"/>
        </w:rPr>
        <w:t xml:space="preserve">Дисциплинарное взыскание может быть обжаловано муниципальным служащим в соответствии с трудовым </w:t>
      </w:r>
      <w:hyperlink r:id="rId16" w:history="1">
        <w:r w:rsidRPr="00B84462">
          <w:rPr>
            <w:sz w:val="28"/>
            <w:szCs w:val="28"/>
          </w:rPr>
          <w:t>законодательством</w:t>
        </w:r>
      </w:hyperlink>
      <w:r w:rsidRPr="00B84462">
        <w:rPr>
          <w:sz w:val="28"/>
          <w:szCs w:val="28"/>
        </w:rPr>
        <w:t xml:space="preserve"> Российской Федерации.</w:t>
      </w:r>
    </w:p>
    <w:p w:rsidR="009A390C" w:rsidRPr="00B84462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62">
        <w:rPr>
          <w:sz w:val="28"/>
          <w:szCs w:val="28"/>
        </w:rPr>
        <w:t xml:space="preserve">8. В распоряжении администрации города (приказе органа администрации города)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7" w:history="1">
        <w:r w:rsidRPr="00B84462">
          <w:rPr>
            <w:sz w:val="28"/>
            <w:szCs w:val="28"/>
          </w:rPr>
          <w:t>часть 1</w:t>
        </w:r>
      </w:hyperlink>
      <w:r w:rsidRPr="00B84462">
        <w:rPr>
          <w:sz w:val="28"/>
          <w:szCs w:val="28"/>
        </w:rPr>
        <w:t xml:space="preserve"> или </w:t>
      </w:r>
      <w:hyperlink r:id="rId18" w:history="1">
        <w:r w:rsidRPr="00B84462">
          <w:rPr>
            <w:sz w:val="28"/>
            <w:szCs w:val="28"/>
          </w:rPr>
          <w:t>часть 2 статьи 27.1</w:t>
        </w:r>
      </w:hyperlink>
      <w:r w:rsidRPr="00B84462">
        <w:rPr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9A390C" w:rsidRPr="00B84462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62">
        <w:rPr>
          <w:sz w:val="28"/>
          <w:szCs w:val="28"/>
        </w:rPr>
        <w:t xml:space="preserve">9. </w:t>
      </w:r>
      <w:proofErr w:type="gramStart"/>
      <w:r w:rsidRPr="00B84462">
        <w:rPr>
          <w:sz w:val="28"/>
          <w:szCs w:val="28"/>
        </w:rPr>
        <w:t>Копия распоряжения администрации города (приказа органа администрации города)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 администрации города (приказа органа администрации города).</w:t>
      </w:r>
      <w:proofErr w:type="gramEnd"/>
    </w:p>
    <w:p w:rsidR="009A390C" w:rsidRPr="00A9732D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62">
        <w:rPr>
          <w:sz w:val="28"/>
          <w:szCs w:val="28"/>
        </w:rPr>
        <w:t>10. Копия распоряжения администрации города (приказа органа администрации города) о наложении взыскания за коррупционные правонарушения приобщается к личному делу муниципа</w:t>
      </w:r>
      <w:r w:rsidRPr="00A9732D">
        <w:rPr>
          <w:sz w:val="28"/>
          <w:szCs w:val="28"/>
        </w:rPr>
        <w:t>льного служащего.</w:t>
      </w:r>
    </w:p>
    <w:p w:rsidR="009A390C" w:rsidRPr="00A9732D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11. </w:t>
      </w:r>
      <w:proofErr w:type="gramStart"/>
      <w:r w:rsidRPr="00A9732D">
        <w:rPr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новому дисциплинарному взысканию, предусмотренному </w:t>
      </w:r>
      <w:hyperlink r:id="rId19" w:history="1">
        <w:r w:rsidRPr="00A9732D">
          <w:rPr>
            <w:sz w:val="28"/>
            <w:szCs w:val="28"/>
          </w:rPr>
          <w:t>пунктами 1</w:t>
        </w:r>
      </w:hyperlink>
      <w:r w:rsidRPr="00A9732D">
        <w:rPr>
          <w:sz w:val="28"/>
          <w:szCs w:val="28"/>
        </w:rPr>
        <w:t xml:space="preserve">, </w:t>
      </w:r>
      <w:hyperlink r:id="rId20" w:history="1">
        <w:r w:rsidRPr="00A9732D">
          <w:rPr>
            <w:sz w:val="28"/>
            <w:szCs w:val="28"/>
          </w:rPr>
          <w:t>2 части 1 статьи 27</w:t>
        </w:r>
      </w:hyperlink>
      <w:r w:rsidRPr="00A9732D">
        <w:rPr>
          <w:sz w:val="28"/>
          <w:szCs w:val="28"/>
        </w:rPr>
        <w:t xml:space="preserve"> Федерального закона «О муниципальной службе в Российской Федерации», или взысканию в виде замечания или выговора, предусмотренному </w:t>
      </w:r>
      <w:hyperlink r:id="rId21" w:history="1">
        <w:r w:rsidRPr="00A9732D">
          <w:rPr>
            <w:sz w:val="28"/>
            <w:szCs w:val="28"/>
          </w:rPr>
          <w:t>частью 1 статьи 27.1</w:t>
        </w:r>
      </w:hyperlink>
      <w:r w:rsidRPr="00A9732D">
        <w:rPr>
          <w:sz w:val="28"/>
          <w:szCs w:val="28"/>
        </w:rPr>
        <w:t xml:space="preserve"> указанного Федерального закона, он считается не имеющим взыскания.</w:t>
      </w:r>
      <w:proofErr w:type="gramEnd"/>
    </w:p>
    <w:p w:rsidR="009A390C" w:rsidRDefault="009A390C" w:rsidP="009A3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Представитель нанимателя (работодатель)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</w:t>
      </w:r>
      <w:r w:rsidRPr="00A9732D">
        <w:rPr>
          <w:sz w:val="28"/>
          <w:szCs w:val="28"/>
        </w:rPr>
        <w:lastRenderedPageBreak/>
        <w:t>муниципального служащего, ходатайству его непосредстве</w:t>
      </w:r>
      <w:r>
        <w:rPr>
          <w:sz w:val="28"/>
          <w:szCs w:val="28"/>
        </w:rPr>
        <w:t>нного руководителя или представительного органа работников.</w:t>
      </w:r>
    </w:p>
    <w:p w:rsidR="009A390C" w:rsidRPr="00B84462" w:rsidRDefault="009A390C" w:rsidP="009A3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90C" w:rsidRPr="00B84462" w:rsidRDefault="009A390C" w:rsidP="009A3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90C" w:rsidRPr="00B84462" w:rsidRDefault="009A390C" w:rsidP="009A39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90C" w:rsidRPr="008562B0" w:rsidRDefault="009A390C" w:rsidP="009A390C">
      <w:pPr>
        <w:spacing w:line="240" w:lineRule="exact"/>
        <w:rPr>
          <w:sz w:val="28"/>
          <w:szCs w:val="28"/>
        </w:rPr>
      </w:pPr>
      <w:r w:rsidRPr="008562B0">
        <w:rPr>
          <w:sz w:val="28"/>
          <w:szCs w:val="28"/>
        </w:rPr>
        <w:t>Управляющий делами</w:t>
      </w:r>
    </w:p>
    <w:p w:rsidR="009A390C" w:rsidRPr="008562B0" w:rsidRDefault="009A390C" w:rsidP="009A390C">
      <w:pPr>
        <w:spacing w:line="240" w:lineRule="exact"/>
        <w:rPr>
          <w:sz w:val="28"/>
          <w:szCs w:val="28"/>
        </w:rPr>
      </w:pPr>
      <w:r w:rsidRPr="008562B0">
        <w:rPr>
          <w:sz w:val="28"/>
          <w:szCs w:val="28"/>
        </w:rPr>
        <w:t>администрации города</w:t>
      </w:r>
      <w:r w:rsidRPr="008562B0">
        <w:rPr>
          <w:sz w:val="28"/>
          <w:szCs w:val="28"/>
        </w:rPr>
        <w:tab/>
        <w:t>Не</w:t>
      </w:r>
      <w:r>
        <w:rPr>
          <w:sz w:val="28"/>
          <w:szCs w:val="28"/>
        </w:rPr>
        <w:t xml:space="preserve">винномысска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562B0">
        <w:rPr>
          <w:sz w:val="28"/>
          <w:szCs w:val="28"/>
        </w:rPr>
        <w:t xml:space="preserve"> А.А. </w:t>
      </w:r>
      <w:proofErr w:type="spellStart"/>
      <w:r w:rsidRPr="008562B0">
        <w:rPr>
          <w:sz w:val="28"/>
          <w:szCs w:val="28"/>
        </w:rPr>
        <w:t>Пимахов</w:t>
      </w:r>
      <w:bookmarkStart w:id="1" w:name="_GoBack"/>
      <w:bookmarkEnd w:id="1"/>
      <w:proofErr w:type="spellEnd"/>
    </w:p>
    <w:sectPr w:rsidR="009A390C" w:rsidRPr="008562B0" w:rsidSect="009A390C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3D" w:rsidRDefault="00842C3D" w:rsidP="00095843">
      <w:r>
        <w:separator/>
      </w:r>
    </w:p>
  </w:endnote>
  <w:endnote w:type="continuationSeparator" w:id="0">
    <w:p w:rsidR="00842C3D" w:rsidRDefault="00842C3D" w:rsidP="0009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3D" w:rsidRDefault="00842C3D" w:rsidP="00095843">
      <w:r>
        <w:separator/>
      </w:r>
    </w:p>
  </w:footnote>
  <w:footnote w:type="continuationSeparator" w:id="0">
    <w:p w:rsidR="00842C3D" w:rsidRDefault="00842C3D" w:rsidP="0009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71" w:rsidRDefault="00F13671">
    <w:pPr>
      <w:pStyle w:val="a7"/>
      <w:jc w:val="right"/>
    </w:pPr>
  </w:p>
  <w:p w:rsidR="00197F71" w:rsidRPr="00150E50" w:rsidRDefault="00842C3D" w:rsidP="00150E50">
    <w:pPr>
      <w:pStyle w:val="2"/>
      <w:ind w:right="-1" w:firstLine="524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781"/>
    <w:multiLevelType w:val="multilevel"/>
    <w:tmpl w:val="C0DC62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">
    <w:nsid w:val="53897468"/>
    <w:multiLevelType w:val="multilevel"/>
    <w:tmpl w:val="7F16D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EA073E0"/>
    <w:multiLevelType w:val="hybridMultilevel"/>
    <w:tmpl w:val="4E4AF246"/>
    <w:lvl w:ilvl="0" w:tplc="970AC3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082FF2"/>
    <w:multiLevelType w:val="multilevel"/>
    <w:tmpl w:val="2BCA3B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867"/>
    <w:rsid w:val="0000516C"/>
    <w:rsid w:val="0000560A"/>
    <w:rsid w:val="000058A2"/>
    <w:rsid w:val="00007F10"/>
    <w:rsid w:val="00010F19"/>
    <w:rsid w:val="00011A59"/>
    <w:rsid w:val="00012CE1"/>
    <w:rsid w:val="00014269"/>
    <w:rsid w:val="00014340"/>
    <w:rsid w:val="00016989"/>
    <w:rsid w:val="00022100"/>
    <w:rsid w:val="00023BF3"/>
    <w:rsid w:val="000267EC"/>
    <w:rsid w:val="00030C71"/>
    <w:rsid w:val="000323B5"/>
    <w:rsid w:val="000324F3"/>
    <w:rsid w:val="00033B42"/>
    <w:rsid w:val="00033E47"/>
    <w:rsid w:val="00034EB7"/>
    <w:rsid w:val="0003748C"/>
    <w:rsid w:val="0004003B"/>
    <w:rsid w:val="00040F23"/>
    <w:rsid w:val="0004549A"/>
    <w:rsid w:val="000459E4"/>
    <w:rsid w:val="000502FC"/>
    <w:rsid w:val="00051042"/>
    <w:rsid w:val="000524DF"/>
    <w:rsid w:val="0005256D"/>
    <w:rsid w:val="00056D6C"/>
    <w:rsid w:val="000624CB"/>
    <w:rsid w:val="000672C7"/>
    <w:rsid w:val="00067B9D"/>
    <w:rsid w:val="00070FB1"/>
    <w:rsid w:val="00071795"/>
    <w:rsid w:val="000823D8"/>
    <w:rsid w:val="00083A05"/>
    <w:rsid w:val="000850A0"/>
    <w:rsid w:val="000855FA"/>
    <w:rsid w:val="0009060B"/>
    <w:rsid w:val="0009160E"/>
    <w:rsid w:val="000926C6"/>
    <w:rsid w:val="00092D2E"/>
    <w:rsid w:val="000932FF"/>
    <w:rsid w:val="00095192"/>
    <w:rsid w:val="00095843"/>
    <w:rsid w:val="000A4B65"/>
    <w:rsid w:val="000A5093"/>
    <w:rsid w:val="000A5D48"/>
    <w:rsid w:val="000A60F4"/>
    <w:rsid w:val="000B251D"/>
    <w:rsid w:val="000B51B6"/>
    <w:rsid w:val="000B7718"/>
    <w:rsid w:val="000C23EF"/>
    <w:rsid w:val="000C455A"/>
    <w:rsid w:val="000D1207"/>
    <w:rsid w:val="000D22B5"/>
    <w:rsid w:val="000D2B5B"/>
    <w:rsid w:val="000D4BC0"/>
    <w:rsid w:val="000D6D5D"/>
    <w:rsid w:val="000E087D"/>
    <w:rsid w:val="000E2800"/>
    <w:rsid w:val="000E2CFC"/>
    <w:rsid w:val="000E32C4"/>
    <w:rsid w:val="000E5F90"/>
    <w:rsid w:val="000F01E9"/>
    <w:rsid w:val="000F529E"/>
    <w:rsid w:val="000F64C4"/>
    <w:rsid w:val="000F7CDC"/>
    <w:rsid w:val="000F7EA2"/>
    <w:rsid w:val="00101925"/>
    <w:rsid w:val="001074F5"/>
    <w:rsid w:val="00107B5A"/>
    <w:rsid w:val="00107C62"/>
    <w:rsid w:val="001101D5"/>
    <w:rsid w:val="00111036"/>
    <w:rsid w:val="00112686"/>
    <w:rsid w:val="00113F91"/>
    <w:rsid w:val="001170B3"/>
    <w:rsid w:val="001216C4"/>
    <w:rsid w:val="00122166"/>
    <w:rsid w:val="00122856"/>
    <w:rsid w:val="00124599"/>
    <w:rsid w:val="00126520"/>
    <w:rsid w:val="00127850"/>
    <w:rsid w:val="00131AD2"/>
    <w:rsid w:val="0013394E"/>
    <w:rsid w:val="00134D27"/>
    <w:rsid w:val="00134FA6"/>
    <w:rsid w:val="001423B1"/>
    <w:rsid w:val="0014397D"/>
    <w:rsid w:val="00144845"/>
    <w:rsid w:val="00145A70"/>
    <w:rsid w:val="00147412"/>
    <w:rsid w:val="00150E50"/>
    <w:rsid w:val="00154491"/>
    <w:rsid w:val="0015580D"/>
    <w:rsid w:val="001578DC"/>
    <w:rsid w:val="001666A5"/>
    <w:rsid w:val="00167D4B"/>
    <w:rsid w:val="001707D7"/>
    <w:rsid w:val="00171570"/>
    <w:rsid w:val="00172263"/>
    <w:rsid w:val="0017266F"/>
    <w:rsid w:val="00172A76"/>
    <w:rsid w:val="00176310"/>
    <w:rsid w:val="00177C98"/>
    <w:rsid w:val="00177D34"/>
    <w:rsid w:val="0018357A"/>
    <w:rsid w:val="00186198"/>
    <w:rsid w:val="0018632E"/>
    <w:rsid w:val="00190D4C"/>
    <w:rsid w:val="00195E56"/>
    <w:rsid w:val="001A14DB"/>
    <w:rsid w:val="001A22F2"/>
    <w:rsid w:val="001A2CD4"/>
    <w:rsid w:val="001A7311"/>
    <w:rsid w:val="001B03C9"/>
    <w:rsid w:val="001B06B5"/>
    <w:rsid w:val="001B0AC9"/>
    <w:rsid w:val="001B6C02"/>
    <w:rsid w:val="001C37CB"/>
    <w:rsid w:val="001D1F86"/>
    <w:rsid w:val="001D29D8"/>
    <w:rsid w:val="001E0B69"/>
    <w:rsid w:val="001E55AE"/>
    <w:rsid w:val="001E6ECD"/>
    <w:rsid w:val="001E7C93"/>
    <w:rsid w:val="001F3C57"/>
    <w:rsid w:val="001F539D"/>
    <w:rsid w:val="001F5A70"/>
    <w:rsid w:val="0020004A"/>
    <w:rsid w:val="002003B6"/>
    <w:rsid w:val="002049E7"/>
    <w:rsid w:val="002249AC"/>
    <w:rsid w:val="00224C3F"/>
    <w:rsid w:val="00227007"/>
    <w:rsid w:val="0022705E"/>
    <w:rsid w:val="002301E1"/>
    <w:rsid w:val="002328E0"/>
    <w:rsid w:val="00232D5B"/>
    <w:rsid w:val="00234278"/>
    <w:rsid w:val="00234A34"/>
    <w:rsid w:val="00234F02"/>
    <w:rsid w:val="002358FB"/>
    <w:rsid w:val="0023764C"/>
    <w:rsid w:val="00241EFD"/>
    <w:rsid w:val="00243121"/>
    <w:rsid w:val="00243164"/>
    <w:rsid w:val="00243867"/>
    <w:rsid w:val="002448F8"/>
    <w:rsid w:val="00245791"/>
    <w:rsid w:val="002468C0"/>
    <w:rsid w:val="0024745C"/>
    <w:rsid w:val="00247D9D"/>
    <w:rsid w:val="00251F65"/>
    <w:rsid w:val="00253F27"/>
    <w:rsid w:val="00254920"/>
    <w:rsid w:val="0025537B"/>
    <w:rsid w:val="002553CF"/>
    <w:rsid w:val="00257A1B"/>
    <w:rsid w:val="0026036F"/>
    <w:rsid w:val="00262D01"/>
    <w:rsid w:val="00264190"/>
    <w:rsid w:val="0026432D"/>
    <w:rsid w:val="00266344"/>
    <w:rsid w:val="002676FA"/>
    <w:rsid w:val="0026792D"/>
    <w:rsid w:val="002703FF"/>
    <w:rsid w:val="00270F84"/>
    <w:rsid w:val="00272D98"/>
    <w:rsid w:val="00273E31"/>
    <w:rsid w:val="002740BD"/>
    <w:rsid w:val="0027573D"/>
    <w:rsid w:val="002803DC"/>
    <w:rsid w:val="0028066A"/>
    <w:rsid w:val="002840F5"/>
    <w:rsid w:val="002878C8"/>
    <w:rsid w:val="00290C0B"/>
    <w:rsid w:val="00292F06"/>
    <w:rsid w:val="00293B06"/>
    <w:rsid w:val="0029542A"/>
    <w:rsid w:val="00297BF4"/>
    <w:rsid w:val="00297E0F"/>
    <w:rsid w:val="002A06DE"/>
    <w:rsid w:val="002A103A"/>
    <w:rsid w:val="002A4202"/>
    <w:rsid w:val="002A72F0"/>
    <w:rsid w:val="002A74BE"/>
    <w:rsid w:val="002B02CE"/>
    <w:rsid w:val="002B0972"/>
    <w:rsid w:val="002B548C"/>
    <w:rsid w:val="002B6DDC"/>
    <w:rsid w:val="002B7D2B"/>
    <w:rsid w:val="002C1AFD"/>
    <w:rsid w:val="002C1E99"/>
    <w:rsid w:val="002C20A3"/>
    <w:rsid w:val="002C3E1F"/>
    <w:rsid w:val="002C5397"/>
    <w:rsid w:val="002C5FE6"/>
    <w:rsid w:val="002C7339"/>
    <w:rsid w:val="002D33A1"/>
    <w:rsid w:val="002D3FFB"/>
    <w:rsid w:val="002D42BB"/>
    <w:rsid w:val="002D4A2C"/>
    <w:rsid w:val="002D5656"/>
    <w:rsid w:val="002D59FD"/>
    <w:rsid w:val="002D7190"/>
    <w:rsid w:val="002E195A"/>
    <w:rsid w:val="002E3B41"/>
    <w:rsid w:val="002E4D57"/>
    <w:rsid w:val="002F1501"/>
    <w:rsid w:val="002F5B93"/>
    <w:rsid w:val="002F5D76"/>
    <w:rsid w:val="00301386"/>
    <w:rsid w:val="00302D91"/>
    <w:rsid w:val="003031B2"/>
    <w:rsid w:val="00306A04"/>
    <w:rsid w:val="00310A38"/>
    <w:rsid w:val="0031448A"/>
    <w:rsid w:val="00322663"/>
    <w:rsid w:val="00322D91"/>
    <w:rsid w:val="00323E5C"/>
    <w:rsid w:val="0032565A"/>
    <w:rsid w:val="00330479"/>
    <w:rsid w:val="00330B99"/>
    <w:rsid w:val="00335732"/>
    <w:rsid w:val="00337E4B"/>
    <w:rsid w:val="003402DA"/>
    <w:rsid w:val="0034374C"/>
    <w:rsid w:val="00351FB1"/>
    <w:rsid w:val="003533EE"/>
    <w:rsid w:val="0035436A"/>
    <w:rsid w:val="00354389"/>
    <w:rsid w:val="003555F8"/>
    <w:rsid w:val="003561AE"/>
    <w:rsid w:val="00356287"/>
    <w:rsid w:val="003562D6"/>
    <w:rsid w:val="003627CD"/>
    <w:rsid w:val="00363AE3"/>
    <w:rsid w:val="00363DCD"/>
    <w:rsid w:val="00365D6F"/>
    <w:rsid w:val="003671E3"/>
    <w:rsid w:val="0037094B"/>
    <w:rsid w:val="00373CA2"/>
    <w:rsid w:val="00373CE0"/>
    <w:rsid w:val="00377B5B"/>
    <w:rsid w:val="0038088C"/>
    <w:rsid w:val="00386450"/>
    <w:rsid w:val="00386DB6"/>
    <w:rsid w:val="00391B02"/>
    <w:rsid w:val="003926E6"/>
    <w:rsid w:val="003A02E6"/>
    <w:rsid w:val="003A0CC2"/>
    <w:rsid w:val="003A3588"/>
    <w:rsid w:val="003A6A81"/>
    <w:rsid w:val="003B297D"/>
    <w:rsid w:val="003B55B1"/>
    <w:rsid w:val="003B7B16"/>
    <w:rsid w:val="003C3637"/>
    <w:rsid w:val="003C380D"/>
    <w:rsid w:val="003C7D7B"/>
    <w:rsid w:val="003D0ED9"/>
    <w:rsid w:val="003D2C6D"/>
    <w:rsid w:val="003E01EA"/>
    <w:rsid w:val="003E0749"/>
    <w:rsid w:val="003E5BE7"/>
    <w:rsid w:val="003E5FC8"/>
    <w:rsid w:val="003E6644"/>
    <w:rsid w:val="003E7187"/>
    <w:rsid w:val="003E7CCF"/>
    <w:rsid w:val="003F0570"/>
    <w:rsid w:val="003F2A55"/>
    <w:rsid w:val="003F2F8E"/>
    <w:rsid w:val="003F3CFE"/>
    <w:rsid w:val="003F4272"/>
    <w:rsid w:val="003F6312"/>
    <w:rsid w:val="003F7B6B"/>
    <w:rsid w:val="004006AC"/>
    <w:rsid w:val="0040099D"/>
    <w:rsid w:val="0040158A"/>
    <w:rsid w:val="0040219A"/>
    <w:rsid w:val="00402B36"/>
    <w:rsid w:val="004034B0"/>
    <w:rsid w:val="0040530C"/>
    <w:rsid w:val="00413AEA"/>
    <w:rsid w:val="00413B5E"/>
    <w:rsid w:val="00414010"/>
    <w:rsid w:val="00417009"/>
    <w:rsid w:val="004171D9"/>
    <w:rsid w:val="00420205"/>
    <w:rsid w:val="00425FB4"/>
    <w:rsid w:val="004261FA"/>
    <w:rsid w:val="00427E83"/>
    <w:rsid w:val="004342E1"/>
    <w:rsid w:val="00435D13"/>
    <w:rsid w:val="00436C5E"/>
    <w:rsid w:val="004416D5"/>
    <w:rsid w:val="00443EB4"/>
    <w:rsid w:val="0044574B"/>
    <w:rsid w:val="004501F5"/>
    <w:rsid w:val="00450256"/>
    <w:rsid w:val="0045290B"/>
    <w:rsid w:val="00454C1B"/>
    <w:rsid w:val="00460C46"/>
    <w:rsid w:val="004672B4"/>
    <w:rsid w:val="00472667"/>
    <w:rsid w:val="00476139"/>
    <w:rsid w:val="004802A1"/>
    <w:rsid w:val="00480AB5"/>
    <w:rsid w:val="00480D9D"/>
    <w:rsid w:val="004826EC"/>
    <w:rsid w:val="0048271B"/>
    <w:rsid w:val="004854DD"/>
    <w:rsid w:val="00486EBA"/>
    <w:rsid w:val="00490CF4"/>
    <w:rsid w:val="00493D39"/>
    <w:rsid w:val="004A2189"/>
    <w:rsid w:val="004A471D"/>
    <w:rsid w:val="004A6092"/>
    <w:rsid w:val="004A791E"/>
    <w:rsid w:val="004A7A2B"/>
    <w:rsid w:val="004B18FE"/>
    <w:rsid w:val="004B20C8"/>
    <w:rsid w:val="004B2A7A"/>
    <w:rsid w:val="004C060E"/>
    <w:rsid w:val="004C0DE1"/>
    <w:rsid w:val="004C3D3B"/>
    <w:rsid w:val="004C523A"/>
    <w:rsid w:val="004C64FA"/>
    <w:rsid w:val="004D439F"/>
    <w:rsid w:val="004D47B8"/>
    <w:rsid w:val="004D7DC4"/>
    <w:rsid w:val="004E1573"/>
    <w:rsid w:val="004F0C9C"/>
    <w:rsid w:val="004F18F7"/>
    <w:rsid w:val="004F2D82"/>
    <w:rsid w:val="004F669A"/>
    <w:rsid w:val="004F7E95"/>
    <w:rsid w:val="0050092A"/>
    <w:rsid w:val="00501407"/>
    <w:rsid w:val="005020B9"/>
    <w:rsid w:val="00504A5D"/>
    <w:rsid w:val="00504BFE"/>
    <w:rsid w:val="0050629F"/>
    <w:rsid w:val="0050796D"/>
    <w:rsid w:val="005203B6"/>
    <w:rsid w:val="0052421D"/>
    <w:rsid w:val="00524372"/>
    <w:rsid w:val="00531097"/>
    <w:rsid w:val="005368F1"/>
    <w:rsid w:val="00537865"/>
    <w:rsid w:val="00537FB4"/>
    <w:rsid w:val="00540741"/>
    <w:rsid w:val="00540E55"/>
    <w:rsid w:val="005422B9"/>
    <w:rsid w:val="00543B22"/>
    <w:rsid w:val="00544394"/>
    <w:rsid w:val="00560ED2"/>
    <w:rsid w:val="0056246B"/>
    <w:rsid w:val="00562EAA"/>
    <w:rsid w:val="00567A9A"/>
    <w:rsid w:val="005707AA"/>
    <w:rsid w:val="00573B3F"/>
    <w:rsid w:val="00574E62"/>
    <w:rsid w:val="0057509E"/>
    <w:rsid w:val="00575879"/>
    <w:rsid w:val="005769BC"/>
    <w:rsid w:val="00577C39"/>
    <w:rsid w:val="0058095C"/>
    <w:rsid w:val="00580D0F"/>
    <w:rsid w:val="005826D8"/>
    <w:rsid w:val="00583FA2"/>
    <w:rsid w:val="00587211"/>
    <w:rsid w:val="00587530"/>
    <w:rsid w:val="00587D54"/>
    <w:rsid w:val="00590101"/>
    <w:rsid w:val="005915B5"/>
    <w:rsid w:val="00592235"/>
    <w:rsid w:val="0059276E"/>
    <w:rsid w:val="00592BDD"/>
    <w:rsid w:val="00595178"/>
    <w:rsid w:val="0059576E"/>
    <w:rsid w:val="0059722F"/>
    <w:rsid w:val="005A31E4"/>
    <w:rsid w:val="005A38D6"/>
    <w:rsid w:val="005B2FC1"/>
    <w:rsid w:val="005B4861"/>
    <w:rsid w:val="005B5A49"/>
    <w:rsid w:val="005B7115"/>
    <w:rsid w:val="005B7F3E"/>
    <w:rsid w:val="005C1DAB"/>
    <w:rsid w:val="005C2053"/>
    <w:rsid w:val="005C3ADE"/>
    <w:rsid w:val="005C3CB4"/>
    <w:rsid w:val="005C4D8A"/>
    <w:rsid w:val="005C57AB"/>
    <w:rsid w:val="005D0B75"/>
    <w:rsid w:val="005D1E1F"/>
    <w:rsid w:val="005D343A"/>
    <w:rsid w:val="005D4618"/>
    <w:rsid w:val="005E0B73"/>
    <w:rsid w:val="005E1C67"/>
    <w:rsid w:val="005E65F0"/>
    <w:rsid w:val="005E742F"/>
    <w:rsid w:val="005F2767"/>
    <w:rsid w:val="005F4344"/>
    <w:rsid w:val="005F65D3"/>
    <w:rsid w:val="005F786E"/>
    <w:rsid w:val="00602387"/>
    <w:rsid w:val="00602A58"/>
    <w:rsid w:val="00604610"/>
    <w:rsid w:val="00610874"/>
    <w:rsid w:val="006145FB"/>
    <w:rsid w:val="006148DC"/>
    <w:rsid w:val="00617756"/>
    <w:rsid w:val="00620C0C"/>
    <w:rsid w:val="00621B4A"/>
    <w:rsid w:val="006249EC"/>
    <w:rsid w:val="00624E6A"/>
    <w:rsid w:val="00627001"/>
    <w:rsid w:val="00632D80"/>
    <w:rsid w:val="006339B3"/>
    <w:rsid w:val="00634E10"/>
    <w:rsid w:val="00641AAD"/>
    <w:rsid w:val="006424D5"/>
    <w:rsid w:val="00642A99"/>
    <w:rsid w:val="00642B48"/>
    <w:rsid w:val="00650441"/>
    <w:rsid w:val="0065123A"/>
    <w:rsid w:val="006515F5"/>
    <w:rsid w:val="00653174"/>
    <w:rsid w:val="0065341B"/>
    <w:rsid w:val="00656B56"/>
    <w:rsid w:val="006577C9"/>
    <w:rsid w:val="00660EFD"/>
    <w:rsid w:val="00661879"/>
    <w:rsid w:val="0066242B"/>
    <w:rsid w:val="0066735A"/>
    <w:rsid w:val="00667EC8"/>
    <w:rsid w:val="00671458"/>
    <w:rsid w:val="006715B7"/>
    <w:rsid w:val="00672B0F"/>
    <w:rsid w:val="00676428"/>
    <w:rsid w:val="00677135"/>
    <w:rsid w:val="0068027A"/>
    <w:rsid w:val="0068107B"/>
    <w:rsid w:val="006811CF"/>
    <w:rsid w:val="006820CF"/>
    <w:rsid w:val="00682189"/>
    <w:rsid w:val="0068245D"/>
    <w:rsid w:val="006845F5"/>
    <w:rsid w:val="00691540"/>
    <w:rsid w:val="00693535"/>
    <w:rsid w:val="00696246"/>
    <w:rsid w:val="00697F49"/>
    <w:rsid w:val="006A0FE9"/>
    <w:rsid w:val="006A4B21"/>
    <w:rsid w:val="006A5AC4"/>
    <w:rsid w:val="006B30EC"/>
    <w:rsid w:val="006B5073"/>
    <w:rsid w:val="006C0227"/>
    <w:rsid w:val="006C045E"/>
    <w:rsid w:val="006C13EE"/>
    <w:rsid w:val="006C15B5"/>
    <w:rsid w:val="006C745B"/>
    <w:rsid w:val="006C7B29"/>
    <w:rsid w:val="006D2500"/>
    <w:rsid w:val="006D2631"/>
    <w:rsid w:val="006E3702"/>
    <w:rsid w:val="006E4C6B"/>
    <w:rsid w:val="006E6FE3"/>
    <w:rsid w:val="006E7657"/>
    <w:rsid w:val="006F3CD7"/>
    <w:rsid w:val="006F56E9"/>
    <w:rsid w:val="006F67E7"/>
    <w:rsid w:val="00700217"/>
    <w:rsid w:val="007018F4"/>
    <w:rsid w:val="00703B79"/>
    <w:rsid w:val="0070519A"/>
    <w:rsid w:val="00707C71"/>
    <w:rsid w:val="00707F9E"/>
    <w:rsid w:val="0071016B"/>
    <w:rsid w:val="00713DF3"/>
    <w:rsid w:val="00713E25"/>
    <w:rsid w:val="0071794D"/>
    <w:rsid w:val="00721A15"/>
    <w:rsid w:val="0072252B"/>
    <w:rsid w:val="00723818"/>
    <w:rsid w:val="00723BB7"/>
    <w:rsid w:val="00724306"/>
    <w:rsid w:val="0072548B"/>
    <w:rsid w:val="00730315"/>
    <w:rsid w:val="00733B9E"/>
    <w:rsid w:val="00733BA1"/>
    <w:rsid w:val="00734514"/>
    <w:rsid w:val="00736522"/>
    <w:rsid w:val="00737768"/>
    <w:rsid w:val="00741718"/>
    <w:rsid w:val="0074228F"/>
    <w:rsid w:val="00745666"/>
    <w:rsid w:val="00746C7F"/>
    <w:rsid w:val="00753E24"/>
    <w:rsid w:val="00754B14"/>
    <w:rsid w:val="00756A02"/>
    <w:rsid w:val="00760BD7"/>
    <w:rsid w:val="007621B2"/>
    <w:rsid w:val="00767039"/>
    <w:rsid w:val="00771C13"/>
    <w:rsid w:val="00774E6C"/>
    <w:rsid w:val="007767DF"/>
    <w:rsid w:val="0077743E"/>
    <w:rsid w:val="0077786A"/>
    <w:rsid w:val="007778F7"/>
    <w:rsid w:val="00781DF0"/>
    <w:rsid w:val="007839EC"/>
    <w:rsid w:val="007868E0"/>
    <w:rsid w:val="0079370F"/>
    <w:rsid w:val="007A204C"/>
    <w:rsid w:val="007A22F1"/>
    <w:rsid w:val="007A450D"/>
    <w:rsid w:val="007A5EA0"/>
    <w:rsid w:val="007A7352"/>
    <w:rsid w:val="007A758E"/>
    <w:rsid w:val="007B05BD"/>
    <w:rsid w:val="007B27EE"/>
    <w:rsid w:val="007B365D"/>
    <w:rsid w:val="007B7679"/>
    <w:rsid w:val="007C23E5"/>
    <w:rsid w:val="007C2723"/>
    <w:rsid w:val="007C31EA"/>
    <w:rsid w:val="007C3310"/>
    <w:rsid w:val="007C57AE"/>
    <w:rsid w:val="007C7A99"/>
    <w:rsid w:val="007C7AA1"/>
    <w:rsid w:val="007D5C45"/>
    <w:rsid w:val="007D665F"/>
    <w:rsid w:val="007D6EFB"/>
    <w:rsid w:val="007D6F40"/>
    <w:rsid w:val="007E0084"/>
    <w:rsid w:val="007E2C93"/>
    <w:rsid w:val="007E3159"/>
    <w:rsid w:val="007E32AC"/>
    <w:rsid w:val="007F19DC"/>
    <w:rsid w:val="007F2833"/>
    <w:rsid w:val="007F2DC2"/>
    <w:rsid w:val="007F369A"/>
    <w:rsid w:val="007F6FF3"/>
    <w:rsid w:val="00805321"/>
    <w:rsid w:val="00811774"/>
    <w:rsid w:val="00811EF7"/>
    <w:rsid w:val="008141D4"/>
    <w:rsid w:val="0081552F"/>
    <w:rsid w:val="00815B9A"/>
    <w:rsid w:val="00820196"/>
    <w:rsid w:val="00826113"/>
    <w:rsid w:val="00826BEB"/>
    <w:rsid w:val="008306FA"/>
    <w:rsid w:val="008321B1"/>
    <w:rsid w:val="008345A1"/>
    <w:rsid w:val="00835D91"/>
    <w:rsid w:val="00837837"/>
    <w:rsid w:val="00841962"/>
    <w:rsid w:val="00842C3D"/>
    <w:rsid w:val="00844FB0"/>
    <w:rsid w:val="0084680E"/>
    <w:rsid w:val="00847F8D"/>
    <w:rsid w:val="008523DD"/>
    <w:rsid w:val="00855402"/>
    <w:rsid w:val="0085689E"/>
    <w:rsid w:val="00856D25"/>
    <w:rsid w:val="0085737D"/>
    <w:rsid w:val="008604DF"/>
    <w:rsid w:val="00860F4D"/>
    <w:rsid w:val="008639FC"/>
    <w:rsid w:val="00864C3C"/>
    <w:rsid w:val="00872553"/>
    <w:rsid w:val="008816AE"/>
    <w:rsid w:val="00882273"/>
    <w:rsid w:val="00885874"/>
    <w:rsid w:val="00893A1F"/>
    <w:rsid w:val="00893D90"/>
    <w:rsid w:val="00896792"/>
    <w:rsid w:val="008A0F36"/>
    <w:rsid w:val="008A1493"/>
    <w:rsid w:val="008A1A28"/>
    <w:rsid w:val="008B49DA"/>
    <w:rsid w:val="008B4A9D"/>
    <w:rsid w:val="008B5033"/>
    <w:rsid w:val="008B6EE3"/>
    <w:rsid w:val="008B7FB0"/>
    <w:rsid w:val="008C0EEE"/>
    <w:rsid w:val="008C0F65"/>
    <w:rsid w:val="008C42DE"/>
    <w:rsid w:val="008C5988"/>
    <w:rsid w:val="008D20B5"/>
    <w:rsid w:val="008D36F8"/>
    <w:rsid w:val="008D39B8"/>
    <w:rsid w:val="008D58B0"/>
    <w:rsid w:val="008D7740"/>
    <w:rsid w:val="008E0096"/>
    <w:rsid w:val="008E2724"/>
    <w:rsid w:val="008F038A"/>
    <w:rsid w:val="008F2483"/>
    <w:rsid w:val="008F5723"/>
    <w:rsid w:val="008F6A51"/>
    <w:rsid w:val="00903D4E"/>
    <w:rsid w:val="00904739"/>
    <w:rsid w:val="009064AE"/>
    <w:rsid w:val="00907FD2"/>
    <w:rsid w:val="0091110E"/>
    <w:rsid w:val="009118CD"/>
    <w:rsid w:val="0091239E"/>
    <w:rsid w:val="0091560C"/>
    <w:rsid w:val="0093065F"/>
    <w:rsid w:val="00931441"/>
    <w:rsid w:val="009328A4"/>
    <w:rsid w:val="009335AC"/>
    <w:rsid w:val="009339E5"/>
    <w:rsid w:val="00934B23"/>
    <w:rsid w:val="00936E57"/>
    <w:rsid w:val="00941EAF"/>
    <w:rsid w:val="00942075"/>
    <w:rsid w:val="00945603"/>
    <w:rsid w:val="00945942"/>
    <w:rsid w:val="0094743B"/>
    <w:rsid w:val="00947B09"/>
    <w:rsid w:val="00952AEB"/>
    <w:rsid w:val="00955F55"/>
    <w:rsid w:val="00956C2D"/>
    <w:rsid w:val="0096190C"/>
    <w:rsid w:val="00972883"/>
    <w:rsid w:val="009729AD"/>
    <w:rsid w:val="00974D74"/>
    <w:rsid w:val="009760A1"/>
    <w:rsid w:val="00976F3C"/>
    <w:rsid w:val="0098122B"/>
    <w:rsid w:val="00987CC2"/>
    <w:rsid w:val="0099012E"/>
    <w:rsid w:val="009904FF"/>
    <w:rsid w:val="00991EF5"/>
    <w:rsid w:val="00992166"/>
    <w:rsid w:val="00994AFB"/>
    <w:rsid w:val="009976E4"/>
    <w:rsid w:val="009A0B0C"/>
    <w:rsid w:val="009A1073"/>
    <w:rsid w:val="009A390C"/>
    <w:rsid w:val="009B4887"/>
    <w:rsid w:val="009B574A"/>
    <w:rsid w:val="009C08C8"/>
    <w:rsid w:val="009C3F2F"/>
    <w:rsid w:val="009D2A2A"/>
    <w:rsid w:val="009D3DF6"/>
    <w:rsid w:val="009D4A72"/>
    <w:rsid w:val="009D54F5"/>
    <w:rsid w:val="009E012A"/>
    <w:rsid w:val="009E099B"/>
    <w:rsid w:val="009E0F66"/>
    <w:rsid w:val="009E1DB0"/>
    <w:rsid w:val="009E28D2"/>
    <w:rsid w:val="009E3655"/>
    <w:rsid w:val="009E65B9"/>
    <w:rsid w:val="009E6C72"/>
    <w:rsid w:val="009E72F8"/>
    <w:rsid w:val="009F0E73"/>
    <w:rsid w:val="009F45C2"/>
    <w:rsid w:val="009F482A"/>
    <w:rsid w:val="009F7342"/>
    <w:rsid w:val="00A04718"/>
    <w:rsid w:val="00A0636A"/>
    <w:rsid w:val="00A147C3"/>
    <w:rsid w:val="00A14D2C"/>
    <w:rsid w:val="00A17FCB"/>
    <w:rsid w:val="00A2166B"/>
    <w:rsid w:val="00A22ACF"/>
    <w:rsid w:val="00A2372E"/>
    <w:rsid w:val="00A23FE9"/>
    <w:rsid w:val="00A253B0"/>
    <w:rsid w:val="00A31887"/>
    <w:rsid w:val="00A31D69"/>
    <w:rsid w:val="00A31F1E"/>
    <w:rsid w:val="00A338A0"/>
    <w:rsid w:val="00A410BF"/>
    <w:rsid w:val="00A421B8"/>
    <w:rsid w:val="00A43FD1"/>
    <w:rsid w:val="00A457C4"/>
    <w:rsid w:val="00A46601"/>
    <w:rsid w:val="00A5050F"/>
    <w:rsid w:val="00A60009"/>
    <w:rsid w:val="00A60272"/>
    <w:rsid w:val="00A60D95"/>
    <w:rsid w:val="00A64F10"/>
    <w:rsid w:val="00A7052E"/>
    <w:rsid w:val="00A74EEC"/>
    <w:rsid w:val="00A77498"/>
    <w:rsid w:val="00A775B0"/>
    <w:rsid w:val="00A81EED"/>
    <w:rsid w:val="00A82032"/>
    <w:rsid w:val="00A82846"/>
    <w:rsid w:val="00A84390"/>
    <w:rsid w:val="00A857A6"/>
    <w:rsid w:val="00A876A7"/>
    <w:rsid w:val="00A920E2"/>
    <w:rsid w:val="00A93001"/>
    <w:rsid w:val="00A97E22"/>
    <w:rsid w:val="00AA1352"/>
    <w:rsid w:val="00AA36BF"/>
    <w:rsid w:val="00AB02D7"/>
    <w:rsid w:val="00AB2DEF"/>
    <w:rsid w:val="00AB51C8"/>
    <w:rsid w:val="00AC7AC8"/>
    <w:rsid w:val="00AD2D24"/>
    <w:rsid w:val="00AD47D5"/>
    <w:rsid w:val="00AD4C6B"/>
    <w:rsid w:val="00AD5467"/>
    <w:rsid w:val="00AE0F34"/>
    <w:rsid w:val="00AE2CE4"/>
    <w:rsid w:val="00AE4ECD"/>
    <w:rsid w:val="00AE56F6"/>
    <w:rsid w:val="00AE7224"/>
    <w:rsid w:val="00AE7371"/>
    <w:rsid w:val="00AF2035"/>
    <w:rsid w:val="00AF68AE"/>
    <w:rsid w:val="00B0064B"/>
    <w:rsid w:val="00B0295A"/>
    <w:rsid w:val="00B12441"/>
    <w:rsid w:val="00B160C4"/>
    <w:rsid w:val="00B20E06"/>
    <w:rsid w:val="00B216A6"/>
    <w:rsid w:val="00B22D08"/>
    <w:rsid w:val="00B22E27"/>
    <w:rsid w:val="00B24CB2"/>
    <w:rsid w:val="00B24D6B"/>
    <w:rsid w:val="00B309F7"/>
    <w:rsid w:val="00B33EBD"/>
    <w:rsid w:val="00B36BE5"/>
    <w:rsid w:val="00B42CF7"/>
    <w:rsid w:val="00B43DD8"/>
    <w:rsid w:val="00B440BF"/>
    <w:rsid w:val="00B46CBA"/>
    <w:rsid w:val="00B512FB"/>
    <w:rsid w:val="00B63E6E"/>
    <w:rsid w:val="00B6470C"/>
    <w:rsid w:val="00B64DDD"/>
    <w:rsid w:val="00B734BE"/>
    <w:rsid w:val="00B76691"/>
    <w:rsid w:val="00B80A6F"/>
    <w:rsid w:val="00B873E8"/>
    <w:rsid w:val="00B87651"/>
    <w:rsid w:val="00B90FB0"/>
    <w:rsid w:val="00B9354C"/>
    <w:rsid w:val="00B94B3E"/>
    <w:rsid w:val="00B94F2A"/>
    <w:rsid w:val="00B95455"/>
    <w:rsid w:val="00B95505"/>
    <w:rsid w:val="00B95E43"/>
    <w:rsid w:val="00B96002"/>
    <w:rsid w:val="00B96F73"/>
    <w:rsid w:val="00BA5A52"/>
    <w:rsid w:val="00BB28B4"/>
    <w:rsid w:val="00BB310A"/>
    <w:rsid w:val="00BB353A"/>
    <w:rsid w:val="00BB733D"/>
    <w:rsid w:val="00BC025E"/>
    <w:rsid w:val="00BC5B58"/>
    <w:rsid w:val="00BC7ACC"/>
    <w:rsid w:val="00BD2491"/>
    <w:rsid w:val="00BD3A4B"/>
    <w:rsid w:val="00BD4DFB"/>
    <w:rsid w:val="00BD5E2D"/>
    <w:rsid w:val="00BD7155"/>
    <w:rsid w:val="00BD75A9"/>
    <w:rsid w:val="00BE0971"/>
    <w:rsid w:val="00BE1B0F"/>
    <w:rsid w:val="00BE2E68"/>
    <w:rsid w:val="00BE614E"/>
    <w:rsid w:val="00BF093E"/>
    <w:rsid w:val="00BF420C"/>
    <w:rsid w:val="00BF62A0"/>
    <w:rsid w:val="00C0189E"/>
    <w:rsid w:val="00C039D1"/>
    <w:rsid w:val="00C03DA1"/>
    <w:rsid w:val="00C06DBB"/>
    <w:rsid w:val="00C0720D"/>
    <w:rsid w:val="00C1060B"/>
    <w:rsid w:val="00C1216C"/>
    <w:rsid w:val="00C152CF"/>
    <w:rsid w:val="00C20918"/>
    <w:rsid w:val="00C24D40"/>
    <w:rsid w:val="00C261C3"/>
    <w:rsid w:val="00C26B7E"/>
    <w:rsid w:val="00C3057B"/>
    <w:rsid w:val="00C31774"/>
    <w:rsid w:val="00C3312E"/>
    <w:rsid w:val="00C337BD"/>
    <w:rsid w:val="00C42135"/>
    <w:rsid w:val="00C43B14"/>
    <w:rsid w:val="00C466A8"/>
    <w:rsid w:val="00C46B06"/>
    <w:rsid w:val="00C53AD0"/>
    <w:rsid w:val="00C54996"/>
    <w:rsid w:val="00C61EF5"/>
    <w:rsid w:val="00C6335F"/>
    <w:rsid w:val="00C63559"/>
    <w:rsid w:val="00C671F1"/>
    <w:rsid w:val="00C67A53"/>
    <w:rsid w:val="00C70286"/>
    <w:rsid w:val="00C71846"/>
    <w:rsid w:val="00C7626F"/>
    <w:rsid w:val="00C81846"/>
    <w:rsid w:val="00C85349"/>
    <w:rsid w:val="00C86052"/>
    <w:rsid w:val="00C860BD"/>
    <w:rsid w:val="00C86552"/>
    <w:rsid w:val="00C909E7"/>
    <w:rsid w:val="00C92CE5"/>
    <w:rsid w:val="00C93F7E"/>
    <w:rsid w:val="00C96F30"/>
    <w:rsid w:val="00C9769B"/>
    <w:rsid w:val="00CA06A9"/>
    <w:rsid w:val="00CA5E77"/>
    <w:rsid w:val="00CA728E"/>
    <w:rsid w:val="00CB2B0B"/>
    <w:rsid w:val="00CC1480"/>
    <w:rsid w:val="00CC3999"/>
    <w:rsid w:val="00CD3935"/>
    <w:rsid w:val="00CD4A54"/>
    <w:rsid w:val="00CD6A86"/>
    <w:rsid w:val="00CD6D2D"/>
    <w:rsid w:val="00CE12C9"/>
    <w:rsid w:val="00CE27EC"/>
    <w:rsid w:val="00CE4893"/>
    <w:rsid w:val="00CE5172"/>
    <w:rsid w:val="00CE65EC"/>
    <w:rsid w:val="00CF0FD3"/>
    <w:rsid w:val="00CF1755"/>
    <w:rsid w:val="00CF3089"/>
    <w:rsid w:val="00CF3507"/>
    <w:rsid w:val="00CF384D"/>
    <w:rsid w:val="00CF39E3"/>
    <w:rsid w:val="00CF5E04"/>
    <w:rsid w:val="00CF68FF"/>
    <w:rsid w:val="00D03A25"/>
    <w:rsid w:val="00D048B7"/>
    <w:rsid w:val="00D051BF"/>
    <w:rsid w:val="00D10194"/>
    <w:rsid w:val="00D1213B"/>
    <w:rsid w:val="00D17CFF"/>
    <w:rsid w:val="00D21FB4"/>
    <w:rsid w:val="00D227F5"/>
    <w:rsid w:val="00D26535"/>
    <w:rsid w:val="00D2771F"/>
    <w:rsid w:val="00D27A46"/>
    <w:rsid w:val="00D30BB5"/>
    <w:rsid w:val="00D31A17"/>
    <w:rsid w:val="00D32118"/>
    <w:rsid w:val="00D327A1"/>
    <w:rsid w:val="00D3280A"/>
    <w:rsid w:val="00D3396F"/>
    <w:rsid w:val="00D34591"/>
    <w:rsid w:val="00D34F65"/>
    <w:rsid w:val="00D4204D"/>
    <w:rsid w:val="00D53A33"/>
    <w:rsid w:val="00D55458"/>
    <w:rsid w:val="00D55C8C"/>
    <w:rsid w:val="00D574F5"/>
    <w:rsid w:val="00D5768C"/>
    <w:rsid w:val="00D57C14"/>
    <w:rsid w:val="00D61445"/>
    <w:rsid w:val="00D64F9A"/>
    <w:rsid w:val="00D65888"/>
    <w:rsid w:val="00D65F8B"/>
    <w:rsid w:val="00D668E5"/>
    <w:rsid w:val="00D677A5"/>
    <w:rsid w:val="00D67876"/>
    <w:rsid w:val="00D70141"/>
    <w:rsid w:val="00D74B6B"/>
    <w:rsid w:val="00D777D9"/>
    <w:rsid w:val="00D81322"/>
    <w:rsid w:val="00D91311"/>
    <w:rsid w:val="00D9564E"/>
    <w:rsid w:val="00D95F3B"/>
    <w:rsid w:val="00D96E24"/>
    <w:rsid w:val="00D97595"/>
    <w:rsid w:val="00DA0A1D"/>
    <w:rsid w:val="00DA1D55"/>
    <w:rsid w:val="00DC4176"/>
    <w:rsid w:val="00DC45AE"/>
    <w:rsid w:val="00DD1CCF"/>
    <w:rsid w:val="00DD47EA"/>
    <w:rsid w:val="00DD65B4"/>
    <w:rsid w:val="00DD6977"/>
    <w:rsid w:val="00DD6A2A"/>
    <w:rsid w:val="00DD7003"/>
    <w:rsid w:val="00DD76C4"/>
    <w:rsid w:val="00DE1E1F"/>
    <w:rsid w:val="00DE3AF8"/>
    <w:rsid w:val="00DF17E9"/>
    <w:rsid w:val="00DF3520"/>
    <w:rsid w:val="00DF4677"/>
    <w:rsid w:val="00DF5A21"/>
    <w:rsid w:val="00DF7151"/>
    <w:rsid w:val="00DF7DB5"/>
    <w:rsid w:val="00E0011E"/>
    <w:rsid w:val="00E04375"/>
    <w:rsid w:val="00E07FBD"/>
    <w:rsid w:val="00E131DE"/>
    <w:rsid w:val="00E159BC"/>
    <w:rsid w:val="00E1759F"/>
    <w:rsid w:val="00E23B53"/>
    <w:rsid w:val="00E27BE0"/>
    <w:rsid w:val="00E31176"/>
    <w:rsid w:val="00E34A00"/>
    <w:rsid w:val="00E374DF"/>
    <w:rsid w:val="00E40FF2"/>
    <w:rsid w:val="00E45A08"/>
    <w:rsid w:val="00E50A43"/>
    <w:rsid w:val="00E50A94"/>
    <w:rsid w:val="00E52E7B"/>
    <w:rsid w:val="00E53B3B"/>
    <w:rsid w:val="00E564F8"/>
    <w:rsid w:val="00E57935"/>
    <w:rsid w:val="00E60917"/>
    <w:rsid w:val="00E62959"/>
    <w:rsid w:val="00E637B6"/>
    <w:rsid w:val="00E639EE"/>
    <w:rsid w:val="00E64715"/>
    <w:rsid w:val="00E65197"/>
    <w:rsid w:val="00E66163"/>
    <w:rsid w:val="00E72A6C"/>
    <w:rsid w:val="00E72C7B"/>
    <w:rsid w:val="00E742B6"/>
    <w:rsid w:val="00E74ACD"/>
    <w:rsid w:val="00E764E0"/>
    <w:rsid w:val="00E80403"/>
    <w:rsid w:val="00E814A3"/>
    <w:rsid w:val="00E8294B"/>
    <w:rsid w:val="00E84DB0"/>
    <w:rsid w:val="00E85AEB"/>
    <w:rsid w:val="00E861E6"/>
    <w:rsid w:val="00E8734B"/>
    <w:rsid w:val="00E90648"/>
    <w:rsid w:val="00E97DD0"/>
    <w:rsid w:val="00EA0C1E"/>
    <w:rsid w:val="00EA13E4"/>
    <w:rsid w:val="00EA29D9"/>
    <w:rsid w:val="00EA3C8D"/>
    <w:rsid w:val="00EA7762"/>
    <w:rsid w:val="00EB375D"/>
    <w:rsid w:val="00EB3806"/>
    <w:rsid w:val="00EB3F9E"/>
    <w:rsid w:val="00EB6DD2"/>
    <w:rsid w:val="00EB7F8D"/>
    <w:rsid w:val="00EC0BC0"/>
    <w:rsid w:val="00EC246B"/>
    <w:rsid w:val="00EC30EF"/>
    <w:rsid w:val="00EC3AC1"/>
    <w:rsid w:val="00EC5DFA"/>
    <w:rsid w:val="00ED2300"/>
    <w:rsid w:val="00ED2D85"/>
    <w:rsid w:val="00ED4042"/>
    <w:rsid w:val="00ED41F4"/>
    <w:rsid w:val="00ED73E2"/>
    <w:rsid w:val="00EE0841"/>
    <w:rsid w:val="00EE416C"/>
    <w:rsid w:val="00EE41DD"/>
    <w:rsid w:val="00EE631A"/>
    <w:rsid w:val="00EF1194"/>
    <w:rsid w:val="00EF2C4B"/>
    <w:rsid w:val="00EF3AA9"/>
    <w:rsid w:val="00EF405D"/>
    <w:rsid w:val="00EF4770"/>
    <w:rsid w:val="00EF49B6"/>
    <w:rsid w:val="00EF4EA2"/>
    <w:rsid w:val="00F01CEC"/>
    <w:rsid w:val="00F02C8A"/>
    <w:rsid w:val="00F04814"/>
    <w:rsid w:val="00F05CF8"/>
    <w:rsid w:val="00F13671"/>
    <w:rsid w:val="00F14FD6"/>
    <w:rsid w:val="00F17DE9"/>
    <w:rsid w:val="00F20453"/>
    <w:rsid w:val="00F22D9D"/>
    <w:rsid w:val="00F25650"/>
    <w:rsid w:val="00F27052"/>
    <w:rsid w:val="00F27BB8"/>
    <w:rsid w:val="00F31197"/>
    <w:rsid w:val="00F340D0"/>
    <w:rsid w:val="00F34AF2"/>
    <w:rsid w:val="00F40953"/>
    <w:rsid w:val="00F409E9"/>
    <w:rsid w:val="00F41DCA"/>
    <w:rsid w:val="00F425DE"/>
    <w:rsid w:val="00F509D5"/>
    <w:rsid w:val="00F517BB"/>
    <w:rsid w:val="00F5348F"/>
    <w:rsid w:val="00F54105"/>
    <w:rsid w:val="00F54CED"/>
    <w:rsid w:val="00F63535"/>
    <w:rsid w:val="00F63CD1"/>
    <w:rsid w:val="00F653BF"/>
    <w:rsid w:val="00F673EE"/>
    <w:rsid w:val="00F7355D"/>
    <w:rsid w:val="00F77E44"/>
    <w:rsid w:val="00F8083A"/>
    <w:rsid w:val="00F823A2"/>
    <w:rsid w:val="00F856D4"/>
    <w:rsid w:val="00F86770"/>
    <w:rsid w:val="00F90AAD"/>
    <w:rsid w:val="00F972E4"/>
    <w:rsid w:val="00FA07C6"/>
    <w:rsid w:val="00FA0FE6"/>
    <w:rsid w:val="00FA551F"/>
    <w:rsid w:val="00FA5B57"/>
    <w:rsid w:val="00FA5F65"/>
    <w:rsid w:val="00FA764C"/>
    <w:rsid w:val="00FB0DA3"/>
    <w:rsid w:val="00FB10AE"/>
    <w:rsid w:val="00FB1DE0"/>
    <w:rsid w:val="00FB26F9"/>
    <w:rsid w:val="00FB313B"/>
    <w:rsid w:val="00FB4CF3"/>
    <w:rsid w:val="00FB60EC"/>
    <w:rsid w:val="00FB70B7"/>
    <w:rsid w:val="00FC204A"/>
    <w:rsid w:val="00FC2546"/>
    <w:rsid w:val="00FC6423"/>
    <w:rsid w:val="00FC7018"/>
    <w:rsid w:val="00FD4543"/>
    <w:rsid w:val="00FE1339"/>
    <w:rsid w:val="00FE6A3E"/>
    <w:rsid w:val="00FE7C66"/>
    <w:rsid w:val="00FF0C4C"/>
    <w:rsid w:val="00FF1389"/>
    <w:rsid w:val="00FF1D3D"/>
    <w:rsid w:val="00FF4A68"/>
    <w:rsid w:val="00FF51D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9A3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1D0BC4B3263E30A4929AB94F8C0FA1C1E3F8E25ABB944EA23BDA19F6c8f7G" TargetMode="External"/><Relationship Id="rId18" Type="http://schemas.openxmlformats.org/officeDocument/2006/relationships/hyperlink" Target="consultantplus://offline/ref=D31D0BC4B3263E30A4929AB94F8C0FA1C1E3F7EC5FBB944EA23BDA19F687F1338132D1C0c7f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1D0BC4B3263E30A4929AB94F8C0FA1C1E3F7EC5FBB944EA23BDA19F687F1338132D1C0c7fE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1D0BC4B3263E30A4929AB94F8C0FA1C1E3F7EC5FBB944EA23BDA19F6c8f7G" TargetMode="External"/><Relationship Id="rId17" Type="http://schemas.openxmlformats.org/officeDocument/2006/relationships/hyperlink" Target="consultantplus://offline/ref=D31D0BC4B3263E30A4929AB94F8C0FA1C1E3F7EC5FBB944EA23BDA19F687F1338132D1C0c7f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D94E05398DB399F46678FC4040F7471943BE77A14184FA1F4E302CD525764E9A8E07640CZ4J0H" TargetMode="External"/><Relationship Id="rId20" Type="http://schemas.openxmlformats.org/officeDocument/2006/relationships/hyperlink" Target="consultantplus://offline/ref=D31D0BC4B3263E30A4929AB94F8C0FA1C1E3F7EC5FBB944EA23BDA19F687F1338132D1C27F87B6EBc4f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1D0BC4B3263E30A4929AB94F8C0FA1C1E3F8E25ABB944EA23BDA19F6c8f7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1D0BC4B3263E30A4929AB94F8C0FA1C1E3F7EC5FBB944EA23BDA19F687F1338132D1C27F87B5EBc4f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1D0BC4B3263E30A4929AB94F8C0FA1C1E3F7EC5FBB944EA23BDA19F687F1338132D1C0c7fCG" TargetMode="External"/><Relationship Id="rId19" Type="http://schemas.openxmlformats.org/officeDocument/2006/relationships/hyperlink" Target="consultantplus://offline/ref=D31D0BC4B3263E30A4929AB94F8C0FA1C1E3F7EC5FBB944EA23BDA19F687F1338132D1C27F87B6EBc4f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31D0BC4B3263E30A4929AB94F8C0FA1C1E3F7EC5FBB944EA23BDA19F687F1338132D1C27F87B6E1c4f5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CB2D-4863-4CD6-89FB-1EEA7094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cp:lastModifiedBy>Марина В. Раенко</cp:lastModifiedBy>
  <cp:revision>8</cp:revision>
  <cp:lastPrinted>2014-05-10T08:47:00Z</cp:lastPrinted>
  <dcterms:created xsi:type="dcterms:W3CDTF">2014-03-13T05:43:00Z</dcterms:created>
  <dcterms:modified xsi:type="dcterms:W3CDTF">2016-12-01T05:48:00Z</dcterms:modified>
</cp:coreProperties>
</file>