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AB" w:rsidRPr="009128AB" w:rsidRDefault="009128AB" w:rsidP="009128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ЗАМЕЧАНИЯ И (ИЛИ) ПРЕДЛОЖЕНИЯ</w:t>
      </w:r>
    </w:p>
    <w:p w:rsidR="009128AB" w:rsidRDefault="009128AB" w:rsidP="0072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3">
        <w:rPr>
          <w:rFonts w:ascii="Times New Roman" w:hAnsi="Times New Roman" w:cs="Times New Roman"/>
          <w:sz w:val="24"/>
          <w:szCs w:val="24"/>
        </w:rPr>
        <w:t>в связ</w:t>
      </w:r>
      <w:bookmarkStart w:id="0" w:name="_GoBack"/>
      <w:bookmarkEnd w:id="0"/>
      <w:r w:rsidRPr="00722593">
        <w:rPr>
          <w:rFonts w:ascii="Times New Roman" w:hAnsi="Times New Roman" w:cs="Times New Roman"/>
          <w:sz w:val="24"/>
          <w:szCs w:val="24"/>
        </w:rPr>
        <w:t xml:space="preserve">и с проведением публичных консультаций по проекту решения Думы города Невинномысска </w:t>
      </w:r>
      <w:r w:rsidRPr="007225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6ADD" w:rsidRPr="00722593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города Невинномысска</w:t>
      </w:r>
      <w:r w:rsidR="008468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F6ADD" w:rsidRPr="00722593">
        <w:rPr>
          <w:rFonts w:ascii="Times New Roman" w:hAnsi="Times New Roman" w:cs="Times New Roman"/>
          <w:sz w:val="24"/>
          <w:szCs w:val="24"/>
        </w:rPr>
        <w:t xml:space="preserve"> от  </w:t>
      </w:r>
      <w:r w:rsidR="00722593" w:rsidRPr="00722593"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28.07.2021 № 6</w:t>
      </w:r>
      <w:r w:rsidR="003B0419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722593" w:rsidRPr="007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-83 «Об утверждении Положения </w:t>
      </w:r>
      <w:r w:rsidR="003B0419">
        <w:rPr>
          <w:rFonts w:ascii="Times New Roman" w:hAnsi="Times New Roman" w:cs="Times New Roman"/>
          <w:sz w:val="24"/>
          <w:szCs w:val="24"/>
        </w:rPr>
        <w:t xml:space="preserve"> о муниципальном лесном контроле на территории города Невинномысска</w:t>
      </w:r>
      <w:r w:rsidR="00722593" w:rsidRPr="007225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684B" w:rsidRDefault="0084684B" w:rsidP="0072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4B" w:rsidRPr="0084684B" w:rsidRDefault="0084684B" w:rsidP="0072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AB" w:rsidRPr="009128AB" w:rsidRDefault="009128A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1. Орган администрации города Невинномысска (субъект правотворческой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 xml:space="preserve">инициативы, установленный </w:t>
      </w:r>
      <w:r w:rsidRPr="0084684B">
        <w:rPr>
          <w:rFonts w:ascii="Times New Roman" w:hAnsi="Times New Roman" w:cs="Times New Roman"/>
          <w:sz w:val="24"/>
          <w:szCs w:val="24"/>
        </w:rPr>
        <w:t>Уставом</w:t>
      </w:r>
      <w:r w:rsidRPr="009128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Невинномысска  Ставропольского края), разработавший проект 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правового акта города Невинномысска, затрагивающего вопросы осуществления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(далее соответственно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- разработчик, город):</w:t>
      </w:r>
    </w:p>
    <w:p w:rsidR="009128AB" w:rsidRPr="009128AB" w:rsidRDefault="00282AF1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282AF1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жилищно-коммунального хозяйства администрации города Невинномысска</w:t>
      </w:r>
      <w:r w:rsidR="009128AB" w:rsidRPr="009128AB">
        <w:rPr>
          <w:rFonts w:ascii="Times New Roman" w:hAnsi="Times New Roman" w:cs="Times New Roman"/>
          <w:sz w:val="24"/>
          <w:szCs w:val="24"/>
        </w:rPr>
        <w:t>;</w:t>
      </w:r>
    </w:p>
    <w:p w:rsidR="00282AF1" w:rsidRDefault="00282AF1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Pr="009128AB" w:rsidRDefault="009128A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 xml:space="preserve">орган администрации города, ответственный за проведение 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оценки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регулирующего воздействия проекта нормативного правового акта города</w:t>
      </w:r>
      <w:proofErr w:type="gramEnd"/>
      <w:r w:rsidRPr="009128AB">
        <w:rPr>
          <w:rFonts w:ascii="Times New Roman" w:hAnsi="Times New Roman" w:cs="Times New Roman"/>
          <w:sz w:val="24"/>
          <w:szCs w:val="24"/>
        </w:rPr>
        <w:t>:</w:t>
      </w:r>
    </w:p>
    <w:p w:rsidR="009128AB" w:rsidRPr="009128AB" w:rsidRDefault="00282AF1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282AF1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жилищно-коммунального хозяйства администрации города Невинномысска</w:t>
      </w:r>
      <w:r w:rsidR="009128AB" w:rsidRPr="009128AB">
        <w:rPr>
          <w:rFonts w:ascii="Times New Roman" w:hAnsi="Times New Roman" w:cs="Times New Roman"/>
          <w:sz w:val="24"/>
          <w:szCs w:val="24"/>
        </w:rPr>
        <w:t>.</w:t>
      </w:r>
    </w:p>
    <w:p w:rsidR="00282AF1" w:rsidRDefault="00282AF1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Pr="009128AB" w:rsidRDefault="009128A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2. Срок, установленный для направления замечаний и (или) предложений по</w:t>
      </w:r>
      <w:r w:rsidR="0084684B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проекту</w:t>
      </w:r>
      <w:r w:rsidR="0084684B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 «</w:t>
      </w:r>
      <w:r w:rsidR="00282AF1">
        <w:rPr>
          <w:rFonts w:ascii="Times New Roman" w:hAnsi="Times New Roman" w:cs="Times New Roman"/>
          <w:sz w:val="24"/>
          <w:szCs w:val="24"/>
        </w:rPr>
        <w:t>2</w:t>
      </w:r>
      <w:r w:rsidR="00FF6ADD">
        <w:rPr>
          <w:rFonts w:ascii="Times New Roman" w:hAnsi="Times New Roman" w:cs="Times New Roman"/>
          <w:sz w:val="24"/>
          <w:szCs w:val="24"/>
        </w:rPr>
        <w:t>2</w:t>
      </w:r>
      <w:r w:rsidR="0084684B">
        <w:rPr>
          <w:rFonts w:ascii="Times New Roman" w:hAnsi="Times New Roman" w:cs="Times New Roman"/>
          <w:sz w:val="24"/>
          <w:szCs w:val="24"/>
        </w:rPr>
        <w:t>»</w:t>
      </w:r>
      <w:r w:rsidRPr="009128AB">
        <w:rPr>
          <w:rFonts w:ascii="Times New Roman" w:hAnsi="Times New Roman" w:cs="Times New Roman"/>
          <w:sz w:val="24"/>
          <w:szCs w:val="24"/>
        </w:rPr>
        <w:t xml:space="preserve"> </w:t>
      </w:r>
      <w:r w:rsidR="00282AF1">
        <w:rPr>
          <w:rFonts w:ascii="Times New Roman" w:hAnsi="Times New Roman" w:cs="Times New Roman"/>
          <w:sz w:val="24"/>
          <w:szCs w:val="24"/>
        </w:rPr>
        <w:t>марта</w:t>
      </w:r>
      <w:r w:rsidRPr="009128AB">
        <w:rPr>
          <w:rFonts w:ascii="Times New Roman" w:hAnsi="Times New Roman" w:cs="Times New Roman"/>
          <w:sz w:val="24"/>
          <w:szCs w:val="24"/>
        </w:rPr>
        <w:t xml:space="preserve"> 20</w:t>
      </w:r>
      <w:r w:rsidR="00282AF1">
        <w:rPr>
          <w:rFonts w:ascii="Times New Roman" w:hAnsi="Times New Roman" w:cs="Times New Roman"/>
          <w:sz w:val="24"/>
          <w:szCs w:val="24"/>
        </w:rPr>
        <w:t>23</w:t>
      </w:r>
      <w:r w:rsidRPr="009128A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84684B">
        <w:rPr>
          <w:rFonts w:ascii="Times New Roman" w:hAnsi="Times New Roman" w:cs="Times New Roman"/>
          <w:sz w:val="24"/>
          <w:szCs w:val="24"/>
        </w:rPr>
        <w:t>«</w:t>
      </w:r>
      <w:r w:rsidR="00282AF1">
        <w:rPr>
          <w:rFonts w:ascii="Times New Roman" w:hAnsi="Times New Roman" w:cs="Times New Roman"/>
          <w:sz w:val="24"/>
          <w:szCs w:val="24"/>
        </w:rPr>
        <w:t>0</w:t>
      </w:r>
      <w:r w:rsidR="00FF6ADD">
        <w:rPr>
          <w:rFonts w:ascii="Times New Roman" w:hAnsi="Times New Roman" w:cs="Times New Roman"/>
          <w:sz w:val="24"/>
          <w:szCs w:val="24"/>
        </w:rPr>
        <w:t>4</w:t>
      </w:r>
      <w:r w:rsidR="0084684B">
        <w:rPr>
          <w:rFonts w:ascii="Times New Roman" w:hAnsi="Times New Roman" w:cs="Times New Roman"/>
          <w:sz w:val="24"/>
          <w:szCs w:val="24"/>
        </w:rPr>
        <w:t>»</w:t>
      </w:r>
      <w:r w:rsidRPr="009128AB">
        <w:rPr>
          <w:rFonts w:ascii="Times New Roman" w:hAnsi="Times New Roman" w:cs="Times New Roman"/>
          <w:sz w:val="24"/>
          <w:szCs w:val="24"/>
        </w:rPr>
        <w:t xml:space="preserve"> </w:t>
      </w:r>
      <w:r w:rsidR="00282AF1">
        <w:rPr>
          <w:rFonts w:ascii="Times New Roman" w:hAnsi="Times New Roman" w:cs="Times New Roman"/>
          <w:sz w:val="24"/>
          <w:szCs w:val="24"/>
        </w:rPr>
        <w:t>апреля</w:t>
      </w:r>
      <w:r w:rsidRPr="009128AB">
        <w:rPr>
          <w:rFonts w:ascii="Times New Roman" w:hAnsi="Times New Roman" w:cs="Times New Roman"/>
          <w:sz w:val="24"/>
          <w:szCs w:val="24"/>
        </w:rPr>
        <w:t xml:space="preserve"> 20</w:t>
      </w:r>
      <w:r w:rsidR="00282AF1">
        <w:rPr>
          <w:rFonts w:ascii="Times New Roman" w:hAnsi="Times New Roman" w:cs="Times New Roman"/>
          <w:sz w:val="24"/>
          <w:szCs w:val="24"/>
        </w:rPr>
        <w:t xml:space="preserve">23 </w:t>
      </w:r>
      <w:r w:rsidRPr="009128AB">
        <w:rPr>
          <w:rFonts w:ascii="Times New Roman" w:hAnsi="Times New Roman" w:cs="Times New Roman"/>
          <w:sz w:val="24"/>
          <w:szCs w:val="24"/>
        </w:rPr>
        <w:t>г.</w:t>
      </w:r>
    </w:p>
    <w:p w:rsidR="009128AB" w:rsidRPr="009128AB" w:rsidRDefault="009128A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3. Информация участника публичных консультаций или его представителя:</w:t>
      </w:r>
    </w:p>
    <w:p w:rsidR="009128AB" w:rsidRPr="009128AB" w:rsidRDefault="009128A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 xml:space="preserve">фамилия, имя, отчество (для 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9128AB">
        <w:rPr>
          <w:rFonts w:ascii="Times New Roman" w:hAnsi="Times New Roman" w:cs="Times New Roman"/>
          <w:sz w:val="24"/>
          <w:szCs w:val="24"/>
        </w:rPr>
        <w:t xml:space="preserve"> лиц) _____________</w:t>
      </w:r>
      <w:r w:rsidR="0084684B">
        <w:rPr>
          <w:rFonts w:ascii="Times New Roman" w:hAnsi="Times New Roman" w:cs="Times New Roman"/>
          <w:sz w:val="24"/>
          <w:szCs w:val="24"/>
        </w:rPr>
        <w:t>_____</w:t>
      </w:r>
      <w:r w:rsidRPr="009128AB">
        <w:rPr>
          <w:rFonts w:ascii="Times New Roman" w:hAnsi="Times New Roman" w:cs="Times New Roman"/>
          <w:sz w:val="24"/>
          <w:szCs w:val="24"/>
        </w:rPr>
        <w:t>_____________;</w:t>
      </w:r>
    </w:p>
    <w:p w:rsidR="009128AB" w:rsidRPr="009128AB" w:rsidRDefault="009128A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 xml:space="preserve">наименование (для 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9128AB">
        <w:rPr>
          <w:rFonts w:ascii="Times New Roman" w:hAnsi="Times New Roman" w:cs="Times New Roman"/>
          <w:sz w:val="24"/>
          <w:szCs w:val="24"/>
        </w:rPr>
        <w:t xml:space="preserve"> лиц) ___________________</w:t>
      </w:r>
      <w:r w:rsidR="0084684B">
        <w:rPr>
          <w:rFonts w:ascii="Times New Roman" w:hAnsi="Times New Roman" w:cs="Times New Roman"/>
          <w:sz w:val="24"/>
          <w:szCs w:val="24"/>
        </w:rPr>
        <w:t>___</w:t>
      </w:r>
      <w:r w:rsidRPr="009128AB">
        <w:rPr>
          <w:rFonts w:ascii="Times New Roman" w:hAnsi="Times New Roman" w:cs="Times New Roman"/>
          <w:sz w:val="24"/>
          <w:szCs w:val="24"/>
        </w:rPr>
        <w:t>________________;</w:t>
      </w:r>
    </w:p>
    <w:p w:rsidR="009128AB" w:rsidRPr="009128AB" w:rsidRDefault="009128A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сфера деятельности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84684B">
        <w:rPr>
          <w:rFonts w:ascii="Times New Roman" w:hAnsi="Times New Roman" w:cs="Times New Roman"/>
          <w:sz w:val="24"/>
          <w:szCs w:val="24"/>
        </w:rPr>
        <w:t>___</w:t>
      </w:r>
      <w:r w:rsidRPr="009128AB">
        <w:rPr>
          <w:rFonts w:ascii="Times New Roman" w:hAnsi="Times New Roman" w:cs="Times New Roman"/>
          <w:sz w:val="24"/>
          <w:szCs w:val="24"/>
        </w:rPr>
        <w:t>______________;</w:t>
      </w:r>
      <w:proofErr w:type="gramEnd"/>
    </w:p>
    <w:p w:rsidR="009128AB" w:rsidRPr="009128AB" w:rsidRDefault="009128A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контактный телефон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84684B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______________;</w:t>
      </w:r>
      <w:proofErr w:type="gramEnd"/>
    </w:p>
    <w:p w:rsidR="009128AB" w:rsidRPr="009128AB" w:rsidRDefault="009128A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</w:t>
      </w:r>
      <w:r w:rsidR="0084684B">
        <w:rPr>
          <w:rFonts w:ascii="Times New Roman" w:hAnsi="Times New Roman" w:cs="Times New Roman"/>
          <w:sz w:val="24"/>
          <w:szCs w:val="24"/>
        </w:rPr>
        <w:t>___</w:t>
      </w:r>
      <w:r w:rsidRPr="009128AB">
        <w:rPr>
          <w:rFonts w:ascii="Times New Roman" w:hAnsi="Times New Roman" w:cs="Times New Roman"/>
          <w:sz w:val="24"/>
          <w:szCs w:val="24"/>
        </w:rPr>
        <w:t>_____________.</w:t>
      </w:r>
    </w:p>
    <w:p w:rsidR="009128AB" w:rsidRPr="009128AB" w:rsidRDefault="0084684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Перечень вопросов в рамках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по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проекту нормативного правового акта:</w:t>
      </w:r>
    </w:p>
    <w:p w:rsidR="009128AB" w:rsidRPr="009128AB" w:rsidRDefault="0084684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Насколько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корректно разработчиком определены те факторы, которые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обуславливают необходимость правового регулирования?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84684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128AB" w:rsidRPr="009128AB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 с точки зрения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общественных выгод и издержек)? Существуют ли иные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варианты достижения целей правового регулирования?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84684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Какие, по Вашей </w:t>
      </w:r>
      <w:r w:rsidR="009128AB" w:rsidRPr="009128AB">
        <w:rPr>
          <w:rFonts w:ascii="Times New Roman" w:hAnsi="Times New Roman" w:cs="Times New Roman"/>
          <w:sz w:val="24"/>
          <w:szCs w:val="24"/>
        </w:rPr>
        <w:t>оценке, группы субъектов предпринимательской и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иной деятельности затронет нормативное правовое регулирование, предлагаемое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проектом нормативного правового акта?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84684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Если Вы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считаете, что какие-либо положения проекта 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негативно отразятся на субъектах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пожалуйста, укажите такие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положения и оцените это влияние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количественно (в денежных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средствах или часах, потраченных на выполнение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требований, и т.п.):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84684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9128AB" w:rsidRPr="009128AB">
        <w:rPr>
          <w:rFonts w:ascii="Times New Roman" w:hAnsi="Times New Roman" w:cs="Times New Roman"/>
          <w:sz w:val="24"/>
          <w:szCs w:val="24"/>
        </w:rPr>
        <w:t>Считаете ли Вы нормы проекта нормативного правового акта ясными и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однозначными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для понимания? Считаете ли Вы, что нормы проекта 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не соответствуют или противоречат иным </w:t>
      </w:r>
      <w:r w:rsidR="009128AB" w:rsidRPr="009128AB">
        <w:rPr>
          <w:rFonts w:ascii="Times New Roman" w:hAnsi="Times New Roman" w:cs="Times New Roman"/>
          <w:sz w:val="24"/>
          <w:szCs w:val="24"/>
        </w:rPr>
        <w:t>действующим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нормативным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 актам? Укажите нормы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и такие нормативные правовые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акты: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84684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Какой переходный период необходим, по Вашему мнению,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для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вступления в силу проекта нормативного правового акта?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84684B" w:rsidP="00846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Иные </w:t>
      </w:r>
      <w:r>
        <w:rPr>
          <w:rFonts w:ascii="Times New Roman" w:hAnsi="Times New Roman" w:cs="Times New Roman"/>
          <w:sz w:val="24"/>
          <w:szCs w:val="24"/>
        </w:rPr>
        <w:t xml:space="preserve">замечания и (или) предложения по проекту </w:t>
      </w:r>
      <w:r w:rsidR="009128AB" w:rsidRPr="009128AB">
        <w:rPr>
          <w:rFonts w:ascii="Times New Roman" w:hAnsi="Times New Roman" w:cs="Times New Roman"/>
          <w:sz w:val="24"/>
          <w:szCs w:val="24"/>
        </w:rPr>
        <w:t>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правового акта;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84B" w:rsidRDefault="0084684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84B" w:rsidRPr="009128AB" w:rsidRDefault="0084684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84B" w:rsidRPr="009128AB" w:rsidRDefault="009128AB" w:rsidP="00846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Руководитель _________________ Подпись ____________ Ф.И.О. ________________</w:t>
      </w:r>
    </w:p>
    <w:sectPr w:rsidR="0084684B" w:rsidRPr="009128AB" w:rsidSect="0084684B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3C" w:rsidRDefault="00F3743C" w:rsidP="0084684B">
      <w:pPr>
        <w:spacing w:after="0" w:line="240" w:lineRule="auto"/>
      </w:pPr>
      <w:r>
        <w:separator/>
      </w:r>
    </w:p>
  </w:endnote>
  <w:endnote w:type="continuationSeparator" w:id="0">
    <w:p w:rsidR="00F3743C" w:rsidRDefault="00F3743C" w:rsidP="0084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3C" w:rsidRDefault="00F3743C" w:rsidP="0084684B">
      <w:pPr>
        <w:spacing w:after="0" w:line="240" w:lineRule="auto"/>
      </w:pPr>
      <w:r>
        <w:separator/>
      </w:r>
    </w:p>
  </w:footnote>
  <w:footnote w:type="continuationSeparator" w:id="0">
    <w:p w:rsidR="00F3743C" w:rsidRDefault="00F3743C" w:rsidP="0084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181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684B" w:rsidRPr="0084684B" w:rsidRDefault="0084684B" w:rsidP="0084684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68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68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68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68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96"/>
    <w:rsid w:val="00282AF1"/>
    <w:rsid w:val="003B0419"/>
    <w:rsid w:val="00722593"/>
    <w:rsid w:val="0084684B"/>
    <w:rsid w:val="008C3B96"/>
    <w:rsid w:val="009128AB"/>
    <w:rsid w:val="00E960C1"/>
    <w:rsid w:val="00F3743C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8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84B"/>
  </w:style>
  <w:style w:type="paragraph" w:styleId="a5">
    <w:name w:val="footer"/>
    <w:basedOn w:val="a"/>
    <w:link w:val="a6"/>
    <w:uiPriority w:val="99"/>
    <w:unhideWhenUsed/>
    <w:rsid w:val="008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8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84B"/>
  </w:style>
  <w:style w:type="paragraph" w:styleId="a5">
    <w:name w:val="footer"/>
    <w:basedOn w:val="a"/>
    <w:link w:val="a6"/>
    <w:uiPriority w:val="99"/>
    <w:unhideWhenUsed/>
    <w:rsid w:val="008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8</cp:revision>
  <dcterms:created xsi:type="dcterms:W3CDTF">2023-03-21T09:05:00Z</dcterms:created>
  <dcterms:modified xsi:type="dcterms:W3CDTF">2023-03-23T08:58:00Z</dcterms:modified>
</cp:coreProperties>
</file>