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D6" w:rsidRDefault="00934CD6" w:rsidP="00934CD6">
      <w:pPr>
        <w:autoSpaceDE w:val="0"/>
        <w:autoSpaceDN w:val="0"/>
        <w:adjustRightInd w:val="0"/>
        <w:ind w:right="-57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D6" w:rsidRDefault="00934CD6" w:rsidP="00934CD6">
      <w:pPr>
        <w:autoSpaceDE w:val="0"/>
        <w:autoSpaceDN w:val="0"/>
        <w:adjustRightInd w:val="0"/>
        <w:ind w:right="-57"/>
        <w:jc w:val="center"/>
        <w:rPr>
          <w:sz w:val="28"/>
        </w:rPr>
      </w:pPr>
      <w:r>
        <w:rPr>
          <w:sz w:val="28"/>
        </w:rPr>
        <w:t>АДМИНИСТРАЦИЯ ГОРОДА НЕВИННОМЫССКА</w:t>
      </w:r>
    </w:p>
    <w:p w:rsidR="00934CD6" w:rsidRDefault="00934CD6" w:rsidP="00934CD6">
      <w:pPr>
        <w:autoSpaceDE w:val="0"/>
        <w:autoSpaceDN w:val="0"/>
        <w:adjustRightInd w:val="0"/>
        <w:ind w:right="-57"/>
        <w:jc w:val="center"/>
        <w:rPr>
          <w:sz w:val="28"/>
        </w:rPr>
      </w:pPr>
      <w:r>
        <w:rPr>
          <w:sz w:val="28"/>
        </w:rPr>
        <w:t>СТАВРОПОЛЬСКОГО КРАЯ</w:t>
      </w:r>
    </w:p>
    <w:p w:rsidR="00934CD6" w:rsidRDefault="00934CD6" w:rsidP="00934CD6">
      <w:pPr>
        <w:autoSpaceDE w:val="0"/>
        <w:autoSpaceDN w:val="0"/>
        <w:adjustRightInd w:val="0"/>
        <w:ind w:right="-57"/>
        <w:jc w:val="center"/>
        <w:rPr>
          <w:sz w:val="28"/>
        </w:rPr>
      </w:pPr>
    </w:p>
    <w:p w:rsidR="00934CD6" w:rsidRDefault="00934CD6" w:rsidP="00934CD6">
      <w:pPr>
        <w:autoSpaceDE w:val="0"/>
        <w:autoSpaceDN w:val="0"/>
        <w:adjustRightInd w:val="0"/>
        <w:ind w:right="-57"/>
        <w:jc w:val="center"/>
        <w:rPr>
          <w:sz w:val="28"/>
        </w:rPr>
      </w:pPr>
      <w:r>
        <w:rPr>
          <w:sz w:val="28"/>
        </w:rPr>
        <w:t>ПОСТАНОВЛЕНИЕ</w:t>
      </w:r>
    </w:p>
    <w:p w:rsidR="00934CD6" w:rsidRDefault="00934CD6" w:rsidP="00934CD6">
      <w:pPr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</w:rPr>
      </w:pPr>
    </w:p>
    <w:p w:rsidR="00934CD6" w:rsidRDefault="00934CD6" w:rsidP="00934CD6">
      <w:pPr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</w:rPr>
      </w:pPr>
    </w:p>
    <w:p w:rsidR="00934CD6" w:rsidRDefault="00934CD6" w:rsidP="00934CD6">
      <w:pPr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</w:rPr>
      </w:pPr>
    </w:p>
    <w:p w:rsidR="00934CD6" w:rsidRDefault="00934CD6" w:rsidP="00934CD6">
      <w:pPr>
        <w:autoSpaceDE w:val="0"/>
        <w:autoSpaceDN w:val="0"/>
        <w:adjustRightInd w:val="0"/>
        <w:ind w:right="-2"/>
        <w:rPr>
          <w:sz w:val="28"/>
        </w:rPr>
      </w:pPr>
      <w:r>
        <w:rPr>
          <w:sz w:val="28"/>
        </w:rPr>
        <w:t>12.03.2021                                   г. Невинномысск                                        № 373</w:t>
      </w:r>
    </w:p>
    <w:p w:rsidR="00934CD6" w:rsidRDefault="00934CD6" w:rsidP="00934CD6">
      <w:pPr>
        <w:autoSpaceDE w:val="0"/>
        <w:autoSpaceDN w:val="0"/>
        <w:adjustRightInd w:val="0"/>
        <w:ind w:right="-2"/>
        <w:jc w:val="center"/>
        <w:rPr>
          <w:sz w:val="28"/>
        </w:rPr>
      </w:pPr>
    </w:p>
    <w:p w:rsidR="00715AA7" w:rsidRDefault="00715AA7" w:rsidP="00934CD6">
      <w:pPr>
        <w:autoSpaceDE w:val="0"/>
        <w:autoSpaceDN w:val="0"/>
        <w:adjustRightInd w:val="0"/>
        <w:ind w:right="-2"/>
        <w:jc w:val="center"/>
        <w:rPr>
          <w:sz w:val="28"/>
        </w:rPr>
      </w:pPr>
    </w:p>
    <w:p w:rsidR="00A12B5B" w:rsidRDefault="002037FB" w:rsidP="009F3FE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A12B5B">
        <w:rPr>
          <w:sz w:val="28"/>
          <w:szCs w:val="28"/>
        </w:rPr>
        <w:t xml:space="preserve">орядка </w:t>
      </w:r>
      <w:r w:rsidR="00CB75DA">
        <w:rPr>
          <w:sz w:val="28"/>
          <w:szCs w:val="28"/>
        </w:rPr>
        <w:t>списания произведенных ранее капитальных вложений (затрат) в объекты капитального строительства муниципальной собственности муниципального образования</w:t>
      </w:r>
      <w:r w:rsidR="00A12B5B">
        <w:rPr>
          <w:sz w:val="28"/>
          <w:szCs w:val="28"/>
        </w:rPr>
        <w:t xml:space="preserve"> города Невинномысска</w:t>
      </w:r>
      <w:r w:rsidR="00CB75DA">
        <w:rPr>
          <w:sz w:val="28"/>
          <w:szCs w:val="28"/>
        </w:rPr>
        <w:t>, которые не были созданы</w:t>
      </w:r>
    </w:p>
    <w:p w:rsidR="00A12B5B" w:rsidRDefault="00A12B5B" w:rsidP="00A12B5B">
      <w:pPr>
        <w:spacing w:line="240" w:lineRule="exact"/>
        <w:jc w:val="center"/>
        <w:rPr>
          <w:sz w:val="28"/>
          <w:szCs w:val="28"/>
        </w:rPr>
      </w:pPr>
    </w:p>
    <w:p w:rsidR="00365E88" w:rsidRDefault="00365E88" w:rsidP="00A12B5B">
      <w:pPr>
        <w:spacing w:line="240" w:lineRule="exact"/>
        <w:jc w:val="center"/>
        <w:rPr>
          <w:sz w:val="28"/>
          <w:szCs w:val="28"/>
        </w:rPr>
      </w:pPr>
    </w:p>
    <w:p w:rsidR="00A12B5B" w:rsidRDefault="00CB75DA" w:rsidP="00420ADA">
      <w:pPr>
        <w:spacing w:line="228" w:lineRule="auto"/>
        <w:ind w:firstLine="720"/>
        <w:jc w:val="both"/>
        <w:rPr>
          <w:spacing w:val="20"/>
          <w:sz w:val="28"/>
          <w:szCs w:val="28"/>
        </w:rPr>
      </w:pPr>
      <w:proofErr w:type="gramStart"/>
      <w:r w:rsidRPr="00864B12">
        <w:rPr>
          <w:bCs/>
          <w:sz w:val="28"/>
          <w:szCs w:val="28"/>
        </w:rPr>
        <w:t>В целях</w:t>
      </w:r>
      <w:r>
        <w:rPr>
          <w:bCs/>
          <w:sz w:val="28"/>
          <w:szCs w:val="28"/>
        </w:rPr>
        <w:t xml:space="preserve"> установления единого подхода к списанию произведенных ранее капитальных вложений (затрат) в </w:t>
      </w:r>
      <w:r w:rsidRPr="00474B62">
        <w:rPr>
          <w:bCs/>
          <w:sz w:val="28"/>
          <w:szCs w:val="28"/>
        </w:rPr>
        <w:t>объекты капитального строительства</w:t>
      </w:r>
      <w:r>
        <w:rPr>
          <w:bCs/>
          <w:sz w:val="28"/>
          <w:szCs w:val="28"/>
        </w:rPr>
        <w:t xml:space="preserve"> </w:t>
      </w:r>
      <w:r w:rsidRPr="00474B62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 xml:space="preserve">ой </w:t>
      </w:r>
      <w:r w:rsidRPr="00474B62">
        <w:rPr>
          <w:bCs/>
          <w:sz w:val="28"/>
          <w:szCs w:val="28"/>
        </w:rPr>
        <w:t>собственн</w:t>
      </w:r>
      <w:r>
        <w:rPr>
          <w:bCs/>
          <w:sz w:val="28"/>
          <w:szCs w:val="28"/>
        </w:rPr>
        <w:t>ости муниципального образования города Невинномысска,</w:t>
      </w:r>
      <w:r w:rsidRPr="00474B62">
        <w:rPr>
          <w:bCs/>
          <w:sz w:val="28"/>
          <w:szCs w:val="28"/>
        </w:rPr>
        <w:t xml:space="preserve"> которые не были созданы</w:t>
      </w:r>
      <w:r>
        <w:rPr>
          <w:bCs/>
          <w:sz w:val="28"/>
          <w:szCs w:val="28"/>
        </w:rPr>
        <w:t xml:space="preserve">, актуализации учета произведенных затрат, в соответствии с </w:t>
      </w:r>
      <w:r w:rsidR="00EC0C5F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едеральным</w:t>
      </w:r>
      <w:r w:rsidR="009441AD">
        <w:rPr>
          <w:bCs/>
          <w:sz w:val="28"/>
          <w:szCs w:val="28"/>
        </w:rPr>
        <w:t>и законами</w:t>
      </w:r>
      <w:r>
        <w:rPr>
          <w:bCs/>
          <w:sz w:val="28"/>
          <w:szCs w:val="28"/>
        </w:rPr>
        <w:t xml:space="preserve"> от </w:t>
      </w:r>
      <w:r w:rsidR="009441AD">
        <w:rPr>
          <w:bCs/>
          <w:sz w:val="28"/>
          <w:szCs w:val="28"/>
        </w:rPr>
        <w:t xml:space="preserve">              0</w:t>
      </w:r>
      <w:r>
        <w:rPr>
          <w:bCs/>
          <w:sz w:val="28"/>
          <w:szCs w:val="28"/>
        </w:rPr>
        <w:t>6 октября 2003 года №</w:t>
      </w:r>
      <w:r w:rsidR="002F2F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441A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от </w:t>
      </w:r>
      <w:r w:rsidR="00D0019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6 декабря 2011 года </w:t>
      </w:r>
      <w:r w:rsidR="009441AD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№</w:t>
      </w:r>
      <w:r w:rsidR="002F2F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40</w:t>
      </w:r>
      <w:r w:rsidR="002F2F6C">
        <w:rPr>
          <w:bCs/>
          <w:sz w:val="28"/>
          <w:szCs w:val="28"/>
        </w:rPr>
        <w:t>2-ФЗ «О бухгалтерском учете»</w:t>
      </w:r>
      <w:r w:rsidR="00A12B5B" w:rsidRPr="0030207C">
        <w:rPr>
          <w:rFonts w:eastAsiaTheme="minorHAnsi"/>
          <w:color w:val="000000"/>
          <w:sz w:val="28"/>
          <w:szCs w:val="28"/>
          <w:lang w:eastAsia="en-US"/>
        </w:rPr>
        <w:t>,</w:t>
      </w:r>
      <w:r w:rsidR="00A12B5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</w:t>
      </w:r>
      <w:r w:rsidR="0080059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города Невинномысска Ставропольского края, </w:t>
      </w:r>
      <w:r w:rsidR="00A12B5B" w:rsidRPr="00E3524E">
        <w:rPr>
          <w:spacing w:val="20"/>
          <w:sz w:val="28"/>
          <w:szCs w:val="28"/>
        </w:rPr>
        <w:t>постановляю</w:t>
      </w:r>
      <w:r w:rsidR="00A12B5B" w:rsidRPr="003C4F12">
        <w:rPr>
          <w:spacing w:val="20"/>
          <w:sz w:val="28"/>
          <w:szCs w:val="28"/>
        </w:rPr>
        <w:t>:</w:t>
      </w:r>
    </w:p>
    <w:p w:rsidR="00420ADA" w:rsidRPr="003C4F12" w:rsidRDefault="00420ADA" w:rsidP="00420ADA">
      <w:pPr>
        <w:spacing w:line="228" w:lineRule="auto"/>
        <w:ind w:firstLine="720"/>
        <w:jc w:val="both"/>
        <w:rPr>
          <w:sz w:val="28"/>
          <w:szCs w:val="28"/>
        </w:rPr>
      </w:pPr>
    </w:p>
    <w:p w:rsidR="001E5042" w:rsidRDefault="00076F08" w:rsidP="00420ADA">
      <w:pPr>
        <w:pStyle w:val="Default"/>
        <w:numPr>
          <w:ilvl w:val="0"/>
          <w:numId w:val="5"/>
        </w:numPr>
        <w:suppressAutoHyphens/>
        <w:spacing w:line="228" w:lineRule="auto"/>
        <w:ind w:left="0" w:firstLine="709"/>
        <w:jc w:val="both"/>
        <w:rPr>
          <w:sz w:val="28"/>
          <w:szCs w:val="28"/>
        </w:rPr>
      </w:pPr>
      <w:r w:rsidRPr="001E5042">
        <w:rPr>
          <w:sz w:val="28"/>
          <w:szCs w:val="28"/>
        </w:rPr>
        <w:t>Утвердить</w:t>
      </w:r>
      <w:r w:rsidR="001E5042" w:rsidRPr="001E5042">
        <w:rPr>
          <w:sz w:val="28"/>
          <w:szCs w:val="28"/>
        </w:rPr>
        <w:t xml:space="preserve"> </w:t>
      </w:r>
      <w:r w:rsidR="00E860C5" w:rsidRPr="001E5042">
        <w:rPr>
          <w:sz w:val="28"/>
          <w:szCs w:val="28"/>
        </w:rPr>
        <w:t>П</w:t>
      </w:r>
      <w:r w:rsidR="00A12B5B" w:rsidRPr="001E5042">
        <w:rPr>
          <w:sz w:val="28"/>
          <w:szCs w:val="28"/>
        </w:rPr>
        <w:t xml:space="preserve">орядок </w:t>
      </w:r>
      <w:r w:rsidR="001E5042" w:rsidRPr="001E5042">
        <w:rPr>
          <w:sz w:val="28"/>
          <w:szCs w:val="28"/>
        </w:rPr>
        <w:t xml:space="preserve">списания </w:t>
      </w:r>
      <w:r w:rsidR="001E5042" w:rsidRPr="001E5042">
        <w:rPr>
          <w:bCs/>
          <w:sz w:val="28"/>
          <w:szCs w:val="28"/>
        </w:rPr>
        <w:t>произведенных ранее капитальных вложений (затрат) в объекты капитального строительства муниципальной собственности муниципального образования</w:t>
      </w:r>
      <w:r w:rsidR="00A12B5B" w:rsidRPr="001E5042">
        <w:rPr>
          <w:sz w:val="28"/>
          <w:szCs w:val="28"/>
        </w:rPr>
        <w:t xml:space="preserve"> города Невинномысска</w:t>
      </w:r>
      <w:r w:rsidR="001E5042" w:rsidRPr="001E5042">
        <w:rPr>
          <w:sz w:val="28"/>
          <w:szCs w:val="28"/>
        </w:rPr>
        <w:t>, которые не были созданы</w:t>
      </w:r>
      <w:r w:rsidR="00420ADA">
        <w:rPr>
          <w:sz w:val="28"/>
          <w:szCs w:val="28"/>
        </w:rPr>
        <w:t>,</w:t>
      </w:r>
      <w:r w:rsidR="00A12B5B" w:rsidRPr="001E5042">
        <w:rPr>
          <w:sz w:val="28"/>
          <w:szCs w:val="28"/>
        </w:rPr>
        <w:t xml:space="preserve"> согласно приложению </w:t>
      </w:r>
      <w:r w:rsidR="001F69AD">
        <w:rPr>
          <w:sz w:val="28"/>
          <w:szCs w:val="28"/>
        </w:rPr>
        <w:t xml:space="preserve">1 </w:t>
      </w:r>
      <w:r w:rsidR="00E860C5" w:rsidRPr="001E5042">
        <w:rPr>
          <w:sz w:val="28"/>
          <w:szCs w:val="28"/>
        </w:rPr>
        <w:t>к настоящему постановлению</w:t>
      </w:r>
      <w:r w:rsidR="00D125B2" w:rsidRPr="001E5042">
        <w:rPr>
          <w:sz w:val="28"/>
          <w:szCs w:val="28"/>
        </w:rPr>
        <w:t>.</w:t>
      </w:r>
    </w:p>
    <w:p w:rsidR="00BE5910" w:rsidRPr="00BE5910" w:rsidRDefault="00BE5910" w:rsidP="00420ADA">
      <w:pPr>
        <w:pStyle w:val="Default"/>
        <w:numPr>
          <w:ilvl w:val="0"/>
          <w:numId w:val="5"/>
        </w:numPr>
        <w:suppressAutoHyphens/>
        <w:spacing w:line="228" w:lineRule="auto"/>
        <w:ind w:left="0" w:firstLine="709"/>
        <w:jc w:val="both"/>
        <w:rPr>
          <w:sz w:val="28"/>
          <w:szCs w:val="28"/>
        </w:rPr>
      </w:pPr>
      <w:r w:rsidRPr="00BE5910">
        <w:rPr>
          <w:sz w:val="28"/>
          <w:szCs w:val="28"/>
        </w:rPr>
        <w:t>Утвердить Положение о комиссии по списанию произведенных ранее капитальных вложений (затрат) в объекты капитального строительства муниципальной собственности муниципального образования города Невинномысска, которые не были созданы</w:t>
      </w:r>
      <w:r w:rsidR="00F81DF0">
        <w:rPr>
          <w:sz w:val="28"/>
          <w:szCs w:val="28"/>
        </w:rPr>
        <w:t>,</w:t>
      </w:r>
      <w:r w:rsidRPr="00BE5910">
        <w:rPr>
          <w:sz w:val="28"/>
          <w:szCs w:val="28"/>
        </w:rPr>
        <w:t xml:space="preserve"> согласно приложению </w:t>
      </w:r>
      <w:r w:rsidR="001F69AD">
        <w:rPr>
          <w:sz w:val="28"/>
          <w:szCs w:val="28"/>
        </w:rPr>
        <w:t xml:space="preserve">2 </w:t>
      </w:r>
      <w:r w:rsidRPr="00BE5910">
        <w:rPr>
          <w:sz w:val="28"/>
          <w:szCs w:val="28"/>
        </w:rPr>
        <w:t>к настоящему постановлению.</w:t>
      </w:r>
    </w:p>
    <w:p w:rsidR="00BE5910" w:rsidRDefault="001E5042" w:rsidP="00420ADA">
      <w:pPr>
        <w:pStyle w:val="Default"/>
        <w:numPr>
          <w:ilvl w:val="0"/>
          <w:numId w:val="5"/>
        </w:numPr>
        <w:suppressAutoHyphens/>
        <w:spacing w:line="228" w:lineRule="auto"/>
        <w:ind w:left="0" w:firstLine="709"/>
        <w:jc w:val="both"/>
        <w:rPr>
          <w:sz w:val="28"/>
          <w:szCs w:val="28"/>
        </w:rPr>
      </w:pPr>
      <w:r w:rsidRPr="00BE5910">
        <w:rPr>
          <w:sz w:val="28"/>
          <w:szCs w:val="28"/>
        </w:rPr>
        <w:t xml:space="preserve">Опубликовать настоящее постановление в газете «Невинномысский рабочий», </w:t>
      </w:r>
      <w:r w:rsidR="00D00191" w:rsidRPr="00BE5910">
        <w:rPr>
          <w:sz w:val="28"/>
          <w:szCs w:val="28"/>
        </w:rPr>
        <w:t xml:space="preserve">а </w:t>
      </w:r>
      <w:r w:rsidRPr="00BE5910">
        <w:rPr>
          <w:sz w:val="28"/>
          <w:szCs w:val="28"/>
        </w:rPr>
        <w:t>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E860C5" w:rsidRPr="00BE5910" w:rsidRDefault="00A12B5B" w:rsidP="00420ADA">
      <w:pPr>
        <w:pStyle w:val="Default"/>
        <w:numPr>
          <w:ilvl w:val="0"/>
          <w:numId w:val="5"/>
        </w:numPr>
        <w:suppressAutoHyphens/>
        <w:spacing w:line="228" w:lineRule="auto"/>
        <w:ind w:left="0" w:firstLine="709"/>
        <w:jc w:val="both"/>
        <w:rPr>
          <w:sz w:val="28"/>
          <w:szCs w:val="28"/>
        </w:rPr>
      </w:pPr>
      <w:proofErr w:type="gramStart"/>
      <w:r w:rsidRPr="00BE5910">
        <w:rPr>
          <w:sz w:val="28"/>
          <w:szCs w:val="28"/>
        </w:rPr>
        <w:t>Контроль за</w:t>
      </w:r>
      <w:proofErr w:type="gramEnd"/>
      <w:r w:rsidRPr="00BE5910">
        <w:rPr>
          <w:sz w:val="28"/>
          <w:szCs w:val="28"/>
        </w:rPr>
        <w:t xml:space="preserve"> </w:t>
      </w:r>
      <w:r w:rsidR="00F26CFB" w:rsidRPr="00BE5910">
        <w:rPr>
          <w:sz w:val="28"/>
          <w:szCs w:val="28"/>
        </w:rPr>
        <w:t>ис</w:t>
      </w:r>
      <w:r w:rsidRPr="00BE5910">
        <w:rPr>
          <w:sz w:val="28"/>
          <w:szCs w:val="28"/>
        </w:rPr>
        <w:t>полнением настоящего постановления возложить на заместителя главы администрации города Невинномысска Полякова Р.Ю.</w:t>
      </w:r>
    </w:p>
    <w:p w:rsidR="00605A53" w:rsidRDefault="00605A53" w:rsidP="00817AFA">
      <w:pPr>
        <w:shd w:val="clear" w:color="auto" w:fill="FFFFFF"/>
        <w:jc w:val="both"/>
        <w:rPr>
          <w:sz w:val="28"/>
          <w:szCs w:val="28"/>
        </w:rPr>
      </w:pPr>
    </w:p>
    <w:p w:rsidR="00740105" w:rsidRPr="003C4F12" w:rsidRDefault="00740105" w:rsidP="00817AFA">
      <w:pPr>
        <w:shd w:val="clear" w:color="auto" w:fill="FFFFFF"/>
        <w:jc w:val="both"/>
        <w:rPr>
          <w:sz w:val="28"/>
          <w:szCs w:val="28"/>
        </w:rPr>
      </w:pPr>
    </w:p>
    <w:p w:rsidR="00605A53" w:rsidRPr="003C4F12" w:rsidRDefault="00605A53" w:rsidP="00817AFA">
      <w:pPr>
        <w:shd w:val="clear" w:color="auto" w:fill="FFFFFF"/>
        <w:jc w:val="both"/>
        <w:rPr>
          <w:sz w:val="28"/>
          <w:szCs w:val="28"/>
        </w:rPr>
      </w:pPr>
    </w:p>
    <w:p w:rsidR="00605A53" w:rsidRPr="003C4F12" w:rsidRDefault="00605A53" w:rsidP="00817AFA">
      <w:pPr>
        <w:spacing w:line="240" w:lineRule="exact"/>
        <w:jc w:val="both"/>
        <w:rPr>
          <w:sz w:val="28"/>
          <w:szCs w:val="28"/>
        </w:rPr>
      </w:pPr>
      <w:r w:rsidRPr="003C4F12">
        <w:rPr>
          <w:sz w:val="28"/>
          <w:szCs w:val="28"/>
        </w:rPr>
        <w:t>Глава города Невинномысска</w:t>
      </w:r>
    </w:p>
    <w:p w:rsidR="00E860C5" w:rsidRDefault="00605A53" w:rsidP="00E860C5">
      <w:pPr>
        <w:spacing w:line="240" w:lineRule="exact"/>
        <w:jc w:val="both"/>
        <w:rPr>
          <w:sz w:val="28"/>
          <w:szCs w:val="28"/>
        </w:rPr>
        <w:sectPr w:rsidR="00E860C5" w:rsidSect="00934CD6">
          <w:pgSz w:w="11906" w:h="16838"/>
          <w:pgMar w:top="142" w:right="567" w:bottom="709" w:left="1985" w:header="142" w:footer="709" w:gutter="0"/>
          <w:cols w:space="708"/>
          <w:titlePg/>
          <w:docGrid w:linePitch="360"/>
        </w:sectPr>
      </w:pPr>
      <w:r w:rsidRPr="003C4F12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934CD6" w:rsidRPr="003A02F1" w:rsidRDefault="00934CD6" w:rsidP="00934CD6">
      <w:pPr>
        <w:tabs>
          <w:tab w:val="left" w:pos="7380"/>
          <w:tab w:val="left" w:pos="7740"/>
        </w:tabs>
        <w:ind w:left="5103"/>
        <w:jc w:val="center"/>
        <w:rPr>
          <w:sz w:val="28"/>
          <w:szCs w:val="28"/>
        </w:rPr>
      </w:pPr>
      <w:r w:rsidRPr="003A02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934CD6" w:rsidRPr="003A02F1" w:rsidRDefault="00934CD6" w:rsidP="00934CD6">
      <w:pPr>
        <w:tabs>
          <w:tab w:val="left" w:pos="7380"/>
        </w:tabs>
        <w:ind w:left="5103"/>
        <w:jc w:val="center"/>
        <w:rPr>
          <w:sz w:val="28"/>
          <w:szCs w:val="28"/>
        </w:rPr>
      </w:pPr>
      <w:r w:rsidRPr="003A02F1">
        <w:rPr>
          <w:sz w:val="28"/>
          <w:szCs w:val="28"/>
        </w:rPr>
        <w:t>к постановлению администрации</w:t>
      </w:r>
    </w:p>
    <w:p w:rsidR="00934CD6" w:rsidRPr="003A02F1" w:rsidRDefault="00934CD6" w:rsidP="00934CD6">
      <w:pPr>
        <w:ind w:left="5103"/>
        <w:jc w:val="center"/>
        <w:rPr>
          <w:sz w:val="28"/>
          <w:szCs w:val="28"/>
        </w:rPr>
      </w:pPr>
      <w:r w:rsidRPr="003A02F1">
        <w:rPr>
          <w:sz w:val="28"/>
          <w:szCs w:val="28"/>
        </w:rPr>
        <w:t>города Невинномысска</w:t>
      </w:r>
    </w:p>
    <w:p w:rsidR="00934CD6" w:rsidRPr="003A02F1" w:rsidRDefault="00934CD6" w:rsidP="00934CD6">
      <w:pPr>
        <w:tabs>
          <w:tab w:val="left" w:pos="7380"/>
          <w:tab w:val="left" w:pos="8280"/>
        </w:tabs>
        <w:ind w:left="5102"/>
        <w:jc w:val="center"/>
        <w:rPr>
          <w:sz w:val="28"/>
          <w:szCs w:val="28"/>
        </w:rPr>
      </w:pPr>
      <w:r>
        <w:rPr>
          <w:sz w:val="28"/>
          <w:szCs w:val="28"/>
        </w:rPr>
        <w:t>от 12.03.2021 № 373</w:t>
      </w:r>
    </w:p>
    <w:p w:rsidR="00934CD6" w:rsidRPr="003A02F1" w:rsidRDefault="00934CD6" w:rsidP="00934CD6">
      <w:pPr>
        <w:ind w:left="5102"/>
        <w:jc w:val="center"/>
        <w:rPr>
          <w:sz w:val="28"/>
          <w:szCs w:val="28"/>
        </w:rPr>
      </w:pPr>
    </w:p>
    <w:p w:rsidR="00934CD6" w:rsidRPr="003A02F1" w:rsidRDefault="00934CD6" w:rsidP="00934CD6">
      <w:pPr>
        <w:ind w:left="5102"/>
        <w:jc w:val="center"/>
        <w:rPr>
          <w:sz w:val="28"/>
          <w:szCs w:val="28"/>
        </w:rPr>
      </w:pPr>
    </w:p>
    <w:p w:rsidR="00934CD6" w:rsidRPr="003A02F1" w:rsidRDefault="00934CD6" w:rsidP="00934CD6">
      <w:pPr>
        <w:jc w:val="center"/>
        <w:rPr>
          <w:bCs/>
          <w:color w:val="000000"/>
          <w:sz w:val="28"/>
          <w:szCs w:val="28"/>
        </w:rPr>
      </w:pPr>
      <w:r w:rsidRPr="003A02F1">
        <w:rPr>
          <w:bCs/>
          <w:color w:val="000000"/>
          <w:sz w:val="28"/>
          <w:szCs w:val="28"/>
        </w:rPr>
        <w:t>ПОРЯДОК</w:t>
      </w:r>
    </w:p>
    <w:p w:rsidR="00934CD6" w:rsidRPr="003A02F1" w:rsidRDefault="00934CD6" w:rsidP="00934CD6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списания произведенных ранее капитальных вложений (затрат) в объекты капитального строительства муниципальной собственности муниципального образования</w:t>
      </w:r>
      <w:r w:rsidRPr="003A02F1">
        <w:rPr>
          <w:bCs/>
          <w:sz w:val="28"/>
          <w:szCs w:val="28"/>
        </w:rPr>
        <w:t xml:space="preserve"> города Невинномысск</w:t>
      </w:r>
      <w:r>
        <w:rPr>
          <w:bCs/>
          <w:sz w:val="28"/>
          <w:szCs w:val="28"/>
        </w:rPr>
        <w:t>а, которые не были созданы</w:t>
      </w:r>
      <w:r w:rsidRPr="003A02F1">
        <w:rPr>
          <w:bCs/>
          <w:sz w:val="28"/>
          <w:szCs w:val="28"/>
        </w:rPr>
        <w:t xml:space="preserve"> </w:t>
      </w:r>
    </w:p>
    <w:p w:rsidR="00934CD6" w:rsidRPr="003A02F1" w:rsidRDefault="00934CD6" w:rsidP="00934CD6">
      <w:pPr>
        <w:jc w:val="center"/>
        <w:rPr>
          <w:bCs/>
          <w:color w:val="000000"/>
          <w:sz w:val="28"/>
          <w:szCs w:val="28"/>
        </w:rPr>
      </w:pPr>
    </w:p>
    <w:p w:rsidR="00934CD6" w:rsidRDefault="00934CD6" w:rsidP="00934CD6">
      <w:pPr>
        <w:jc w:val="center"/>
        <w:rPr>
          <w:sz w:val="28"/>
          <w:szCs w:val="28"/>
        </w:rPr>
      </w:pPr>
      <w:r w:rsidRPr="00D3328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A02F1">
        <w:rPr>
          <w:sz w:val="28"/>
          <w:szCs w:val="28"/>
        </w:rPr>
        <w:t>Общие положения</w:t>
      </w:r>
    </w:p>
    <w:p w:rsidR="00934CD6" w:rsidRPr="003A02F1" w:rsidRDefault="00934CD6" w:rsidP="00934CD6">
      <w:pPr>
        <w:ind w:firstLine="709"/>
        <w:jc w:val="center"/>
        <w:rPr>
          <w:sz w:val="28"/>
          <w:szCs w:val="28"/>
        </w:rPr>
      </w:pPr>
    </w:p>
    <w:p w:rsidR="00934CD6" w:rsidRDefault="00934CD6" w:rsidP="00934CD6">
      <w:pPr>
        <w:pStyle w:val="Default"/>
        <w:numPr>
          <w:ilvl w:val="1"/>
          <w:numId w:val="7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3A02F1">
        <w:rPr>
          <w:sz w:val="28"/>
          <w:szCs w:val="28"/>
        </w:rPr>
        <w:t xml:space="preserve">Настоящий Порядок </w:t>
      </w:r>
      <w:r>
        <w:rPr>
          <w:bCs/>
          <w:sz w:val="28"/>
          <w:szCs w:val="28"/>
        </w:rPr>
        <w:t>списания произведенных ранее капитальных вложений (затрат) в объекты капитального строительства муниципальной собственности муниципального образования</w:t>
      </w:r>
      <w:r w:rsidRPr="003A02F1">
        <w:rPr>
          <w:bCs/>
          <w:sz w:val="28"/>
          <w:szCs w:val="28"/>
        </w:rPr>
        <w:t xml:space="preserve"> города Невинномысск</w:t>
      </w:r>
      <w:r>
        <w:rPr>
          <w:bCs/>
          <w:sz w:val="28"/>
          <w:szCs w:val="28"/>
        </w:rPr>
        <w:t>а, которые не были созданы,</w:t>
      </w:r>
      <w:r>
        <w:rPr>
          <w:sz w:val="28"/>
          <w:szCs w:val="28"/>
        </w:rPr>
        <w:t xml:space="preserve"> (далее – Порядок) определяет процедуру </w:t>
      </w:r>
      <w:r>
        <w:rPr>
          <w:bCs/>
          <w:sz w:val="28"/>
          <w:szCs w:val="28"/>
        </w:rPr>
        <w:t>списания произведенных ранее капитальных вложений (затрат) в объекты капитального строительства муниципальной собственности муниципального образования</w:t>
      </w:r>
      <w:r w:rsidRPr="003A02F1">
        <w:rPr>
          <w:bCs/>
          <w:sz w:val="28"/>
          <w:szCs w:val="28"/>
        </w:rPr>
        <w:t xml:space="preserve"> города Невинномысск</w:t>
      </w:r>
      <w:r>
        <w:rPr>
          <w:bCs/>
          <w:sz w:val="28"/>
          <w:szCs w:val="28"/>
        </w:rPr>
        <w:t>а, которые не были созданы</w:t>
      </w:r>
      <w:r>
        <w:rPr>
          <w:sz w:val="28"/>
          <w:szCs w:val="28"/>
        </w:rPr>
        <w:t>,</w:t>
      </w:r>
      <w:r w:rsidRPr="003A02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основания и процедуру принятия решения о списании произведенных ранее капитальных вложений</w:t>
      </w:r>
      <w:proofErr w:type="gramEnd"/>
      <w:r>
        <w:rPr>
          <w:sz w:val="28"/>
          <w:szCs w:val="28"/>
        </w:rPr>
        <w:t xml:space="preserve"> (затрат) в объекты капитального строительства муниципальной собственности муниципального образования города Невинномысска, которые не были созданы (далее – капитальные вложения)</w:t>
      </w:r>
      <w:r>
        <w:rPr>
          <w:bCs/>
          <w:sz w:val="28"/>
          <w:szCs w:val="28"/>
        </w:rPr>
        <w:t>.</w:t>
      </w:r>
    </w:p>
    <w:p w:rsidR="00934CD6" w:rsidRPr="004B4D78" w:rsidRDefault="00934CD6" w:rsidP="00934CD6">
      <w:pPr>
        <w:pStyle w:val="Default"/>
        <w:numPr>
          <w:ilvl w:val="1"/>
          <w:numId w:val="7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состав капитальных вложений входят виды работ, услуг, предусмотренные разделом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«Строительство» ОК 029-2014 (КДЕС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ед.2) Общероссийского классификатора видов экономической деятельности, утвержденного приказом Федерального агентства по техническому регулированию и метрологии от 31 января 2014 № 14-ст, а также сопутствующие им </w:t>
      </w:r>
      <w:proofErr w:type="spellStart"/>
      <w:r>
        <w:rPr>
          <w:sz w:val="28"/>
          <w:szCs w:val="28"/>
        </w:rPr>
        <w:t>предпроектные</w:t>
      </w:r>
      <w:proofErr w:type="spellEnd"/>
      <w:r>
        <w:rPr>
          <w:sz w:val="28"/>
          <w:szCs w:val="28"/>
        </w:rPr>
        <w:t>, проектные, проектно-изыскательские, изыскательские работы, приобретенное оборудование, прочие работы и затраты, входящие в сметы строек, проектно-сметные документации (далее - Объект).</w:t>
      </w:r>
    </w:p>
    <w:p w:rsidR="00934CD6" w:rsidRDefault="00934CD6" w:rsidP="00934CD6">
      <w:pPr>
        <w:pStyle w:val="Default"/>
        <w:jc w:val="both"/>
        <w:rPr>
          <w:sz w:val="28"/>
          <w:szCs w:val="28"/>
        </w:rPr>
      </w:pPr>
    </w:p>
    <w:p w:rsidR="00934CD6" w:rsidRDefault="00934CD6" w:rsidP="00934CD6">
      <w:pPr>
        <w:jc w:val="center"/>
        <w:rPr>
          <w:sz w:val="28"/>
          <w:szCs w:val="28"/>
        </w:rPr>
      </w:pPr>
      <w:r w:rsidRPr="002F5D1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258C3">
        <w:rPr>
          <w:sz w:val="28"/>
          <w:szCs w:val="28"/>
        </w:rPr>
        <w:t xml:space="preserve">Основания для принятия решения о списании </w:t>
      </w:r>
      <w:r w:rsidRPr="00EA7B66">
        <w:rPr>
          <w:sz w:val="28"/>
          <w:szCs w:val="28"/>
        </w:rPr>
        <w:t xml:space="preserve">произведенных </w:t>
      </w:r>
      <w:r>
        <w:rPr>
          <w:sz w:val="28"/>
          <w:szCs w:val="28"/>
        </w:rPr>
        <w:t>р</w:t>
      </w:r>
      <w:r w:rsidRPr="00EA7B66">
        <w:rPr>
          <w:sz w:val="28"/>
          <w:szCs w:val="28"/>
        </w:rPr>
        <w:t>анее</w:t>
      </w:r>
      <w:r>
        <w:rPr>
          <w:sz w:val="28"/>
          <w:szCs w:val="28"/>
        </w:rPr>
        <w:t xml:space="preserve"> </w:t>
      </w:r>
      <w:r w:rsidRPr="006258C3">
        <w:rPr>
          <w:sz w:val="28"/>
          <w:szCs w:val="28"/>
        </w:rPr>
        <w:t xml:space="preserve">капитальных вложений </w:t>
      </w:r>
    </w:p>
    <w:p w:rsidR="00934CD6" w:rsidRDefault="00934CD6" w:rsidP="00934CD6">
      <w:pPr>
        <w:ind w:firstLine="709"/>
        <w:jc w:val="center"/>
        <w:rPr>
          <w:sz w:val="28"/>
          <w:szCs w:val="28"/>
        </w:rPr>
      </w:pPr>
    </w:p>
    <w:p w:rsidR="00934CD6" w:rsidRPr="006258C3" w:rsidRDefault="00934CD6" w:rsidP="00934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9313D">
        <w:rPr>
          <w:sz w:val="28"/>
          <w:szCs w:val="28"/>
        </w:rPr>
        <w:t>Основания</w:t>
      </w:r>
      <w:r>
        <w:rPr>
          <w:sz w:val="28"/>
          <w:szCs w:val="28"/>
        </w:rPr>
        <w:t>ми</w:t>
      </w:r>
      <w:r w:rsidRPr="0029313D">
        <w:rPr>
          <w:sz w:val="28"/>
          <w:szCs w:val="28"/>
        </w:rPr>
        <w:t xml:space="preserve"> для принятия решения о списании капитальных вложений</w:t>
      </w:r>
      <w:r>
        <w:rPr>
          <w:sz w:val="28"/>
          <w:szCs w:val="28"/>
        </w:rPr>
        <w:t xml:space="preserve"> являются:</w:t>
      </w:r>
    </w:p>
    <w:p w:rsidR="00934CD6" w:rsidRDefault="00934CD6" w:rsidP="00934C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258C3">
        <w:rPr>
          <w:sz w:val="28"/>
          <w:szCs w:val="28"/>
        </w:rPr>
        <w:t xml:space="preserve">гибель или уничтожение Объекта, финансирование которого осуществлялось за счет средств бюджета муниципального образования </w:t>
      </w:r>
      <w:r>
        <w:rPr>
          <w:sz w:val="28"/>
          <w:szCs w:val="28"/>
        </w:rPr>
        <w:t>города Невинномысска (далее – город)</w:t>
      </w:r>
      <w:r w:rsidRPr="006258C3">
        <w:rPr>
          <w:sz w:val="28"/>
          <w:szCs w:val="28"/>
        </w:rPr>
        <w:t>, вследствие стихийных бедствий, чрезвычайных ситуаций, противоправных действий третьих лиц;</w:t>
      </w:r>
    </w:p>
    <w:p w:rsidR="00934CD6" w:rsidRPr="0083674E" w:rsidRDefault="00934CD6" w:rsidP="00934CD6">
      <w:pPr>
        <w:shd w:val="clear" w:color="auto" w:fill="FFFFFF"/>
        <w:jc w:val="center"/>
        <w:textAlignment w:val="baseline"/>
        <w:rPr>
          <w:sz w:val="4"/>
          <w:szCs w:val="28"/>
        </w:rPr>
      </w:pPr>
    </w:p>
    <w:p w:rsidR="00934CD6" w:rsidRPr="006258C3" w:rsidRDefault="00934CD6" w:rsidP="00934CD6">
      <w:pPr>
        <w:shd w:val="clear" w:color="auto" w:fill="FFFFFF"/>
        <w:tabs>
          <w:tab w:val="left" w:pos="708"/>
          <w:tab w:val="center" w:pos="4790"/>
        </w:tabs>
        <w:ind w:firstLine="709"/>
        <w:jc w:val="both"/>
        <w:textAlignment w:val="baseline"/>
        <w:rPr>
          <w:sz w:val="28"/>
          <w:szCs w:val="28"/>
        </w:rPr>
      </w:pPr>
      <w:r w:rsidRPr="006258C3">
        <w:rPr>
          <w:sz w:val="28"/>
          <w:szCs w:val="28"/>
        </w:rPr>
        <w:lastRenderedPageBreak/>
        <w:t>непригодность Объекта для дальнейшего использования по целевому назначению вследствие полной или частичной утраты потребительских свойств, в том числе физического, морального износа, что подтверждается актом технического состояния Объекта, составленным на основании комиссионного обследования, либо заключением технической экспертизы;</w:t>
      </w:r>
    </w:p>
    <w:p w:rsidR="00934CD6" w:rsidRPr="006258C3" w:rsidRDefault="00934CD6" w:rsidP="00934C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258C3">
        <w:rPr>
          <w:sz w:val="28"/>
          <w:szCs w:val="28"/>
        </w:rPr>
        <w:t xml:space="preserve">проектно-сметная и </w:t>
      </w:r>
      <w:proofErr w:type="spellStart"/>
      <w:r w:rsidRPr="006258C3">
        <w:rPr>
          <w:sz w:val="28"/>
          <w:szCs w:val="28"/>
        </w:rPr>
        <w:t>предпроектная</w:t>
      </w:r>
      <w:proofErr w:type="spellEnd"/>
      <w:r w:rsidRPr="006258C3">
        <w:rPr>
          <w:sz w:val="28"/>
          <w:szCs w:val="28"/>
        </w:rPr>
        <w:t xml:space="preserve"> документация по объекту незавершенного строительства, строительство которого не начато, явля</w:t>
      </w:r>
      <w:r>
        <w:rPr>
          <w:sz w:val="28"/>
          <w:szCs w:val="28"/>
        </w:rPr>
        <w:t>ю</w:t>
      </w:r>
      <w:r w:rsidRPr="006258C3">
        <w:rPr>
          <w:sz w:val="28"/>
          <w:szCs w:val="28"/>
        </w:rPr>
        <w:t>тся морально устаревш</w:t>
      </w:r>
      <w:r>
        <w:rPr>
          <w:sz w:val="28"/>
          <w:szCs w:val="28"/>
        </w:rPr>
        <w:t>ими</w:t>
      </w:r>
      <w:r w:rsidRPr="006258C3">
        <w:rPr>
          <w:sz w:val="28"/>
          <w:szCs w:val="28"/>
        </w:rPr>
        <w:t>, не соответствующ</w:t>
      </w:r>
      <w:r>
        <w:rPr>
          <w:sz w:val="28"/>
          <w:szCs w:val="28"/>
        </w:rPr>
        <w:t>ими</w:t>
      </w:r>
      <w:r w:rsidRPr="006258C3">
        <w:rPr>
          <w:sz w:val="28"/>
          <w:szCs w:val="28"/>
        </w:rPr>
        <w:t xml:space="preserve"> нормативным требованиям и техническим условиям</w:t>
      </w:r>
      <w:r>
        <w:rPr>
          <w:sz w:val="28"/>
          <w:szCs w:val="28"/>
        </w:rPr>
        <w:t>, предусмотренным з</w:t>
      </w:r>
      <w:r w:rsidRPr="006258C3">
        <w:rPr>
          <w:sz w:val="28"/>
          <w:szCs w:val="28"/>
        </w:rPr>
        <w:t>аконодательством</w:t>
      </w:r>
      <w:r>
        <w:rPr>
          <w:sz w:val="28"/>
          <w:szCs w:val="28"/>
        </w:rPr>
        <w:t xml:space="preserve"> Российской Федерации</w:t>
      </w:r>
      <w:r w:rsidRPr="006258C3">
        <w:rPr>
          <w:sz w:val="28"/>
          <w:szCs w:val="28"/>
        </w:rPr>
        <w:t>.</w:t>
      </w:r>
    </w:p>
    <w:p w:rsidR="00934CD6" w:rsidRDefault="00934CD6" w:rsidP="00934C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Pr="006258C3">
        <w:rPr>
          <w:sz w:val="28"/>
          <w:szCs w:val="28"/>
        </w:rPr>
        <w:t xml:space="preserve">По основаниям, указанным в </w:t>
      </w:r>
      <w:r>
        <w:rPr>
          <w:sz w:val="28"/>
          <w:szCs w:val="28"/>
        </w:rPr>
        <w:t>подпункте 2.1</w:t>
      </w:r>
      <w:r w:rsidRPr="006258C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раздела</w:t>
      </w:r>
      <w:r w:rsidRPr="006258C3">
        <w:rPr>
          <w:sz w:val="28"/>
          <w:szCs w:val="28"/>
        </w:rPr>
        <w:t>, подлежат списанию</w:t>
      </w:r>
      <w:r w:rsidRPr="00EA7B66">
        <w:t xml:space="preserve"> </w:t>
      </w:r>
      <w:r w:rsidRPr="00EA7B66">
        <w:rPr>
          <w:sz w:val="28"/>
          <w:szCs w:val="28"/>
        </w:rPr>
        <w:t>произведенны</w:t>
      </w:r>
      <w:r>
        <w:rPr>
          <w:sz w:val="28"/>
          <w:szCs w:val="28"/>
        </w:rPr>
        <w:t>е</w:t>
      </w:r>
      <w:r w:rsidRPr="00EA7B66">
        <w:rPr>
          <w:sz w:val="28"/>
          <w:szCs w:val="28"/>
        </w:rPr>
        <w:t xml:space="preserve"> ранее</w:t>
      </w:r>
      <w:r w:rsidRPr="006258C3">
        <w:rPr>
          <w:sz w:val="28"/>
          <w:szCs w:val="28"/>
        </w:rPr>
        <w:t xml:space="preserve"> капитальные вложения при условии, что они произведены более 3 лет назад, Объект не является предметом действующего муниципального контракта (договора) и не включен в перечень объектов, строительство и реконструкция которых проводятся за счет средств бюджета </w:t>
      </w:r>
      <w:r>
        <w:rPr>
          <w:sz w:val="28"/>
          <w:szCs w:val="28"/>
        </w:rPr>
        <w:t xml:space="preserve">города </w:t>
      </w:r>
      <w:r w:rsidRPr="006258C3">
        <w:rPr>
          <w:sz w:val="28"/>
          <w:szCs w:val="28"/>
        </w:rPr>
        <w:t>на очередной финансовый год и плановый период.</w:t>
      </w:r>
      <w:proofErr w:type="gramEnd"/>
    </w:p>
    <w:p w:rsidR="00934CD6" w:rsidRDefault="00934CD6" w:rsidP="00934C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34CD6" w:rsidRDefault="00934CD6" w:rsidP="00934CD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2114E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72179">
        <w:rPr>
          <w:sz w:val="28"/>
          <w:szCs w:val="28"/>
        </w:rPr>
        <w:t>Порядок принятия решения о списании капитальных вложений</w:t>
      </w:r>
    </w:p>
    <w:p w:rsidR="00934CD6" w:rsidRPr="00372179" w:rsidRDefault="00934CD6" w:rsidP="00934CD6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34CD6" w:rsidRDefault="00934CD6" w:rsidP="00934CD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Списание капитальных вложений в органах администрации города, осуществляющих функции заказчика Объекта (далее – орган администрации), производится после согласования с комиссией по списанию произведенных ранее капитальных вложений (затрат) в объекты капитального строительства муниципальной собственности муниципального образования города Невинномысска, которые не были созданы (далее – Комиссия).</w:t>
      </w:r>
    </w:p>
    <w:p w:rsidR="00934CD6" w:rsidRPr="006258C3" w:rsidRDefault="00934CD6" w:rsidP="00934C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>
        <w:rPr>
          <w:sz w:val="28"/>
          <w:szCs w:val="28"/>
        </w:rPr>
        <w:t>Решение Комиссии оформляется в виде протокола.</w:t>
      </w:r>
    </w:p>
    <w:p w:rsidR="00934CD6" w:rsidRDefault="00934CD6" w:rsidP="00934C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6258C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258C3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6258C3">
        <w:rPr>
          <w:sz w:val="28"/>
          <w:szCs w:val="28"/>
        </w:rPr>
        <w:t xml:space="preserve">рган </w:t>
      </w:r>
      <w:r>
        <w:rPr>
          <w:sz w:val="28"/>
          <w:szCs w:val="28"/>
        </w:rPr>
        <w:t xml:space="preserve">администрации </w:t>
      </w:r>
      <w:r w:rsidRPr="006258C3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в Комиссию заявление о списании капитальных вложений, в котором указывается обоснование необходимости списания капитальных вложений.</w:t>
      </w:r>
    </w:p>
    <w:p w:rsidR="00934CD6" w:rsidRPr="006258C3" w:rsidRDefault="00934CD6" w:rsidP="00934C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 </w:t>
      </w:r>
      <w:r w:rsidRPr="006258C3">
        <w:rPr>
          <w:sz w:val="28"/>
          <w:szCs w:val="28"/>
        </w:rPr>
        <w:t>следующие документы:</w:t>
      </w:r>
    </w:p>
    <w:p w:rsidR="00934CD6" w:rsidRDefault="00934CD6" w:rsidP="00934C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114E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258C3">
        <w:rPr>
          <w:sz w:val="28"/>
          <w:szCs w:val="28"/>
        </w:rPr>
        <w:t>пояснительн</w:t>
      </w:r>
      <w:r>
        <w:rPr>
          <w:sz w:val="28"/>
          <w:szCs w:val="28"/>
        </w:rPr>
        <w:t>ая</w:t>
      </w:r>
      <w:r w:rsidRPr="006258C3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 xml:space="preserve">а </w:t>
      </w:r>
      <w:r w:rsidRPr="00E14785">
        <w:rPr>
          <w:sz w:val="28"/>
          <w:szCs w:val="28"/>
        </w:rPr>
        <w:t>по форме со</w:t>
      </w:r>
      <w:r>
        <w:rPr>
          <w:sz w:val="28"/>
          <w:szCs w:val="28"/>
        </w:rPr>
        <w:t>гласно приложению 1 к Порядку. К</w:t>
      </w:r>
      <w:r w:rsidRPr="00A807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8070A">
        <w:rPr>
          <w:sz w:val="28"/>
          <w:szCs w:val="28"/>
        </w:rPr>
        <w:t>ояснительной записке должны быть приложены</w:t>
      </w:r>
      <w:r>
        <w:rPr>
          <w:sz w:val="28"/>
          <w:szCs w:val="28"/>
        </w:rPr>
        <w:t xml:space="preserve"> </w:t>
      </w:r>
      <w:r w:rsidRPr="00A8070A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A8070A">
        <w:rPr>
          <w:sz w:val="28"/>
          <w:szCs w:val="28"/>
        </w:rPr>
        <w:t xml:space="preserve"> муниципального правового акта </w:t>
      </w:r>
      <w:r>
        <w:rPr>
          <w:sz w:val="28"/>
          <w:szCs w:val="28"/>
        </w:rPr>
        <w:t>города</w:t>
      </w:r>
      <w:r w:rsidRPr="00A8070A">
        <w:rPr>
          <w:sz w:val="28"/>
          <w:szCs w:val="28"/>
        </w:rPr>
        <w:t>, на основании которого осуществлял</w:t>
      </w:r>
      <w:r>
        <w:rPr>
          <w:sz w:val="28"/>
          <w:szCs w:val="28"/>
        </w:rPr>
        <w:t>и</w:t>
      </w:r>
      <w:r w:rsidRPr="00A8070A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капитальные </w:t>
      </w:r>
      <w:r w:rsidRPr="00A8070A">
        <w:rPr>
          <w:sz w:val="28"/>
          <w:szCs w:val="28"/>
        </w:rPr>
        <w:t>вложени</w:t>
      </w:r>
      <w:r>
        <w:rPr>
          <w:sz w:val="28"/>
          <w:szCs w:val="28"/>
        </w:rPr>
        <w:t xml:space="preserve">я </w:t>
      </w:r>
      <w:r w:rsidRPr="00A8070A">
        <w:rPr>
          <w:sz w:val="28"/>
          <w:szCs w:val="28"/>
        </w:rPr>
        <w:t>в Объект,</w:t>
      </w:r>
      <w:r>
        <w:rPr>
          <w:sz w:val="28"/>
          <w:szCs w:val="28"/>
        </w:rPr>
        <w:t xml:space="preserve"> </w:t>
      </w:r>
      <w:r w:rsidRPr="00A8070A">
        <w:rPr>
          <w:sz w:val="28"/>
          <w:szCs w:val="28"/>
        </w:rPr>
        <w:t xml:space="preserve">и муниципального правового акта </w:t>
      </w:r>
      <w:r>
        <w:rPr>
          <w:sz w:val="28"/>
          <w:szCs w:val="28"/>
        </w:rPr>
        <w:t>города</w:t>
      </w:r>
      <w:r w:rsidRPr="00A8070A">
        <w:rPr>
          <w:sz w:val="28"/>
          <w:szCs w:val="28"/>
        </w:rPr>
        <w:t xml:space="preserve">, на основании которого </w:t>
      </w:r>
      <w:r>
        <w:rPr>
          <w:sz w:val="28"/>
          <w:szCs w:val="28"/>
        </w:rPr>
        <w:t xml:space="preserve">были </w:t>
      </w:r>
      <w:r w:rsidRPr="00A8070A">
        <w:rPr>
          <w:sz w:val="28"/>
          <w:szCs w:val="28"/>
        </w:rPr>
        <w:t>прекращен</w:t>
      </w:r>
      <w:r>
        <w:rPr>
          <w:sz w:val="28"/>
          <w:szCs w:val="28"/>
        </w:rPr>
        <w:t>ы капитальные</w:t>
      </w:r>
      <w:r w:rsidRPr="00A8070A">
        <w:rPr>
          <w:sz w:val="28"/>
          <w:szCs w:val="28"/>
        </w:rPr>
        <w:t xml:space="preserve"> вложение в Объект (при наличии);</w:t>
      </w:r>
    </w:p>
    <w:p w:rsidR="00934CD6" w:rsidRPr="00A8070A" w:rsidRDefault="00934CD6" w:rsidP="00934C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8070A">
        <w:rPr>
          <w:sz w:val="28"/>
          <w:szCs w:val="28"/>
        </w:rPr>
        <w:t xml:space="preserve">копии документов, содержащих информацию о стоимости выполненных и принятых работ по Объекту; </w:t>
      </w:r>
    </w:p>
    <w:p w:rsidR="00934CD6" w:rsidRPr="006258C3" w:rsidRDefault="00934CD6" w:rsidP="00934C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8070A">
        <w:rPr>
          <w:sz w:val="28"/>
          <w:szCs w:val="28"/>
        </w:rPr>
        <w:t>копии документов, содержащи</w:t>
      </w:r>
      <w:r>
        <w:rPr>
          <w:sz w:val="28"/>
          <w:szCs w:val="28"/>
        </w:rPr>
        <w:t>х</w:t>
      </w:r>
      <w:r w:rsidRPr="00A8070A">
        <w:rPr>
          <w:sz w:val="28"/>
          <w:szCs w:val="28"/>
        </w:rPr>
        <w:t xml:space="preserve"> информацию о финансировании работ по Объекту с расшифровкой по годам</w:t>
      </w:r>
      <w:r>
        <w:rPr>
          <w:sz w:val="28"/>
          <w:szCs w:val="28"/>
        </w:rPr>
        <w:t>;</w:t>
      </w:r>
    </w:p>
    <w:p w:rsidR="00934CD6" w:rsidRDefault="00934CD6" w:rsidP="00934C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перечень</w:t>
      </w:r>
      <w:r w:rsidRPr="006258C3">
        <w:rPr>
          <w:sz w:val="28"/>
          <w:szCs w:val="28"/>
        </w:rPr>
        <w:t xml:space="preserve"> </w:t>
      </w:r>
      <w:r w:rsidRPr="00136B3A">
        <w:rPr>
          <w:sz w:val="28"/>
          <w:szCs w:val="28"/>
        </w:rPr>
        <w:t xml:space="preserve">подлежащих списанию </w:t>
      </w:r>
      <w:r>
        <w:rPr>
          <w:sz w:val="28"/>
          <w:szCs w:val="28"/>
        </w:rPr>
        <w:t>капитальных вложений</w:t>
      </w:r>
      <w:r w:rsidRPr="006258C3">
        <w:rPr>
          <w:sz w:val="28"/>
          <w:szCs w:val="28"/>
        </w:rPr>
        <w:t xml:space="preserve">, по форме согласно приложению </w:t>
      </w:r>
      <w:r>
        <w:rPr>
          <w:sz w:val="28"/>
          <w:szCs w:val="28"/>
        </w:rPr>
        <w:t xml:space="preserve">2 </w:t>
      </w:r>
      <w:r w:rsidRPr="006258C3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, согласованный с муниципальным </w:t>
      </w:r>
      <w:r>
        <w:rPr>
          <w:sz w:val="28"/>
          <w:szCs w:val="28"/>
        </w:rPr>
        <w:lastRenderedPageBreak/>
        <w:t>казенным учреждением «Межведомственный учетный центр» города (далее – МКУ «Учетный центр»)</w:t>
      </w:r>
      <w:r w:rsidRPr="006258C3">
        <w:rPr>
          <w:sz w:val="28"/>
          <w:szCs w:val="28"/>
        </w:rPr>
        <w:t>;</w:t>
      </w:r>
    </w:p>
    <w:p w:rsidR="00934CD6" w:rsidRPr="006258C3" w:rsidRDefault="00934CD6" w:rsidP="00934C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258C3">
        <w:rPr>
          <w:sz w:val="28"/>
          <w:szCs w:val="28"/>
        </w:rPr>
        <w:t xml:space="preserve">расчет стоимости </w:t>
      </w:r>
      <w:r w:rsidRPr="00577E5B">
        <w:rPr>
          <w:sz w:val="28"/>
          <w:szCs w:val="28"/>
        </w:rPr>
        <w:t>частично пригодных к повторному применению материалов, конструкций от</w:t>
      </w:r>
      <w:r>
        <w:rPr>
          <w:sz w:val="28"/>
          <w:szCs w:val="28"/>
        </w:rPr>
        <w:t xml:space="preserve"> </w:t>
      </w:r>
      <w:r w:rsidRPr="00577E5B">
        <w:rPr>
          <w:sz w:val="28"/>
          <w:szCs w:val="28"/>
        </w:rPr>
        <w:t>разборки (демонтажа)</w:t>
      </w:r>
      <w:r>
        <w:rPr>
          <w:sz w:val="28"/>
          <w:szCs w:val="28"/>
        </w:rPr>
        <w:t xml:space="preserve"> О</w:t>
      </w:r>
      <w:r w:rsidRPr="00577E5B">
        <w:rPr>
          <w:sz w:val="28"/>
          <w:szCs w:val="28"/>
        </w:rPr>
        <w:t>бъект</w:t>
      </w:r>
      <w:r>
        <w:rPr>
          <w:sz w:val="28"/>
          <w:szCs w:val="28"/>
        </w:rPr>
        <w:t xml:space="preserve">ов, </w:t>
      </w:r>
      <w:r w:rsidRPr="00577E5B">
        <w:rPr>
          <w:sz w:val="28"/>
          <w:szCs w:val="28"/>
        </w:rPr>
        <w:t>без учета затрат на приведен</w:t>
      </w:r>
      <w:r>
        <w:rPr>
          <w:sz w:val="28"/>
          <w:szCs w:val="28"/>
        </w:rPr>
        <w:t xml:space="preserve">ие </w:t>
      </w:r>
      <w:r w:rsidRPr="00577E5B">
        <w:rPr>
          <w:sz w:val="28"/>
          <w:szCs w:val="28"/>
        </w:rPr>
        <w:t xml:space="preserve">материалов, конструкций в </w:t>
      </w:r>
      <w:r>
        <w:rPr>
          <w:sz w:val="28"/>
          <w:szCs w:val="28"/>
        </w:rPr>
        <w:t>при</w:t>
      </w:r>
      <w:r w:rsidRPr="00577E5B">
        <w:rPr>
          <w:sz w:val="28"/>
          <w:szCs w:val="28"/>
        </w:rPr>
        <w:t>годное состояние</w:t>
      </w:r>
      <w:r>
        <w:rPr>
          <w:sz w:val="28"/>
          <w:szCs w:val="28"/>
        </w:rPr>
        <w:t xml:space="preserve">, </w:t>
      </w:r>
      <w:r w:rsidRPr="006258C3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3</w:t>
      </w:r>
      <w:r w:rsidRPr="006258C3">
        <w:rPr>
          <w:sz w:val="28"/>
          <w:szCs w:val="28"/>
        </w:rPr>
        <w:t xml:space="preserve"> к Порядку;</w:t>
      </w:r>
    </w:p>
    <w:p w:rsidR="00934CD6" w:rsidRPr="006258C3" w:rsidRDefault="00934CD6" w:rsidP="00934C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документ, подтверждающий</w:t>
      </w:r>
      <w:r w:rsidRPr="006258C3">
        <w:rPr>
          <w:sz w:val="28"/>
          <w:szCs w:val="28"/>
        </w:rPr>
        <w:t xml:space="preserve">, что Объект не является предметом действующего муниципального контракта (договора) и не включен в перечень объектов, строительство и реконструкция которых проводятся за счет средств бюджета </w:t>
      </w:r>
      <w:r>
        <w:rPr>
          <w:sz w:val="28"/>
          <w:szCs w:val="28"/>
        </w:rPr>
        <w:t xml:space="preserve">города </w:t>
      </w:r>
      <w:r w:rsidRPr="006258C3">
        <w:rPr>
          <w:sz w:val="28"/>
          <w:szCs w:val="28"/>
        </w:rPr>
        <w:t>на очередной ф</w:t>
      </w:r>
      <w:r>
        <w:rPr>
          <w:sz w:val="28"/>
          <w:szCs w:val="28"/>
        </w:rPr>
        <w:t>инансовый год и плановый период</w:t>
      </w:r>
      <w:r w:rsidRPr="006258C3">
        <w:rPr>
          <w:sz w:val="28"/>
          <w:szCs w:val="28"/>
        </w:rPr>
        <w:t>;</w:t>
      </w:r>
    </w:p>
    <w:p w:rsidR="00934CD6" w:rsidRDefault="00934CD6" w:rsidP="00934C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7) документ комитета по </w:t>
      </w:r>
      <w:r w:rsidRPr="006258C3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625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имуществом </w:t>
      </w:r>
      <w:r w:rsidRPr="006258C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города, подтверждающий</w:t>
      </w:r>
      <w:r w:rsidRPr="006258C3">
        <w:rPr>
          <w:sz w:val="28"/>
          <w:szCs w:val="28"/>
        </w:rPr>
        <w:t xml:space="preserve">, что Объект </w:t>
      </w:r>
      <w:r>
        <w:rPr>
          <w:sz w:val="28"/>
          <w:szCs w:val="28"/>
        </w:rPr>
        <w:t>отсутствует в Реестре муниципального имущества</w:t>
      </w:r>
      <w:r w:rsidRPr="006258C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(для объектов капитального строительства);</w:t>
      </w:r>
    </w:p>
    <w:p w:rsidR="00934CD6" w:rsidRDefault="00934CD6" w:rsidP="00934C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77574E">
        <w:rPr>
          <w:sz w:val="28"/>
          <w:szCs w:val="28"/>
        </w:rPr>
        <w:t>копии заключений государственной экспертизы проектной документации, государственной экспертизы результатов инженерных изысканий, государственной экспертизы о достоверности определения сметной стоимости, государственной экологической экспертизы (при наличии).</w:t>
      </w:r>
    </w:p>
    <w:p w:rsidR="00934CD6" w:rsidRDefault="00934CD6" w:rsidP="00934C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отсутствия документов, предусмотренных настоящим пунктом, утраченных вследствие истечения срока хранения в соответствии с действующим законодательством Российской Федерации, Ставропольского края и муниципальными правовыми актами, либо вследствие утери, к заявлению прилагается акт об утрате или уничтожении документации.</w:t>
      </w:r>
    </w:p>
    <w:p w:rsidR="00934CD6" w:rsidRDefault="00934CD6" w:rsidP="00934C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3.4. Заявление о списании капитальных вложений с приложенными к нему документами рассматривается на заседании Комиссии в течение десяти рабочих дней.</w:t>
      </w:r>
    </w:p>
    <w:p w:rsidR="00934CD6" w:rsidRDefault="00934CD6" w:rsidP="00934C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6258C3">
        <w:rPr>
          <w:sz w:val="28"/>
          <w:szCs w:val="28"/>
        </w:rPr>
        <w:t>.</w:t>
      </w:r>
      <w:r>
        <w:rPr>
          <w:sz w:val="28"/>
          <w:szCs w:val="28"/>
        </w:rPr>
        <w:t>5. Основаниями для принятия Комиссией решения об отказе</w:t>
      </w:r>
      <w:r w:rsidRPr="006258C3">
        <w:rPr>
          <w:sz w:val="28"/>
          <w:szCs w:val="28"/>
        </w:rPr>
        <w:t xml:space="preserve"> в согласовании списания капитальных вложений являются:</w:t>
      </w:r>
    </w:p>
    <w:p w:rsidR="00934CD6" w:rsidRDefault="00934CD6" w:rsidP="00934C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A3A59">
        <w:rPr>
          <w:sz w:val="28"/>
          <w:szCs w:val="28"/>
        </w:rPr>
        <w:t>отсутствие основани</w:t>
      </w:r>
      <w:r>
        <w:rPr>
          <w:sz w:val="28"/>
          <w:szCs w:val="28"/>
        </w:rPr>
        <w:t>й, указанных в разделе 2 Порядка;</w:t>
      </w:r>
    </w:p>
    <w:p w:rsidR="00934CD6" w:rsidRPr="006258C3" w:rsidRDefault="00934CD6" w:rsidP="00934C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258C3">
        <w:rPr>
          <w:sz w:val="28"/>
          <w:szCs w:val="28"/>
        </w:rPr>
        <w:t>непредставление документов</w:t>
      </w:r>
      <w:r>
        <w:rPr>
          <w:sz w:val="28"/>
          <w:szCs w:val="28"/>
        </w:rPr>
        <w:t>, указанных в пункте 3.3 Порядка, либо установление факта несоответствия представленных документов перечню</w:t>
      </w:r>
      <w:r w:rsidRPr="006258C3">
        <w:rPr>
          <w:sz w:val="28"/>
          <w:szCs w:val="28"/>
        </w:rPr>
        <w:t>, указанн</w:t>
      </w:r>
      <w:r>
        <w:rPr>
          <w:sz w:val="28"/>
          <w:szCs w:val="28"/>
        </w:rPr>
        <w:t>ому</w:t>
      </w:r>
      <w:r w:rsidRPr="006258C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подпункте 4 </w:t>
      </w:r>
      <w:r w:rsidRPr="006258C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6258C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258C3">
        <w:rPr>
          <w:sz w:val="28"/>
          <w:szCs w:val="28"/>
        </w:rPr>
        <w:t>.3 Порядка</w:t>
      </w:r>
      <w:r>
        <w:rPr>
          <w:sz w:val="28"/>
          <w:szCs w:val="28"/>
        </w:rPr>
        <w:t>.</w:t>
      </w:r>
    </w:p>
    <w:p w:rsidR="00934CD6" w:rsidRPr="006258C3" w:rsidRDefault="00934CD6" w:rsidP="00934C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6258C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Комиссии о согласовании списания капитальных вложений (об отказе в согласовании</w:t>
      </w:r>
      <w:r w:rsidRPr="006258C3">
        <w:rPr>
          <w:sz w:val="28"/>
          <w:szCs w:val="28"/>
        </w:rPr>
        <w:t xml:space="preserve"> списания </w:t>
      </w:r>
      <w:r w:rsidRPr="00A47467">
        <w:rPr>
          <w:sz w:val="28"/>
          <w:szCs w:val="28"/>
        </w:rPr>
        <w:t>капитальных вложений</w:t>
      </w:r>
      <w:r>
        <w:rPr>
          <w:sz w:val="28"/>
          <w:szCs w:val="28"/>
        </w:rPr>
        <w:t>)</w:t>
      </w:r>
      <w:r w:rsidRPr="00A47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должно</w:t>
      </w:r>
      <w:r w:rsidRPr="006258C3">
        <w:rPr>
          <w:sz w:val="28"/>
          <w:szCs w:val="28"/>
        </w:rPr>
        <w:t xml:space="preserve"> содержа</w:t>
      </w:r>
      <w:r>
        <w:rPr>
          <w:sz w:val="28"/>
          <w:szCs w:val="28"/>
        </w:rPr>
        <w:t>ть</w:t>
      </w:r>
      <w:r w:rsidRPr="006258C3">
        <w:rPr>
          <w:sz w:val="28"/>
          <w:szCs w:val="28"/>
        </w:rPr>
        <w:t xml:space="preserve"> мотивированное</w:t>
      </w:r>
      <w:r>
        <w:rPr>
          <w:sz w:val="28"/>
          <w:szCs w:val="28"/>
        </w:rPr>
        <w:t xml:space="preserve"> </w:t>
      </w:r>
      <w:r w:rsidRPr="006258C3">
        <w:rPr>
          <w:sz w:val="28"/>
          <w:szCs w:val="28"/>
        </w:rPr>
        <w:t>заключение об основа</w:t>
      </w:r>
      <w:r>
        <w:rPr>
          <w:sz w:val="28"/>
          <w:szCs w:val="28"/>
        </w:rPr>
        <w:t xml:space="preserve">ниях согласования (отказа в согласовании) </w:t>
      </w:r>
      <w:r w:rsidRPr="00A95324">
        <w:rPr>
          <w:sz w:val="28"/>
          <w:szCs w:val="28"/>
        </w:rPr>
        <w:t>списания капитальных вложений</w:t>
      </w:r>
      <w:r w:rsidRPr="006258C3">
        <w:rPr>
          <w:sz w:val="28"/>
          <w:szCs w:val="28"/>
        </w:rPr>
        <w:t xml:space="preserve"> и предложения по дальнейшему</w:t>
      </w:r>
      <w:r>
        <w:rPr>
          <w:sz w:val="28"/>
          <w:szCs w:val="28"/>
        </w:rPr>
        <w:t xml:space="preserve"> </w:t>
      </w:r>
      <w:r w:rsidRPr="006258C3">
        <w:rPr>
          <w:sz w:val="28"/>
          <w:szCs w:val="28"/>
        </w:rPr>
        <w:t>использованию</w:t>
      </w:r>
      <w:r>
        <w:rPr>
          <w:sz w:val="28"/>
          <w:szCs w:val="28"/>
        </w:rPr>
        <w:t xml:space="preserve"> Объекта </w:t>
      </w:r>
      <w:r w:rsidRPr="006258C3">
        <w:rPr>
          <w:sz w:val="28"/>
          <w:szCs w:val="28"/>
        </w:rPr>
        <w:t>(консервация, достройка</w:t>
      </w:r>
      <w:r>
        <w:rPr>
          <w:sz w:val="28"/>
          <w:szCs w:val="28"/>
        </w:rPr>
        <w:t xml:space="preserve"> </w:t>
      </w:r>
      <w:r w:rsidRPr="006258C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258C3">
        <w:rPr>
          <w:sz w:val="28"/>
          <w:szCs w:val="28"/>
        </w:rPr>
        <w:t>другие варианты вовлечения в</w:t>
      </w:r>
      <w:r>
        <w:rPr>
          <w:sz w:val="28"/>
          <w:szCs w:val="28"/>
        </w:rPr>
        <w:t xml:space="preserve"> </w:t>
      </w:r>
      <w:r w:rsidRPr="006258C3">
        <w:rPr>
          <w:sz w:val="28"/>
          <w:szCs w:val="28"/>
        </w:rPr>
        <w:t>хозяйствен</w:t>
      </w:r>
      <w:r>
        <w:rPr>
          <w:sz w:val="28"/>
          <w:szCs w:val="28"/>
        </w:rPr>
        <w:t xml:space="preserve">ный </w:t>
      </w:r>
      <w:r w:rsidRPr="006258C3">
        <w:rPr>
          <w:sz w:val="28"/>
          <w:szCs w:val="28"/>
        </w:rPr>
        <w:t>оборот)</w:t>
      </w:r>
      <w:r>
        <w:rPr>
          <w:sz w:val="28"/>
          <w:szCs w:val="28"/>
        </w:rPr>
        <w:t xml:space="preserve">. Данное решение </w:t>
      </w:r>
      <w:r w:rsidRPr="006258C3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>в соответствующий орган</w:t>
      </w:r>
      <w:r w:rsidRPr="00625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6258C3">
        <w:rPr>
          <w:sz w:val="28"/>
          <w:szCs w:val="28"/>
        </w:rPr>
        <w:t>в течение трех рабочих дней со дня подписания</w:t>
      </w:r>
      <w:r>
        <w:rPr>
          <w:sz w:val="28"/>
          <w:szCs w:val="28"/>
        </w:rPr>
        <w:t xml:space="preserve"> протокола заседания Комиссии</w:t>
      </w:r>
      <w:r w:rsidRPr="006258C3">
        <w:rPr>
          <w:sz w:val="28"/>
          <w:szCs w:val="28"/>
        </w:rPr>
        <w:t>.</w:t>
      </w:r>
    </w:p>
    <w:p w:rsidR="00934CD6" w:rsidRDefault="00934CD6" w:rsidP="00934C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3.7.</w:t>
      </w:r>
      <w:r w:rsidRPr="006258C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625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6258C3">
        <w:rPr>
          <w:sz w:val="28"/>
          <w:szCs w:val="28"/>
        </w:rPr>
        <w:t xml:space="preserve">в течение десяти рабочих дней </w:t>
      </w:r>
      <w:r>
        <w:rPr>
          <w:sz w:val="28"/>
          <w:szCs w:val="28"/>
        </w:rPr>
        <w:t>со дня</w:t>
      </w:r>
      <w:r w:rsidRPr="006258C3">
        <w:rPr>
          <w:sz w:val="28"/>
          <w:szCs w:val="28"/>
        </w:rPr>
        <w:t xml:space="preserve"> получения </w:t>
      </w:r>
      <w:r>
        <w:rPr>
          <w:sz w:val="28"/>
          <w:szCs w:val="28"/>
        </w:rPr>
        <w:t>решения Комиссии</w:t>
      </w:r>
      <w:r w:rsidRPr="006258C3">
        <w:rPr>
          <w:sz w:val="28"/>
          <w:szCs w:val="28"/>
        </w:rPr>
        <w:t xml:space="preserve"> об отказе в согласовании списания </w:t>
      </w:r>
      <w:r w:rsidRPr="006258C3">
        <w:rPr>
          <w:sz w:val="28"/>
          <w:szCs w:val="28"/>
        </w:rPr>
        <w:lastRenderedPageBreak/>
        <w:t>капитальных вложений разрабатывает план мероприятий по дальнейшему использованию Объекта.</w:t>
      </w:r>
    </w:p>
    <w:p w:rsidR="00934CD6" w:rsidRDefault="00934CD6" w:rsidP="00934C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gramStart"/>
      <w:r>
        <w:rPr>
          <w:sz w:val="28"/>
          <w:szCs w:val="28"/>
        </w:rPr>
        <w:t xml:space="preserve">При наличии решения Комиссии о согласовании списания </w:t>
      </w:r>
      <w:r w:rsidRPr="00251DB0">
        <w:rPr>
          <w:sz w:val="28"/>
          <w:szCs w:val="28"/>
        </w:rPr>
        <w:t xml:space="preserve">капитальных вложений </w:t>
      </w:r>
      <w:r>
        <w:rPr>
          <w:sz w:val="28"/>
          <w:szCs w:val="28"/>
        </w:rPr>
        <w:t>орган администрации в течение двадцати календарных дней с даты получения решения Комиссии о</w:t>
      </w:r>
      <w:r w:rsidRPr="00500335">
        <w:t xml:space="preserve"> </w:t>
      </w:r>
      <w:r w:rsidRPr="00500335">
        <w:rPr>
          <w:sz w:val="28"/>
          <w:szCs w:val="28"/>
        </w:rPr>
        <w:t>согласовании</w:t>
      </w:r>
      <w:proofErr w:type="gramEnd"/>
      <w:r w:rsidRPr="00500335">
        <w:rPr>
          <w:sz w:val="28"/>
          <w:szCs w:val="28"/>
        </w:rPr>
        <w:t xml:space="preserve"> списания капитальных вложений</w:t>
      </w:r>
      <w:r>
        <w:rPr>
          <w:sz w:val="28"/>
          <w:szCs w:val="28"/>
        </w:rPr>
        <w:t xml:space="preserve"> обеспечивает подготовку и согласование приказа (распоряжения) органа администрации о</w:t>
      </w:r>
      <w:r w:rsidRPr="003B6C87">
        <w:rPr>
          <w:sz w:val="28"/>
          <w:szCs w:val="28"/>
        </w:rPr>
        <w:t xml:space="preserve"> списании </w:t>
      </w:r>
      <w:r>
        <w:rPr>
          <w:sz w:val="28"/>
          <w:szCs w:val="28"/>
        </w:rPr>
        <w:t xml:space="preserve">соответствующих </w:t>
      </w:r>
      <w:r w:rsidRPr="003B6C87">
        <w:rPr>
          <w:sz w:val="28"/>
          <w:szCs w:val="28"/>
        </w:rPr>
        <w:t>произведенных ранее капитальных вложений</w:t>
      </w:r>
      <w:r>
        <w:rPr>
          <w:sz w:val="28"/>
          <w:szCs w:val="28"/>
        </w:rPr>
        <w:t>.</w:t>
      </w:r>
    </w:p>
    <w:p w:rsidR="00934CD6" w:rsidRDefault="00934CD6" w:rsidP="00934C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3.9. Орган администрации в течение четырнадцати календарных дней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соответствующего приказа (распоряжения) </w:t>
      </w:r>
      <w:r w:rsidRPr="00C13E39">
        <w:rPr>
          <w:sz w:val="28"/>
          <w:szCs w:val="28"/>
        </w:rPr>
        <w:t>производит</w:t>
      </w:r>
      <w:r>
        <w:rPr>
          <w:sz w:val="28"/>
          <w:szCs w:val="28"/>
        </w:rPr>
        <w:t xml:space="preserve"> списание</w:t>
      </w:r>
      <w:r w:rsidRPr="00C13E39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капитальных вложений в установленном порядке</w:t>
      </w:r>
      <w:r w:rsidRPr="00C13E39">
        <w:rPr>
          <w:sz w:val="28"/>
          <w:szCs w:val="28"/>
        </w:rPr>
        <w:t>.</w:t>
      </w:r>
    </w:p>
    <w:p w:rsidR="00934CD6" w:rsidRDefault="00934CD6" w:rsidP="00934CD6">
      <w:pPr>
        <w:pStyle w:val="Default"/>
        <w:ind w:firstLine="709"/>
        <w:jc w:val="both"/>
        <w:rPr>
          <w:bCs/>
          <w:sz w:val="28"/>
          <w:szCs w:val="28"/>
        </w:rPr>
      </w:pPr>
    </w:p>
    <w:p w:rsidR="00934CD6" w:rsidRPr="003A02F1" w:rsidRDefault="00934CD6" w:rsidP="00934CD6">
      <w:pPr>
        <w:snapToGrid w:val="0"/>
        <w:jc w:val="both"/>
        <w:rPr>
          <w:sz w:val="28"/>
          <w:szCs w:val="28"/>
        </w:rPr>
      </w:pPr>
    </w:p>
    <w:p w:rsidR="00934CD6" w:rsidRPr="003A02F1" w:rsidRDefault="00934CD6" w:rsidP="00934CD6">
      <w:pPr>
        <w:snapToGrid w:val="0"/>
        <w:spacing w:line="200" w:lineRule="atLeast"/>
        <w:jc w:val="both"/>
        <w:rPr>
          <w:sz w:val="28"/>
          <w:szCs w:val="28"/>
        </w:rPr>
      </w:pPr>
    </w:p>
    <w:p w:rsidR="00934CD6" w:rsidRDefault="00934CD6" w:rsidP="00934CD6">
      <w:pPr>
        <w:tabs>
          <w:tab w:val="left" w:pos="7380"/>
          <w:tab w:val="left" w:pos="77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934CD6" w:rsidRDefault="00934CD6" w:rsidP="00934CD6">
      <w:pPr>
        <w:tabs>
          <w:tab w:val="left" w:pos="7380"/>
          <w:tab w:val="left" w:pos="77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934CD6" w:rsidRDefault="00934CD6" w:rsidP="00934CD6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p w:rsidR="006C0341" w:rsidRDefault="006C0341" w:rsidP="00934CD6">
      <w:pPr>
        <w:ind w:left="4820"/>
        <w:jc w:val="center"/>
        <w:rPr>
          <w:sz w:val="28"/>
        </w:rPr>
        <w:sectPr w:rsidR="006C0341" w:rsidSect="00934CD6"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34CD6" w:rsidRPr="00A203FB" w:rsidRDefault="00934CD6" w:rsidP="00934CD6">
      <w:pPr>
        <w:ind w:left="4820"/>
        <w:jc w:val="center"/>
        <w:rPr>
          <w:sz w:val="28"/>
        </w:rPr>
      </w:pPr>
      <w:r>
        <w:rPr>
          <w:sz w:val="28"/>
        </w:rPr>
        <w:lastRenderedPageBreak/>
        <w:t>Приложение 1</w:t>
      </w:r>
    </w:p>
    <w:p w:rsidR="00934CD6" w:rsidRDefault="00934CD6" w:rsidP="00934CD6">
      <w:pPr>
        <w:ind w:left="4820"/>
        <w:jc w:val="center"/>
        <w:rPr>
          <w:sz w:val="28"/>
        </w:rPr>
      </w:pPr>
      <w:r>
        <w:rPr>
          <w:sz w:val="28"/>
        </w:rPr>
        <w:t>к П</w:t>
      </w:r>
      <w:r w:rsidRPr="00A6430C">
        <w:rPr>
          <w:sz w:val="28"/>
        </w:rPr>
        <w:t>орядку списания</w:t>
      </w:r>
      <w:r>
        <w:rPr>
          <w:sz w:val="28"/>
        </w:rPr>
        <w:t xml:space="preserve"> </w:t>
      </w:r>
      <w:r w:rsidRPr="00A6430C">
        <w:rPr>
          <w:sz w:val="28"/>
        </w:rPr>
        <w:t>произведенных ранее капитальных</w:t>
      </w:r>
      <w:r>
        <w:rPr>
          <w:sz w:val="28"/>
        </w:rPr>
        <w:t xml:space="preserve"> </w:t>
      </w:r>
      <w:r w:rsidRPr="00A6430C">
        <w:rPr>
          <w:sz w:val="28"/>
        </w:rPr>
        <w:t>вложений (затрат) в объекты капитального строительства муниципальной собственности муниципального образования</w:t>
      </w:r>
      <w:r>
        <w:rPr>
          <w:sz w:val="28"/>
        </w:rPr>
        <w:t xml:space="preserve"> города Невинномысска</w:t>
      </w:r>
      <w:r w:rsidRPr="00A6430C">
        <w:rPr>
          <w:sz w:val="28"/>
        </w:rPr>
        <w:t>,</w:t>
      </w:r>
      <w:r>
        <w:rPr>
          <w:sz w:val="28"/>
        </w:rPr>
        <w:t xml:space="preserve"> </w:t>
      </w:r>
      <w:r w:rsidRPr="00A6430C">
        <w:rPr>
          <w:sz w:val="28"/>
        </w:rPr>
        <w:t>которые не были созданы</w:t>
      </w:r>
    </w:p>
    <w:p w:rsidR="00934CD6" w:rsidRPr="00A6430C" w:rsidRDefault="00934CD6" w:rsidP="00934CD6">
      <w:pPr>
        <w:ind w:left="4820"/>
        <w:jc w:val="center"/>
        <w:rPr>
          <w:sz w:val="28"/>
        </w:rPr>
      </w:pPr>
    </w:p>
    <w:p w:rsidR="00934CD6" w:rsidRPr="00A6430C" w:rsidRDefault="00934CD6" w:rsidP="00934CD6">
      <w:pPr>
        <w:ind w:left="4820"/>
        <w:jc w:val="right"/>
        <w:rPr>
          <w:sz w:val="28"/>
        </w:rPr>
      </w:pPr>
      <w:r w:rsidRPr="00A6430C">
        <w:rPr>
          <w:sz w:val="28"/>
        </w:rPr>
        <w:t>(форма)</w:t>
      </w:r>
    </w:p>
    <w:p w:rsidR="00934CD6" w:rsidRPr="00A203FB" w:rsidRDefault="00934CD6" w:rsidP="00934CD6">
      <w:pPr>
        <w:ind w:firstLine="284"/>
        <w:jc w:val="both"/>
      </w:pPr>
    </w:p>
    <w:p w:rsidR="00934CD6" w:rsidRDefault="00934CD6" w:rsidP="00934CD6">
      <w:pPr>
        <w:ind w:firstLine="709"/>
        <w:jc w:val="center"/>
        <w:rPr>
          <w:sz w:val="28"/>
        </w:rPr>
      </w:pPr>
    </w:p>
    <w:p w:rsidR="00934CD6" w:rsidRPr="00A6430C" w:rsidRDefault="00934CD6" w:rsidP="00934CD6">
      <w:pPr>
        <w:jc w:val="center"/>
        <w:rPr>
          <w:sz w:val="28"/>
        </w:rPr>
      </w:pPr>
      <w:r w:rsidRPr="00A6430C">
        <w:rPr>
          <w:sz w:val="28"/>
        </w:rPr>
        <w:t>ПОЯСНИТЕЛЬНАЯ ЗАПИСКА</w:t>
      </w:r>
    </w:p>
    <w:p w:rsidR="00934CD6" w:rsidRPr="00A6430C" w:rsidRDefault="00934CD6" w:rsidP="00934CD6">
      <w:pPr>
        <w:jc w:val="center"/>
        <w:rPr>
          <w:sz w:val="28"/>
        </w:rPr>
      </w:pPr>
      <w:r w:rsidRPr="00A6430C">
        <w:rPr>
          <w:sz w:val="28"/>
        </w:rPr>
        <w:t xml:space="preserve">к заявлению о списании </w:t>
      </w:r>
      <w:proofErr w:type="gramStart"/>
      <w:r w:rsidRPr="00A6430C">
        <w:rPr>
          <w:sz w:val="28"/>
        </w:rPr>
        <w:t>произведенных</w:t>
      </w:r>
      <w:proofErr w:type="gramEnd"/>
      <w:r w:rsidRPr="00A6430C">
        <w:rPr>
          <w:sz w:val="28"/>
        </w:rPr>
        <w:t xml:space="preserve"> ранее капитальных</w:t>
      </w:r>
    </w:p>
    <w:p w:rsidR="00934CD6" w:rsidRPr="00A6430C" w:rsidRDefault="00934CD6" w:rsidP="00934CD6">
      <w:pPr>
        <w:jc w:val="center"/>
        <w:rPr>
          <w:sz w:val="28"/>
        </w:rPr>
      </w:pPr>
      <w:r w:rsidRPr="00A6430C">
        <w:rPr>
          <w:sz w:val="28"/>
        </w:rPr>
        <w:t>вложений (затрат) в объекты капитального строительства</w:t>
      </w:r>
    </w:p>
    <w:p w:rsidR="00934CD6" w:rsidRPr="00A6430C" w:rsidRDefault="00934CD6" w:rsidP="00934CD6">
      <w:pPr>
        <w:jc w:val="center"/>
        <w:rPr>
          <w:sz w:val="28"/>
        </w:rPr>
      </w:pPr>
      <w:r w:rsidRPr="00A6430C">
        <w:rPr>
          <w:sz w:val="28"/>
        </w:rPr>
        <w:t>муниципальной собственности муниципального образования</w:t>
      </w:r>
    </w:p>
    <w:p w:rsidR="00934CD6" w:rsidRDefault="00934CD6" w:rsidP="00934CD6">
      <w:pPr>
        <w:jc w:val="center"/>
        <w:rPr>
          <w:sz w:val="28"/>
        </w:rPr>
      </w:pPr>
      <w:r w:rsidRPr="00A6430C">
        <w:rPr>
          <w:sz w:val="28"/>
        </w:rPr>
        <w:t>города Невинномысска, которые не были созданы</w:t>
      </w:r>
    </w:p>
    <w:p w:rsidR="00934CD6" w:rsidRPr="00A6430C" w:rsidRDefault="00934CD6" w:rsidP="00934CD6">
      <w:pPr>
        <w:ind w:firstLine="709"/>
        <w:jc w:val="center"/>
        <w:rPr>
          <w:sz w:val="28"/>
        </w:rPr>
      </w:pPr>
    </w:p>
    <w:p w:rsidR="00934CD6" w:rsidRPr="00A6430C" w:rsidRDefault="00934CD6" w:rsidP="00934CD6">
      <w:pPr>
        <w:ind w:firstLine="709"/>
        <w:jc w:val="both"/>
        <w:rPr>
          <w:sz w:val="28"/>
        </w:rPr>
      </w:pPr>
    </w:p>
    <w:p w:rsidR="00934CD6" w:rsidRPr="00A6430C" w:rsidRDefault="00934CD6" w:rsidP="00934CD6">
      <w:pPr>
        <w:ind w:firstLine="709"/>
        <w:jc w:val="both"/>
        <w:rPr>
          <w:sz w:val="28"/>
        </w:rPr>
      </w:pPr>
      <w:r w:rsidRPr="00A6430C">
        <w:rPr>
          <w:sz w:val="28"/>
        </w:rPr>
        <w:t xml:space="preserve">1. Наименование органа администрации </w:t>
      </w:r>
      <w:r>
        <w:rPr>
          <w:sz w:val="28"/>
        </w:rPr>
        <w:t>города Невинномысска</w:t>
      </w:r>
      <w:r w:rsidRPr="00A6430C">
        <w:rPr>
          <w:sz w:val="28"/>
        </w:rPr>
        <w:t xml:space="preserve">, представившего материалы на списание произведенных ранее капитальных вложений (затрат) в объекты капитального строительства муниципальной собственности муниципального образования </w:t>
      </w:r>
      <w:r>
        <w:rPr>
          <w:sz w:val="28"/>
        </w:rPr>
        <w:t>города Невинномысска</w:t>
      </w:r>
      <w:r w:rsidRPr="00A6430C">
        <w:rPr>
          <w:sz w:val="28"/>
        </w:rPr>
        <w:t>, которые не были созданы (далее – капитальные вложения).</w:t>
      </w:r>
    </w:p>
    <w:p w:rsidR="00934CD6" w:rsidRPr="00A6430C" w:rsidRDefault="00934CD6" w:rsidP="00934CD6">
      <w:pPr>
        <w:ind w:firstLine="709"/>
        <w:jc w:val="both"/>
        <w:rPr>
          <w:sz w:val="28"/>
        </w:rPr>
      </w:pPr>
      <w:r w:rsidRPr="00A6430C">
        <w:rPr>
          <w:sz w:val="28"/>
        </w:rPr>
        <w:t>2. Наименование капитальных вложений, а именно: вид работ, услуг, предусмотренных разделом F «Строительство» ОК 029-2014 (КДЕС</w:t>
      </w:r>
      <w:proofErr w:type="gramStart"/>
      <w:r w:rsidRPr="00A6430C">
        <w:rPr>
          <w:sz w:val="28"/>
        </w:rPr>
        <w:t xml:space="preserve"> Р</w:t>
      </w:r>
      <w:proofErr w:type="gramEnd"/>
      <w:r w:rsidRPr="00A6430C">
        <w:rPr>
          <w:sz w:val="28"/>
        </w:rPr>
        <w:t xml:space="preserve">ед.2) Общероссийского классификатора видов экономической деятельности, утвержденного приказом Федерального агентства по техническому регулированию и метрологии от 31 января 2014 года № 14-ст, а также сопутствующие им </w:t>
      </w:r>
      <w:proofErr w:type="spellStart"/>
      <w:r w:rsidRPr="00A6430C">
        <w:rPr>
          <w:sz w:val="28"/>
        </w:rPr>
        <w:t>предпроектные</w:t>
      </w:r>
      <w:proofErr w:type="spellEnd"/>
      <w:r w:rsidRPr="00A6430C">
        <w:rPr>
          <w:sz w:val="28"/>
        </w:rPr>
        <w:t>, проектные, проектно-изыскательские, изыскательские работы, приобретенное оборудование, прочие работы и затраты, входящие в сметы строек (далее – Объект).</w:t>
      </w:r>
      <w:r w:rsidRPr="00A6430C">
        <w:rPr>
          <w:sz w:val="28"/>
        </w:rPr>
        <w:tab/>
      </w:r>
    </w:p>
    <w:p w:rsidR="00934CD6" w:rsidRPr="00A6430C" w:rsidRDefault="00934CD6" w:rsidP="00934CD6">
      <w:pPr>
        <w:ind w:firstLine="709"/>
        <w:jc w:val="both"/>
        <w:rPr>
          <w:sz w:val="28"/>
        </w:rPr>
      </w:pPr>
      <w:r w:rsidRPr="00A6430C">
        <w:rPr>
          <w:sz w:val="28"/>
        </w:rPr>
        <w:t>3. Технико-экономическая характеристика Объекта.</w:t>
      </w:r>
    </w:p>
    <w:p w:rsidR="00934CD6" w:rsidRPr="00A6430C" w:rsidRDefault="00934CD6" w:rsidP="00934CD6">
      <w:pPr>
        <w:ind w:firstLine="709"/>
        <w:jc w:val="both"/>
        <w:rPr>
          <w:sz w:val="28"/>
        </w:rPr>
      </w:pPr>
      <w:r w:rsidRPr="00A6430C">
        <w:rPr>
          <w:sz w:val="28"/>
        </w:rPr>
        <w:t>4. Краткое изложение предложения о списании капитальных затрат с освещением:</w:t>
      </w:r>
    </w:p>
    <w:p w:rsidR="00934CD6" w:rsidRPr="00A6430C" w:rsidRDefault="00934CD6" w:rsidP="00934CD6">
      <w:pPr>
        <w:ind w:firstLine="709"/>
        <w:jc w:val="both"/>
        <w:rPr>
          <w:sz w:val="28"/>
        </w:rPr>
      </w:pPr>
      <w:r w:rsidRPr="00A6430C">
        <w:rPr>
          <w:sz w:val="28"/>
        </w:rPr>
        <w:t>причин списания;</w:t>
      </w:r>
    </w:p>
    <w:p w:rsidR="00934CD6" w:rsidRPr="00A6430C" w:rsidRDefault="00934CD6" w:rsidP="00934CD6">
      <w:pPr>
        <w:ind w:firstLine="709"/>
        <w:jc w:val="both"/>
        <w:rPr>
          <w:sz w:val="28"/>
        </w:rPr>
      </w:pPr>
      <w:r w:rsidRPr="00A6430C">
        <w:rPr>
          <w:sz w:val="28"/>
        </w:rPr>
        <w:t>обоснования стоимости выполненных и принятых работ по Объекту;</w:t>
      </w:r>
    </w:p>
    <w:p w:rsidR="00934CD6" w:rsidRPr="00A6430C" w:rsidRDefault="00934CD6" w:rsidP="00934CD6">
      <w:pPr>
        <w:ind w:firstLine="709"/>
        <w:jc w:val="both"/>
        <w:rPr>
          <w:sz w:val="28"/>
        </w:rPr>
      </w:pPr>
      <w:r w:rsidRPr="00A6430C">
        <w:rPr>
          <w:sz w:val="28"/>
        </w:rPr>
        <w:t>информации о финансировании Объекта (с расшифровкой по годам);</w:t>
      </w:r>
    </w:p>
    <w:p w:rsidR="00934CD6" w:rsidRPr="00A6430C" w:rsidRDefault="00934CD6" w:rsidP="00934CD6">
      <w:pPr>
        <w:ind w:firstLine="709"/>
        <w:jc w:val="both"/>
        <w:rPr>
          <w:sz w:val="28"/>
        </w:rPr>
      </w:pPr>
      <w:r w:rsidRPr="00A6430C">
        <w:rPr>
          <w:sz w:val="28"/>
        </w:rPr>
        <w:t>обоснования предложения о списании капитальных вложений.</w:t>
      </w:r>
    </w:p>
    <w:p w:rsidR="00934CD6" w:rsidRPr="00A6430C" w:rsidRDefault="00934CD6" w:rsidP="00934CD6">
      <w:pPr>
        <w:ind w:firstLine="709"/>
        <w:jc w:val="both"/>
        <w:rPr>
          <w:sz w:val="28"/>
        </w:rPr>
      </w:pPr>
      <w:r w:rsidRPr="00A6430C">
        <w:rPr>
          <w:sz w:val="28"/>
        </w:rPr>
        <w:tab/>
      </w:r>
    </w:p>
    <w:p w:rsidR="00934CD6" w:rsidRDefault="00934CD6" w:rsidP="00934CD6">
      <w:pPr>
        <w:ind w:firstLine="709"/>
        <w:jc w:val="both"/>
        <w:rPr>
          <w:sz w:val="28"/>
        </w:rPr>
      </w:pPr>
      <w:r w:rsidRPr="00A6430C">
        <w:rPr>
          <w:sz w:val="28"/>
        </w:rPr>
        <w:t>Приложени</w:t>
      </w:r>
      <w:r>
        <w:rPr>
          <w:sz w:val="28"/>
        </w:rPr>
        <w:t>я</w:t>
      </w:r>
      <w:r w:rsidRPr="00A6430C">
        <w:rPr>
          <w:sz w:val="28"/>
        </w:rPr>
        <w:t xml:space="preserve">: </w:t>
      </w:r>
    </w:p>
    <w:p w:rsidR="00934CD6" w:rsidRPr="00A6430C" w:rsidRDefault="00934CD6" w:rsidP="00934CD6">
      <w:pPr>
        <w:ind w:firstLine="709"/>
        <w:jc w:val="both"/>
        <w:rPr>
          <w:sz w:val="28"/>
        </w:rPr>
      </w:pPr>
      <w:r w:rsidRPr="00A6430C">
        <w:rPr>
          <w:sz w:val="28"/>
        </w:rPr>
        <w:t xml:space="preserve">1. Копия муниципального правового акта муниципального образования </w:t>
      </w:r>
      <w:r>
        <w:rPr>
          <w:sz w:val="28"/>
        </w:rPr>
        <w:t>города Невинномысска</w:t>
      </w:r>
      <w:r w:rsidRPr="00A6430C">
        <w:rPr>
          <w:sz w:val="28"/>
        </w:rPr>
        <w:t>, на основании которого осуществлялись капитальные вложения</w:t>
      </w:r>
      <w:r>
        <w:rPr>
          <w:sz w:val="28"/>
        </w:rPr>
        <w:t xml:space="preserve"> в </w:t>
      </w:r>
      <w:r w:rsidRPr="00A6430C">
        <w:rPr>
          <w:sz w:val="28"/>
        </w:rPr>
        <w:t>Объект</w:t>
      </w:r>
      <w:r>
        <w:rPr>
          <w:sz w:val="28"/>
        </w:rPr>
        <w:t xml:space="preserve"> (при наличии)</w:t>
      </w:r>
      <w:r w:rsidRPr="00A6430C">
        <w:rPr>
          <w:sz w:val="28"/>
        </w:rPr>
        <w:t>.</w:t>
      </w:r>
    </w:p>
    <w:p w:rsidR="00934CD6" w:rsidRPr="00A6430C" w:rsidRDefault="00934CD6" w:rsidP="00934CD6">
      <w:pPr>
        <w:ind w:firstLine="709"/>
        <w:jc w:val="both"/>
        <w:rPr>
          <w:sz w:val="28"/>
        </w:rPr>
      </w:pPr>
      <w:r w:rsidRPr="00A6430C">
        <w:rPr>
          <w:sz w:val="28"/>
        </w:rPr>
        <w:lastRenderedPageBreak/>
        <w:t xml:space="preserve">2. Копия муниципального правового акта муниципального образования </w:t>
      </w:r>
      <w:r>
        <w:rPr>
          <w:sz w:val="28"/>
        </w:rPr>
        <w:t>города Невинномысска</w:t>
      </w:r>
      <w:r w:rsidRPr="00A6430C">
        <w:rPr>
          <w:sz w:val="28"/>
        </w:rPr>
        <w:t>, на основании которого прекращены капитальные вложения в Объект (при наличии).</w:t>
      </w:r>
    </w:p>
    <w:p w:rsidR="00934CD6" w:rsidRPr="00A203FB" w:rsidRDefault="00934CD6" w:rsidP="00934CD6">
      <w:pPr>
        <w:ind w:firstLine="709"/>
        <w:jc w:val="both"/>
        <w:rPr>
          <w:sz w:val="28"/>
        </w:rPr>
      </w:pPr>
    </w:p>
    <w:p w:rsidR="00934CD6" w:rsidRPr="00A203FB" w:rsidRDefault="00934CD6" w:rsidP="00934CD6">
      <w:pPr>
        <w:ind w:firstLine="709"/>
        <w:jc w:val="both"/>
        <w:rPr>
          <w:sz w:val="28"/>
        </w:rPr>
      </w:pPr>
    </w:p>
    <w:p w:rsidR="00934CD6" w:rsidRDefault="00934CD6" w:rsidP="00934CD6">
      <w:pPr>
        <w:ind w:firstLine="709"/>
        <w:jc w:val="both"/>
        <w:rPr>
          <w:sz w:val="28"/>
        </w:rPr>
      </w:pPr>
    </w:p>
    <w:p w:rsidR="00934CD6" w:rsidRDefault="00934CD6" w:rsidP="00934CD6">
      <w:pPr>
        <w:jc w:val="both"/>
        <w:rPr>
          <w:sz w:val="28"/>
        </w:rPr>
      </w:pPr>
      <w:r>
        <w:rPr>
          <w:sz w:val="28"/>
        </w:rPr>
        <w:t>Руководитель органа</w:t>
      </w:r>
    </w:p>
    <w:p w:rsidR="00934CD6" w:rsidRDefault="00934CD6" w:rsidP="00934CD6">
      <w:pPr>
        <w:jc w:val="both"/>
        <w:rPr>
          <w:sz w:val="28"/>
        </w:rPr>
      </w:pPr>
      <w:r>
        <w:rPr>
          <w:sz w:val="28"/>
        </w:rPr>
        <w:t>администрации города Невинномысска                       _____________________</w:t>
      </w:r>
    </w:p>
    <w:p w:rsidR="00934CD6" w:rsidRDefault="00934CD6" w:rsidP="00934CD6">
      <w:pPr>
        <w:jc w:val="both"/>
        <w:rPr>
          <w:sz w:val="28"/>
          <w:vertAlign w:val="sub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  <w:vertAlign w:val="subscript"/>
        </w:rPr>
        <w:t>(по</w:t>
      </w:r>
      <w:r w:rsidRPr="00AB6C9C">
        <w:rPr>
          <w:sz w:val="28"/>
          <w:vertAlign w:val="subscript"/>
        </w:rPr>
        <w:t>дпись)</w:t>
      </w:r>
    </w:p>
    <w:p w:rsidR="00934CD6" w:rsidRPr="00AB6C9C" w:rsidRDefault="00934CD6" w:rsidP="00934CD6">
      <w:pPr>
        <w:spacing w:line="240" w:lineRule="exact"/>
        <w:jc w:val="both"/>
        <w:rPr>
          <w:sz w:val="28"/>
        </w:rPr>
      </w:pPr>
    </w:p>
    <w:p w:rsidR="00934CD6" w:rsidRDefault="00934CD6" w:rsidP="00934CD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  <w:sectPr w:rsidR="00934CD6" w:rsidSect="00934CD6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34CD6" w:rsidRPr="00A203FB" w:rsidRDefault="00934CD6" w:rsidP="00934CD6">
      <w:pPr>
        <w:ind w:left="4820"/>
        <w:jc w:val="center"/>
        <w:rPr>
          <w:sz w:val="28"/>
        </w:rPr>
      </w:pPr>
      <w:r>
        <w:rPr>
          <w:sz w:val="28"/>
        </w:rPr>
        <w:lastRenderedPageBreak/>
        <w:t>Приложение 2</w:t>
      </w:r>
    </w:p>
    <w:p w:rsidR="00934CD6" w:rsidRDefault="00934CD6" w:rsidP="00934CD6">
      <w:pPr>
        <w:suppressAutoHyphens/>
        <w:ind w:left="4820"/>
        <w:jc w:val="center"/>
        <w:rPr>
          <w:sz w:val="28"/>
        </w:rPr>
      </w:pPr>
      <w:r>
        <w:rPr>
          <w:sz w:val="28"/>
        </w:rPr>
        <w:t>к П</w:t>
      </w:r>
      <w:r w:rsidRPr="00A6430C">
        <w:rPr>
          <w:sz w:val="28"/>
        </w:rPr>
        <w:t>орядку списания</w:t>
      </w:r>
      <w:r>
        <w:rPr>
          <w:sz w:val="28"/>
        </w:rPr>
        <w:t xml:space="preserve"> </w:t>
      </w:r>
      <w:r w:rsidRPr="00A6430C">
        <w:rPr>
          <w:sz w:val="28"/>
        </w:rPr>
        <w:t>произведенных ранее капитальных</w:t>
      </w:r>
      <w:r>
        <w:rPr>
          <w:sz w:val="28"/>
        </w:rPr>
        <w:t xml:space="preserve"> </w:t>
      </w:r>
      <w:r w:rsidRPr="00A6430C">
        <w:rPr>
          <w:sz w:val="28"/>
        </w:rPr>
        <w:t>вложений (затрат) в объекты капитального строительства муниципальной собственности муниципального образования</w:t>
      </w:r>
      <w:r>
        <w:rPr>
          <w:sz w:val="28"/>
        </w:rPr>
        <w:t xml:space="preserve"> города Невинномысска</w:t>
      </w:r>
      <w:r w:rsidRPr="00A6430C">
        <w:rPr>
          <w:sz w:val="28"/>
        </w:rPr>
        <w:t>,</w:t>
      </w:r>
      <w:r>
        <w:rPr>
          <w:sz w:val="28"/>
        </w:rPr>
        <w:t xml:space="preserve"> </w:t>
      </w:r>
      <w:r w:rsidRPr="00A6430C">
        <w:rPr>
          <w:sz w:val="28"/>
        </w:rPr>
        <w:t>которые не были созданы</w:t>
      </w:r>
    </w:p>
    <w:p w:rsidR="00934CD6" w:rsidRPr="00A6430C" w:rsidRDefault="00934CD6" w:rsidP="00934CD6">
      <w:pPr>
        <w:ind w:left="4820"/>
        <w:jc w:val="center"/>
        <w:rPr>
          <w:sz w:val="28"/>
        </w:rPr>
      </w:pPr>
    </w:p>
    <w:p w:rsidR="00934CD6" w:rsidRPr="00A6430C" w:rsidRDefault="00934CD6" w:rsidP="00934CD6">
      <w:pPr>
        <w:ind w:left="4820"/>
        <w:jc w:val="right"/>
        <w:rPr>
          <w:sz w:val="28"/>
        </w:rPr>
      </w:pPr>
      <w:r w:rsidRPr="00A6430C">
        <w:rPr>
          <w:sz w:val="28"/>
        </w:rPr>
        <w:t>(форма)</w:t>
      </w:r>
    </w:p>
    <w:p w:rsidR="00934CD6" w:rsidRPr="00A203FB" w:rsidRDefault="00934CD6" w:rsidP="00934CD6">
      <w:pPr>
        <w:ind w:firstLine="284"/>
        <w:jc w:val="both"/>
      </w:pPr>
    </w:p>
    <w:p w:rsidR="00934CD6" w:rsidRDefault="00934CD6" w:rsidP="00934CD6">
      <w:pPr>
        <w:ind w:firstLine="709"/>
        <w:jc w:val="center"/>
        <w:rPr>
          <w:sz w:val="28"/>
        </w:rPr>
      </w:pPr>
    </w:p>
    <w:p w:rsidR="00934CD6" w:rsidRDefault="00934CD6" w:rsidP="00934CD6">
      <w:pPr>
        <w:shd w:val="clear" w:color="auto" w:fill="FFFFFF"/>
        <w:suppressAutoHyphens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A010EA">
        <w:rPr>
          <w:spacing w:val="2"/>
          <w:sz w:val="28"/>
          <w:szCs w:val="28"/>
        </w:rPr>
        <w:t>ПЕРЕЧЕНЬ</w:t>
      </w:r>
      <w:r w:rsidRPr="00A010EA">
        <w:rPr>
          <w:spacing w:val="2"/>
          <w:sz w:val="28"/>
          <w:szCs w:val="28"/>
        </w:rPr>
        <w:br/>
        <w:t>подлежащих списанию произведенных ранее капитальных вложений (затрат) в объекты капитального строительства муниципальной собственности муниципального образования</w:t>
      </w:r>
      <w:r>
        <w:rPr>
          <w:spacing w:val="2"/>
          <w:sz w:val="28"/>
          <w:szCs w:val="28"/>
        </w:rPr>
        <w:t xml:space="preserve"> города Невинномысска</w:t>
      </w:r>
      <w:r w:rsidRPr="00A010EA">
        <w:rPr>
          <w:spacing w:val="2"/>
          <w:sz w:val="28"/>
          <w:szCs w:val="28"/>
        </w:rPr>
        <w:t>, которые не были созданы</w:t>
      </w:r>
    </w:p>
    <w:tbl>
      <w:tblPr>
        <w:tblW w:w="9640" w:type="dxa"/>
        <w:tblInd w:w="-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26"/>
        <w:gridCol w:w="1056"/>
        <w:gridCol w:w="1411"/>
        <w:gridCol w:w="1786"/>
        <w:gridCol w:w="1417"/>
        <w:gridCol w:w="1418"/>
        <w:gridCol w:w="858"/>
      </w:tblGrid>
      <w:tr w:rsidR="00934CD6" w:rsidRPr="00CA5276" w:rsidTr="00A90408">
        <w:trPr>
          <w:trHeight w:val="2381"/>
        </w:trPr>
        <w:tc>
          <w:tcPr>
            <w:tcW w:w="56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A5276" w:rsidRDefault="00934CD6" w:rsidP="00A90408">
            <w:pPr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 w:rsidRPr="00CA5276">
              <w:rPr>
                <w:sz w:val="16"/>
                <w:szCs w:val="16"/>
              </w:rPr>
              <w:t>№</w:t>
            </w:r>
          </w:p>
          <w:p w:rsidR="00934CD6" w:rsidRPr="00CA5276" w:rsidRDefault="00934CD6" w:rsidP="00A90408">
            <w:pPr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proofErr w:type="gramStart"/>
            <w:r w:rsidRPr="00CA5276">
              <w:rPr>
                <w:sz w:val="16"/>
                <w:szCs w:val="16"/>
              </w:rPr>
              <w:t>п</w:t>
            </w:r>
            <w:proofErr w:type="gramEnd"/>
            <w:r w:rsidRPr="00CA5276">
              <w:rPr>
                <w:sz w:val="16"/>
                <w:szCs w:val="16"/>
              </w:rPr>
              <w:t>/п</w:t>
            </w:r>
          </w:p>
        </w:tc>
        <w:tc>
          <w:tcPr>
            <w:tcW w:w="537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A5276" w:rsidRDefault="00934CD6" w:rsidP="00A90408">
            <w:pPr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 w:rsidRPr="00CA5276">
              <w:rPr>
                <w:sz w:val="16"/>
                <w:szCs w:val="16"/>
              </w:rPr>
              <w:t>Характеристика объекта</w:t>
            </w:r>
          </w:p>
        </w:tc>
        <w:tc>
          <w:tcPr>
            <w:tcW w:w="283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A5276" w:rsidRDefault="00934CD6" w:rsidP="00A90408">
            <w:pPr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 w:rsidRPr="00CA5276">
              <w:rPr>
                <w:sz w:val="16"/>
                <w:szCs w:val="16"/>
              </w:rPr>
              <w:t>Сроки строительства/разработки проектно-сметной документации</w:t>
            </w:r>
          </w:p>
          <w:p w:rsidR="00934CD6" w:rsidRPr="00CA5276" w:rsidRDefault="00934CD6" w:rsidP="00A90408">
            <w:pPr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A5276" w:rsidRDefault="00934CD6" w:rsidP="00A90408">
            <w:pPr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A5276">
              <w:rPr>
                <w:sz w:val="16"/>
                <w:szCs w:val="16"/>
              </w:rPr>
              <w:t>редлагаемые к списанию капитальные вложения</w:t>
            </w:r>
          </w:p>
          <w:p w:rsidR="00934CD6" w:rsidRPr="00CA5276" w:rsidRDefault="00934CD6" w:rsidP="00A90408">
            <w:pPr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 w:rsidRPr="00CA5276">
              <w:rPr>
                <w:sz w:val="16"/>
                <w:szCs w:val="16"/>
              </w:rPr>
              <w:t>(руб.)</w:t>
            </w:r>
          </w:p>
        </w:tc>
      </w:tr>
      <w:tr w:rsidR="00934CD6" w:rsidRPr="00CA5276" w:rsidTr="00A90408">
        <w:tc>
          <w:tcPr>
            <w:tcW w:w="56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A5276" w:rsidRDefault="00934CD6" w:rsidP="00A90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A5276" w:rsidRDefault="00934CD6" w:rsidP="00A90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A5276">
              <w:rPr>
                <w:sz w:val="16"/>
                <w:szCs w:val="16"/>
              </w:rPr>
              <w:t>аименование</w:t>
            </w:r>
          </w:p>
          <w:p w:rsidR="00934CD6" w:rsidRPr="00CA5276" w:rsidRDefault="00934CD6" w:rsidP="00A90408">
            <w:pPr>
              <w:jc w:val="center"/>
              <w:rPr>
                <w:sz w:val="16"/>
                <w:szCs w:val="16"/>
              </w:rPr>
            </w:pPr>
            <w:r w:rsidRPr="00CA5276">
              <w:rPr>
                <w:sz w:val="16"/>
                <w:szCs w:val="16"/>
              </w:rPr>
              <w:t>объекта</w:t>
            </w:r>
          </w:p>
        </w:tc>
        <w:tc>
          <w:tcPr>
            <w:tcW w:w="105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A5276" w:rsidRDefault="00934CD6" w:rsidP="00A90408">
            <w:pPr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A5276">
              <w:rPr>
                <w:sz w:val="16"/>
                <w:szCs w:val="16"/>
              </w:rPr>
              <w:t>естонахождение объекта</w:t>
            </w:r>
          </w:p>
        </w:tc>
        <w:tc>
          <w:tcPr>
            <w:tcW w:w="141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A5276" w:rsidRDefault="00934CD6" w:rsidP="00A90408">
            <w:pPr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A5276">
              <w:rPr>
                <w:sz w:val="16"/>
                <w:szCs w:val="16"/>
              </w:rPr>
              <w:t>метная стоимость строительства/</w:t>
            </w:r>
          </w:p>
          <w:p w:rsidR="00934CD6" w:rsidRPr="00CA5276" w:rsidRDefault="00934CD6" w:rsidP="00A90408">
            <w:pPr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 w:rsidRPr="00CA5276">
              <w:rPr>
                <w:sz w:val="16"/>
                <w:szCs w:val="16"/>
              </w:rPr>
              <w:t>стоимость проектно-сметной документации (руб.)</w:t>
            </w: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A5276" w:rsidRDefault="00934CD6" w:rsidP="00A90408">
            <w:pPr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A5276">
              <w:rPr>
                <w:sz w:val="16"/>
                <w:szCs w:val="16"/>
              </w:rPr>
              <w:t>тоимость</w:t>
            </w:r>
          </w:p>
          <w:p w:rsidR="00934CD6" w:rsidRPr="00CA5276" w:rsidRDefault="00934CD6" w:rsidP="00A90408">
            <w:pPr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 w:rsidRPr="00CA5276">
              <w:rPr>
                <w:sz w:val="16"/>
                <w:szCs w:val="16"/>
              </w:rPr>
              <w:t>незавершенного строительства/</w:t>
            </w:r>
          </w:p>
          <w:p w:rsidR="00934CD6" w:rsidRPr="00CA5276" w:rsidRDefault="00934CD6" w:rsidP="00A90408">
            <w:pPr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 w:rsidRPr="00CA5276">
              <w:rPr>
                <w:sz w:val="16"/>
                <w:szCs w:val="16"/>
              </w:rPr>
              <w:t>стоимость проектно-сметной документации, числящаяся на балансе заказчика (руб.)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A5276" w:rsidRDefault="00934CD6" w:rsidP="00A90408">
            <w:pPr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A5276">
              <w:rPr>
                <w:sz w:val="16"/>
                <w:szCs w:val="16"/>
              </w:rPr>
              <w:t>ата начала строительства/</w:t>
            </w:r>
          </w:p>
          <w:p w:rsidR="00934CD6" w:rsidRPr="00CA5276" w:rsidRDefault="00934CD6" w:rsidP="00A90408">
            <w:pPr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 w:rsidRPr="00CA5276">
              <w:rPr>
                <w:sz w:val="16"/>
                <w:szCs w:val="16"/>
              </w:rPr>
              <w:t>разработки проектно-сметной</w:t>
            </w:r>
          </w:p>
          <w:p w:rsidR="00934CD6" w:rsidRPr="00CA5276" w:rsidRDefault="00934CD6" w:rsidP="00A90408">
            <w:pPr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 w:rsidRPr="00CA5276">
              <w:rPr>
                <w:sz w:val="16"/>
                <w:szCs w:val="16"/>
              </w:rPr>
              <w:t>документации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A5276" w:rsidRDefault="00934CD6" w:rsidP="00A90408">
            <w:pPr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A5276">
              <w:rPr>
                <w:sz w:val="16"/>
                <w:szCs w:val="16"/>
              </w:rPr>
              <w:t>ата                 фактического прекращения строительства/</w:t>
            </w:r>
          </w:p>
          <w:p w:rsidR="00934CD6" w:rsidRPr="00CA5276" w:rsidRDefault="00934CD6" w:rsidP="00A90408">
            <w:pPr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 w:rsidRPr="00CA5276">
              <w:rPr>
                <w:sz w:val="16"/>
                <w:szCs w:val="16"/>
              </w:rPr>
              <w:t>разработки проектно-сметной</w:t>
            </w:r>
          </w:p>
          <w:p w:rsidR="00934CD6" w:rsidRPr="00CA5276" w:rsidRDefault="00934CD6" w:rsidP="00A90408">
            <w:pPr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 w:rsidRPr="00CA5276">
              <w:rPr>
                <w:sz w:val="16"/>
                <w:szCs w:val="16"/>
              </w:rPr>
              <w:t>документации</w:t>
            </w:r>
          </w:p>
        </w:tc>
        <w:tc>
          <w:tcPr>
            <w:tcW w:w="85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A5276" w:rsidRDefault="00934CD6" w:rsidP="00A90408">
            <w:pPr>
              <w:jc w:val="center"/>
              <w:rPr>
                <w:sz w:val="16"/>
                <w:szCs w:val="16"/>
              </w:rPr>
            </w:pPr>
          </w:p>
        </w:tc>
      </w:tr>
      <w:tr w:rsidR="00934CD6" w:rsidRPr="00CA5276" w:rsidTr="00A90408">
        <w:trPr>
          <w:trHeight w:val="336"/>
        </w:trPr>
        <w:tc>
          <w:tcPr>
            <w:tcW w:w="5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A5276">
              <w:rPr>
                <w:sz w:val="16"/>
                <w:szCs w:val="16"/>
              </w:rPr>
              <w:t>1</w:t>
            </w:r>
          </w:p>
        </w:tc>
        <w:tc>
          <w:tcPr>
            <w:tcW w:w="112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A5276"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A5276">
              <w:rPr>
                <w:sz w:val="16"/>
                <w:szCs w:val="16"/>
              </w:rPr>
              <w:t>3</w:t>
            </w:r>
          </w:p>
        </w:tc>
        <w:tc>
          <w:tcPr>
            <w:tcW w:w="141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A5276">
              <w:rPr>
                <w:sz w:val="16"/>
                <w:szCs w:val="16"/>
              </w:rPr>
              <w:t>4</w:t>
            </w: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A5276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A5276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A5276">
              <w:rPr>
                <w:sz w:val="16"/>
                <w:szCs w:val="16"/>
              </w:rPr>
              <w:t>7</w:t>
            </w:r>
          </w:p>
        </w:tc>
        <w:tc>
          <w:tcPr>
            <w:tcW w:w="8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A5276">
              <w:rPr>
                <w:sz w:val="16"/>
                <w:szCs w:val="16"/>
              </w:rPr>
              <w:t>8</w:t>
            </w:r>
          </w:p>
        </w:tc>
      </w:tr>
      <w:tr w:rsidR="00934CD6" w:rsidRPr="00CA5276" w:rsidTr="00A90408">
        <w:trPr>
          <w:trHeight w:val="336"/>
        </w:trPr>
        <w:tc>
          <w:tcPr>
            <w:tcW w:w="5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2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5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1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934CD6" w:rsidRPr="00CA5276" w:rsidTr="00A90408">
        <w:trPr>
          <w:trHeight w:val="336"/>
        </w:trPr>
        <w:tc>
          <w:tcPr>
            <w:tcW w:w="5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2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5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1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A5276" w:rsidRDefault="00934CD6" w:rsidP="00A90408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</w:tbl>
    <w:p w:rsidR="00934CD6" w:rsidRDefault="00934CD6" w:rsidP="00934CD6">
      <w:pPr>
        <w:ind w:firstLine="709"/>
        <w:jc w:val="both"/>
        <w:rPr>
          <w:sz w:val="28"/>
        </w:rPr>
      </w:pPr>
    </w:p>
    <w:p w:rsidR="00934CD6" w:rsidRDefault="00934CD6" w:rsidP="00934CD6">
      <w:pPr>
        <w:jc w:val="both"/>
        <w:rPr>
          <w:sz w:val="28"/>
        </w:rPr>
      </w:pPr>
      <w:r>
        <w:rPr>
          <w:sz w:val="28"/>
        </w:rPr>
        <w:t>Руководитель органа</w:t>
      </w:r>
    </w:p>
    <w:p w:rsidR="00934CD6" w:rsidRDefault="00934CD6" w:rsidP="00934CD6">
      <w:pPr>
        <w:jc w:val="both"/>
        <w:rPr>
          <w:sz w:val="28"/>
        </w:rPr>
      </w:pPr>
      <w:r>
        <w:rPr>
          <w:sz w:val="28"/>
        </w:rPr>
        <w:t>администрации города Невинномысска                       _____________________</w:t>
      </w:r>
    </w:p>
    <w:p w:rsidR="00934CD6" w:rsidRDefault="00934CD6" w:rsidP="00934CD6">
      <w:pPr>
        <w:jc w:val="both"/>
        <w:rPr>
          <w:sz w:val="28"/>
        </w:rPr>
      </w:pPr>
    </w:p>
    <w:p w:rsidR="00934CD6" w:rsidRDefault="00934CD6" w:rsidP="00934CD6">
      <w:pPr>
        <w:jc w:val="both"/>
        <w:rPr>
          <w:sz w:val="28"/>
          <w:vertAlign w:val="sub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Pr="001D0E75">
        <w:rPr>
          <w:sz w:val="28"/>
          <w:vertAlign w:val="subscript"/>
        </w:rPr>
        <w:t>(подпись)</w:t>
      </w:r>
    </w:p>
    <w:p w:rsidR="00934CD6" w:rsidRDefault="00934CD6" w:rsidP="00934CD6">
      <w:pPr>
        <w:jc w:val="both"/>
        <w:rPr>
          <w:sz w:val="28"/>
        </w:rPr>
      </w:pPr>
      <w:r>
        <w:rPr>
          <w:sz w:val="28"/>
        </w:rPr>
        <w:t>Директор МКУ «Учетный центр»                                 _____________________</w:t>
      </w:r>
    </w:p>
    <w:p w:rsidR="00934CD6" w:rsidRDefault="00934CD6" w:rsidP="00934CD6">
      <w:pPr>
        <w:jc w:val="both"/>
        <w:rPr>
          <w:sz w:val="28"/>
          <w:vertAlign w:val="sub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Pr="00EA344C">
        <w:rPr>
          <w:sz w:val="28"/>
          <w:vertAlign w:val="subscript"/>
        </w:rPr>
        <w:t>(подпись)</w:t>
      </w:r>
    </w:p>
    <w:p w:rsidR="00934CD6" w:rsidRDefault="00934CD6" w:rsidP="00934CD6">
      <w:pPr>
        <w:spacing w:line="240" w:lineRule="exact"/>
        <w:jc w:val="both"/>
        <w:rPr>
          <w:sz w:val="28"/>
        </w:rPr>
        <w:sectPr w:rsidR="00934CD6" w:rsidSect="00CA5276">
          <w:headerReference w:type="default" r:id="rId12"/>
          <w:pgSz w:w="11906" w:h="16838"/>
          <w:pgMar w:top="1418" w:right="567" w:bottom="992" w:left="1985" w:header="709" w:footer="709" w:gutter="0"/>
          <w:cols w:space="708"/>
          <w:titlePg/>
          <w:docGrid w:linePitch="360"/>
        </w:sectPr>
      </w:pPr>
    </w:p>
    <w:p w:rsidR="00934CD6" w:rsidRPr="00A203FB" w:rsidRDefault="00934CD6" w:rsidP="00934CD6">
      <w:pPr>
        <w:ind w:left="4820"/>
        <w:jc w:val="center"/>
        <w:rPr>
          <w:sz w:val="28"/>
        </w:rPr>
      </w:pPr>
      <w:r>
        <w:rPr>
          <w:sz w:val="28"/>
        </w:rPr>
        <w:lastRenderedPageBreak/>
        <w:t>Приложение 3</w:t>
      </w:r>
    </w:p>
    <w:p w:rsidR="00934CD6" w:rsidRPr="00A6430C" w:rsidRDefault="00934CD6" w:rsidP="00934CD6">
      <w:pPr>
        <w:suppressAutoHyphens/>
        <w:ind w:left="4820"/>
        <w:jc w:val="center"/>
        <w:rPr>
          <w:sz w:val="28"/>
        </w:rPr>
      </w:pPr>
      <w:r>
        <w:rPr>
          <w:sz w:val="28"/>
        </w:rPr>
        <w:t>к П</w:t>
      </w:r>
      <w:r w:rsidRPr="00A6430C">
        <w:rPr>
          <w:sz w:val="28"/>
        </w:rPr>
        <w:t>орядку списания</w:t>
      </w:r>
      <w:r>
        <w:rPr>
          <w:sz w:val="28"/>
        </w:rPr>
        <w:t xml:space="preserve"> </w:t>
      </w:r>
      <w:r w:rsidRPr="00A6430C">
        <w:rPr>
          <w:sz w:val="28"/>
        </w:rPr>
        <w:t>произведенных ранее капитальных</w:t>
      </w:r>
      <w:r>
        <w:rPr>
          <w:sz w:val="28"/>
        </w:rPr>
        <w:t xml:space="preserve"> </w:t>
      </w:r>
      <w:r w:rsidRPr="00A6430C">
        <w:rPr>
          <w:sz w:val="28"/>
        </w:rPr>
        <w:t>вложений (затрат) в объекты капитального строительства муниципальной собственности муниципального образования</w:t>
      </w:r>
      <w:r>
        <w:rPr>
          <w:sz w:val="28"/>
        </w:rPr>
        <w:t xml:space="preserve"> города Невинномысска</w:t>
      </w:r>
      <w:r w:rsidRPr="00A6430C">
        <w:rPr>
          <w:sz w:val="28"/>
        </w:rPr>
        <w:t>,</w:t>
      </w:r>
      <w:r>
        <w:rPr>
          <w:sz w:val="28"/>
        </w:rPr>
        <w:t xml:space="preserve"> </w:t>
      </w:r>
      <w:r w:rsidRPr="00A6430C">
        <w:rPr>
          <w:sz w:val="28"/>
        </w:rPr>
        <w:t>которые не были созданы</w:t>
      </w:r>
    </w:p>
    <w:p w:rsidR="00934CD6" w:rsidRDefault="00934CD6" w:rsidP="00934CD6">
      <w:pPr>
        <w:ind w:left="4820"/>
        <w:jc w:val="center"/>
        <w:rPr>
          <w:sz w:val="28"/>
        </w:rPr>
      </w:pPr>
    </w:p>
    <w:p w:rsidR="00934CD6" w:rsidRPr="00A6430C" w:rsidRDefault="00934CD6" w:rsidP="00934CD6">
      <w:pPr>
        <w:ind w:left="4820"/>
        <w:jc w:val="right"/>
        <w:rPr>
          <w:sz w:val="28"/>
        </w:rPr>
      </w:pPr>
      <w:r w:rsidRPr="00A6430C">
        <w:rPr>
          <w:sz w:val="28"/>
        </w:rPr>
        <w:t>(форма)</w:t>
      </w:r>
    </w:p>
    <w:p w:rsidR="00934CD6" w:rsidRPr="00A203FB" w:rsidRDefault="00934CD6" w:rsidP="00934CD6">
      <w:pPr>
        <w:ind w:firstLine="284"/>
        <w:jc w:val="both"/>
      </w:pPr>
    </w:p>
    <w:p w:rsidR="00934CD6" w:rsidRDefault="00934CD6" w:rsidP="00934CD6">
      <w:pPr>
        <w:ind w:firstLine="709"/>
        <w:jc w:val="center"/>
        <w:rPr>
          <w:sz w:val="28"/>
        </w:rPr>
      </w:pPr>
    </w:p>
    <w:p w:rsidR="00934CD6" w:rsidRPr="001F186F" w:rsidRDefault="00934CD6" w:rsidP="00934CD6">
      <w:pPr>
        <w:suppressAutoHyphens/>
        <w:jc w:val="center"/>
        <w:rPr>
          <w:spacing w:val="2"/>
          <w:sz w:val="28"/>
          <w:szCs w:val="28"/>
        </w:rPr>
      </w:pPr>
      <w:r w:rsidRPr="001F186F">
        <w:rPr>
          <w:spacing w:val="2"/>
          <w:sz w:val="28"/>
          <w:szCs w:val="28"/>
        </w:rPr>
        <w:t>РАСЧЕТ</w:t>
      </w:r>
      <w:r w:rsidRPr="001F186F">
        <w:rPr>
          <w:spacing w:val="2"/>
          <w:sz w:val="28"/>
          <w:szCs w:val="28"/>
        </w:rPr>
        <w:br/>
        <w:t xml:space="preserve">стоимости частично пригодных к повторному применению материалов, конструкций от разборки (демонтажа) объектов капитального строительства муниципальной собственности муниципального образования </w:t>
      </w:r>
      <w:r>
        <w:rPr>
          <w:spacing w:val="2"/>
          <w:sz w:val="28"/>
          <w:szCs w:val="28"/>
        </w:rPr>
        <w:t>города Невинномысска</w:t>
      </w:r>
      <w:r w:rsidRPr="001F186F">
        <w:rPr>
          <w:spacing w:val="2"/>
          <w:sz w:val="28"/>
          <w:szCs w:val="28"/>
        </w:rPr>
        <w:t>, которые не были созданы, без учета затрат на приведение</w:t>
      </w:r>
    </w:p>
    <w:p w:rsidR="00934CD6" w:rsidRDefault="00934CD6" w:rsidP="00934CD6">
      <w:pPr>
        <w:suppressAutoHyphens/>
        <w:jc w:val="center"/>
        <w:rPr>
          <w:spacing w:val="2"/>
          <w:sz w:val="28"/>
          <w:szCs w:val="28"/>
        </w:rPr>
      </w:pPr>
      <w:r w:rsidRPr="001F186F">
        <w:rPr>
          <w:spacing w:val="2"/>
          <w:sz w:val="28"/>
          <w:szCs w:val="28"/>
        </w:rPr>
        <w:t xml:space="preserve"> материалов, конструкций в пригодное состояние</w:t>
      </w:r>
    </w:p>
    <w:tbl>
      <w:tblPr>
        <w:tblW w:w="9356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84"/>
        <w:gridCol w:w="1024"/>
        <w:gridCol w:w="769"/>
        <w:gridCol w:w="1418"/>
        <w:gridCol w:w="1224"/>
        <w:gridCol w:w="935"/>
        <w:gridCol w:w="1188"/>
        <w:gridCol w:w="1047"/>
      </w:tblGrid>
      <w:tr w:rsidR="00934CD6" w:rsidRPr="00CC7846" w:rsidTr="00A90408">
        <w:trPr>
          <w:trHeight w:val="33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  <w:r w:rsidRPr="00CC7846">
              <w:rPr>
                <w:sz w:val="16"/>
                <w:szCs w:val="16"/>
              </w:rPr>
              <w:t>№</w:t>
            </w:r>
          </w:p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  <w:proofErr w:type="gramStart"/>
            <w:r w:rsidRPr="00CC7846">
              <w:rPr>
                <w:sz w:val="16"/>
                <w:szCs w:val="16"/>
              </w:rPr>
              <w:t>п</w:t>
            </w:r>
            <w:proofErr w:type="gramEnd"/>
            <w:r w:rsidRPr="00CC7846">
              <w:rPr>
                <w:sz w:val="16"/>
                <w:szCs w:val="16"/>
              </w:rPr>
              <w:t>/п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  <w:r w:rsidRPr="00CC7846">
              <w:rPr>
                <w:sz w:val="16"/>
                <w:szCs w:val="16"/>
              </w:rPr>
              <w:t>Наименование материалов, конструкций</w:t>
            </w:r>
          </w:p>
        </w:tc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  <w:r w:rsidRPr="00CC7846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  <w:r w:rsidRPr="00CC7846">
              <w:rPr>
                <w:sz w:val="16"/>
                <w:szCs w:val="16"/>
              </w:rPr>
              <w:t>Количество</w:t>
            </w:r>
          </w:p>
        </w:tc>
        <w:tc>
          <w:tcPr>
            <w:tcW w:w="9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  <w:r w:rsidRPr="00CC7846">
              <w:rPr>
                <w:sz w:val="16"/>
                <w:szCs w:val="16"/>
              </w:rPr>
              <w:t>Процент годности (с уч</w:t>
            </w:r>
            <w:r>
              <w:rPr>
                <w:sz w:val="16"/>
                <w:szCs w:val="16"/>
              </w:rPr>
              <w:t>е</w:t>
            </w:r>
            <w:r w:rsidRPr="00CC7846">
              <w:rPr>
                <w:sz w:val="16"/>
                <w:szCs w:val="16"/>
              </w:rPr>
              <w:t>том процента износа)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  <w:r w:rsidRPr="00CC7846">
              <w:rPr>
                <w:sz w:val="16"/>
                <w:szCs w:val="16"/>
              </w:rPr>
              <w:t>Стоимость единицы материалов, конструкций в текущих ценах на дату составления расчета</w:t>
            </w:r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  <w:r w:rsidRPr="00CC7846">
              <w:rPr>
                <w:sz w:val="16"/>
                <w:szCs w:val="16"/>
              </w:rPr>
              <w:t xml:space="preserve">Общая стоимость частично </w:t>
            </w:r>
            <w:proofErr w:type="gramStart"/>
            <w:r w:rsidRPr="00CC7846">
              <w:rPr>
                <w:sz w:val="16"/>
                <w:szCs w:val="16"/>
              </w:rPr>
              <w:t>пригодных</w:t>
            </w:r>
            <w:proofErr w:type="gramEnd"/>
          </w:p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  <w:r w:rsidRPr="00CC7846">
              <w:rPr>
                <w:sz w:val="16"/>
                <w:szCs w:val="16"/>
              </w:rPr>
              <w:t>материалов, конструкций (сумма граф                  6, 7, 8)</w:t>
            </w:r>
          </w:p>
        </w:tc>
      </w:tr>
      <w:tr w:rsidR="00934CD6" w:rsidRPr="00CC7846" w:rsidTr="00A90408">
        <w:trPr>
          <w:trHeight w:val="264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C7846">
              <w:rPr>
                <w:sz w:val="16"/>
                <w:szCs w:val="16"/>
              </w:rPr>
              <w:t>сего</w:t>
            </w:r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  <w:r w:rsidRPr="00CC7846">
              <w:rPr>
                <w:sz w:val="16"/>
                <w:szCs w:val="16"/>
              </w:rPr>
              <w:t>в том числе:</w:t>
            </w:r>
          </w:p>
        </w:tc>
        <w:tc>
          <w:tcPr>
            <w:tcW w:w="9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934CD6" w:rsidRPr="00CC7846" w:rsidTr="00A90408">
        <w:trPr>
          <w:trHeight w:val="1557"/>
        </w:trPr>
        <w:tc>
          <w:tcPr>
            <w:tcW w:w="56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  <w:proofErr w:type="gramStart"/>
            <w:r w:rsidRPr="00CC7846">
              <w:rPr>
                <w:sz w:val="16"/>
                <w:szCs w:val="16"/>
              </w:rPr>
              <w:t>непригодных</w:t>
            </w:r>
            <w:proofErr w:type="gramEnd"/>
            <w:r w:rsidRPr="00CC7846">
              <w:rPr>
                <w:sz w:val="16"/>
                <w:szCs w:val="16"/>
              </w:rPr>
              <w:t xml:space="preserve"> к повторному использованию (строительный мусор)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  <w:proofErr w:type="gramStart"/>
            <w:r w:rsidRPr="00CC7846">
              <w:rPr>
                <w:sz w:val="16"/>
                <w:szCs w:val="16"/>
              </w:rPr>
              <w:t>пригодных</w:t>
            </w:r>
            <w:proofErr w:type="gramEnd"/>
            <w:r w:rsidRPr="00CC7846">
              <w:rPr>
                <w:sz w:val="16"/>
                <w:szCs w:val="16"/>
              </w:rPr>
              <w:t xml:space="preserve"> к повторному использованию</w:t>
            </w:r>
          </w:p>
        </w:tc>
        <w:tc>
          <w:tcPr>
            <w:tcW w:w="9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934CD6" w:rsidRPr="00CC7846" w:rsidTr="00A90408">
        <w:trPr>
          <w:trHeight w:val="2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  <w:r w:rsidRPr="00CC7846">
              <w:rPr>
                <w:sz w:val="16"/>
                <w:szCs w:val="16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  <w:r w:rsidRPr="00CC7846">
              <w:rPr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  <w:r w:rsidRPr="00CC7846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  <w:r w:rsidRPr="00CC7846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  <w:r w:rsidRPr="00CC7846">
              <w:rPr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  <w:r w:rsidRPr="00CC7846">
              <w:rPr>
                <w:sz w:val="16"/>
                <w:szCs w:val="16"/>
              </w:rPr>
              <w:t>6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  <w:r w:rsidRPr="00CC7846">
              <w:rPr>
                <w:sz w:val="16"/>
                <w:szCs w:val="16"/>
              </w:rPr>
              <w:t>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  <w:r w:rsidRPr="00CC7846">
              <w:rPr>
                <w:sz w:val="16"/>
                <w:szCs w:val="16"/>
              </w:rPr>
              <w:t>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  <w:r w:rsidRPr="00CC7846">
              <w:rPr>
                <w:sz w:val="16"/>
                <w:szCs w:val="16"/>
              </w:rPr>
              <w:t>9</w:t>
            </w:r>
          </w:p>
        </w:tc>
      </w:tr>
      <w:tr w:rsidR="00934CD6" w:rsidRPr="00CC7846" w:rsidTr="00A90408">
        <w:trPr>
          <w:trHeight w:val="4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934CD6" w:rsidRPr="00CC7846" w:rsidTr="00A90408">
        <w:trPr>
          <w:trHeight w:val="4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934CD6" w:rsidRPr="00CC7846" w:rsidTr="00A90408"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CC784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4CD6" w:rsidRPr="00CC7846" w:rsidRDefault="00934CD6" w:rsidP="00A90408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</w:tbl>
    <w:p w:rsidR="00934CD6" w:rsidRDefault="00934CD6" w:rsidP="00934CD6">
      <w:pPr>
        <w:ind w:firstLine="709"/>
        <w:jc w:val="both"/>
        <w:rPr>
          <w:sz w:val="28"/>
        </w:rPr>
      </w:pPr>
    </w:p>
    <w:p w:rsidR="00934CD6" w:rsidRDefault="00934CD6" w:rsidP="00934CD6">
      <w:pPr>
        <w:ind w:firstLine="709"/>
        <w:jc w:val="both"/>
        <w:rPr>
          <w:sz w:val="28"/>
        </w:rPr>
      </w:pPr>
    </w:p>
    <w:p w:rsidR="00934CD6" w:rsidRDefault="00934CD6" w:rsidP="00934CD6">
      <w:pPr>
        <w:jc w:val="both"/>
        <w:rPr>
          <w:sz w:val="28"/>
        </w:rPr>
      </w:pPr>
      <w:r>
        <w:rPr>
          <w:sz w:val="28"/>
        </w:rPr>
        <w:t>Руководитель органа</w:t>
      </w:r>
    </w:p>
    <w:p w:rsidR="00934CD6" w:rsidRDefault="00934CD6" w:rsidP="00934CD6">
      <w:pPr>
        <w:jc w:val="both"/>
        <w:rPr>
          <w:sz w:val="28"/>
        </w:rPr>
      </w:pPr>
      <w:r>
        <w:rPr>
          <w:sz w:val="28"/>
        </w:rPr>
        <w:t>администрации города Невинномысска                       _____________________</w:t>
      </w:r>
    </w:p>
    <w:p w:rsidR="00934CD6" w:rsidRDefault="00934CD6" w:rsidP="00934CD6">
      <w:pPr>
        <w:jc w:val="both"/>
        <w:rPr>
          <w:sz w:val="28"/>
          <w:vertAlign w:val="sub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Pr="00EA344C">
        <w:rPr>
          <w:sz w:val="28"/>
          <w:vertAlign w:val="subscript"/>
        </w:rPr>
        <w:t>(подпись)</w:t>
      </w:r>
    </w:p>
    <w:p w:rsidR="00934CD6" w:rsidRPr="00AB6C9C" w:rsidRDefault="00934CD6" w:rsidP="00934CD6">
      <w:pPr>
        <w:spacing w:line="240" w:lineRule="exact"/>
        <w:jc w:val="both"/>
        <w:rPr>
          <w:sz w:val="28"/>
        </w:rPr>
      </w:pPr>
    </w:p>
    <w:p w:rsidR="00934CD6" w:rsidRDefault="00934CD6" w:rsidP="00934CD6">
      <w:pPr>
        <w:spacing w:line="240" w:lineRule="exact"/>
        <w:jc w:val="both"/>
        <w:rPr>
          <w:sz w:val="28"/>
        </w:rPr>
        <w:sectPr w:rsidR="00934CD6" w:rsidSect="00A010EA">
          <w:headerReference w:type="default" r:id="rId13"/>
          <w:pgSz w:w="11906" w:h="16838"/>
          <w:pgMar w:top="1418" w:right="567" w:bottom="993" w:left="1985" w:header="709" w:footer="709" w:gutter="0"/>
          <w:cols w:space="708"/>
          <w:titlePg/>
          <w:docGrid w:linePitch="360"/>
        </w:sectPr>
      </w:pPr>
    </w:p>
    <w:p w:rsidR="00934CD6" w:rsidRPr="003A02F1" w:rsidRDefault="00934CD6" w:rsidP="00934CD6">
      <w:pPr>
        <w:tabs>
          <w:tab w:val="left" w:pos="7380"/>
          <w:tab w:val="left" w:pos="7740"/>
        </w:tabs>
        <w:ind w:left="5103"/>
        <w:jc w:val="center"/>
        <w:rPr>
          <w:sz w:val="28"/>
          <w:szCs w:val="28"/>
        </w:rPr>
      </w:pPr>
      <w:r w:rsidRPr="003A02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934CD6" w:rsidRPr="003A02F1" w:rsidRDefault="00934CD6" w:rsidP="00934CD6">
      <w:pPr>
        <w:tabs>
          <w:tab w:val="left" w:pos="7380"/>
        </w:tabs>
        <w:ind w:left="5103"/>
        <w:jc w:val="center"/>
        <w:rPr>
          <w:sz w:val="28"/>
          <w:szCs w:val="28"/>
        </w:rPr>
      </w:pPr>
      <w:r w:rsidRPr="003A02F1">
        <w:rPr>
          <w:sz w:val="28"/>
          <w:szCs w:val="28"/>
        </w:rPr>
        <w:t>к постановлению администрации</w:t>
      </w:r>
    </w:p>
    <w:p w:rsidR="00934CD6" w:rsidRPr="003A02F1" w:rsidRDefault="00934CD6" w:rsidP="00934CD6">
      <w:pPr>
        <w:ind w:left="5103"/>
        <w:jc w:val="center"/>
        <w:rPr>
          <w:sz w:val="28"/>
          <w:szCs w:val="28"/>
        </w:rPr>
      </w:pPr>
      <w:r w:rsidRPr="003A02F1">
        <w:rPr>
          <w:sz w:val="28"/>
          <w:szCs w:val="28"/>
        </w:rPr>
        <w:t>города Невинномысска</w:t>
      </w:r>
    </w:p>
    <w:p w:rsidR="00934CD6" w:rsidRPr="003A02F1" w:rsidRDefault="00934CD6" w:rsidP="00934CD6">
      <w:pPr>
        <w:tabs>
          <w:tab w:val="left" w:pos="7380"/>
          <w:tab w:val="left" w:pos="8280"/>
        </w:tabs>
        <w:ind w:left="5102"/>
        <w:jc w:val="center"/>
        <w:rPr>
          <w:sz w:val="28"/>
          <w:szCs w:val="28"/>
        </w:rPr>
      </w:pPr>
      <w:r>
        <w:rPr>
          <w:sz w:val="28"/>
          <w:szCs w:val="28"/>
        </w:rPr>
        <w:t>от 12.03.2021 № 373</w:t>
      </w:r>
    </w:p>
    <w:p w:rsidR="00934CD6" w:rsidRPr="003A02F1" w:rsidRDefault="00934CD6" w:rsidP="00934CD6">
      <w:pPr>
        <w:ind w:left="5102"/>
        <w:jc w:val="center"/>
        <w:rPr>
          <w:sz w:val="28"/>
          <w:szCs w:val="28"/>
        </w:rPr>
      </w:pPr>
    </w:p>
    <w:p w:rsidR="00934CD6" w:rsidRPr="003A02F1" w:rsidRDefault="00934CD6" w:rsidP="00934CD6">
      <w:pPr>
        <w:ind w:left="5102"/>
        <w:jc w:val="center"/>
        <w:rPr>
          <w:sz w:val="28"/>
          <w:szCs w:val="28"/>
        </w:rPr>
      </w:pPr>
    </w:p>
    <w:p w:rsidR="00934CD6" w:rsidRPr="003A02F1" w:rsidRDefault="00934CD6" w:rsidP="00934CD6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ПОЛОЖЕНИЕ </w:t>
      </w:r>
    </w:p>
    <w:p w:rsidR="00934CD6" w:rsidRDefault="00934CD6" w:rsidP="00934CD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комиссии по списанию произведенных ранее капитальных вложений (затрат) в объекты капитального строительства муниципальной собственности муниципального образования города Невинномысска, которые не были созданы</w:t>
      </w:r>
    </w:p>
    <w:p w:rsidR="00934CD6" w:rsidRDefault="00934CD6" w:rsidP="00934CD6">
      <w:pPr>
        <w:jc w:val="center"/>
        <w:rPr>
          <w:bCs/>
          <w:sz w:val="28"/>
          <w:szCs w:val="28"/>
        </w:rPr>
      </w:pPr>
    </w:p>
    <w:p w:rsidR="00934CD6" w:rsidRDefault="00934CD6" w:rsidP="00934CD6">
      <w:pPr>
        <w:ind w:firstLine="709"/>
        <w:jc w:val="center"/>
        <w:rPr>
          <w:sz w:val="28"/>
          <w:szCs w:val="28"/>
        </w:rPr>
      </w:pPr>
    </w:p>
    <w:p w:rsidR="00934CD6" w:rsidRPr="001806E2" w:rsidRDefault="00934CD6" w:rsidP="00934CD6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</w:t>
      </w:r>
      <w:r>
        <w:rPr>
          <w:bCs/>
          <w:sz w:val="28"/>
          <w:szCs w:val="28"/>
        </w:rPr>
        <w:t>по списанию произведенных ранее капитальных вложений (затрат) в объекты капитального строительства муниципальной собственности муниципального образования города Невинномысска, которые не были созданы, (далее – Комиссия) является постоянно действующим коллегиальным совещательным органом по рассмотрению вопросов о списании затрат капитальных вложений в объекты капитального строительства муниципальной собственности муниципального образования города Невинномысска (далее</w:t>
      </w:r>
      <w:r w:rsidRPr="003B4C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соответственно – объект, город).</w:t>
      </w:r>
      <w:proofErr w:type="gramEnd"/>
    </w:p>
    <w:p w:rsidR="00934CD6" w:rsidRDefault="00934CD6" w:rsidP="00934CD6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11F69">
        <w:rPr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иными нормативными правовыми актами Ставропольского края, Уставом муниципального образования               города Невинномысска Ставропольского края, иными                       муниципальными нормативными правовыми актами города, а также настоящим Положением.</w:t>
      </w:r>
    </w:p>
    <w:p w:rsidR="00934CD6" w:rsidRDefault="00934CD6" w:rsidP="00934CD6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11F69">
        <w:rPr>
          <w:sz w:val="28"/>
          <w:szCs w:val="28"/>
        </w:rPr>
        <w:t xml:space="preserve">Комиссия осуществляет свою деятельность под руководством заместителя главы администрации города, </w:t>
      </w:r>
      <w:r>
        <w:rPr>
          <w:sz w:val="28"/>
          <w:szCs w:val="28"/>
        </w:rPr>
        <w:t>который н</w:t>
      </w:r>
      <w:r w:rsidRPr="005652AD">
        <w:rPr>
          <w:sz w:val="28"/>
          <w:szCs w:val="28"/>
        </w:rPr>
        <w:t>епосредственно курируе</w:t>
      </w:r>
      <w:r>
        <w:rPr>
          <w:sz w:val="28"/>
          <w:szCs w:val="28"/>
        </w:rPr>
        <w:t xml:space="preserve">т и координирует деятельность </w:t>
      </w:r>
      <w:r w:rsidRPr="005652AD">
        <w:rPr>
          <w:sz w:val="28"/>
          <w:szCs w:val="28"/>
        </w:rPr>
        <w:t>управления жилищно-коммунального хозяйства</w:t>
      </w:r>
      <w:r>
        <w:rPr>
          <w:sz w:val="28"/>
          <w:szCs w:val="28"/>
        </w:rPr>
        <w:t xml:space="preserve"> администрации города</w:t>
      </w:r>
      <w:r w:rsidRPr="00A11F69">
        <w:rPr>
          <w:sz w:val="28"/>
          <w:szCs w:val="28"/>
        </w:rPr>
        <w:t>, являющегося председателем Комиссии.</w:t>
      </w:r>
    </w:p>
    <w:p w:rsidR="00934CD6" w:rsidRDefault="00934CD6" w:rsidP="00934CD6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11F69">
        <w:rPr>
          <w:sz w:val="28"/>
          <w:szCs w:val="28"/>
        </w:rPr>
        <w:t xml:space="preserve">Членами Комиссии являются первые заместители главы администрации города, заместители главы администрации города, руководители </w:t>
      </w:r>
      <w:r>
        <w:rPr>
          <w:sz w:val="28"/>
          <w:szCs w:val="28"/>
        </w:rPr>
        <w:t xml:space="preserve">и (или) специалисты </w:t>
      </w:r>
      <w:r w:rsidRPr="00A11F69">
        <w:rPr>
          <w:sz w:val="28"/>
          <w:szCs w:val="28"/>
        </w:rPr>
        <w:t>органов администрации города</w:t>
      </w:r>
      <w:r>
        <w:rPr>
          <w:sz w:val="28"/>
          <w:szCs w:val="28"/>
        </w:rPr>
        <w:t xml:space="preserve"> </w:t>
      </w:r>
      <w:r w:rsidRPr="00A11F69">
        <w:rPr>
          <w:sz w:val="28"/>
          <w:szCs w:val="28"/>
        </w:rPr>
        <w:t>с правами юридических лиц, обладающие соответствующей компетенцией.</w:t>
      </w:r>
    </w:p>
    <w:p w:rsidR="00934CD6" w:rsidRDefault="00934CD6" w:rsidP="00934CD6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11F69">
        <w:rPr>
          <w:sz w:val="28"/>
          <w:szCs w:val="28"/>
        </w:rPr>
        <w:t xml:space="preserve">Комиссия состоит из председателя, заместителя председателя, секретаря и членов </w:t>
      </w:r>
      <w:r>
        <w:rPr>
          <w:sz w:val="28"/>
          <w:szCs w:val="28"/>
        </w:rPr>
        <w:t>К</w:t>
      </w:r>
      <w:r w:rsidRPr="00A11F69">
        <w:rPr>
          <w:sz w:val="28"/>
          <w:szCs w:val="28"/>
        </w:rPr>
        <w:t xml:space="preserve">омиссии. Состав </w:t>
      </w:r>
      <w:r>
        <w:rPr>
          <w:sz w:val="28"/>
          <w:szCs w:val="28"/>
        </w:rPr>
        <w:t>К</w:t>
      </w:r>
      <w:r w:rsidRPr="00A11F69">
        <w:rPr>
          <w:sz w:val="28"/>
          <w:szCs w:val="28"/>
        </w:rPr>
        <w:t>омиссии утверждается постановлением администрации города.</w:t>
      </w:r>
    </w:p>
    <w:p w:rsidR="00934CD6" w:rsidRDefault="00934CD6" w:rsidP="00934CD6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C1E6B">
        <w:rPr>
          <w:sz w:val="28"/>
          <w:szCs w:val="28"/>
        </w:rPr>
        <w:t>Основн</w:t>
      </w:r>
      <w:r>
        <w:rPr>
          <w:sz w:val="28"/>
          <w:szCs w:val="28"/>
        </w:rPr>
        <w:t>ая</w:t>
      </w:r>
      <w:r w:rsidRPr="001C1E6B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</w:t>
      </w:r>
      <w:r w:rsidRPr="001C1E6B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-</w:t>
      </w:r>
      <w:r w:rsidRPr="001C1E6B">
        <w:rPr>
          <w:sz w:val="28"/>
          <w:szCs w:val="28"/>
        </w:rPr>
        <w:t xml:space="preserve"> рассмотрение вопросов дальнейшего использования </w:t>
      </w:r>
      <w:r>
        <w:rPr>
          <w:sz w:val="28"/>
          <w:szCs w:val="28"/>
        </w:rPr>
        <w:t>объектов.</w:t>
      </w:r>
    </w:p>
    <w:p w:rsidR="00934CD6" w:rsidRPr="001C1E6B" w:rsidRDefault="00934CD6" w:rsidP="00934CD6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C1E6B">
        <w:rPr>
          <w:sz w:val="28"/>
          <w:szCs w:val="28"/>
        </w:rPr>
        <w:t xml:space="preserve">Полномочия Комиссии – принятие решений о </w:t>
      </w:r>
      <w:r>
        <w:rPr>
          <w:sz w:val="28"/>
          <w:szCs w:val="28"/>
        </w:rPr>
        <w:t xml:space="preserve">согласовании </w:t>
      </w:r>
      <w:r w:rsidRPr="001C1E6B">
        <w:rPr>
          <w:sz w:val="28"/>
          <w:szCs w:val="28"/>
        </w:rPr>
        <w:t>списани</w:t>
      </w:r>
      <w:r>
        <w:rPr>
          <w:sz w:val="28"/>
          <w:szCs w:val="28"/>
        </w:rPr>
        <w:t>я</w:t>
      </w:r>
      <w:r w:rsidRPr="001C1E6B">
        <w:rPr>
          <w:sz w:val="28"/>
          <w:szCs w:val="28"/>
        </w:rPr>
        <w:t xml:space="preserve"> (отказе в </w:t>
      </w:r>
      <w:r>
        <w:rPr>
          <w:sz w:val="28"/>
          <w:szCs w:val="28"/>
        </w:rPr>
        <w:t xml:space="preserve">согласовании </w:t>
      </w:r>
      <w:r w:rsidRPr="001C1E6B">
        <w:rPr>
          <w:sz w:val="28"/>
          <w:szCs w:val="28"/>
        </w:rPr>
        <w:t>списани</w:t>
      </w:r>
      <w:r>
        <w:rPr>
          <w:sz w:val="28"/>
          <w:szCs w:val="28"/>
        </w:rPr>
        <w:t>я</w:t>
      </w:r>
      <w:r w:rsidRPr="001C1E6B">
        <w:rPr>
          <w:sz w:val="28"/>
          <w:szCs w:val="28"/>
        </w:rPr>
        <w:t>) капитальных вложений в объект</w:t>
      </w:r>
      <w:r>
        <w:rPr>
          <w:sz w:val="28"/>
          <w:szCs w:val="28"/>
        </w:rPr>
        <w:t>ы</w:t>
      </w:r>
      <w:r w:rsidRPr="001C1E6B">
        <w:rPr>
          <w:sz w:val="28"/>
          <w:szCs w:val="28"/>
        </w:rPr>
        <w:t>.</w:t>
      </w:r>
    </w:p>
    <w:p w:rsidR="00934CD6" w:rsidRDefault="00934CD6" w:rsidP="00934CD6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Организацию деятельности Комиссии осуществляет председатель Комиссии.</w:t>
      </w:r>
    </w:p>
    <w:p w:rsidR="00934CD6" w:rsidRDefault="00934CD6" w:rsidP="00934CD6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деятельности Комиссии является заседание. Периодичность заседаний Комиссии определяется ее председателем по мере необходимости.</w:t>
      </w:r>
    </w:p>
    <w:p w:rsidR="00934CD6" w:rsidRDefault="00934CD6" w:rsidP="00934CD6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Организационно-техническое обеспечение деятельности Комиссии осуществляет управлении жилищно-коммунального хозяйства администрации города.</w:t>
      </w:r>
    </w:p>
    <w:p w:rsidR="00934CD6" w:rsidRDefault="00934CD6" w:rsidP="00934CD6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извещает членов Комиссии о месте и времени проведения заседания, повестке заседания Комиссии, оформляет протоколы, доводит решения Комиссии до всех членов Комиссии и иных заинтересованных лиц.</w:t>
      </w:r>
    </w:p>
    <w:p w:rsidR="00934CD6" w:rsidRDefault="00934CD6" w:rsidP="00934CD6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Повестки заседания Комиссии, материалы для рассмотрения доводятся до членов Комиссии и приглашенных не менее чем за 5 рабочих дней до заседания Комиссии.</w:t>
      </w:r>
    </w:p>
    <w:p w:rsidR="00934CD6" w:rsidRDefault="00934CD6" w:rsidP="00934CD6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C1E6B">
        <w:rPr>
          <w:sz w:val="28"/>
          <w:szCs w:val="28"/>
        </w:rPr>
        <w:t>Заседание Комиссии проводит председатель Комиссии. В случае отсутствия председателя Комиссии его обязанности исполняет заместитель председателя Комиссии.</w:t>
      </w:r>
    </w:p>
    <w:p w:rsidR="00934CD6" w:rsidRPr="001C1E6B" w:rsidRDefault="00934CD6" w:rsidP="00934CD6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C1E6B">
        <w:rPr>
          <w:sz w:val="28"/>
          <w:szCs w:val="28"/>
        </w:rPr>
        <w:t>Решения Комиссии принимаются простым большинством голосов членов Комиссии. В случае равенства голосов принятым считается решение, за которое проголосовал председатель Комиссии.</w:t>
      </w:r>
    </w:p>
    <w:p w:rsidR="00934CD6" w:rsidRDefault="00934CD6" w:rsidP="00934CD6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934CD6" w:rsidRPr="003A02F1" w:rsidRDefault="00934CD6" w:rsidP="00934CD6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оформляются протоколом и направляются заявителю и в МКУ «Учетный Центр» в течение 5 дней со дня заседания.</w:t>
      </w:r>
    </w:p>
    <w:p w:rsidR="00934CD6" w:rsidRDefault="00934CD6" w:rsidP="00934CD6">
      <w:pPr>
        <w:pStyle w:val="Default"/>
        <w:ind w:firstLine="709"/>
        <w:jc w:val="both"/>
        <w:rPr>
          <w:bCs/>
          <w:sz w:val="28"/>
          <w:szCs w:val="28"/>
        </w:rPr>
      </w:pPr>
    </w:p>
    <w:p w:rsidR="00934CD6" w:rsidRPr="003A02F1" w:rsidRDefault="00934CD6" w:rsidP="00934CD6">
      <w:pPr>
        <w:snapToGrid w:val="0"/>
        <w:jc w:val="both"/>
        <w:rPr>
          <w:sz w:val="28"/>
          <w:szCs w:val="28"/>
        </w:rPr>
      </w:pPr>
    </w:p>
    <w:p w:rsidR="00934CD6" w:rsidRPr="003A02F1" w:rsidRDefault="00934CD6" w:rsidP="00934CD6">
      <w:pPr>
        <w:snapToGrid w:val="0"/>
        <w:spacing w:line="200" w:lineRule="atLeast"/>
        <w:jc w:val="both"/>
        <w:rPr>
          <w:sz w:val="28"/>
          <w:szCs w:val="28"/>
        </w:rPr>
      </w:pPr>
    </w:p>
    <w:p w:rsidR="00934CD6" w:rsidRDefault="00934CD6" w:rsidP="00934CD6">
      <w:pPr>
        <w:tabs>
          <w:tab w:val="left" w:pos="7380"/>
          <w:tab w:val="left" w:pos="77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934CD6" w:rsidRDefault="00934CD6" w:rsidP="00934CD6">
      <w:pPr>
        <w:tabs>
          <w:tab w:val="left" w:pos="7380"/>
          <w:tab w:val="left" w:pos="77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В.Э. </w:t>
      </w:r>
      <w:proofErr w:type="spellStart"/>
      <w:r>
        <w:rPr>
          <w:sz w:val="28"/>
          <w:szCs w:val="28"/>
        </w:rPr>
        <w:t>Соколюк</w:t>
      </w:r>
      <w:bookmarkStart w:id="0" w:name="_GoBack"/>
      <w:bookmarkEnd w:id="0"/>
      <w:proofErr w:type="spellEnd"/>
    </w:p>
    <w:sectPr w:rsidR="00934CD6" w:rsidSect="009E2A76">
      <w:headerReference w:type="default" r:id="rId14"/>
      <w:pgSz w:w="11909" w:h="16834" w:code="9"/>
      <w:pgMar w:top="1418" w:right="567" w:bottom="1134" w:left="1985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40" w:rsidRDefault="00172A40" w:rsidP="00422BCE">
      <w:r>
        <w:separator/>
      </w:r>
    </w:p>
  </w:endnote>
  <w:endnote w:type="continuationSeparator" w:id="0">
    <w:p w:rsidR="00172A40" w:rsidRDefault="00172A40" w:rsidP="0042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40" w:rsidRDefault="00172A40" w:rsidP="00422BCE">
      <w:r>
        <w:separator/>
      </w:r>
    </w:p>
  </w:footnote>
  <w:footnote w:type="continuationSeparator" w:id="0">
    <w:p w:rsidR="00172A40" w:rsidRDefault="00172A40" w:rsidP="0042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2922"/>
      <w:docPartObj>
        <w:docPartGallery w:val="Page Numbers (Top of Page)"/>
        <w:docPartUnique/>
      </w:docPartObj>
    </w:sdtPr>
    <w:sdtEndPr/>
    <w:sdtContent>
      <w:p w:rsidR="001445E5" w:rsidRDefault="00B742A9">
        <w:pPr>
          <w:pStyle w:val="a3"/>
          <w:jc w:val="center"/>
        </w:pPr>
        <w:r w:rsidRPr="000D740E">
          <w:rPr>
            <w:sz w:val="28"/>
          </w:rPr>
          <w:fldChar w:fldCharType="begin"/>
        </w:r>
        <w:r w:rsidRPr="000D740E">
          <w:rPr>
            <w:sz w:val="28"/>
          </w:rPr>
          <w:instrText xml:space="preserve"> PAGE   \* MERGEFORMAT </w:instrText>
        </w:r>
        <w:r w:rsidRPr="000D740E">
          <w:rPr>
            <w:sz w:val="28"/>
          </w:rPr>
          <w:fldChar w:fldCharType="separate"/>
        </w:r>
        <w:r w:rsidR="00715AA7">
          <w:rPr>
            <w:noProof/>
            <w:sz w:val="28"/>
          </w:rPr>
          <w:t>2</w:t>
        </w:r>
        <w:r w:rsidRPr="000D740E">
          <w:rPr>
            <w:sz w:val="28"/>
          </w:rPr>
          <w:fldChar w:fldCharType="end"/>
        </w:r>
      </w:p>
    </w:sdtContent>
  </w:sdt>
  <w:p w:rsidR="001445E5" w:rsidRDefault="00172A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D6" w:rsidRDefault="00934CD6">
    <w:pPr>
      <w:pStyle w:val="a3"/>
      <w:jc w:val="center"/>
    </w:pPr>
  </w:p>
  <w:p w:rsidR="00934CD6" w:rsidRDefault="00934C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60573"/>
      <w:docPartObj>
        <w:docPartGallery w:val="Page Numbers (Top of Page)"/>
        <w:docPartUnique/>
      </w:docPartObj>
    </w:sdtPr>
    <w:sdtEndPr/>
    <w:sdtContent>
      <w:p w:rsidR="001445E5" w:rsidRDefault="00B742A9">
        <w:pPr>
          <w:pStyle w:val="a3"/>
          <w:jc w:val="center"/>
        </w:pPr>
        <w:r w:rsidRPr="000D740E">
          <w:rPr>
            <w:sz w:val="28"/>
          </w:rPr>
          <w:fldChar w:fldCharType="begin"/>
        </w:r>
        <w:r w:rsidRPr="000D740E">
          <w:rPr>
            <w:sz w:val="28"/>
          </w:rPr>
          <w:instrText xml:space="preserve"> PAGE   \* MERGEFORMAT </w:instrText>
        </w:r>
        <w:r w:rsidRPr="000D740E">
          <w:rPr>
            <w:sz w:val="28"/>
          </w:rPr>
          <w:fldChar w:fldCharType="separate"/>
        </w:r>
        <w:r w:rsidR="00934CD6">
          <w:rPr>
            <w:noProof/>
            <w:sz w:val="28"/>
          </w:rPr>
          <w:t>4</w:t>
        </w:r>
        <w:r w:rsidRPr="000D740E">
          <w:rPr>
            <w:sz w:val="28"/>
          </w:rPr>
          <w:fldChar w:fldCharType="end"/>
        </w:r>
      </w:p>
    </w:sdtContent>
  </w:sdt>
  <w:p w:rsidR="001445E5" w:rsidRDefault="00172A4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677071"/>
      <w:docPartObj>
        <w:docPartGallery w:val="Page Numbers (Top of Page)"/>
        <w:docPartUnique/>
      </w:docPartObj>
    </w:sdtPr>
    <w:sdtEndPr/>
    <w:sdtContent>
      <w:p w:rsidR="001445E5" w:rsidRDefault="00B742A9">
        <w:pPr>
          <w:pStyle w:val="a3"/>
          <w:jc w:val="center"/>
        </w:pPr>
        <w:r w:rsidRPr="000D740E">
          <w:rPr>
            <w:sz w:val="28"/>
          </w:rPr>
          <w:fldChar w:fldCharType="begin"/>
        </w:r>
        <w:r w:rsidRPr="000D740E">
          <w:rPr>
            <w:sz w:val="28"/>
          </w:rPr>
          <w:instrText xml:space="preserve"> PAGE   \* MERGEFORMAT </w:instrText>
        </w:r>
        <w:r w:rsidRPr="000D740E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0D740E">
          <w:rPr>
            <w:sz w:val="28"/>
          </w:rPr>
          <w:fldChar w:fldCharType="end"/>
        </w:r>
      </w:p>
    </w:sdtContent>
  </w:sdt>
  <w:p w:rsidR="001445E5" w:rsidRDefault="00172A4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15" w:rsidRPr="00525CF3" w:rsidRDefault="00B742A9">
    <w:pPr>
      <w:pStyle w:val="a3"/>
      <w:jc w:val="center"/>
      <w:rPr>
        <w:sz w:val="28"/>
        <w:szCs w:val="28"/>
      </w:rPr>
    </w:pPr>
    <w:r w:rsidRPr="00525CF3">
      <w:rPr>
        <w:sz w:val="28"/>
        <w:szCs w:val="28"/>
      </w:rPr>
      <w:fldChar w:fldCharType="begin"/>
    </w:r>
    <w:r w:rsidRPr="00525CF3">
      <w:rPr>
        <w:sz w:val="28"/>
        <w:szCs w:val="28"/>
      </w:rPr>
      <w:instrText xml:space="preserve"> PAGE   \* MERGEFORMAT </w:instrText>
    </w:r>
    <w:r w:rsidRPr="00525CF3">
      <w:rPr>
        <w:sz w:val="28"/>
        <w:szCs w:val="28"/>
      </w:rPr>
      <w:fldChar w:fldCharType="separate"/>
    </w:r>
    <w:r w:rsidR="00715AA7">
      <w:rPr>
        <w:noProof/>
        <w:sz w:val="28"/>
        <w:szCs w:val="28"/>
      </w:rPr>
      <w:t>2</w:t>
    </w:r>
    <w:r w:rsidRPr="00525CF3">
      <w:rPr>
        <w:sz w:val="28"/>
        <w:szCs w:val="28"/>
      </w:rPr>
      <w:fldChar w:fldCharType="end"/>
    </w:r>
  </w:p>
  <w:p w:rsidR="004F666B" w:rsidRPr="000D3628" w:rsidRDefault="00172A40" w:rsidP="00BB044C">
    <w:pPr>
      <w:pStyle w:val="a3"/>
      <w:tabs>
        <w:tab w:val="left" w:pos="12060"/>
        <w:tab w:val="right" w:pos="15137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F3B"/>
    <w:multiLevelType w:val="hybridMultilevel"/>
    <w:tmpl w:val="515C85F6"/>
    <w:lvl w:ilvl="0" w:tplc="E4727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2E4272"/>
    <w:multiLevelType w:val="multilevel"/>
    <w:tmpl w:val="5EA09B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F074D32"/>
    <w:multiLevelType w:val="multilevel"/>
    <w:tmpl w:val="5F4C8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F2428BE"/>
    <w:multiLevelType w:val="hybridMultilevel"/>
    <w:tmpl w:val="629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1FF1"/>
    <w:multiLevelType w:val="multilevel"/>
    <w:tmpl w:val="AC34C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542260B0"/>
    <w:multiLevelType w:val="multilevel"/>
    <w:tmpl w:val="03CE77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67E63AC8"/>
    <w:multiLevelType w:val="multilevel"/>
    <w:tmpl w:val="FF74A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6D29057E"/>
    <w:multiLevelType w:val="multilevel"/>
    <w:tmpl w:val="C2B8B4C2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8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6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FA"/>
    <w:rsid w:val="0000035A"/>
    <w:rsid w:val="00000B7D"/>
    <w:rsid w:val="000011D1"/>
    <w:rsid w:val="00001B9D"/>
    <w:rsid w:val="00002ADE"/>
    <w:rsid w:val="000032DF"/>
    <w:rsid w:val="00004686"/>
    <w:rsid w:val="00004B2D"/>
    <w:rsid w:val="00005092"/>
    <w:rsid w:val="000052FE"/>
    <w:rsid w:val="0000535F"/>
    <w:rsid w:val="0000559F"/>
    <w:rsid w:val="00005AC0"/>
    <w:rsid w:val="0000736E"/>
    <w:rsid w:val="000107A6"/>
    <w:rsid w:val="00010895"/>
    <w:rsid w:val="000108F2"/>
    <w:rsid w:val="00010D32"/>
    <w:rsid w:val="00010F7C"/>
    <w:rsid w:val="00011C1B"/>
    <w:rsid w:val="00013182"/>
    <w:rsid w:val="0001353C"/>
    <w:rsid w:val="00013CD8"/>
    <w:rsid w:val="00014957"/>
    <w:rsid w:val="00014E4B"/>
    <w:rsid w:val="00015466"/>
    <w:rsid w:val="00015ECE"/>
    <w:rsid w:val="0001639B"/>
    <w:rsid w:val="00016F0C"/>
    <w:rsid w:val="0001743B"/>
    <w:rsid w:val="0001773A"/>
    <w:rsid w:val="00017DF1"/>
    <w:rsid w:val="000204E3"/>
    <w:rsid w:val="0002095E"/>
    <w:rsid w:val="00023A86"/>
    <w:rsid w:val="00025CCF"/>
    <w:rsid w:val="0002647A"/>
    <w:rsid w:val="000267B2"/>
    <w:rsid w:val="0002779D"/>
    <w:rsid w:val="00027CDE"/>
    <w:rsid w:val="00027E48"/>
    <w:rsid w:val="0003061A"/>
    <w:rsid w:val="00030B7A"/>
    <w:rsid w:val="00031C13"/>
    <w:rsid w:val="000328E8"/>
    <w:rsid w:val="0003292F"/>
    <w:rsid w:val="000334D2"/>
    <w:rsid w:val="00034005"/>
    <w:rsid w:val="00034022"/>
    <w:rsid w:val="00034BA1"/>
    <w:rsid w:val="0003572F"/>
    <w:rsid w:val="00035FA2"/>
    <w:rsid w:val="000361FE"/>
    <w:rsid w:val="00036BD8"/>
    <w:rsid w:val="00036FA1"/>
    <w:rsid w:val="000371E3"/>
    <w:rsid w:val="00037636"/>
    <w:rsid w:val="00041D91"/>
    <w:rsid w:val="00042E10"/>
    <w:rsid w:val="00043478"/>
    <w:rsid w:val="0004542D"/>
    <w:rsid w:val="00045447"/>
    <w:rsid w:val="000456DA"/>
    <w:rsid w:val="000469E0"/>
    <w:rsid w:val="000477D5"/>
    <w:rsid w:val="000528B3"/>
    <w:rsid w:val="00053E65"/>
    <w:rsid w:val="00054473"/>
    <w:rsid w:val="00055435"/>
    <w:rsid w:val="00055D0B"/>
    <w:rsid w:val="00056532"/>
    <w:rsid w:val="000569A7"/>
    <w:rsid w:val="00056AEB"/>
    <w:rsid w:val="0005721A"/>
    <w:rsid w:val="000576A1"/>
    <w:rsid w:val="000606F5"/>
    <w:rsid w:val="00061573"/>
    <w:rsid w:val="0006235A"/>
    <w:rsid w:val="00062FE2"/>
    <w:rsid w:val="0006450D"/>
    <w:rsid w:val="000667DA"/>
    <w:rsid w:val="00066B83"/>
    <w:rsid w:val="00066C38"/>
    <w:rsid w:val="000675B8"/>
    <w:rsid w:val="000679EB"/>
    <w:rsid w:val="00067B2F"/>
    <w:rsid w:val="000708BF"/>
    <w:rsid w:val="0007156C"/>
    <w:rsid w:val="00073407"/>
    <w:rsid w:val="00073744"/>
    <w:rsid w:val="00073E35"/>
    <w:rsid w:val="000740A5"/>
    <w:rsid w:val="00074189"/>
    <w:rsid w:val="00074501"/>
    <w:rsid w:val="00074620"/>
    <w:rsid w:val="00074C40"/>
    <w:rsid w:val="00074E4B"/>
    <w:rsid w:val="0007518A"/>
    <w:rsid w:val="0007553F"/>
    <w:rsid w:val="00075FD5"/>
    <w:rsid w:val="00076F08"/>
    <w:rsid w:val="0008068D"/>
    <w:rsid w:val="00082CB8"/>
    <w:rsid w:val="00082F2F"/>
    <w:rsid w:val="0008417F"/>
    <w:rsid w:val="000841CC"/>
    <w:rsid w:val="000854F3"/>
    <w:rsid w:val="00086773"/>
    <w:rsid w:val="00090606"/>
    <w:rsid w:val="0009060D"/>
    <w:rsid w:val="00090E9E"/>
    <w:rsid w:val="00092F3F"/>
    <w:rsid w:val="00093A1E"/>
    <w:rsid w:val="000946FD"/>
    <w:rsid w:val="00094C23"/>
    <w:rsid w:val="00094F5B"/>
    <w:rsid w:val="0009503E"/>
    <w:rsid w:val="00095F14"/>
    <w:rsid w:val="00096078"/>
    <w:rsid w:val="0009777E"/>
    <w:rsid w:val="000A043B"/>
    <w:rsid w:val="000A179C"/>
    <w:rsid w:val="000A1AF0"/>
    <w:rsid w:val="000A1BD5"/>
    <w:rsid w:val="000A21FC"/>
    <w:rsid w:val="000A4832"/>
    <w:rsid w:val="000A52B6"/>
    <w:rsid w:val="000A531B"/>
    <w:rsid w:val="000A5B11"/>
    <w:rsid w:val="000A5CC2"/>
    <w:rsid w:val="000A6324"/>
    <w:rsid w:val="000B00CE"/>
    <w:rsid w:val="000B07CF"/>
    <w:rsid w:val="000B169D"/>
    <w:rsid w:val="000B1B80"/>
    <w:rsid w:val="000B20E8"/>
    <w:rsid w:val="000B2F2E"/>
    <w:rsid w:val="000B3704"/>
    <w:rsid w:val="000B40B7"/>
    <w:rsid w:val="000B4A6D"/>
    <w:rsid w:val="000B4B42"/>
    <w:rsid w:val="000B5630"/>
    <w:rsid w:val="000B59B0"/>
    <w:rsid w:val="000B7FA5"/>
    <w:rsid w:val="000C0229"/>
    <w:rsid w:val="000C03F8"/>
    <w:rsid w:val="000C0709"/>
    <w:rsid w:val="000C1188"/>
    <w:rsid w:val="000C16CD"/>
    <w:rsid w:val="000C204B"/>
    <w:rsid w:val="000C304B"/>
    <w:rsid w:val="000C3061"/>
    <w:rsid w:val="000C3244"/>
    <w:rsid w:val="000C48CB"/>
    <w:rsid w:val="000C4A3A"/>
    <w:rsid w:val="000C5977"/>
    <w:rsid w:val="000C5F2B"/>
    <w:rsid w:val="000C6807"/>
    <w:rsid w:val="000C6BCC"/>
    <w:rsid w:val="000C6ED2"/>
    <w:rsid w:val="000C70B5"/>
    <w:rsid w:val="000C75C2"/>
    <w:rsid w:val="000C79FE"/>
    <w:rsid w:val="000D04F3"/>
    <w:rsid w:val="000D084F"/>
    <w:rsid w:val="000D0AC0"/>
    <w:rsid w:val="000D1503"/>
    <w:rsid w:val="000D24EA"/>
    <w:rsid w:val="000D2773"/>
    <w:rsid w:val="000D2F3C"/>
    <w:rsid w:val="000D3154"/>
    <w:rsid w:val="000D4537"/>
    <w:rsid w:val="000D4E7C"/>
    <w:rsid w:val="000D520F"/>
    <w:rsid w:val="000D5859"/>
    <w:rsid w:val="000D5D01"/>
    <w:rsid w:val="000D60EB"/>
    <w:rsid w:val="000D6BC4"/>
    <w:rsid w:val="000D6CB4"/>
    <w:rsid w:val="000D7603"/>
    <w:rsid w:val="000D788E"/>
    <w:rsid w:val="000E1987"/>
    <w:rsid w:val="000E22BB"/>
    <w:rsid w:val="000E2FEB"/>
    <w:rsid w:val="000E35B5"/>
    <w:rsid w:val="000E398D"/>
    <w:rsid w:val="000E4355"/>
    <w:rsid w:val="000E4D6F"/>
    <w:rsid w:val="000E4E8A"/>
    <w:rsid w:val="000E58BA"/>
    <w:rsid w:val="000E67CA"/>
    <w:rsid w:val="000E7854"/>
    <w:rsid w:val="000E7C02"/>
    <w:rsid w:val="000F0424"/>
    <w:rsid w:val="000F0FE3"/>
    <w:rsid w:val="000F1294"/>
    <w:rsid w:val="000F15E8"/>
    <w:rsid w:val="000F1BE8"/>
    <w:rsid w:val="000F2DA6"/>
    <w:rsid w:val="000F4973"/>
    <w:rsid w:val="000F539E"/>
    <w:rsid w:val="000F5BF2"/>
    <w:rsid w:val="000F6FD4"/>
    <w:rsid w:val="000F7A73"/>
    <w:rsid w:val="0010138A"/>
    <w:rsid w:val="00102FE3"/>
    <w:rsid w:val="001032F0"/>
    <w:rsid w:val="001051F6"/>
    <w:rsid w:val="00105223"/>
    <w:rsid w:val="0010594A"/>
    <w:rsid w:val="001062B7"/>
    <w:rsid w:val="001102CB"/>
    <w:rsid w:val="00111082"/>
    <w:rsid w:val="001124D8"/>
    <w:rsid w:val="00112BF3"/>
    <w:rsid w:val="00112C86"/>
    <w:rsid w:val="00113C9D"/>
    <w:rsid w:val="00113E50"/>
    <w:rsid w:val="0011456F"/>
    <w:rsid w:val="00114E7E"/>
    <w:rsid w:val="00115517"/>
    <w:rsid w:val="0011554D"/>
    <w:rsid w:val="00116273"/>
    <w:rsid w:val="001170B4"/>
    <w:rsid w:val="0011751D"/>
    <w:rsid w:val="001179F7"/>
    <w:rsid w:val="001200B6"/>
    <w:rsid w:val="00120A54"/>
    <w:rsid w:val="00120DB4"/>
    <w:rsid w:val="00122472"/>
    <w:rsid w:val="00122BAF"/>
    <w:rsid w:val="00124F82"/>
    <w:rsid w:val="00125D35"/>
    <w:rsid w:val="0012799F"/>
    <w:rsid w:val="00127A27"/>
    <w:rsid w:val="0013025F"/>
    <w:rsid w:val="00130363"/>
    <w:rsid w:val="00131866"/>
    <w:rsid w:val="00131E61"/>
    <w:rsid w:val="00133B19"/>
    <w:rsid w:val="001352A0"/>
    <w:rsid w:val="00135AC1"/>
    <w:rsid w:val="0013654B"/>
    <w:rsid w:val="00140527"/>
    <w:rsid w:val="001406C9"/>
    <w:rsid w:val="001409F0"/>
    <w:rsid w:val="00140A4E"/>
    <w:rsid w:val="00140BD2"/>
    <w:rsid w:val="001414B9"/>
    <w:rsid w:val="0014179D"/>
    <w:rsid w:val="0014237C"/>
    <w:rsid w:val="00142683"/>
    <w:rsid w:val="00142987"/>
    <w:rsid w:val="0014385C"/>
    <w:rsid w:val="00143994"/>
    <w:rsid w:val="00146162"/>
    <w:rsid w:val="00146241"/>
    <w:rsid w:val="0014653E"/>
    <w:rsid w:val="001470AE"/>
    <w:rsid w:val="00147A20"/>
    <w:rsid w:val="0015179E"/>
    <w:rsid w:val="00153080"/>
    <w:rsid w:val="0015427B"/>
    <w:rsid w:val="00154647"/>
    <w:rsid w:val="00154978"/>
    <w:rsid w:val="00155F33"/>
    <w:rsid w:val="00157D93"/>
    <w:rsid w:val="00161783"/>
    <w:rsid w:val="00161FDC"/>
    <w:rsid w:val="00162B65"/>
    <w:rsid w:val="00162F3F"/>
    <w:rsid w:val="00163098"/>
    <w:rsid w:val="00163333"/>
    <w:rsid w:val="00164162"/>
    <w:rsid w:val="00164239"/>
    <w:rsid w:val="00165322"/>
    <w:rsid w:val="00165657"/>
    <w:rsid w:val="00165CE5"/>
    <w:rsid w:val="00165F27"/>
    <w:rsid w:val="00166FF0"/>
    <w:rsid w:val="0016710E"/>
    <w:rsid w:val="00167E82"/>
    <w:rsid w:val="00170543"/>
    <w:rsid w:val="0017057D"/>
    <w:rsid w:val="001706DF"/>
    <w:rsid w:val="00171632"/>
    <w:rsid w:val="00171811"/>
    <w:rsid w:val="00171AD2"/>
    <w:rsid w:val="001723FE"/>
    <w:rsid w:val="00172657"/>
    <w:rsid w:val="00172A40"/>
    <w:rsid w:val="001736C8"/>
    <w:rsid w:val="00173EC4"/>
    <w:rsid w:val="00174640"/>
    <w:rsid w:val="00174845"/>
    <w:rsid w:val="00174A04"/>
    <w:rsid w:val="001764B1"/>
    <w:rsid w:val="0017655C"/>
    <w:rsid w:val="001778DB"/>
    <w:rsid w:val="00177CFF"/>
    <w:rsid w:val="00180CA9"/>
    <w:rsid w:val="00180D38"/>
    <w:rsid w:val="00181558"/>
    <w:rsid w:val="00182FF9"/>
    <w:rsid w:val="001839E4"/>
    <w:rsid w:val="0018424D"/>
    <w:rsid w:val="00186A95"/>
    <w:rsid w:val="00187196"/>
    <w:rsid w:val="00187A6A"/>
    <w:rsid w:val="00187E09"/>
    <w:rsid w:val="001918DD"/>
    <w:rsid w:val="00191B61"/>
    <w:rsid w:val="00191F29"/>
    <w:rsid w:val="00192288"/>
    <w:rsid w:val="001923FC"/>
    <w:rsid w:val="00192474"/>
    <w:rsid w:val="0019294A"/>
    <w:rsid w:val="00192A2E"/>
    <w:rsid w:val="00193978"/>
    <w:rsid w:val="00193EB0"/>
    <w:rsid w:val="00193ED5"/>
    <w:rsid w:val="00194C79"/>
    <w:rsid w:val="00194F91"/>
    <w:rsid w:val="001953CC"/>
    <w:rsid w:val="00195A11"/>
    <w:rsid w:val="001960D2"/>
    <w:rsid w:val="00196F79"/>
    <w:rsid w:val="00197436"/>
    <w:rsid w:val="00197EC7"/>
    <w:rsid w:val="001A0405"/>
    <w:rsid w:val="001A04DF"/>
    <w:rsid w:val="001A05D6"/>
    <w:rsid w:val="001A06B7"/>
    <w:rsid w:val="001A0B3D"/>
    <w:rsid w:val="001A0EDB"/>
    <w:rsid w:val="001A127C"/>
    <w:rsid w:val="001A1422"/>
    <w:rsid w:val="001A20EA"/>
    <w:rsid w:val="001A2303"/>
    <w:rsid w:val="001A269A"/>
    <w:rsid w:val="001A2D5A"/>
    <w:rsid w:val="001A399E"/>
    <w:rsid w:val="001A3E5E"/>
    <w:rsid w:val="001A4870"/>
    <w:rsid w:val="001A4A8B"/>
    <w:rsid w:val="001A507A"/>
    <w:rsid w:val="001A5223"/>
    <w:rsid w:val="001A583D"/>
    <w:rsid w:val="001A6210"/>
    <w:rsid w:val="001A7404"/>
    <w:rsid w:val="001A7A73"/>
    <w:rsid w:val="001A7E70"/>
    <w:rsid w:val="001B07B5"/>
    <w:rsid w:val="001B1135"/>
    <w:rsid w:val="001B142A"/>
    <w:rsid w:val="001B2075"/>
    <w:rsid w:val="001B3EB4"/>
    <w:rsid w:val="001B482C"/>
    <w:rsid w:val="001B4935"/>
    <w:rsid w:val="001B6B46"/>
    <w:rsid w:val="001B7577"/>
    <w:rsid w:val="001B7AC5"/>
    <w:rsid w:val="001C0365"/>
    <w:rsid w:val="001C0D25"/>
    <w:rsid w:val="001C17C0"/>
    <w:rsid w:val="001C1A1B"/>
    <w:rsid w:val="001C2945"/>
    <w:rsid w:val="001C2E34"/>
    <w:rsid w:val="001C34DE"/>
    <w:rsid w:val="001C4224"/>
    <w:rsid w:val="001C476B"/>
    <w:rsid w:val="001C5376"/>
    <w:rsid w:val="001C54C1"/>
    <w:rsid w:val="001C5629"/>
    <w:rsid w:val="001C62C8"/>
    <w:rsid w:val="001C6D42"/>
    <w:rsid w:val="001C745E"/>
    <w:rsid w:val="001C7489"/>
    <w:rsid w:val="001C75F1"/>
    <w:rsid w:val="001C7E3D"/>
    <w:rsid w:val="001D0592"/>
    <w:rsid w:val="001D08C3"/>
    <w:rsid w:val="001D1300"/>
    <w:rsid w:val="001D2449"/>
    <w:rsid w:val="001D30B5"/>
    <w:rsid w:val="001D338F"/>
    <w:rsid w:val="001D3443"/>
    <w:rsid w:val="001D34F8"/>
    <w:rsid w:val="001D3BCC"/>
    <w:rsid w:val="001D3C5F"/>
    <w:rsid w:val="001D4547"/>
    <w:rsid w:val="001D498C"/>
    <w:rsid w:val="001D4AD8"/>
    <w:rsid w:val="001E001E"/>
    <w:rsid w:val="001E1198"/>
    <w:rsid w:val="001E18E2"/>
    <w:rsid w:val="001E2481"/>
    <w:rsid w:val="001E3314"/>
    <w:rsid w:val="001E3512"/>
    <w:rsid w:val="001E378F"/>
    <w:rsid w:val="001E3888"/>
    <w:rsid w:val="001E3979"/>
    <w:rsid w:val="001E4373"/>
    <w:rsid w:val="001E45A4"/>
    <w:rsid w:val="001E489E"/>
    <w:rsid w:val="001E5042"/>
    <w:rsid w:val="001E5186"/>
    <w:rsid w:val="001E6C6B"/>
    <w:rsid w:val="001F0A85"/>
    <w:rsid w:val="001F1F58"/>
    <w:rsid w:val="001F2408"/>
    <w:rsid w:val="001F316E"/>
    <w:rsid w:val="001F441C"/>
    <w:rsid w:val="001F4BDE"/>
    <w:rsid w:val="001F4C3A"/>
    <w:rsid w:val="001F69AD"/>
    <w:rsid w:val="001F6DF9"/>
    <w:rsid w:val="001F72D3"/>
    <w:rsid w:val="00201081"/>
    <w:rsid w:val="002026A5"/>
    <w:rsid w:val="00202975"/>
    <w:rsid w:val="0020305B"/>
    <w:rsid w:val="002037FB"/>
    <w:rsid w:val="00203BC7"/>
    <w:rsid w:val="00205964"/>
    <w:rsid w:val="002068FA"/>
    <w:rsid w:val="00206A47"/>
    <w:rsid w:val="00206B22"/>
    <w:rsid w:val="00207D2A"/>
    <w:rsid w:val="0021012C"/>
    <w:rsid w:val="002108A8"/>
    <w:rsid w:val="00210B6B"/>
    <w:rsid w:val="00211378"/>
    <w:rsid w:val="00211429"/>
    <w:rsid w:val="00211B04"/>
    <w:rsid w:val="00211EA9"/>
    <w:rsid w:val="0021229D"/>
    <w:rsid w:val="00212760"/>
    <w:rsid w:val="0021313C"/>
    <w:rsid w:val="002134D5"/>
    <w:rsid w:val="00213F8D"/>
    <w:rsid w:val="00214646"/>
    <w:rsid w:val="002155F1"/>
    <w:rsid w:val="0021636D"/>
    <w:rsid w:val="00216A20"/>
    <w:rsid w:val="002201A8"/>
    <w:rsid w:val="002207D2"/>
    <w:rsid w:val="00221CF7"/>
    <w:rsid w:val="00222362"/>
    <w:rsid w:val="00222719"/>
    <w:rsid w:val="00223CAF"/>
    <w:rsid w:val="00223E83"/>
    <w:rsid w:val="00224450"/>
    <w:rsid w:val="00224565"/>
    <w:rsid w:val="00225887"/>
    <w:rsid w:val="00225F5F"/>
    <w:rsid w:val="00226456"/>
    <w:rsid w:val="00227D9A"/>
    <w:rsid w:val="00227F21"/>
    <w:rsid w:val="002309B7"/>
    <w:rsid w:val="00231106"/>
    <w:rsid w:val="00231767"/>
    <w:rsid w:val="0023387B"/>
    <w:rsid w:val="00233C98"/>
    <w:rsid w:val="00233F0D"/>
    <w:rsid w:val="002342BD"/>
    <w:rsid w:val="002358CB"/>
    <w:rsid w:val="00235D77"/>
    <w:rsid w:val="00235DEA"/>
    <w:rsid w:val="00236BA7"/>
    <w:rsid w:val="0024048A"/>
    <w:rsid w:val="00240775"/>
    <w:rsid w:val="00240EB7"/>
    <w:rsid w:val="002416BA"/>
    <w:rsid w:val="00242576"/>
    <w:rsid w:val="00242811"/>
    <w:rsid w:val="00242DC3"/>
    <w:rsid w:val="00242EFE"/>
    <w:rsid w:val="00243102"/>
    <w:rsid w:val="0024317A"/>
    <w:rsid w:val="00243E9B"/>
    <w:rsid w:val="00243F35"/>
    <w:rsid w:val="002441CC"/>
    <w:rsid w:val="00245EA1"/>
    <w:rsid w:val="0024621E"/>
    <w:rsid w:val="00246AEE"/>
    <w:rsid w:val="00250361"/>
    <w:rsid w:val="002505F9"/>
    <w:rsid w:val="00250703"/>
    <w:rsid w:val="00251863"/>
    <w:rsid w:val="0025217D"/>
    <w:rsid w:val="00252BA9"/>
    <w:rsid w:val="0025415E"/>
    <w:rsid w:val="00254525"/>
    <w:rsid w:val="0025501F"/>
    <w:rsid w:val="00255643"/>
    <w:rsid w:val="00255881"/>
    <w:rsid w:val="002559F5"/>
    <w:rsid w:val="00257860"/>
    <w:rsid w:val="00257D66"/>
    <w:rsid w:val="00257ECA"/>
    <w:rsid w:val="0026031F"/>
    <w:rsid w:val="002603E2"/>
    <w:rsid w:val="00260A07"/>
    <w:rsid w:val="00261962"/>
    <w:rsid w:val="002628D2"/>
    <w:rsid w:val="00262BEF"/>
    <w:rsid w:val="00262E59"/>
    <w:rsid w:val="00263F66"/>
    <w:rsid w:val="002644B6"/>
    <w:rsid w:val="0026587C"/>
    <w:rsid w:val="00265951"/>
    <w:rsid w:val="00266124"/>
    <w:rsid w:val="0026658B"/>
    <w:rsid w:val="002668AB"/>
    <w:rsid w:val="0026731D"/>
    <w:rsid w:val="00270579"/>
    <w:rsid w:val="00272A24"/>
    <w:rsid w:val="00272C39"/>
    <w:rsid w:val="00273203"/>
    <w:rsid w:val="00273E23"/>
    <w:rsid w:val="0027477E"/>
    <w:rsid w:val="00274F5D"/>
    <w:rsid w:val="00275B8B"/>
    <w:rsid w:val="002766BD"/>
    <w:rsid w:val="002771A1"/>
    <w:rsid w:val="0027751F"/>
    <w:rsid w:val="00280347"/>
    <w:rsid w:val="00280523"/>
    <w:rsid w:val="00281532"/>
    <w:rsid w:val="00281693"/>
    <w:rsid w:val="00282C3B"/>
    <w:rsid w:val="00283030"/>
    <w:rsid w:val="00283712"/>
    <w:rsid w:val="00283717"/>
    <w:rsid w:val="00283DC3"/>
    <w:rsid w:val="00284160"/>
    <w:rsid w:val="00284851"/>
    <w:rsid w:val="002859DB"/>
    <w:rsid w:val="00285FAC"/>
    <w:rsid w:val="00286882"/>
    <w:rsid w:val="0028690C"/>
    <w:rsid w:val="00287456"/>
    <w:rsid w:val="00287B4F"/>
    <w:rsid w:val="00295737"/>
    <w:rsid w:val="00295859"/>
    <w:rsid w:val="0029754B"/>
    <w:rsid w:val="00297BB8"/>
    <w:rsid w:val="00297C38"/>
    <w:rsid w:val="002A01CB"/>
    <w:rsid w:val="002A218E"/>
    <w:rsid w:val="002A3369"/>
    <w:rsid w:val="002A3E3B"/>
    <w:rsid w:val="002A5DF7"/>
    <w:rsid w:val="002A6F32"/>
    <w:rsid w:val="002A79BD"/>
    <w:rsid w:val="002A7A2A"/>
    <w:rsid w:val="002B149F"/>
    <w:rsid w:val="002B2526"/>
    <w:rsid w:val="002B2900"/>
    <w:rsid w:val="002B3350"/>
    <w:rsid w:val="002B367C"/>
    <w:rsid w:val="002B36C4"/>
    <w:rsid w:val="002B3A04"/>
    <w:rsid w:val="002B427A"/>
    <w:rsid w:val="002B4C19"/>
    <w:rsid w:val="002B4DEE"/>
    <w:rsid w:val="002B5EA3"/>
    <w:rsid w:val="002B6E98"/>
    <w:rsid w:val="002B7867"/>
    <w:rsid w:val="002C0068"/>
    <w:rsid w:val="002C007B"/>
    <w:rsid w:val="002C1AA4"/>
    <w:rsid w:val="002C1D67"/>
    <w:rsid w:val="002C1E3B"/>
    <w:rsid w:val="002C2012"/>
    <w:rsid w:val="002C2A3E"/>
    <w:rsid w:val="002C2AFE"/>
    <w:rsid w:val="002C498C"/>
    <w:rsid w:val="002C51D7"/>
    <w:rsid w:val="002C5717"/>
    <w:rsid w:val="002C6142"/>
    <w:rsid w:val="002C641C"/>
    <w:rsid w:val="002C6EE9"/>
    <w:rsid w:val="002D0E64"/>
    <w:rsid w:val="002D0F5E"/>
    <w:rsid w:val="002D1336"/>
    <w:rsid w:val="002D1545"/>
    <w:rsid w:val="002D17D1"/>
    <w:rsid w:val="002D201D"/>
    <w:rsid w:val="002D2CF1"/>
    <w:rsid w:val="002D3161"/>
    <w:rsid w:val="002D34BD"/>
    <w:rsid w:val="002D3614"/>
    <w:rsid w:val="002D3FC7"/>
    <w:rsid w:val="002D4679"/>
    <w:rsid w:val="002D4C11"/>
    <w:rsid w:val="002D4E45"/>
    <w:rsid w:val="002D6201"/>
    <w:rsid w:val="002D6314"/>
    <w:rsid w:val="002D6DDF"/>
    <w:rsid w:val="002D75C0"/>
    <w:rsid w:val="002D791A"/>
    <w:rsid w:val="002D7B24"/>
    <w:rsid w:val="002D7DCC"/>
    <w:rsid w:val="002E0143"/>
    <w:rsid w:val="002E0B20"/>
    <w:rsid w:val="002E0C86"/>
    <w:rsid w:val="002E1136"/>
    <w:rsid w:val="002E15BA"/>
    <w:rsid w:val="002E1BCF"/>
    <w:rsid w:val="002E3AE2"/>
    <w:rsid w:val="002E46F8"/>
    <w:rsid w:val="002E4B3D"/>
    <w:rsid w:val="002E4FE5"/>
    <w:rsid w:val="002E6613"/>
    <w:rsid w:val="002E666E"/>
    <w:rsid w:val="002E667D"/>
    <w:rsid w:val="002E773B"/>
    <w:rsid w:val="002F09F7"/>
    <w:rsid w:val="002F0C82"/>
    <w:rsid w:val="002F0DEB"/>
    <w:rsid w:val="002F1A5D"/>
    <w:rsid w:val="002F2F6C"/>
    <w:rsid w:val="002F4015"/>
    <w:rsid w:val="002F5A95"/>
    <w:rsid w:val="002F696A"/>
    <w:rsid w:val="002F69A5"/>
    <w:rsid w:val="002F7525"/>
    <w:rsid w:val="002F7AF1"/>
    <w:rsid w:val="003000E9"/>
    <w:rsid w:val="00301D5F"/>
    <w:rsid w:val="003021D6"/>
    <w:rsid w:val="00302A39"/>
    <w:rsid w:val="00302A9E"/>
    <w:rsid w:val="00302E4E"/>
    <w:rsid w:val="00302FF8"/>
    <w:rsid w:val="00303D8E"/>
    <w:rsid w:val="00304392"/>
    <w:rsid w:val="003043FE"/>
    <w:rsid w:val="00305BB8"/>
    <w:rsid w:val="00306FF4"/>
    <w:rsid w:val="0030722E"/>
    <w:rsid w:val="003109B5"/>
    <w:rsid w:val="00310B18"/>
    <w:rsid w:val="00312C35"/>
    <w:rsid w:val="00313F62"/>
    <w:rsid w:val="00314031"/>
    <w:rsid w:val="00314B90"/>
    <w:rsid w:val="003153CE"/>
    <w:rsid w:val="00315783"/>
    <w:rsid w:val="00316F26"/>
    <w:rsid w:val="00316F64"/>
    <w:rsid w:val="00317C8C"/>
    <w:rsid w:val="00317CC2"/>
    <w:rsid w:val="00317DCD"/>
    <w:rsid w:val="0032004F"/>
    <w:rsid w:val="00320113"/>
    <w:rsid w:val="00320644"/>
    <w:rsid w:val="00320817"/>
    <w:rsid w:val="003215A6"/>
    <w:rsid w:val="00322F23"/>
    <w:rsid w:val="00323223"/>
    <w:rsid w:val="00323DEE"/>
    <w:rsid w:val="0032421E"/>
    <w:rsid w:val="00324A7A"/>
    <w:rsid w:val="00324EB9"/>
    <w:rsid w:val="00326066"/>
    <w:rsid w:val="00326692"/>
    <w:rsid w:val="00326F57"/>
    <w:rsid w:val="00327171"/>
    <w:rsid w:val="003275A3"/>
    <w:rsid w:val="003312DC"/>
    <w:rsid w:val="00331E9F"/>
    <w:rsid w:val="003320D5"/>
    <w:rsid w:val="00332188"/>
    <w:rsid w:val="003323E8"/>
    <w:rsid w:val="00332B53"/>
    <w:rsid w:val="00332BC7"/>
    <w:rsid w:val="00332C34"/>
    <w:rsid w:val="00333BE5"/>
    <w:rsid w:val="00334A2F"/>
    <w:rsid w:val="00334E7B"/>
    <w:rsid w:val="00335AE8"/>
    <w:rsid w:val="00340368"/>
    <w:rsid w:val="00340F89"/>
    <w:rsid w:val="003426DC"/>
    <w:rsid w:val="00342883"/>
    <w:rsid w:val="0034470B"/>
    <w:rsid w:val="0034509F"/>
    <w:rsid w:val="00345173"/>
    <w:rsid w:val="00345909"/>
    <w:rsid w:val="00345B0C"/>
    <w:rsid w:val="003505E1"/>
    <w:rsid w:val="00350FE1"/>
    <w:rsid w:val="00351206"/>
    <w:rsid w:val="003515C9"/>
    <w:rsid w:val="00352BBF"/>
    <w:rsid w:val="0035320D"/>
    <w:rsid w:val="003536C6"/>
    <w:rsid w:val="0035380E"/>
    <w:rsid w:val="00353D56"/>
    <w:rsid w:val="00355876"/>
    <w:rsid w:val="00355EFD"/>
    <w:rsid w:val="003566AA"/>
    <w:rsid w:val="003569FF"/>
    <w:rsid w:val="0036177E"/>
    <w:rsid w:val="00363AAA"/>
    <w:rsid w:val="00363B77"/>
    <w:rsid w:val="00364078"/>
    <w:rsid w:val="00364690"/>
    <w:rsid w:val="00365908"/>
    <w:rsid w:val="00365E88"/>
    <w:rsid w:val="00367346"/>
    <w:rsid w:val="003714EC"/>
    <w:rsid w:val="00371897"/>
    <w:rsid w:val="003726C1"/>
    <w:rsid w:val="0037397F"/>
    <w:rsid w:val="00374D68"/>
    <w:rsid w:val="00374E9A"/>
    <w:rsid w:val="00375991"/>
    <w:rsid w:val="0037667E"/>
    <w:rsid w:val="00376BC6"/>
    <w:rsid w:val="00377DEA"/>
    <w:rsid w:val="00377DF4"/>
    <w:rsid w:val="003810A0"/>
    <w:rsid w:val="0038151B"/>
    <w:rsid w:val="00381DFD"/>
    <w:rsid w:val="003826F1"/>
    <w:rsid w:val="00383785"/>
    <w:rsid w:val="003837A4"/>
    <w:rsid w:val="003843EB"/>
    <w:rsid w:val="003854BF"/>
    <w:rsid w:val="00385800"/>
    <w:rsid w:val="003862DD"/>
    <w:rsid w:val="00386853"/>
    <w:rsid w:val="00386DEF"/>
    <w:rsid w:val="003870DA"/>
    <w:rsid w:val="003879B5"/>
    <w:rsid w:val="00387A48"/>
    <w:rsid w:val="0039024C"/>
    <w:rsid w:val="003908AC"/>
    <w:rsid w:val="00392428"/>
    <w:rsid w:val="00394E1C"/>
    <w:rsid w:val="00395561"/>
    <w:rsid w:val="00395DB8"/>
    <w:rsid w:val="003962CA"/>
    <w:rsid w:val="003968CA"/>
    <w:rsid w:val="00397097"/>
    <w:rsid w:val="0039737B"/>
    <w:rsid w:val="003A07E0"/>
    <w:rsid w:val="003A0913"/>
    <w:rsid w:val="003A0C60"/>
    <w:rsid w:val="003A38CF"/>
    <w:rsid w:val="003A3B63"/>
    <w:rsid w:val="003A4115"/>
    <w:rsid w:val="003A4385"/>
    <w:rsid w:val="003A48D5"/>
    <w:rsid w:val="003A6761"/>
    <w:rsid w:val="003A6B7C"/>
    <w:rsid w:val="003A74EC"/>
    <w:rsid w:val="003A7EF8"/>
    <w:rsid w:val="003B0A9A"/>
    <w:rsid w:val="003B2DF5"/>
    <w:rsid w:val="003B2EDB"/>
    <w:rsid w:val="003B2F5A"/>
    <w:rsid w:val="003B399F"/>
    <w:rsid w:val="003B4C0B"/>
    <w:rsid w:val="003B5822"/>
    <w:rsid w:val="003B58E3"/>
    <w:rsid w:val="003B6152"/>
    <w:rsid w:val="003B6411"/>
    <w:rsid w:val="003B64FB"/>
    <w:rsid w:val="003B79EB"/>
    <w:rsid w:val="003C0087"/>
    <w:rsid w:val="003C08D9"/>
    <w:rsid w:val="003C171A"/>
    <w:rsid w:val="003C200B"/>
    <w:rsid w:val="003C353C"/>
    <w:rsid w:val="003C3B68"/>
    <w:rsid w:val="003C43EA"/>
    <w:rsid w:val="003C4F12"/>
    <w:rsid w:val="003C5EE0"/>
    <w:rsid w:val="003C6789"/>
    <w:rsid w:val="003C700A"/>
    <w:rsid w:val="003C7099"/>
    <w:rsid w:val="003C71FA"/>
    <w:rsid w:val="003D03D2"/>
    <w:rsid w:val="003D13C9"/>
    <w:rsid w:val="003D171D"/>
    <w:rsid w:val="003D321E"/>
    <w:rsid w:val="003D3C5D"/>
    <w:rsid w:val="003D540F"/>
    <w:rsid w:val="003D639A"/>
    <w:rsid w:val="003E04F4"/>
    <w:rsid w:val="003E0827"/>
    <w:rsid w:val="003E13BA"/>
    <w:rsid w:val="003E1428"/>
    <w:rsid w:val="003E2A99"/>
    <w:rsid w:val="003E472F"/>
    <w:rsid w:val="003E5DBB"/>
    <w:rsid w:val="003E64EE"/>
    <w:rsid w:val="003E72C3"/>
    <w:rsid w:val="003E771E"/>
    <w:rsid w:val="003F0CDF"/>
    <w:rsid w:val="003F1252"/>
    <w:rsid w:val="003F1A19"/>
    <w:rsid w:val="003F1A7E"/>
    <w:rsid w:val="003F1AD4"/>
    <w:rsid w:val="003F1D43"/>
    <w:rsid w:val="003F25D2"/>
    <w:rsid w:val="003F2AB9"/>
    <w:rsid w:val="003F2CA1"/>
    <w:rsid w:val="003F3686"/>
    <w:rsid w:val="003F3C16"/>
    <w:rsid w:val="003F46FB"/>
    <w:rsid w:val="003F4779"/>
    <w:rsid w:val="003F4DAF"/>
    <w:rsid w:val="003F4EDE"/>
    <w:rsid w:val="003F5115"/>
    <w:rsid w:val="003F52C8"/>
    <w:rsid w:val="003F56BA"/>
    <w:rsid w:val="003F5774"/>
    <w:rsid w:val="003F57E9"/>
    <w:rsid w:val="003F5EA4"/>
    <w:rsid w:val="003F67DA"/>
    <w:rsid w:val="003F6B4E"/>
    <w:rsid w:val="003F6D9C"/>
    <w:rsid w:val="003F6EB7"/>
    <w:rsid w:val="003F701D"/>
    <w:rsid w:val="003F71D1"/>
    <w:rsid w:val="003F755C"/>
    <w:rsid w:val="0040013D"/>
    <w:rsid w:val="00400298"/>
    <w:rsid w:val="0040029F"/>
    <w:rsid w:val="004008F6"/>
    <w:rsid w:val="0040092E"/>
    <w:rsid w:val="00400F75"/>
    <w:rsid w:val="00401DCE"/>
    <w:rsid w:val="00402A1A"/>
    <w:rsid w:val="0040302A"/>
    <w:rsid w:val="004034FD"/>
    <w:rsid w:val="00403744"/>
    <w:rsid w:val="0040429A"/>
    <w:rsid w:val="004058A0"/>
    <w:rsid w:val="00405ACF"/>
    <w:rsid w:val="00405D61"/>
    <w:rsid w:val="00405DB4"/>
    <w:rsid w:val="00405E58"/>
    <w:rsid w:val="00405FA4"/>
    <w:rsid w:val="004060B9"/>
    <w:rsid w:val="00407191"/>
    <w:rsid w:val="00407943"/>
    <w:rsid w:val="00407A98"/>
    <w:rsid w:val="00410218"/>
    <w:rsid w:val="00410869"/>
    <w:rsid w:val="00410AD3"/>
    <w:rsid w:val="00410E01"/>
    <w:rsid w:val="00411543"/>
    <w:rsid w:val="00411ED1"/>
    <w:rsid w:val="00413541"/>
    <w:rsid w:val="00413604"/>
    <w:rsid w:val="00414EE0"/>
    <w:rsid w:val="00415849"/>
    <w:rsid w:val="004168AE"/>
    <w:rsid w:val="00416957"/>
    <w:rsid w:val="00416A4B"/>
    <w:rsid w:val="00416E74"/>
    <w:rsid w:val="00416F8D"/>
    <w:rsid w:val="004172E3"/>
    <w:rsid w:val="00417408"/>
    <w:rsid w:val="004175E2"/>
    <w:rsid w:val="00417B5B"/>
    <w:rsid w:val="004203B8"/>
    <w:rsid w:val="00420ADA"/>
    <w:rsid w:val="004216B4"/>
    <w:rsid w:val="004220B9"/>
    <w:rsid w:val="00422B9A"/>
    <w:rsid w:val="00422BCE"/>
    <w:rsid w:val="00422CA9"/>
    <w:rsid w:val="004239A0"/>
    <w:rsid w:val="004247D2"/>
    <w:rsid w:val="00424E91"/>
    <w:rsid w:val="00424F6F"/>
    <w:rsid w:val="0042536F"/>
    <w:rsid w:val="0042551D"/>
    <w:rsid w:val="0042574B"/>
    <w:rsid w:val="004257F0"/>
    <w:rsid w:val="00425D2C"/>
    <w:rsid w:val="00426EC5"/>
    <w:rsid w:val="00427BBE"/>
    <w:rsid w:val="00430B74"/>
    <w:rsid w:val="004311AA"/>
    <w:rsid w:val="004313AD"/>
    <w:rsid w:val="004315D6"/>
    <w:rsid w:val="0043163D"/>
    <w:rsid w:val="00431698"/>
    <w:rsid w:val="004319A2"/>
    <w:rsid w:val="00433038"/>
    <w:rsid w:val="004334D7"/>
    <w:rsid w:val="004344FE"/>
    <w:rsid w:val="004348FA"/>
    <w:rsid w:val="00434E46"/>
    <w:rsid w:val="00435519"/>
    <w:rsid w:val="00435C9B"/>
    <w:rsid w:val="00437797"/>
    <w:rsid w:val="0044089C"/>
    <w:rsid w:val="00440C5F"/>
    <w:rsid w:val="004410D9"/>
    <w:rsid w:val="004410E4"/>
    <w:rsid w:val="0044180B"/>
    <w:rsid w:val="00441B53"/>
    <w:rsid w:val="00442DC3"/>
    <w:rsid w:val="00443038"/>
    <w:rsid w:val="004436CF"/>
    <w:rsid w:val="00443BE6"/>
    <w:rsid w:val="00443D6A"/>
    <w:rsid w:val="00444363"/>
    <w:rsid w:val="0044438B"/>
    <w:rsid w:val="00444544"/>
    <w:rsid w:val="00444809"/>
    <w:rsid w:val="004448A6"/>
    <w:rsid w:val="00444BA5"/>
    <w:rsid w:val="00444C65"/>
    <w:rsid w:val="004461B5"/>
    <w:rsid w:val="00446E59"/>
    <w:rsid w:val="0044739A"/>
    <w:rsid w:val="00447419"/>
    <w:rsid w:val="004513F5"/>
    <w:rsid w:val="0045163B"/>
    <w:rsid w:val="0045268B"/>
    <w:rsid w:val="0045320A"/>
    <w:rsid w:val="004535DA"/>
    <w:rsid w:val="00453A40"/>
    <w:rsid w:val="004540BE"/>
    <w:rsid w:val="004560B6"/>
    <w:rsid w:val="00457818"/>
    <w:rsid w:val="00457DB4"/>
    <w:rsid w:val="0046024A"/>
    <w:rsid w:val="0046049B"/>
    <w:rsid w:val="004608D5"/>
    <w:rsid w:val="00460A48"/>
    <w:rsid w:val="00460D83"/>
    <w:rsid w:val="0046160D"/>
    <w:rsid w:val="0046272B"/>
    <w:rsid w:val="004635AF"/>
    <w:rsid w:val="00463B45"/>
    <w:rsid w:val="00464879"/>
    <w:rsid w:val="00464B18"/>
    <w:rsid w:val="00464F73"/>
    <w:rsid w:val="004654B7"/>
    <w:rsid w:val="004658E0"/>
    <w:rsid w:val="00465A3B"/>
    <w:rsid w:val="00467C0F"/>
    <w:rsid w:val="00467F77"/>
    <w:rsid w:val="004701A8"/>
    <w:rsid w:val="0047120F"/>
    <w:rsid w:val="00471E37"/>
    <w:rsid w:val="0047216A"/>
    <w:rsid w:val="0047284E"/>
    <w:rsid w:val="00472CED"/>
    <w:rsid w:val="00473403"/>
    <w:rsid w:val="0047361B"/>
    <w:rsid w:val="00474D43"/>
    <w:rsid w:val="00474F7C"/>
    <w:rsid w:val="004750A5"/>
    <w:rsid w:val="00475123"/>
    <w:rsid w:val="00475313"/>
    <w:rsid w:val="004764D7"/>
    <w:rsid w:val="00476D6F"/>
    <w:rsid w:val="00476DBF"/>
    <w:rsid w:val="00476E57"/>
    <w:rsid w:val="004779A1"/>
    <w:rsid w:val="00477A1E"/>
    <w:rsid w:val="00477E1A"/>
    <w:rsid w:val="004802DE"/>
    <w:rsid w:val="00480CA4"/>
    <w:rsid w:val="0048146C"/>
    <w:rsid w:val="00481511"/>
    <w:rsid w:val="004820DA"/>
    <w:rsid w:val="00482204"/>
    <w:rsid w:val="0048223F"/>
    <w:rsid w:val="0048229F"/>
    <w:rsid w:val="00483248"/>
    <w:rsid w:val="00483C5C"/>
    <w:rsid w:val="00484339"/>
    <w:rsid w:val="00485A78"/>
    <w:rsid w:val="004863AB"/>
    <w:rsid w:val="00486DDD"/>
    <w:rsid w:val="004910F9"/>
    <w:rsid w:val="004911D9"/>
    <w:rsid w:val="004919F9"/>
    <w:rsid w:val="00491B62"/>
    <w:rsid w:val="00491CCF"/>
    <w:rsid w:val="00491EE6"/>
    <w:rsid w:val="004924A7"/>
    <w:rsid w:val="00492C12"/>
    <w:rsid w:val="00493643"/>
    <w:rsid w:val="00493F9B"/>
    <w:rsid w:val="0049426B"/>
    <w:rsid w:val="004948AF"/>
    <w:rsid w:val="004949FC"/>
    <w:rsid w:val="00496BE5"/>
    <w:rsid w:val="00496C50"/>
    <w:rsid w:val="00496D18"/>
    <w:rsid w:val="004970D0"/>
    <w:rsid w:val="00497E8B"/>
    <w:rsid w:val="004A06E1"/>
    <w:rsid w:val="004A06F7"/>
    <w:rsid w:val="004A0746"/>
    <w:rsid w:val="004A0C38"/>
    <w:rsid w:val="004A15B2"/>
    <w:rsid w:val="004A16AD"/>
    <w:rsid w:val="004A1740"/>
    <w:rsid w:val="004A1A06"/>
    <w:rsid w:val="004A1A0B"/>
    <w:rsid w:val="004A1AB9"/>
    <w:rsid w:val="004A2874"/>
    <w:rsid w:val="004A31B3"/>
    <w:rsid w:val="004A33A4"/>
    <w:rsid w:val="004A3A87"/>
    <w:rsid w:val="004A40A2"/>
    <w:rsid w:val="004A413A"/>
    <w:rsid w:val="004A42BF"/>
    <w:rsid w:val="004A4369"/>
    <w:rsid w:val="004A441B"/>
    <w:rsid w:val="004A4AD1"/>
    <w:rsid w:val="004A55DD"/>
    <w:rsid w:val="004A6CB5"/>
    <w:rsid w:val="004A748E"/>
    <w:rsid w:val="004A7605"/>
    <w:rsid w:val="004B2863"/>
    <w:rsid w:val="004B29BC"/>
    <w:rsid w:val="004B33AC"/>
    <w:rsid w:val="004B3455"/>
    <w:rsid w:val="004B37F9"/>
    <w:rsid w:val="004B3869"/>
    <w:rsid w:val="004B408D"/>
    <w:rsid w:val="004B45C9"/>
    <w:rsid w:val="004B5BD6"/>
    <w:rsid w:val="004B5C12"/>
    <w:rsid w:val="004B60D3"/>
    <w:rsid w:val="004B6976"/>
    <w:rsid w:val="004B7587"/>
    <w:rsid w:val="004B77FB"/>
    <w:rsid w:val="004B7D74"/>
    <w:rsid w:val="004C0332"/>
    <w:rsid w:val="004C0E97"/>
    <w:rsid w:val="004C0EF6"/>
    <w:rsid w:val="004C1C51"/>
    <w:rsid w:val="004C2C38"/>
    <w:rsid w:val="004C3B1D"/>
    <w:rsid w:val="004C3DF4"/>
    <w:rsid w:val="004C433B"/>
    <w:rsid w:val="004C43BE"/>
    <w:rsid w:val="004C48C4"/>
    <w:rsid w:val="004C4FE0"/>
    <w:rsid w:val="004D00ED"/>
    <w:rsid w:val="004D0136"/>
    <w:rsid w:val="004D0307"/>
    <w:rsid w:val="004D0593"/>
    <w:rsid w:val="004D0BD4"/>
    <w:rsid w:val="004D1086"/>
    <w:rsid w:val="004D15A3"/>
    <w:rsid w:val="004D1FD4"/>
    <w:rsid w:val="004D2063"/>
    <w:rsid w:val="004D29F0"/>
    <w:rsid w:val="004D2E05"/>
    <w:rsid w:val="004D2EED"/>
    <w:rsid w:val="004D3264"/>
    <w:rsid w:val="004D3C1B"/>
    <w:rsid w:val="004D4C4E"/>
    <w:rsid w:val="004D503C"/>
    <w:rsid w:val="004D5059"/>
    <w:rsid w:val="004D57FA"/>
    <w:rsid w:val="004D5C0E"/>
    <w:rsid w:val="004E0206"/>
    <w:rsid w:val="004E0467"/>
    <w:rsid w:val="004E13CB"/>
    <w:rsid w:val="004E2892"/>
    <w:rsid w:val="004E2A91"/>
    <w:rsid w:val="004E30C0"/>
    <w:rsid w:val="004E329C"/>
    <w:rsid w:val="004E37E6"/>
    <w:rsid w:val="004E3BBD"/>
    <w:rsid w:val="004E3FD6"/>
    <w:rsid w:val="004E4C0F"/>
    <w:rsid w:val="004E5B63"/>
    <w:rsid w:val="004E5B67"/>
    <w:rsid w:val="004E5CFA"/>
    <w:rsid w:val="004E6117"/>
    <w:rsid w:val="004E6C2A"/>
    <w:rsid w:val="004E6E1F"/>
    <w:rsid w:val="004E78F5"/>
    <w:rsid w:val="004E7C75"/>
    <w:rsid w:val="004E7D0C"/>
    <w:rsid w:val="004E7D29"/>
    <w:rsid w:val="004F06D1"/>
    <w:rsid w:val="004F12A4"/>
    <w:rsid w:val="004F12E9"/>
    <w:rsid w:val="004F1E2A"/>
    <w:rsid w:val="004F2F87"/>
    <w:rsid w:val="004F37DF"/>
    <w:rsid w:val="004F5ACB"/>
    <w:rsid w:val="004F5C98"/>
    <w:rsid w:val="004F5DD0"/>
    <w:rsid w:val="004F6EC9"/>
    <w:rsid w:val="004F7E09"/>
    <w:rsid w:val="005003C5"/>
    <w:rsid w:val="005006B4"/>
    <w:rsid w:val="00500C83"/>
    <w:rsid w:val="00500DD5"/>
    <w:rsid w:val="00501C9A"/>
    <w:rsid w:val="00502B10"/>
    <w:rsid w:val="00502F6B"/>
    <w:rsid w:val="00504674"/>
    <w:rsid w:val="00504A8C"/>
    <w:rsid w:val="00504AC9"/>
    <w:rsid w:val="005053B8"/>
    <w:rsid w:val="00505A39"/>
    <w:rsid w:val="00505B9E"/>
    <w:rsid w:val="005062D1"/>
    <w:rsid w:val="0050660D"/>
    <w:rsid w:val="00507896"/>
    <w:rsid w:val="00507AF2"/>
    <w:rsid w:val="00507B27"/>
    <w:rsid w:val="00511C8F"/>
    <w:rsid w:val="00512463"/>
    <w:rsid w:val="00512B2B"/>
    <w:rsid w:val="0051314D"/>
    <w:rsid w:val="00513462"/>
    <w:rsid w:val="00513CE3"/>
    <w:rsid w:val="00513D0B"/>
    <w:rsid w:val="00515182"/>
    <w:rsid w:val="00516285"/>
    <w:rsid w:val="00517543"/>
    <w:rsid w:val="005177A2"/>
    <w:rsid w:val="00517C65"/>
    <w:rsid w:val="00520196"/>
    <w:rsid w:val="0052057C"/>
    <w:rsid w:val="0052060D"/>
    <w:rsid w:val="00521936"/>
    <w:rsid w:val="00521BEC"/>
    <w:rsid w:val="00522E7C"/>
    <w:rsid w:val="005232DD"/>
    <w:rsid w:val="0052434D"/>
    <w:rsid w:val="0052520C"/>
    <w:rsid w:val="005255C4"/>
    <w:rsid w:val="0052668D"/>
    <w:rsid w:val="00526F51"/>
    <w:rsid w:val="005273E3"/>
    <w:rsid w:val="00527CA3"/>
    <w:rsid w:val="005308B3"/>
    <w:rsid w:val="00531B53"/>
    <w:rsid w:val="0053233F"/>
    <w:rsid w:val="005326EA"/>
    <w:rsid w:val="00532781"/>
    <w:rsid w:val="00532B4E"/>
    <w:rsid w:val="00532FCB"/>
    <w:rsid w:val="005331E5"/>
    <w:rsid w:val="00534067"/>
    <w:rsid w:val="00534855"/>
    <w:rsid w:val="00534989"/>
    <w:rsid w:val="005416E3"/>
    <w:rsid w:val="00541C76"/>
    <w:rsid w:val="00541F88"/>
    <w:rsid w:val="0054220C"/>
    <w:rsid w:val="00542241"/>
    <w:rsid w:val="00542260"/>
    <w:rsid w:val="0054283B"/>
    <w:rsid w:val="0054332A"/>
    <w:rsid w:val="00545FEE"/>
    <w:rsid w:val="00551279"/>
    <w:rsid w:val="005512FD"/>
    <w:rsid w:val="0055143F"/>
    <w:rsid w:val="00551EA0"/>
    <w:rsid w:val="0055201E"/>
    <w:rsid w:val="0055264A"/>
    <w:rsid w:val="00553025"/>
    <w:rsid w:val="005537DC"/>
    <w:rsid w:val="00554F9F"/>
    <w:rsid w:val="0055589D"/>
    <w:rsid w:val="0055790E"/>
    <w:rsid w:val="0056091A"/>
    <w:rsid w:val="00560B9C"/>
    <w:rsid w:val="0056118D"/>
    <w:rsid w:val="0056251A"/>
    <w:rsid w:val="00563236"/>
    <w:rsid w:val="0056387B"/>
    <w:rsid w:val="00563F63"/>
    <w:rsid w:val="005658EB"/>
    <w:rsid w:val="00565EEF"/>
    <w:rsid w:val="005667C5"/>
    <w:rsid w:val="00566B38"/>
    <w:rsid w:val="005673C9"/>
    <w:rsid w:val="005678E1"/>
    <w:rsid w:val="00567B15"/>
    <w:rsid w:val="005706D0"/>
    <w:rsid w:val="005719DC"/>
    <w:rsid w:val="00571EB9"/>
    <w:rsid w:val="005732E4"/>
    <w:rsid w:val="00573710"/>
    <w:rsid w:val="0057474B"/>
    <w:rsid w:val="005749B8"/>
    <w:rsid w:val="00574F51"/>
    <w:rsid w:val="00575001"/>
    <w:rsid w:val="0057583C"/>
    <w:rsid w:val="00575D8D"/>
    <w:rsid w:val="005763F1"/>
    <w:rsid w:val="00576D25"/>
    <w:rsid w:val="00580ED0"/>
    <w:rsid w:val="00581712"/>
    <w:rsid w:val="00581B86"/>
    <w:rsid w:val="00581DCC"/>
    <w:rsid w:val="005829C9"/>
    <w:rsid w:val="00582A0B"/>
    <w:rsid w:val="00582ABA"/>
    <w:rsid w:val="005833DA"/>
    <w:rsid w:val="00583B87"/>
    <w:rsid w:val="00583C51"/>
    <w:rsid w:val="00583F80"/>
    <w:rsid w:val="00584418"/>
    <w:rsid w:val="00584934"/>
    <w:rsid w:val="00584CB9"/>
    <w:rsid w:val="00584D87"/>
    <w:rsid w:val="0058545D"/>
    <w:rsid w:val="00585A91"/>
    <w:rsid w:val="00585B5E"/>
    <w:rsid w:val="00585F6B"/>
    <w:rsid w:val="0058600D"/>
    <w:rsid w:val="005869BC"/>
    <w:rsid w:val="00586F24"/>
    <w:rsid w:val="00587057"/>
    <w:rsid w:val="00587488"/>
    <w:rsid w:val="005879D8"/>
    <w:rsid w:val="00587E1E"/>
    <w:rsid w:val="0059043E"/>
    <w:rsid w:val="00591D01"/>
    <w:rsid w:val="00591F81"/>
    <w:rsid w:val="005921A9"/>
    <w:rsid w:val="00592779"/>
    <w:rsid w:val="00593567"/>
    <w:rsid w:val="005944B2"/>
    <w:rsid w:val="00595953"/>
    <w:rsid w:val="00595D5C"/>
    <w:rsid w:val="0059629C"/>
    <w:rsid w:val="005979D1"/>
    <w:rsid w:val="00597E29"/>
    <w:rsid w:val="005A230A"/>
    <w:rsid w:val="005A2659"/>
    <w:rsid w:val="005A3B8F"/>
    <w:rsid w:val="005A3DF8"/>
    <w:rsid w:val="005A471F"/>
    <w:rsid w:val="005A5F0A"/>
    <w:rsid w:val="005A6131"/>
    <w:rsid w:val="005A63C0"/>
    <w:rsid w:val="005A7057"/>
    <w:rsid w:val="005A7B0E"/>
    <w:rsid w:val="005A7DA4"/>
    <w:rsid w:val="005B0658"/>
    <w:rsid w:val="005B076D"/>
    <w:rsid w:val="005B0DE1"/>
    <w:rsid w:val="005B3010"/>
    <w:rsid w:val="005B36A7"/>
    <w:rsid w:val="005B3CFF"/>
    <w:rsid w:val="005B3FE1"/>
    <w:rsid w:val="005B4A90"/>
    <w:rsid w:val="005B6158"/>
    <w:rsid w:val="005B620C"/>
    <w:rsid w:val="005B6597"/>
    <w:rsid w:val="005B6AD6"/>
    <w:rsid w:val="005C0856"/>
    <w:rsid w:val="005C08A1"/>
    <w:rsid w:val="005C1564"/>
    <w:rsid w:val="005C1B82"/>
    <w:rsid w:val="005C21DD"/>
    <w:rsid w:val="005C36FE"/>
    <w:rsid w:val="005C40C1"/>
    <w:rsid w:val="005C40EC"/>
    <w:rsid w:val="005C4473"/>
    <w:rsid w:val="005C5258"/>
    <w:rsid w:val="005C52E5"/>
    <w:rsid w:val="005C5533"/>
    <w:rsid w:val="005C59A6"/>
    <w:rsid w:val="005C65F7"/>
    <w:rsid w:val="005C65F9"/>
    <w:rsid w:val="005C6A02"/>
    <w:rsid w:val="005C725F"/>
    <w:rsid w:val="005C7E36"/>
    <w:rsid w:val="005D076A"/>
    <w:rsid w:val="005D0C1C"/>
    <w:rsid w:val="005D2619"/>
    <w:rsid w:val="005D2649"/>
    <w:rsid w:val="005D3429"/>
    <w:rsid w:val="005D4006"/>
    <w:rsid w:val="005D4B13"/>
    <w:rsid w:val="005D6E01"/>
    <w:rsid w:val="005E011D"/>
    <w:rsid w:val="005E0EC9"/>
    <w:rsid w:val="005E159F"/>
    <w:rsid w:val="005E1E88"/>
    <w:rsid w:val="005E2609"/>
    <w:rsid w:val="005E2FB2"/>
    <w:rsid w:val="005E3D91"/>
    <w:rsid w:val="005E403E"/>
    <w:rsid w:val="005E44FD"/>
    <w:rsid w:val="005E62E4"/>
    <w:rsid w:val="005E6EFE"/>
    <w:rsid w:val="005E7147"/>
    <w:rsid w:val="005E755A"/>
    <w:rsid w:val="005E75C4"/>
    <w:rsid w:val="005E789C"/>
    <w:rsid w:val="005E78FC"/>
    <w:rsid w:val="005E7C84"/>
    <w:rsid w:val="005E7D26"/>
    <w:rsid w:val="005F1210"/>
    <w:rsid w:val="005F1F1B"/>
    <w:rsid w:val="005F2974"/>
    <w:rsid w:val="005F38C0"/>
    <w:rsid w:val="005F3D00"/>
    <w:rsid w:val="005F4563"/>
    <w:rsid w:val="005F4AA3"/>
    <w:rsid w:val="005F57D6"/>
    <w:rsid w:val="005F7EE1"/>
    <w:rsid w:val="00600954"/>
    <w:rsid w:val="00600D17"/>
    <w:rsid w:val="00601F18"/>
    <w:rsid w:val="00602063"/>
    <w:rsid w:val="00602407"/>
    <w:rsid w:val="0060353B"/>
    <w:rsid w:val="00603547"/>
    <w:rsid w:val="00603E64"/>
    <w:rsid w:val="006044A4"/>
    <w:rsid w:val="00605970"/>
    <w:rsid w:val="00605A53"/>
    <w:rsid w:val="006073C0"/>
    <w:rsid w:val="00607779"/>
    <w:rsid w:val="0061063F"/>
    <w:rsid w:val="006107DA"/>
    <w:rsid w:val="00610A13"/>
    <w:rsid w:val="00612119"/>
    <w:rsid w:val="0061242F"/>
    <w:rsid w:val="00612B50"/>
    <w:rsid w:val="00612BE1"/>
    <w:rsid w:val="0061350A"/>
    <w:rsid w:val="00614E4C"/>
    <w:rsid w:val="0061508A"/>
    <w:rsid w:val="00616095"/>
    <w:rsid w:val="006160E3"/>
    <w:rsid w:val="0061640D"/>
    <w:rsid w:val="006167AC"/>
    <w:rsid w:val="00617608"/>
    <w:rsid w:val="0062000C"/>
    <w:rsid w:val="006201E7"/>
    <w:rsid w:val="0062129D"/>
    <w:rsid w:val="00621A90"/>
    <w:rsid w:val="00623453"/>
    <w:rsid w:val="006239B8"/>
    <w:rsid w:val="00623DCE"/>
    <w:rsid w:val="00623E99"/>
    <w:rsid w:val="00623FE5"/>
    <w:rsid w:val="00624BEC"/>
    <w:rsid w:val="00624DF6"/>
    <w:rsid w:val="00625183"/>
    <w:rsid w:val="0062541D"/>
    <w:rsid w:val="0062562F"/>
    <w:rsid w:val="006258BE"/>
    <w:rsid w:val="00625F8B"/>
    <w:rsid w:val="00626E83"/>
    <w:rsid w:val="006279CE"/>
    <w:rsid w:val="00630514"/>
    <w:rsid w:val="006307D6"/>
    <w:rsid w:val="00630884"/>
    <w:rsid w:val="00631903"/>
    <w:rsid w:val="00631A63"/>
    <w:rsid w:val="00632119"/>
    <w:rsid w:val="0063356B"/>
    <w:rsid w:val="00633723"/>
    <w:rsid w:val="00633BDC"/>
    <w:rsid w:val="00633BFE"/>
    <w:rsid w:val="00634E08"/>
    <w:rsid w:val="00635CE9"/>
    <w:rsid w:val="00636AA9"/>
    <w:rsid w:val="00636E16"/>
    <w:rsid w:val="0063763B"/>
    <w:rsid w:val="0064014E"/>
    <w:rsid w:val="00640688"/>
    <w:rsid w:val="00640E42"/>
    <w:rsid w:val="0064104B"/>
    <w:rsid w:val="00641ABB"/>
    <w:rsid w:val="0064451B"/>
    <w:rsid w:val="006447AF"/>
    <w:rsid w:val="00644A76"/>
    <w:rsid w:val="00644CBA"/>
    <w:rsid w:val="006453F7"/>
    <w:rsid w:val="00646130"/>
    <w:rsid w:val="00646ECE"/>
    <w:rsid w:val="00653FA9"/>
    <w:rsid w:val="006549E6"/>
    <w:rsid w:val="00654F6A"/>
    <w:rsid w:val="0065679F"/>
    <w:rsid w:val="0065690B"/>
    <w:rsid w:val="00657CF0"/>
    <w:rsid w:val="006607BE"/>
    <w:rsid w:val="00660A5A"/>
    <w:rsid w:val="00661BC9"/>
    <w:rsid w:val="00662050"/>
    <w:rsid w:val="00662244"/>
    <w:rsid w:val="00662AC2"/>
    <w:rsid w:val="00662AC7"/>
    <w:rsid w:val="00662E0E"/>
    <w:rsid w:val="0066440F"/>
    <w:rsid w:val="00664805"/>
    <w:rsid w:val="00664DDD"/>
    <w:rsid w:val="0066558C"/>
    <w:rsid w:val="00665F6A"/>
    <w:rsid w:val="0066665E"/>
    <w:rsid w:val="00667436"/>
    <w:rsid w:val="00667C74"/>
    <w:rsid w:val="00670229"/>
    <w:rsid w:val="00670951"/>
    <w:rsid w:val="00670C1E"/>
    <w:rsid w:val="00670EFB"/>
    <w:rsid w:val="00670F16"/>
    <w:rsid w:val="00670FB7"/>
    <w:rsid w:val="00673387"/>
    <w:rsid w:val="00674750"/>
    <w:rsid w:val="00674820"/>
    <w:rsid w:val="0067508B"/>
    <w:rsid w:val="00676A56"/>
    <w:rsid w:val="00680A49"/>
    <w:rsid w:val="00680CBF"/>
    <w:rsid w:val="006811F4"/>
    <w:rsid w:val="00681CB3"/>
    <w:rsid w:val="00682BD2"/>
    <w:rsid w:val="0068379E"/>
    <w:rsid w:val="00683D61"/>
    <w:rsid w:val="0068405D"/>
    <w:rsid w:val="00684AB2"/>
    <w:rsid w:val="00684E4A"/>
    <w:rsid w:val="006851AD"/>
    <w:rsid w:val="00685884"/>
    <w:rsid w:val="00686237"/>
    <w:rsid w:val="00686677"/>
    <w:rsid w:val="00686A36"/>
    <w:rsid w:val="00690853"/>
    <w:rsid w:val="00691313"/>
    <w:rsid w:val="006918C6"/>
    <w:rsid w:val="00692128"/>
    <w:rsid w:val="00694011"/>
    <w:rsid w:val="00694737"/>
    <w:rsid w:val="00696026"/>
    <w:rsid w:val="00696AD4"/>
    <w:rsid w:val="0069752A"/>
    <w:rsid w:val="006A030D"/>
    <w:rsid w:val="006A09CE"/>
    <w:rsid w:val="006A1147"/>
    <w:rsid w:val="006A1B06"/>
    <w:rsid w:val="006A1CF9"/>
    <w:rsid w:val="006A2B4D"/>
    <w:rsid w:val="006A2C27"/>
    <w:rsid w:val="006A406B"/>
    <w:rsid w:val="006A48D5"/>
    <w:rsid w:val="006A55F1"/>
    <w:rsid w:val="006A57C6"/>
    <w:rsid w:val="006A6406"/>
    <w:rsid w:val="006B03AE"/>
    <w:rsid w:val="006B07BB"/>
    <w:rsid w:val="006B0961"/>
    <w:rsid w:val="006B2798"/>
    <w:rsid w:val="006B327B"/>
    <w:rsid w:val="006B3B39"/>
    <w:rsid w:val="006B7B39"/>
    <w:rsid w:val="006C0341"/>
    <w:rsid w:val="006C053F"/>
    <w:rsid w:val="006C070F"/>
    <w:rsid w:val="006C0AD1"/>
    <w:rsid w:val="006C1F31"/>
    <w:rsid w:val="006C1FEF"/>
    <w:rsid w:val="006C2AD9"/>
    <w:rsid w:val="006C2E45"/>
    <w:rsid w:val="006C3189"/>
    <w:rsid w:val="006C3452"/>
    <w:rsid w:val="006C3974"/>
    <w:rsid w:val="006C3DBF"/>
    <w:rsid w:val="006C4C47"/>
    <w:rsid w:val="006C5338"/>
    <w:rsid w:val="006C5733"/>
    <w:rsid w:val="006C617D"/>
    <w:rsid w:val="006C6B51"/>
    <w:rsid w:val="006C6B68"/>
    <w:rsid w:val="006D0972"/>
    <w:rsid w:val="006D0A97"/>
    <w:rsid w:val="006D0FC8"/>
    <w:rsid w:val="006D193E"/>
    <w:rsid w:val="006D1B84"/>
    <w:rsid w:val="006D1C54"/>
    <w:rsid w:val="006D2006"/>
    <w:rsid w:val="006D24C9"/>
    <w:rsid w:val="006D3359"/>
    <w:rsid w:val="006D3685"/>
    <w:rsid w:val="006D4716"/>
    <w:rsid w:val="006D4A81"/>
    <w:rsid w:val="006D536A"/>
    <w:rsid w:val="006D53DE"/>
    <w:rsid w:val="006D5D83"/>
    <w:rsid w:val="006D6067"/>
    <w:rsid w:val="006D6800"/>
    <w:rsid w:val="006D70B2"/>
    <w:rsid w:val="006E0084"/>
    <w:rsid w:val="006E00D0"/>
    <w:rsid w:val="006E014D"/>
    <w:rsid w:val="006E07D6"/>
    <w:rsid w:val="006E0E17"/>
    <w:rsid w:val="006E2323"/>
    <w:rsid w:val="006E37F5"/>
    <w:rsid w:val="006E3CF7"/>
    <w:rsid w:val="006E449D"/>
    <w:rsid w:val="006E4827"/>
    <w:rsid w:val="006E532C"/>
    <w:rsid w:val="006E536E"/>
    <w:rsid w:val="006E6CE2"/>
    <w:rsid w:val="006E76FC"/>
    <w:rsid w:val="006E7B46"/>
    <w:rsid w:val="006F0D6C"/>
    <w:rsid w:val="006F148B"/>
    <w:rsid w:val="006F2128"/>
    <w:rsid w:val="006F2550"/>
    <w:rsid w:val="006F2FD8"/>
    <w:rsid w:val="006F33B9"/>
    <w:rsid w:val="006F3B1C"/>
    <w:rsid w:val="006F3D3D"/>
    <w:rsid w:val="006F3D50"/>
    <w:rsid w:val="006F3F23"/>
    <w:rsid w:val="006F4675"/>
    <w:rsid w:val="006F571A"/>
    <w:rsid w:val="006F5F63"/>
    <w:rsid w:val="006F6696"/>
    <w:rsid w:val="006F7997"/>
    <w:rsid w:val="007002B2"/>
    <w:rsid w:val="0070054F"/>
    <w:rsid w:val="007005B9"/>
    <w:rsid w:val="00701392"/>
    <w:rsid w:val="00701E20"/>
    <w:rsid w:val="007022B4"/>
    <w:rsid w:val="0070258B"/>
    <w:rsid w:val="00702F10"/>
    <w:rsid w:val="00703496"/>
    <w:rsid w:val="00703D76"/>
    <w:rsid w:val="00703ED9"/>
    <w:rsid w:val="007044A3"/>
    <w:rsid w:val="00705EDA"/>
    <w:rsid w:val="00706A9B"/>
    <w:rsid w:val="00706BA9"/>
    <w:rsid w:val="00707142"/>
    <w:rsid w:val="007076F7"/>
    <w:rsid w:val="00707AFA"/>
    <w:rsid w:val="00707B01"/>
    <w:rsid w:val="007103E6"/>
    <w:rsid w:val="007118E0"/>
    <w:rsid w:val="00711C69"/>
    <w:rsid w:val="007133E6"/>
    <w:rsid w:val="007137C1"/>
    <w:rsid w:val="00713F4B"/>
    <w:rsid w:val="00714A5B"/>
    <w:rsid w:val="00714A76"/>
    <w:rsid w:val="00715708"/>
    <w:rsid w:val="00715AA7"/>
    <w:rsid w:val="00717EE0"/>
    <w:rsid w:val="007203F2"/>
    <w:rsid w:val="0072081E"/>
    <w:rsid w:val="007209D6"/>
    <w:rsid w:val="0072146B"/>
    <w:rsid w:val="007230C6"/>
    <w:rsid w:val="0072419A"/>
    <w:rsid w:val="007254C9"/>
    <w:rsid w:val="007262D8"/>
    <w:rsid w:val="00727634"/>
    <w:rsid w:val="00727F20"/>
    <w:rsid w:val="0073027A"/>
    <w:rsid w:val="00730790"/>
    <w:rsid w:val="00730B52"/>
    <w:rsid w:val="007320BF"/>
    <w:rsid w:val="00732ADA"/>
    <w:rsid w:val="00733531"/>
    <w:rsid w:val="00733A66"/>
    <w:rsid w:val="00734512"/>
    <w:rsid w:val="0073542F"/>
    <w:rsid w:val="00735BA3"/>
    <w:rsid w:val="00736218"/>
    <w:rsid w:val="00736412"/>
    <w:rsid w:val="00737509"/>
    <w:rsid w:val="00740105"/>
    <w:rsid w:val="007403E3"/>
    <w:rsid w:val="00740B25"/>
    <w:rsid w:val="00740B53"/>
    <w:rsid w:val="00740EB5"/>
    <w:rsid w:val="007435B1"/>
    <w:rsid w:val="00743A16"/>
    <w:rsid w:val="00743CC4"/>
    <w:rsid w:val="00743FFD"/>
    <w:rsid w:val="00744317"/>
    <w:rsid w:val="00744FF6"/>
    <w:rsid w:val="0074593A"/>
    <w:rsid w:val="00745CDA"/>
    <w:rsid w:val="007461CD"/>
    <w:rsid w:val="0074651C"/>
    <w:rsid w:val="0074674D"/>
    <w:rsid w:val="00746B54"/>
    <w:rsid w:val="007470BB"/>
    <w:rsid w:val="0074738F"/>
    <w:rsid w:val="00747A30"/>
    <w:rsid w:val="00747A34"/>
    <w:rsid w:val="00750050"/>
    <w:rsid w:val="00750326"/>
    <w:rsid w:val="007505DB"/>
    <w:rsid w:val="007516FC"/>
    <w:rsid w:val="00751CB1"/>
    <w:rsid w:val="00752134"/>
    <w:rsid w:val="007521E5"/>
    <w:rsid w:val="00752BF5"/>
    <w:rsid w:val="0075328F"/>
    <w:rsid w:val="007539E4"/>
    <w:rsid w:val="007540B9"/>
    <w:rsid w:val="00754E32"/>
    <w:rsid w:val="00754E3B"/>
    <w:rsid w:val="00755B35"/>
    <w:rsid w:val="00761B95"/>
    <w:rsid w:val="00761DDA"/>
    <w:rsid w:val="00762060"/>
    <w:rsid w:val="00762D5B"/>
    <w:rsid w:val="00763793"/>
    <w:rsid w:val="007645EC"/>
    <w:rsid w:val="00764DD0"/>
    <w:rsid w:val="00765404"/>
    <w:rsid w:val="007654B9"/>
    <w:rsid w:val="00766136"/>
    <w:rsid w:val="0076651F"/>
    <w:rsid w:val="00770360"/>
    <w:rsid w:val="00772F3E"/>
    <w:rsid w:val="00773C7C"/>
    <w:rsid w:val="00775041"/>
    <w:rsid w:val="007753BC"/>
    <w:rsid w:val="007754E6"/>
    <w:rsid w:val="00775ADE"/>
    <w:rsid w:val="00775D66"/>
    <w:rsid w:val="00775DA8"/>
    <w:rsid w:val="00776426"/>
    <w:rsid w:val="007769E6"/>
    <w:rsid w:val="00777FA2"/>
    <w:rsid w:val="0078065C"/>
    <w:rsid w:val="00780FA0"/>
    <w:rsid w:val="007815C0"/>
    <w:rsid w:val="00781C06"/>
    <w:rsid w:val="00783BFE"/>
    <w:rsid w:val="00784F08"/>
    <w:rsid w:val="007857CE"/>
    <w:rsid w:val="0078596B"/>
    <w:rsid w:val="00785E26"/>
    <w:rsid w:val="00787148"/>
    <w:rsid w:val="007900AC"/>
    <w:rsid w:val="0079042D"/>
    <w:rsid w:val="007906CA"/>
    <w:rsid w:val="00790A9A"/>
    <w:rsid w:val="007912FC"/>
    <w:rsid w:val="00792B48"/>
    <w:rsid w:val="007931A9"/>
    <w:rsid w:val="00794CCF"/>
    <w:rsid w:val="007950EB"/>
    <w:rsid w:val="00795B72"/>
    <w:rsid w:val="007962A8"/>
    <w:rsid w:val="00796F8B"/>
    <w:rsid w:val="00797E4B"/>
    <w:rsid w:val="00797F22"/>
    <w:rsid w:val="007A021C"/>
    <w:rsid w:val="007A030F"/>
    <w:rsid w:val="007A036F"/>
    <w:rsid w:val="007A04F5"/>
    <w:rsid w:val="007A18AC"/>
    <w:rsid w:val="007A2311"/>
    <w:rsid w:val="007A2963"/>
    <w:rsid w:val="007A2A2A"/>
    <w:rsid w:val="007A3139"/>
    <w:rsid w:val="007A3FC2"/>
    <w:rsid w:val="007A43E3"/>
    <w:rsid w:val="007A47D8"/>
    <w:rsid w:val="007A5781"/>
    <w:rsid w:val="007A60CB"/>
    <w:rsid w:val="007A6AE0"/>
    <w:rsid w:val="007B05FF"/>
    <w:rsid w:val="007B0875"/>
    <w:rsid w:val="007B126B"/>
    <w:rsid w:val="007B1365"/>
    <w:rsid w:val="007B2759"/>
    <w:rsid w:val="007B3038"/>
    <w:rsid w:val="007B32C1"/>
    <w:rsid w:val="007B3632"/>
    <w:rsid w:val="007B394A"/>
    <w:rsid w:val="007B56E2"/>
    <w:rsid w:val="007B732B"/>
    <w:rsid w:val="007B7D88"/>
    <w:rsid w:val="007C0F13"/>
    <w:rsid w:val="007C0FA0"/>
    <w:rsid w:val="007C1ADF"/>
    <w:rsid w:val="007C2766"/>
    <w:rsid w:val="007C2F7E"/>
    <w:rsid w:val="007C32AB"/>
    <w:rsid w:val="007C4E40"/>
    <w:rsid w:val="007C4F2B"/>
    <w:rsid w:val="007C54A3"/>
    <w:rsid w:val="007C54AD"/>
    <w:rsid w:val="007C5BFB"/>
    <w:rsid w:val="007C7074"/>
    <w:rsid w:val="007C748E"/>
    <w:rsid w:val="007D001C"/>
    <w:rsid w:val="007D0079"/>
    <w:rsid w:val="007D1309"/>
    <w:rsid w:val="007D2184"/>
    <w:rsid w:val="007D25E2"/>
    <w:rsid w:val="007D4014"/>
    <w:rsid w:val="007D470F"/>
    <w:rsid w:val="007D484A"/>
    <w:rsid w:val="007D5304"/>
    <w:rsid w:val="007D5EDD"/>
    <w:rsid w:val="007D6BE3"/>
    <w:rsid w:val="007D6C07"/>
    <w:rsid w:val="007D7AA0"/>
    <w:rsid w:val="007D7B0F"/>
    <w:rsid w:val="007D7C07"/>
    <w:rsid w:val="007D7F39"/>
    <w:rsid w:val="007E00EC"/>
    <w:rsid w:val="007E08D8"/>
    <w:rsid w:val="007E0C66"/>
    <w:rsid w:val="007E0E32"/>
    <w:rsid w:val="007E159E"/>
    <w:rsid w:val="007E23CA"/>
    <w:rsid w:val="007E3E8E"/>
    <w:rsid w:val="007E425A"/>
    <w:rsid w:val="007E546E"/>
    <w:rsid w:val="007E6262"/>
    <w:rsid w:val="007E764A"/>
    <w:rsid w:val="007E76BF"/>
    <w:rsid w:val="007E7CC4"/>
    <w:rsid w:val="007F0C1A"/>
    <w:rsid w:val="007F18B4"/>
    <w:rsid w:val="007F1DF3"/>
    <w:rsid w:val="007F2390"/>
    <w:rsid w:val="007F29F5"/>
    <w:rsid w:val="007F2E23"/>
    <w:rsid w:val="007F2F08"/>
    <w:rsid w:val="007F38F4"/>
    <w:rsid w:val="007F434F"/>
    <w:rsid w:val="007F50A5"/>
    <w:rsid w:val="007F520E"/>
    <w:rsid w:val="007F6881"/>
    <w:rsid w:val="007F6E59"/>
    <w:rsid w:val="0080059D"/>
    <w:rsid w:val="00800B66"/>
    <w:rsid w:val="00801734"/>
    <w:rsid w:val="008026F2"/>
    <w:rsid w:val="00804E1B"/>
    <w:rsid w:val="00805289"/>
    <w:rsid w:val="008057CC"/>
    <w:rsid w:val="00805831"/>
    <w:rsid w:val="00805C99"/>
    <w:rsid w:val="008066D8"/>
    <w:rsid w:val="00806876"/>
    <w:rsid w:val="00806BFB"/>
    <w:rsid w:val="00810E31"/>
    <w:rsid w:val="00810E33"/>
    <w:rsid w:val="008114D0"/>
    <w:rsid w:val="00811515"/>
    <w:rsid w:val="00812E2E"/>
    <w:rsid w:val="008134C4"/>
    <w:rsid w:val="0081383F"/>
    <w:rsid w:val="00814C84"/>
    <w:rsid w:val="008159BF"/>
    <w:rsid w:val="00815B13"/>
    <w:rsid w:val="00815BB7"/>
    <w:rsid w:val="0081653D"/>
    <w:rsid w:val="00817AFA"/>
    <w:rsid w:val="00817B18"/>
    <w:rsid w:val="00820819"/>
    <w:rsid w:val="00820DCA"/>
    <w:rsid w:val="00820EA3"/>
    <w:rsid w:val="00820F4D"/>
    <w:rsid w:val="00821BF0"/>
    <w:rsid w:val="008224E5"/>
    <w:rsid w:val="00822F3B"/>
    <w:rsid w:val="00823384"/>
    <w:rsid w:val="00823512"/>
    <w:rsid w:val="008247F4"/>
    <w:rsid w:val="00824A6D"/>
    <w:rsid w:val="00824DD8"/>
    <w:rsid w:val="0082587D"/>
    <w:rsid w:val="00826BEF"/>
    <w:rsid w:val="008272E0"/>
    <w:rsid w:val="00831213"/>
    <w:rsid w:val="00832EB7"/>
    <w:rsid w:val="008345C7"/>
    <w:rsid w:val="00834629"/>
    <w:rsid w:val="00834A71"/>
    <w:rsid w:val="00834C89"/>
    <w:rsid w:val="008354D5"/>
    <w:rsid w:val="008358C0"/>
    <w:rsid w:val="00836C03"/>
    <w:rsid w:val="00837C94"/>
    <w:rsid w:val="00837D17"/>
    <w:rsid w:val="00842341"/>
    <w:rsid w:val="00842474"/>
    <w:rsid w:val="008424F0"/>
    <w:rsid w:val="00843D6E"/>
    <w:rsid w:val="00843DC0"/>
    <w:rsid w:val="00844C06"/>
    <w:rsid w:val="00844C42"/>
    <w:rsid w:val="00845C19"/>
    <w:rsid w:val="00846588"/>
    <w:rsid w:val="00847327"/>
    <w:rsid w:val="008506A4"/>
    <w:rsid w:val="00850A28"/>
    <w:rsid w:val="00851454"/>
    <w:rsid w:val="00851579"/>
    <w:rsid w:val="008523B2"/>
    <w:rsid w:val="008524C6"/>
    <w:rsid w:val="00852C74"/>
    <w:rsid w:val="0085378C"/>
    <w:rsid w:val="008545B1"/>
    <w:rsid w:val="008559AD"/>
    <w:rsid w:val="00856144"/>
    <w:rsid w:val="00856A4E"/>
    <w:rsid w:val="00857284"/>
    <w:rsid w:val="00857740"/>
    <w:rsid w:val="00857A6E"/>
    <w:rsid w:val="00857DED"/>
    <w:rsid w:val="00860219"/>
    <w:rsid w:val="008602BB"/>
    <w:rsid w:val="008607AB"/>
    <w:rsid w:val="00861CC6"/>
    <w:rsid w:val="0086252B"/>
    <w:rsid w:val="0086256D"/>
    <w:rsid w:val="00862714"/>
    <w:rsid w:val="00862A15"/>
    <w:rsid w:val="00862BD4"/>
    <w:rsid w:val="00862CC8"/>
    <w:rsid w:val="00862E35"/>
    <w:rsid w:val="008631DF"/>
    <w:rsid w:val="00863380"/>
    <w:rsid w:val="00864A32"/>
    <w:rsid w:val="0086559C"/>
    <w:rsid w:val="0086635A"/>
    <w:rsid w:val="00866A04"/>
    <w:rsid w:val="00866C93"/>
    <w:rsid w:val="0086701C"/>
    <w:rsid w:val="008674EE"/>
    <w:rsid w:val="008700EE"/>
    <w:rsid w:val="00870259"/>
    <w:rsid w:val="00870987"/>
    <w:rsid w:val="00872241"/>
    <w:rsid w:val="008724A3"/>
    <w:rsid w:val="00874F4B"/>
    <w:rsid w:val="008752BB"/>
    <w:rsid w:val="00876720"/>
    <w:rsid w:val="00876CB0"/>
    <w:rsid w:val="00876CE3"/>
    <w:rsid w:val="00876E2C"/>
    <w:rsid w:val="00876E63"/>
    <w:rsid w:val="00876F7B"/>
    <w:rsid w:val="0087744F"/>
    <w:rsid w:val="008776E5"/>
    <w:rsid w:val="00877CC5"/>
    <w:rsid w:val="0088043D"/>
    <w:rsid w:val="00880A1F"/>
    <w:rsid w:val="00881383"/>
    <w:rsid w:val="0088195A"/>
    <w:rsid w:val="00882917"/>
    <w:rsid w:val="00882FB2"/>
    <w:rsid w:val="008831FC"/>
    <w:rsid w:val="00883820"/>
    <w:rsid w:val="00883C62"/>
    <w:rsid w:val="00883C8B"/>
    <w:rsid w:val="00884B73"/>
    <w:rsid w:val="008878C1"/>
    <w:rsid w:val="00887E99"/>
    <w:rsid w:val="00887F6B"/>
    <w:rsid w:val="00890AAB"/>
    <w:rsid w:val="0089407F"/>
    <w:rsid w:val="00895A35"/>
    <w:rsid w:val="00895E67"/>
    <w:rsid w:val="00895FA1"/>
    <w:rsid w:val="00897A43"/>
    <w:rsid w:val="00897E67"/>
    <w:rsid w:val="008A05B6"/>
    <w:rsid w:val="008A0FF0"/>
    <w:rsid w:val="008A1069"/>
    <w:rsid w:val="008A16B8"/>
    <w:rsid w:val="008A17AF"/>
    <w:rsid w:val="008A2370"/>
    <w:rsid w:val="008A3229"/>
    <w:rsid w:val="008A3D30"/>
    <w:rsid w:val="008A4C71"/>
    <w:rsid w:val="008A5138"/>
    <w:rsid w:val="008A5F28"/>
    <w:rsid w:val="008A6328"/>
    <w:rsid w:val="008A7278"/>
    <w:rsid w:val="008A7814"/>
    <w:rsid w:val="008A7A5A"/>
    <w:rsid w:val="008B02A5"/>
    <w:rsid w:val="008B0AED"/>
    <w:rsid w:val="008B18C6"/>
    <w:rsid w:val="008B23C7"/>
    <w:rsid w:val="008B272E"/>
    <w:rsid w:val="008B4C52"/>
    <w:rsid w:val="008B5273"/>
    <w:rsid w:val="008B61D4"/>
    <w:rsid w:val="008B643C"/>
    <w:rsid w:val="008B6473"/>
    <w:rsid w:val="008B693D"/>
    <w:rsid w:val="008B7189"/>
    <w:rsid w:val="008B782B"/>
    <w:rsid w:val="008C0363"/>
    <w:rsid w:val="008C2AF2"/>
    <w:rsid w:val="008C391C"/>
    <w:rsid w:val="008C3E8D"/>
    <w:rsid w:val="008C42AD"/>
    <w:rsid w:val="008C4FFB"/>
    <w:rsid w:val="008C5627"/>
    <w:rsid w:val="008C5ECB"/>
    <w:rsid w:val="008C606D"/>
    <w:rsid w:val="008C6BCD"/>
    <w:rsid w:val="008C6CC2"/>
    <w:rsid w:val="008C7539"/>
    <w:rsid w:val="008D018A"/>
    <w:rsid w:val="008D089D"/>
    <w:rsid w:val="008D1370"/>
    <w:rsid w:val="008D169D"/>
    <w:rsid w:val="008D19E8"/>
    <w:rsid w:val="008D1C42"/>
    <w:rsid w:val="008D20EB"/>
    <w:rsid w:val="008D213F"/>
    <w:rsid w:val="008D23D1"/>
    <w:rsid w:val="008D28F7"/>
    <w:rsid w:val="008D3868"/>
    <w:rsid w:val="008D38AC"/>
    <w:rsid w:val="008D3A8E"/>
    <w:rsid w:val="008D3D02"/>
    <w:rsid w:val="008D3D89"/>
    <w:rsid w:val="008D3F67"/>
    <w:rsid w:val="008D50E8"/>
    <w:rsid w:val="008D590D"/>
    <w:rsid w:val="008D603A"/>
    <w:rsid w:val="008D725F"/>
    <w:rsid w:val="008D787D"/>
    <w:rsid w:val="008E042E"/>
    <w:rsid w:val="008E095C"/>
    <w:rsid w:val="008E1953"/>
    <w:rsid w:val="008E1B28"/>
    <w:rsid w:val="008E1F61"/>
    <w:rsid w:val="008E3DAA"/>
    <w:rsid w:val="008E416C"/>
    <w:rsid w:val="008E5130"/>
    <w:rsid w:val="008E6860"/>
    <w:rsid w:val="008E73F9"/>
    <w:rsid w:val="008E74A9"/>
    <w:rsid w:val="008F00F5"/>
    <w:rsid w:val="008F0CC9"/>
    <w:rsid w:val="008F3168"/>
    <w:rsid w:val="008F3DD9"/>
    <w:rsid w:val="008F4123"/>
    <w:rsid w:val="008F423A"/>
    <w:rsid w:val="008F591F"/>
    <w:rsid w:val="008F5B48"/>
    <w:rsid w:val="008F7C72"/>
    <w:rsid w:val="009001DE"/>
    <w:rsid w:val="00901335"/>
    <w:rsid w:val="00901F61"/>
    <w:rsid w:val="00903312"/>
    <w:rsid w:val="009037CB"/>
    <w:rsid w:val="00903F0C"/>
    <w:rsid w:val="00904EB2"/>
    <w:rsid w:val="009052A7"/>
    <w:rsid w:val="009055A8"/>
    <w:rsid w:val="00905E96"/>
    <w:rsid w:val="009062E2"/>
    <w:rsid w:val="0090651D"/>
    <w:rsid w:val="00906B98"/>
    <w:rsid w:val="009077D4"/>
    <w:rsid w:val="00907D68"/>
    <w:rsid w:val="00910D1B"/>
    <w:rsid w:val="00911579"/>
    <w:rsid w:val="00912208"/>
    <w:rsid w:val="00912487"/>
    <w:rsid w:val="00912906"/>
    <w:rsid w:val="009133CD"/>
    <w:rsid w:val="0091422C"/>
    <w:rsid w:val="009142E0"/>
    <w:rsid w:val="00914318"/>
    <w:rsid w:val="00915C73"/>
    <w:rsid w:val="00916FD9"/>
    <w:rsid w:val="00917329"/>
    <w:rsid w:val="00917407"/>
    <w:rsid w:val="00917B76"/>
    <w:rsid w:val="009210B2"/>
    <w:rsid w:val="00922225"/>
    <w:rsid w:val="0092238F"/>
    <w:rsid w:val="009225FA"/>
    <w:rsid w:val="009226CB"/>
    <w:rsid w:val="00922896"/>
    <w:rsid w:val="00922931"/>
    <w:rsid w:val="0092353A"/>
    <w:rsid w:val="00923592"/>
    <w:rsid w:val="009239C7"/>
    <w:rsid w:val="00924475"/>
    <w:rsid w:val="0092554E"/>
    <w:rsid w:val="009255ED"/>
    <w:rsid w:val="00926619"/>
    <w:rsid w:val="00927CB0"/>
    <w:rsid w:val="00931C00"/>
    <w:rsid w:val="009321F3"/>
    <w:rsid w:val="009323CC"/>
    <w:rsid w:val="00932CE7"/>
    <w:rsid w:val="0093375E"/>
    <w:rsid w:val="009337C5"/>
    <w:rsid w:val="00933FD4"/>
    <w:rsid w:val="00934057"/>
    <w:rsid w:val="00934CD6"/>
    <w:rsid w:val="00935A1B"/>
    <w:rsid w:val="00935E6C"/>
    <w:rsid w:val="009364CF"/>
    <w:rsid w:val="009370A2"/>
    <w:rsid w:val="00941039"/>
    <w:rsid w:val="009413C5"/>
    <w:rsid w:val="00942969"/>
    <w:rsid w:val="0094298B"/>
    <w:rsid w:val="00942E55"/>
    <w:rsid w:val="00944132"/>
    <w:rsid w:val="009441AD"/>
    <w:rsid w:val="0094433E"/>
    <w:rsid w:val="009448AC"/>
    <w:rsid w:val="009449CE"/>
    <w:rsid w:val="00945187"/>
    <w:rsid w:val="00945A27"/>
    <w:rsid w:val="00947412"/>
    <w:rsid w:val="009505E9"/>
    <w:rsid w:val="00951FC4"/>
    <w:rsid w:val="0095218F"/>
    <w:rsid w:val="00952BD0"/>
    <w:rsid w:val="009533AE"/>
    <w:rsid w:val="00953631"/>
    <w:rsid w:val="00953B5F"/>
    <w:rsid w:val="00954042"/>
    <w:rsid w:val="00956708"/>
    <w:rsid w:val="00956A83"/>
    <w:rsid w:val="00957847"/>
    <w:rsid w:val="00957B8D"/>
    <w:rsid w:val="00960C92"/>
    <w:rsid w:val="009612A3"/>
    <w:rsid w:val="00962780"/>
    <w:rsid w:val="00962BA3"/>
    <w:rsid w:val="009636C6"/>
    <w:rsid w:val="00964455"/>
    <w:rsid w:val="00964B80"/>
    <w:rsid w:val="00964DB9"/>
    <w:rsid w:val="009653B5"/>
    <w:rsid w:val="00965964"/>
    <w:rsid w:val="00967045"/>
    <w:rsid w:val="00967387"/>
    <w:rsid w:val="00970425"/>
    <w:rsid w:val="00971873"/>
    <w:rsid w:val="0097226E"/>
    <w:rsid w:val="00972A36"/>
    <w:rsid w:val="00972B6C"/>
    <w:rsid w:val="00972DE7"/>
    <w:rsid w:val="009733B8"/>
    <w:rsid w:val="009736B5"/>
    <w:rsid w:val="00973AC9"/>
    <w:rsid w:val="00973C6B"/>
    <w:rsid w:val="00974020"/>
    <w:rsid w:val="00974A9E"/>
    <w:rsid w:val="00974FEC"/>
    <w:rsid w:val="009752A1"/>
    <w:rsid w:val="009754B2"/>
    <w:rsid w:val="009757AE"/>
    <w:rsid w:val="00975866"/>
    <w:rsid w:val="009760B2"/>
    <w:rsid w:val="009765F4"/>
    <w:rsid w:val="00976761"/>
    <w:rsid w:val="00976CFB"/>
    <w:rsid w:val="00976D0A"/>
    <w:rsid w:val="009770E1"/>
    <w:rsid w:val="009803F5"/>
    <w:rsid w:val="00980922"/>
    <w:rsid w:val="00980B6A"/>
    <w:rsid w:val="00981133"/>
    <w:rsid w:val="009814D0"/>
    <w:rsid w:val="009824E5"/>
    <w:rsid w:val="00982724"/>
    <w:rsid w:val="00982B78"/>
    <w:rsid w:val="00982FFB"/>
    <w:rsid w:val="00984352"/>
    <w:rsid w:val="00984601"/>
    <w:rsid w:val="0098466E"/>
    <w:rsid w:val="0098516A"/>
    <w:rsid w:val="00985712"/>
    <w:rsid w:val="00986215"/>
    <w:rsid w:val="00986500"/>
    <w:rsid w:val="00986A86"/>
    <w:rsid w:val="00986BCC"/>
    <w:rsid w:val="00987485"/>
    <w:rsid w:val="00987750"/>
    <w:rsid w:val="00987AA2"/>
    <w:rsid w:val="0099035B"/>
    <w:rsid w:val="0099043A"/>
    <w:rsid w:val="009916DF"/>
    <w:rsid w:val="00991B08"/>
    <w:rsid w:val="00991F4A"/>
    <w:rsid w:val="00992E09"/>
    <w:rsid w:val="009939BC"/>
    <w:rsid w:val="00994C68"/>
    <w:rsid w:val="00995C73"/>
    <w:rsid w:val="00996147"/>
    <w:rsid w:val="00996BF9"/>
    <w:rsid w:val="009A0685"/>
    <w:rsid w:val="009A0806"/>
    <w:rsid w:val="009A163F"/>
    <w:rsid w:val="009A1B54"/>
    <w:rsid w:val="009A1B9B"/>
    <w:rsid w:val="009A1D1D"/>
    <w:rsid w:val="009A1FFB"/>
    <w:rsid w:val="009A241F"/>
    <w:rsid w:val="009A2580"/>
    <w:rsid w:val="009A3346"/>
    <w:rsid w:val="009A464E"/>
    <w:rsid w:val="009A4A85"/>
    <w:rsid w:val="009A5681"/>
    <w:rsid w:val="009A6D05"/>
    <w:rsid w:val="009A750F"/>
    <w:rsid w:val="009A7A67"/>
    <w:rsid w:val="009B064A"/>
    <w:rsid w:val="009B241C"/>
    <w:rsid w:val="009B339D"/>
    <w:rsid w:val="009B3C30"/>
    <w:rsid w:val="009B4916"/>
    <w:rsid w:val="009B4B17"/>
    <w:rsid w:val="009B4C01"/>
    <w:rsid w:val="009B4E93"/>
    <w:rsid w:val="009B59C6"/>
    <w:rsid w:val="009B62F9"/>
    <w:rsid w:val="009B6BFB"/>
    <w:rsid w:val="009B74E7"/>
    <w:rsid w:val="009B75BE"/>
    <w:rsid w:val="009B7BBF"/>
    <w:rsid w:val="009C00D2"/>
    <w:rsid w:val="009C05FB"/>
    <w:rsid w:val="009C064B"/>
    <w:rsid w:val="009C0D3F"/>
    <w:rsid w:val="009C1308"/>
    <w:rsid w:val="009C1861"/>
    <w:rsid w:val="009C3D9D"/>
    <w:rsid w:val="009C4455"/>
    <w:rsid w:val="009C47BD"/>
    <w:rsid w:val="009C57E3"/>
    <w:rsid w:val="009C6340"/>
    <w:rsid w:val="009C682F"/>
    <w:rsid w:val="009C6FC2"/>
    <w:rsid w:val="009C7BB6"/>
    <w:rsid w:val="009D0028"/>
    <w:rsid w:val="009D02AD"/>
    <w:rsid w:val="009D0910"/>
    <w:rsid w:val="009D102A"/>
    <w:rsid w:val="009D16B7"/>
    <w:rsid w:val="009D1D4C"/>
    <w:rsid w:val="009D1E82"/>
    <w:rsid w:val="009D1FC6"/>
    <w:rsid w:val="009D2347"/>
    <w:rsid w:val="009D2835"/>
    <w:rsid w:val="009D302A"/>
    <w:rsid w:val="009D3280"/>
    <w:rsid w:val="009D34A2"/>
    <w:rsid w:val="009D3838"/>
    <w:rsid w:val="009D395E"/>
    <w:rsid w:val="009D3F67"/>
    <w:rsid w:val="009D3FF5"/>
    <w:rsid w:val="009D4DDB"/>
    <w:rsid w:val="009D5357"/>
    <w:rsid w:val="009D5939"/>
    <w:rsid w:val="009D6220"/>
    <w:rsid w:val="009D6B86"/>
    <w:rsid w:val="009D6BAE"/>
    <w:rsid w:val="009D7588"/>
    <w:rsid w:val="009D7FA5"/>
    <w:rsid w:val="009E015A"/>
    <w:rsid w:val="009E07DB"/>
    <w:rsid w:val="009E09A6"/>
    <w:rsid w:val="009E12BB"/>
    <w:rsid w:val="009E2154"/>
    <w:rsid w:val="009E26FA"/>
    <w:rsid w:val="009E2C50"/>
    <w:rsid w:val="009E2D7E"/>
    <w:rsid w:val="009E2DF2"/>
    <w:rsid w:val="009E3ED2"/>
    <w:rsid w:val="009E5F90"/>
    <w:rsid w:val="009E607A"/>
    <w:rsid w:val="009E7275"/>
    <w:rsid w:val="009F0621"/>
    <w:rsid w:val="009F07BB"/>
    <w:rsid w:val="009F21C2"/>
    <w:rsid w:val="009F2418"/>
    <w:rsid w:val="009F2619"/>
    <w:rsid w:val="009F2D3A"/>
    <w:rsid w:val="009F2DA2"/>
    <w:rsid w:val="009F3001"/>
    <w:rsid w:val="009F37EC"/>
    <w:rsid w:val="009F37FF"/>
    <w:rsid w:val="009F3CB1"/>
    <w:rsid w:val="009F3FEC"/>
    <w:rsid w:val="009F562E"/>
    <w:rsid w:val="009F7AD4"/>
    <w:rsid w:val="00A006AF"/>
    <w:rsid w:val="00A012F4"/>
    <w:rsid w:val="00A01331"/>
    <w:rsid w:val="00A01A64"/>
    <w:rsid w:val="00A02E49"/>
    <w:rsid w:val="00A0352E"/>
    <w:rsid w:val="00A036D4"/>
    <w:rsid w:val="00A03FD6"/>
    <w:rsid w:val="00A04D80"/>
    <w:rsid w:val="00A0635A"/>
    <w:rsid w:val="00A07AC4"/>
    <w:rsid w:val="00A10C0F"/>
    <w:rsid w:val="00A113A4"/>
    <w:rsid w:val="00A11928"/>
    <w:rsid w:val="00A12102"/>
    <w:rsid w:val="00A12772"/>
    <w:rsid w:val="00A1296D"/>
    <w:rsid w:val="00A12B5B"/>
    <w:rsid w:val="00A15E77"/>
    <w:rsid w:val="00A1604D"/>
    <w:rsid w:val="00A169A8"/>
    <w:rsid w:val="00A16A7F"/>
    <w:rsid w:val="00A2024A"/>
    <w:rsid w:val="00A206E0"/>
    <w:rsid w:val="00A20E76"/>
    <w:rsid w:val="00A2223C"/>
    <w:rsid w:val="00A22385"/>
    <w:rsid w:val="00A228FE"/>
    <w:rsid w:val="00A22982"/>
    <w:rsid w:val="00A25618"/>
    <w:rsid w:val="00A25763"/>
    <w:rsid w:val="00A258B3"/>
    <w:rsid w:val="00A26383"/>
    <w:rsid w:val="00A266B0"/>
    <w:rsid w:val="00A27344"/>
    <w:rsid w:val="00A277BD"/>
    <w:rsid w:val="00A303B8"/>
    <w:rsid w:val="00A316C8"/>
    <w:rsid w:val="00A3290F"/>
    <w:rsid w:val="00A3315A"/>
    <w:rsid w:val="00A33C8F"/>
    <w:rsid w:val="00A34B7B"/>
    <w:rsid w:val="00A34DAA"/>
    <w:rsid w:val="00A3619C"/>
    <w:rsid w:val="00A37514"/>
    <w:rsid w:val="00A377D7"/>
    <w:rsid w:val="00A40AFB"/>
    <w:rsid w:val="00A423BA"/>
    <w:rsid w:val="00A44C16"/>
    <w:rsid w:val="00A44CB5"/>
    <w:rsid w:val="00A45126"/>
    <w:rsid w:val="00A452BB"/>
    <w:rsid w:val="00A47D03"/>
    <w:rsid w:val="00A500E4"/>
    <w:rsid w:val="00A50257"/>
    <w:rsid w:val="00A50330"/>
    <w:rsid w:val="00A50BFE"/>
    <w:rsid w:val="00A51210"/>
    <w:rsid w:val="00A51C95"/>
    <w:rsid w:val="00A523A9"/>
    <w:rsid w:val="00A53D6D"/>
    <w:rsid w:val="00A55869"/>
    <w:rsid w:val="00A559FF"/>
    <w:rsid w:val="00A55CAD"/>
    <w:rsid w:val="00A55EA4"/>
    <w:rsid w:val="00A62A7B"/>
    <w:rsid w:val="00A62E8B"/>
    <w:rsid w:val="00A62E8D"/>
    <w:rsid w:val="00A62F74"/>
    <w:rsid w:val="00A6350A"/>
    <w:rsid w:val="00A63952"/>
    <w:rsid w:val="00A63AE4"/>
    <w:rsid w:val="00A646F6"/>
    <w:rsid w:val="00A64ABD"/>
    <w:rsid w:val="00A64F55"/>
    <w:rsid w:val="00A65758"/>
    <w:rsid w:val="00A67695"/>
    <w:rsid w:val="00A679E6"/>
    <w:rsid w:val="00A67B0D"/>
    <w:rsid w:val="00A7047C"/>
    <w:rsid w:val="00A7064C"/>
    <w:rsid w:val="00A716DB"/>
    <w:rsid w:val="00A71AD0"/>
    <w:rsid w:val="00A71D35"/>
    <w:rsid w:val="00A733C6"/>
    <w:rsid w:val="00A73D0C"/>
    <w:rsid w:val="00A74901"/>
    <w:rsid w:val="00A75743"/>
    <w:rsid w:val="00A758A6"/>
    <w:rsid w:val="00A806A8"/>
    <w:rsid w:val="00A807E6"/>
    <w:rsid w:val="00A81728"/>
    <w:rsid w:val="00A823EE"/>
    <w:rsid w:val="00A825F6"/>
    <w:rsid w:val="00A8307B"/>
    <w:rsid w:val="00A8384D"/>
    <w:rsid w:val="00A840AC"/>
    <w:rsid w:val="00A852C1"/>
    <w:rsid w:val="00A85D8F"/>
    <w:rsid w:val="00A862E5"/>
    <w:rsid w:val="00A874E7"/>
    <w:rsid w:val="00A87677"/>
    <w:rsid w:val="00A876FE"/>
    <w:rsid w:val="00A87D7E"/>
    <w:rsid w:val="00A91027"/>
    <w:rsid w:val="00A9170A"/>
    <w:rsid w:val="00A935A9"/>
    <w:rsid w:val="00A93918"/>
    <w:rsid w:val="00A93FA2"/>
    <w:rsid w:val="00A944DB"/>
    <w:rsid w:val="00A94518"/>
    <w:rsid w:val="00A950ED"/>
    <w:rsid w:val="00A957D2"/>
    <w:rsid w:val="00A96467"/>
    <w:rsid w:val="00A966CC"/>
    <w:rsid w:val="00A9701F"/>
    <w:rsid w:val="00A972BB"/>
    <w:rsid w:val="00A97997"/>
    <w:rsid w:val="00AA0DBC"/>
    <w:rsid w:val="00AA1919"/>
    <w:rsid w:val="00AA1BDE"/>
    <w:rsid w:val="00AA2DD7"/>
    <w:rsid w:val="00AA2F8F"/>
    <w:rsid w:val="00AA3552"/>
    <w:rsid w:val="00AA3C04"/>
    <w:rsid w:val="00AA407E"/>
    <w:rsid w:val="00AA4642"/>
    <w:rsid w:val="00AA4A22"/>
    <w:rsid w:val="00AA4EF9"/>
    <w:rsid w:val="00AA5EB9"/>
    <w:rsid w:val="00AA65B6"/>
    <w:rsid w:val="00AA6A96"/>
    <w:rsid w:val="00AA74EF"/>
    <w:rsid w:val="00AA7CBD"/>
    <w:rsid w:val="00AA7EC4"/>
    <w:rsid w:val="00AB0100"/>
    <w:rsid w:val="00AB0471"/>
    <w:rsid w:val="00AB0BC7"/>
    <w:rsid w:val="00AB0E9C"/>
    <w:rsid w:val="00AB168C"/>
    <w:rsid w:val="00AB16D6"/>
    <w:rsid w:val="00AB1B7C"/>
    <w:rsid w:val="00AB2956"/>
    <w:rsid w:val="00AB2D04"/>
    <w:rsid w:val="00AB2F7D"/>
    <w:rsid w:val="00AB2F80"/>
    <w:rsid w:val="00AB3070"/>
    <w:rsid w:val="00AB328B"/>
    <w:rsid w:val="00AB393F"/>
    <w:rsid w:val="00AB45B3"/>
    <w:rsid w:val="00AB5066"/>
    <w:rsid w:val="00AB57E2"/>
    <w:rsid w:val="00AB6BBD"/>
    <w:rsid w:val="00AB6EDD"/>
    <w:rsid w:val="00AB76D3"/>
    <w:rsid w:val="00AC1032"/>
    <w:rsid w:val="00AC20F6"/>
    <w:rsid w:val="00AC2299"/>
    <w:rsid w:val="00AC27D8"/>
    <w:rsid w:val="00AC2AF3"/>
    <w:rsid w:val="00AC2CB9"/>
    <w:rsid w:val="00AC2E4A"/>
    <w:rsid w:val="00AC2EE5"/>
    <w:rsid w:val="00AC3297"/>
    <w:rsid w:val="00AC3353"/>
    <w:rsid w:val="00AC33F9"/>
    <w:rsid w:val="00AC352E"/>
    <w:rsid w:val="00AC4538"/>
    <w:rsid w:val="00AC587B"/>
    <w:rsid w:val="00AC5CF4"/>
    <w:rsid w:val="00AC6017"/>
    <w:rsid w:val="00AC6666"/>
    <w:rsid w:val="00AC6C70"/>
    <w:rsid w:val="00AC7130"/>
    <w:rsid w:val="00AD16A6"/>
    <w:rsid w:val="00AD6685"/>
    <w:rsid w:val="00AD68D8"/>
    <w:rsid w:val="00AD6C85"/>
    <w:rsid w:val="00AD6CD0"/>
    <w:rsid w:val="00AD7386"/>
    <w:rsid w:val="00AD743B"/>
    <w:rsid w:val="00AD7C83"/>
    <w:rsid w:val="00AE01A2"/>
    <w:rsid w:val="00AE0AF8"/>
    <w:rsid w:val="00AE0BB1"/>
    <w:rsid w:val="00AE0F15"/>
    <w:rsid w:val="00AE17CF"/>
    <w:rsid w:val="00AE2693"/>
    <w:rsid w:val="00AE2906"/>
    <w:rsid w:val="00AE2A62"/>
    <w:rsid w:val="00AE33D3"/>
    <w:rsid w:val="00AE42C4"/>
    <w:rsid w:val="00AE5182"/>
    <w:rsid w:val="00AE55CD"/>
    <w:rsid w:val="00AE6B43"/>
    <w:rsid w:val="00AE6DBD"/>
    <w:rsid w:val="00AE75F0"/>
    <w:rsid w:val="00AF03D1"/>
    <w:rsid w:val="00AF1797"/>
    <w:rsid w:val="00AF1890"/>
    <w:rsid w:val="00AF41DB"/>
    <w:rsid w:val="00AF422D"/>
    <w:rsid w:val="00AF4507"/>
    <w:rsid w:val="00AF4F7A"/>
    <w:rsid w:val="00AF53D0"/>
    <w:rsid w:val="00AF5710"/>
    <w:rsid w:val="00AF646F"/>
    <w:rsid w:val="00AF6C2F"/>
    <w:rsid w:val="00AF7724"/>
    <w:rsid w:val="00AF7BF7"/>
    <w:rsid w:val="00AF7D4C"/>
    <w:rsid w:val="00AF7E6E"/>
    <w:rsid w:val="00B00C21"/>
    <w:rsid w:val="00B01B28"/>
    <w:rsid w:val="00B01C71"/>
    <w:rsid w:val="00B0281A"/>
    <w:rsid w:val="00B02C0C"/>
    <w:rsid w:val="00B0335C"/>
    <w:rsid w:val="00B04762"/>
    <w:rsid w:val="00B04E6D"/>
    <w:rsid w:val="00B0518E"/>
    <w:rsid w:val="00B06383"/>
    <w:rsid w:val="00B100AD"/>
    <w:rsid w:val="00B10E76"/>
    <w:rsid w:val="00B117DF"/>
    <w:rsid w:val="00B11FD4"/>
    <w:rsid w:val="00B12B0C"/>
    <w:rsid w:val="00B12DD1"/>
    <w:rsid w:val="00B12DF4"/>
    <w:rsid w:val="00B140D0"/>
    <w:rsid w:val="00B1556F"/>
    <w:rsid w:val="00B1598F"/>
    <w:rsid w:val="00B15D8F"/>
    <w:rsid w:val="00B15DB1"/>
    <w:rsid w:val="00B162A8"/>
    <w:rsid w:val="00B1720B"/>
    <w:rsid w:val="00B17AD1"/>
    <w:rsid w:val="00B205D1"/>
    <w:rsid w:val="00B205E1"/>
    <w:rsid w:val="00B207E9"/>
    <w:rsid w:val="00B21B3C"/>
    <w:rsid w:val="00B2285A"/>
    <w:rsid w:val="00B22CFB"/>
    <w:rsid w:val="00B233BC"/>
    <w:rsid w:val="00B23C0B"/>
    <w:rsid w:val="00B241B1"/>
    <w:rsid w:val="00B26FC5"/>
    <w:rsid w:val="00B271DD"/>
    <w:rsid w:val="00B278D8"/>
    <w:rsid w:val="00B31DE8"/>
    <w:rsid w:val="00B31F1F"/>
    <w:rsid w:val="00B3257F"/>
    <w:rsid w:val="00B32DF9"/>
    <w:rsid w:val="00B33B38"/>
    <w:rsid w:val="00B340B5"/>
    <w:rsid w:val="00B34991"/>
    <w:rsid w:val="00B34AEC"/>
    <w:rsid w:val="00B35099"/>
    <w:rsid w:val="00B364F6"/>
    <w:rsid w:val="00B36CC4"/>
    <w:rsid w:val="00B37341"/>
    <w:rsid w:val="00B37460"/>
    <w:rsid w:val="00B374A7"/>
    <w:rsid w:val="00B40AEF"/>
    <w:rsid w:val="00B40CF1"/>
    <w:rsid w:val="00B4220C"/>
    <w:rsid w:val="00B42BC8"/>
    <w:rsid w:val="00B43563"/>
    <w:rsid w:val="00B4379C"/>
    <w:rsid w:val="00B440D7"/>
    <w:rsid w:val="00B445B5"/>
    <w:rsid w:val="00B45494"/>
    <w:rsid w:val="00B45D2F"/>
    <w:rsid w:val="00B460FE"/>
    <w:rsid w:val="00B463FA"/>
    <w:rsid w:val="00B466CA"/>
    <w:rsid w:val="00B469CE"/>
    <w:rsid w:val="00B471A9"/>
    <w:rsid w:val="00B50439"/>
    <w:rsid w:val="00B5053F"/>
    <w:rsid w:val="00B50934"/>
    <w:rsid w:val="00B5160B"/>
    <w:rsid w:val="00B5191F"/>
    <w:rsid w:val="00B51A5D"/>
    <w:rsid w:val="00B51CEE"/>
    <w:rsid w:val="00B51FD5"/>
    <w:rsid w:val="00B5200F"/>
    <w:rsid w:val="00B5314B"/>
    <w:rsid w:val="00B53280"/>
    <w:rsid w:val="00B53390"/>
    <w:rsid w:val="00B5347A"/>
    <w:rsid w:val="00B53DD3"/>
    <w:rsid w:val="00B53FFC"/>
    <w:rsid w:val="00B5495F"/>
    <w:rsid w:val="00B54EAB"/>
    <w:rsid w:val="00B56F71"/>
    <w:rsid w:val="00B57EA5"/>
    <w:rsid w:val="00B6022B"/>
    <w:rsid w:val="00B6044D"/>
    <w:rsid w:val="00B606CC"/>
    <w:rsid w:val="00B60D37"/>
    <w:rsid w:val="00B613BB"/>
    <w:rsid w:val="00B61561"/>
    <w:rsid w:val="00B6257F"/>
    <w:rsid w:val="00B62F98"/>
    <w:rsid w:val="00B637AA"/>
    <w:rsid w:val="00B63A8F"/>
    <w:rsid w:val="00B63BE4"/>
    <w:rsid w:val="00B63C4E"/>
    <w:rsid w:val="00B640E0"/>
    <w:rsid w:val="00B64278"/>
    <w:rsid w:val="00B646EF"/>
    <w:rsid w:val="00B650BF"/>
    <w:rsid w:val="00B658AB"/>
    <w:rsid w:val="00B65A55"/>
    <w:rsid w:val="00B65EF8"/>
    <w:rsid w:val="00B66598"/>
    <w:rsid w:val="00B66865"/>
    <w:rsid w:val="00B67554"/>
    <w:rsid w:val="00B675F4"/>
    <w:rsid w:val="00B67AA9"/>
    <w:rsid w:val="00B67CD0"/>
    <w:rsid w:val="00B67E5A"/>
    <w:rsid w:val="00B70032"/>
    <w:rsid w:val="00B704EC"/>
    <w:rsid w:val="00B707C3"/>
    <w:rsid w:val="00B7132E"/>
    <w:rsid w:val="00B7339D"/>
    <w:rsid w:val="00B736FA"/>
    <w:rsid w:val="00B742A9"/>
    <w:rsid w:val="00B74A3D"/>
    <w:rsid w:val="00B74E5B"/>
    <w:rsid w:val="00B7501C"/>
    <w:rsid w:val="00B75107"/>
    <w:rsid w:val="00B75207"/>
    <w:rsid w:val="00B75496"/>
    <w:rsid w:val="00B7561C"/>
    <w:rsid w:val="00B75839"/>
    <w:rsid w:val="00B7646E"/>
    <w:rsid w:val="00B7747E"/>
    <w:rsid w:val="00B7787D"/>
    <w:rsid w:val="00B80AEF"/>
    <w:rsid w:val="00B811AF"/>
    <w:rsid w:val="00B8129A"/>
    <w:rsid w:val="00B812F0"/>
    <w:rsid w:val="00B81DB6"/>
    <w:rsid w:val="00B838E4"/>
    <w:rsid w:val="00B840D8"/>
    <w:rsid w:val="00B84348"/>
    <w:rsid w:val="00B8481A"/>
    <w:rsid w:val="00B85331"/>
    <w:rsid w:val="00B859B8"/>
    <w:rsid w:val="00B85C5D"/>
    <w:rsid w:val="00B86ED6"/>
    <w:rsid w:val="00B87213"/>
    <w:rsid w:val="00B907C0"/>
    <w:rsid w:val="00B9081E"/>
    <w:rsid w:val="00B9108B"/>
    <w:rsid w:val="00B912E9"/>
    <w:rsid w:val="00B915A9"/>
    <w:rsid w:val="00B915F1"/>
    <w:rsid w:val="00B92454"/>
    <w:rsid w:val="00B926CA"/>
    <w:rsid w:val="00B92A12"/>
    <w:rsid w:val="00B92C83"/>
    <w:rsid w:val="00B92F8E"/>
    <w:rsid w:val="00B965FD"/>
    <w:rsid w:val="00B96932"/>
    <w:rsid w:val="00B96D22"/>
    <w:rsid w:val="00B97479"/>
    <w:rsid w:val="00BA07EB"/>
    <w:rsid w:val="00BA1816"/>
    <w:rsid w:val="00BA21AD"/>
    <w:rsid w:val="00BA21C1"/>
    <w:rsid w:val="00BA2841"/>
    <w:rsid w:val="00BA28FB"/>
    <w:rsid w:val="00BA2E04"/>
    <w:rsid w:val="00BA30D5"/>
    <w:rsid w:val="00BA3C48"/>
    <w:rsid w:val="00BA466F"/>
    <w:rsid w:val="00BA47BF"/>
    <w:rsid w:val="00BA5164"/>
    <w:rsid w:val="00BA664A"/>
    <w:rsid w:val="00BA702C"/>
    <w:rsid w:val="00BA7198"/>
    <w:rsid w:val="00BA7F99"/>
    <w:rsid w:val="00BB019F"/>
    <w:rsid w:val="00BB0941"/>
    <w:rsid w:val="00BB142F"/>
    <w:rsid w:val="00BB1858"/>
    <w:rsid w:val="00BB4BA9"/>
    <w:rsid w:val="00BB4BE0"/>
    <w:rsid w:val="00BB4CBC"/>
    <w:rsid w:val="00BB5017"/>
    <w:rsid w:val="00BB5FB1"/>
    <w:rsid w:val="00BB709C"/>
    <w:rsid w:val="00BB7326"/>
    <w:rsid w:val="00BB7758"/>
    <w:rsid w:val="00BB778F"/>
    <w:rsid w:val="00BC04B8"/>
    <w:rsid w:val="00BC056F"/>
    <w:rsid w:val="00BC0A7F"/>
    <w:rsid w:val="00BC0B60"/>
    <w:rsid w:val="00BC1797"/>
    <w:rsid w:val="00BC17E8"/>
    <w:rsid w:val="00BC3807"/>
    <w:rsid w:val="00BC3F8D"/>
    <w:rsid w:val="00BC48D8"/>
    <w:rsid w:val="00BC591F"/>
    <w:rsid w:val="00BC73F5"/>
    <w:rsid w:val="00BC790C"/>
    <w:rsid w:val="00BC7C67"/>
    <w:rsid w:val="00BC7D5A"/>
    <w:rsid w:val="00BD0246"/>
    <w:rsid w:val="00BD0286"/>
    <w:rsid w:val="00BD2A5D"/>
    <w:rsid w:val="00BD2F09"/>
    <w:rsid w:val="00BD34AA"/>
    <w:rsid w:val="00BD395F"/>
    <w:rsid w:val="00BD3B6D"/>
    <w:rsid w:val="00BD474B"/>
    <w:rsid w:val="00BD4AB1"/>
    <w:rsid w:val="00BD5DE6"/>
    <w:rsid w:val="00BD615D"/>
    <w:rsid w:val="00BD6451"/>
    <w:rsid w:val="00BD658F"/>
    <w:rsid w:val="00BD6D15"/>
    <w:rsid w:val="00BD6E9F"/>
    <w:rsid w:val="00BE04A9"/>
    <w:rsid w:val="00BE07F1"/>
    <w:rsid w:val="00BE0E4E"/>
    <w:rsid w:val="00BE13A0"/>
    <w:rsid w:val="00BE2874"/>
    <w:rsid w:val="00BE31B1"/>
    <w:rsid w:val="00BE342B"/>
    <w:rsid w:val="00BE44B2"/>
    <w:rsid w:val="00BE4CEE"/>
    <w:rsid w:val="00BE5910"/>
    <w:rsid w:val="00BE5BB1"/>
    <w:rsid w:val="00BE6564"/>
    <w:rsid w:val="00BE6868"/>
    <w:rsid w:val="00BE6A81"/>
    <w:rsid w:val="00BE792B"/>
    <w:rsid w:val="00BE7D16"/>
    <w:rsid w:val="00BF01D6"/>
    <w:rsid w:val="00BF0403"/>
    <w:rsid w:val="00BF08C4"/>
    <w:rsid w:val="00BF2379"/>
    <w:rsid w:val="00BF3362"/>
    <w:rsid w:val="00BF7E5B"/>
    <w:rsid w:val="00C0013B"/>
    <w:rsid w:val="00C002C2"/>
    <w:rsid w:val="00C01165"/>
    <w:rsid w:val="00C0192D"/>
    <w:rsid w:val="00C027F6"/>
    <w:rsid w:val="00C0354E"/>
    <w:rsid w:val="00C03F8F"/>
    <w:rsid w:val="00C044CE"/>
    <w:rsid w:val="00C04C3C"/>
    <w:rsid w:val="00C050CB"/>
    <w:rsid w:val="00C060C2"/>
    <w:rsid w:val="00C063EB"/>
    <w:rsid w:val="00C0707D"/>
    <w:rsid w:val="00C070A2"/>
    <w:rsid w:val="00C072CE"/>
    <w:rsid w:val="00C07AE8"/>
    <w:rsid w:val="00C07C98"/>
    <w:rsid w:val="00C07E87"/>
    <w:rsid w:val="00C1012D"/>
    <w:rsid w:val="00C10E38"/>
    <w:rsid w:val="00C11547"/>
    <w:rsid w:val="00C116E8"/>
    <w:rsid w:val="00C11A6A"/>
    <w:rsid w:val="00C11E5B"/>
    <w:rsid w:val="00C12FDC"/>
    <w:rsid w:val="00C131A9"/>
    <w:rsid w:val="00C13407"/>
    <w:rsid w:val="00C1369B"/>
    <w:rsid w:val="00C13F8D"/>
    <w:rsid w:val="00C1426C"/>
    <w:rsid w:val="00C14F87"/>
    <w:rsid w:val="00C158E6"/>
    <w:rsid w:val="00C15FFC"/>
    <w:rsid w:val="00C160AD"/>
    <w:rsid w:val="00C1625D"/>
    <w:rsid w:val="00C1707A"/>
    <w:rsid w:val="00C171F7"/>
    <w:rsid w:val="00C2049C"/>
    <w:rsid w:val="00C204AD"/>
    <w:rsid w:val="00C2092A"/>
    <w:rsid w:val="00C2134B"/>
    <w:rsid w:val="00C219B3"/>
    <w:rsid w:val="00C21BE3"/>
    <w:rsid w:val="00C22199"/>
    <w:rsid w:val="00C223DF"/>
    <w:rsid w:val="00C22584"/>
    <w:rsid w:val="00C22D95"/>
    <w:rsid w:val="00C22F46"/>
    <w:rsid w:val="00C233F2"/>
    <w:rsid w:val="00C24091"/>
    <w:rsid w:val="00C244AC"/>
    <w:rsid w:val="00C256C1"/>
    <w:rsid w:val="00C256D2"/>
    <w:rsid w:val="00C257C1"/>
    <w:rsid w:val="00C261D8"/>
    <w:rsid w:val="00C26CDA"/>
    <w:rsid w:val="00C26DBA"/>
    <w:rsid w:val="00C26E26"/>
    <w:rsid w:val="00C3056B"/>
    <w:rsid w:val="00C3176F"/>
    <w:rsid w:val="00C31EDE"/>
    <w:rsid w:val="00C320D2"/>
    <w:rsid w:val="00C3283A"/>
    <w:rsid w:val="00C32B13"/>
    <w:rsid w:val="00C34397"/>
    <w:rsid w:val="00C34D47"/>
    <w:rsid w:val="00C36FAE"/>
    <w:rsid w:val="00C40C8E"/>
    <w:rsid w:val="00C413AA"/>
    <w:rsid w:val="00C41968"/>
    <w:rsid w:val="00C42583"/>
    <w:rsid w:val="00C42779"/>
    <w:rsid w:val="00C441F6"/>
    <w:rsid w:val="00C44BB2"/>
    <w:rsid w:val="00C45EC2"/>
    <w:rsid w:val="00C45ED8"/>
    <w:rsid w:val="00C46238"/>
    <w:rsid w:val="00C466D3"/>
    <w:rsid w:val="00C46982"/>
    <w:rsid w:val="00C46A17"/>
    <w:rsid w:val="00C508AA"/>
    <w:rsid w:val="00C50D4B"/>
    <w:rsid w:val="00C52F84"/>
    <w:rsid w:val="00C5380F"/>
    <w:rsid w:val="00C53DAF"/>
    <w:rsid w:val="00C5449F"/>
    <w:rsid w:val="00C54957"/>
    <w:rsid w:val="00C54AEB"/>
    <w:rsid w:val="00C55145"/>
    <w:rsid w:val="00C5516B"/>
    <w:rsid w:val="00C552FC"/>
    <w:rsid w:val="00C55E37"/>
    <w:rsid w:val="00C561FA"/>
    <w:rsid w:val="00C57DCF"/>
    <w:rsid w:val="00C6253E"/>
    <w:rsid w:val="00C63CCD"/>
    <w:rsid w:val="00C64EA3"/>
    <w:rsid w:val="00C65DDD"/>
    <w:rsid w:val="00C66C44"/>
    <w:rsid w:val="00C66FE4"/>
    <w:rsid w:val="00C67570"/>
    <w:rsid w:val="00C6761C"/>
    <w:rsid w:val="00C67905"/>
    <w:rsid w:val="00C67F9E"/>
    <w:rsid w:val="00C70333"/>
    <w:rsid w:val="00C7038F"/>
    <w:rsid w:val="00C703FE"/>
    <w:rsid w:val="00C712A3"/>
    <w:rsid w:val="00C72700"/>
    <w:rsid w:val="00C72EDB"/>
    <w:rsid w:val="00C74354"/>
    <w:rsid w:val="00C747A0"/>
    <w:rsid w:val="00C74B2F"/>
    <w:rsid w:val="00C77A14"/>
    <w:rsid w:val="00C804C0"/>
    <w:rsid w:val="00C813CD"/>
    <w:rsid w:val="00C81850"/>
    <w:rsid w:val="00C81993"/>
    <w:rsid w:val="00C81ABC"/>
    <w:rsid w:val="00C82203"/>
    <w:rsid w:val="00C82F0A"/>
    <w:rsid w:val="00C83017"/>
    <w:rsid w:val="00C83C47"/>
    <w:rsid w:val="00C857BF"/>
    <w:rsid w:val="00C8599B"/>
    <w:rsid w:val="00C85C05"/>
    <w:rsid w:val="00C85D4B"/>
    <w:rsid w:val="00C85E43"/>
    <w:rsid w:val="00C85E80"/>
    <w:rsid w:val="00C86822"/>
    <w:rsid w:val="00C90ABD"/>
    <w:rsid w:val="00C91FD1"/>
    <w:rsid w:val="00C926E8"/>
    <w:rsid w:val="00C928FC"/>
    <w:rsid w:val="00C92E4E"/>
    <w:rsid w:val="00C93DB9"/>
    <w:rsid w:val="00C93EEA"/>
    <w:rsid w:val="00C9423F"/>
    <w:rsid w:val="00C95BC3"/>
    <w:rsid w:val="00C96C04"/>
    <w:rsid w:val="00C96FE1"/>
    <w:rsid w:val="00C97175"/>
    <w:rsid w:val="00C9736E"/>
    <w:rsid w:val="00C975B1"/>
    <w:rsid w:val="00CA0DDE"/>
    <w:rsid w:val="00CA3046"/>
    <w:rsid w:val="00CA3361"/>
    <w:rsid w:val="00CA39DA"/>
    <w:rsid w:val="00CA3BF1"/>
    <w:rsid w:val="00CA457C"/>
    <w:rsid w:val="00CA49BA"/>
    <w:rsid w:val="00CA5456"/>
    <w:rsid w:val="00CA6030"/>
    <w:rsid w:val="00CA7CEF"/>
    <w:rsid w:val="00CA7FE1"/>
    <w:rsid w:val="00CB06B2"/>
    <w:rsid w:val="00CB12DB"/>
    <w:rsid w:val="00CB13DD"/>
    <w:rsid w:val="00CB1597"/>
    <w:rsid w:val="00CB176C"/>
    <w:rsid w:val="00CB1954"/>
    <w:rsid w:val="00CB48EE"/>
    <w:rsid w:val="00CB5886"/>
    <w:rsid w:val="00CB58E2"/>
    <w:rsid w:val="00CB5D76"/>
    <w:rsid w:val="00CB6105"/>
    <w:rsid w:val="00CB6919"/>
    <w:rsid w:val="00CB73E2"/>
    <w:rsid w:val="00CB7517"/>
    <w:rsid w:val="00CB75DA"/>
    <w:rsid w:val="00CB7719"/>
    <w:rsid w:val="00CC12DD"/>
    <w:rsid w:val="00CC295B"/>
    <w:rsid w:val="00CC3C8C"/>
    <w:rsid w:val="00CC4BAD"/>
    <w:rsid w:val="00CC4C44"/>
    <w:rsid w:val="00CC5403"/>
    <w:rsid w:val="00CC5796"/>
    <w:rsid w:val="00CC65FC"/>
    <w:rsid w:val="00CC67CA"/>
    <w:rsid w:val="00CC6B21"/>
    <w:rsid w:val="00CC6BC3"/>
    <w:rsid w:val="00CC739B"/>
    <w:rsid w:val="00CD06BB"/>
    <w:rsid w:val="00CD071D"/>
    <w:rsid w:val="00CD11BB"/>
    <w:rsid w:val="00CD19A9"/>
    <w:rsid w:val="00CD1C79"/>
    <w:rsid w:val="00CD2386"/>
    <w:rsid w:val="00CD496E"/>
    <w:rsid w:val="00CD4AF4"/>
    <w:rsid w:val="00CD4B52"/>
    <w:rsid w:val="00CD50B7"/>
    <w:rsid w:val="00CD5B96"/>
    <w:rsid w:val="00CD6190"/>
    <w:rsid w:val="00CD61A4"/>
    <w:rsid w:val="00CD6709"/>
    <w:rsid w:val="00CD687F"/>
    <w:rsid w:val="00CD71A6"/>
    <w:rsid w:val="00CE04D7"/>
    <w:rsid w:val="00CE15CD"/>
    <w:rsid w:val="00CE17BE"/>
    <w:rsid w:val="00CE1CFA"/>
    <w:rsid w:val="00CE248B"/>
    <w:rsid w:val="00CE28A0"/>
    <w:rsid w:val="00CE2DB9"/>
    <w:rsid w:val="00CE344B"/>
    <w:rsid w:val="00CE38E8"/>
    <w:rsid w:val="00CE394C"/>
    <w:rsid w:val="00CE3F3F"/>
    <w:rsid w:val="00CE44AA"/>
    <w:rsid w:val="00CE4BA6"/>
    <w:rsid w:val="00CE4EC2"/>
    <w:rsid w:val="00CE4FA4"/>
    <w:rsid w:val="00CE5301"/>
    <w:rsid w:val="00CE5433"/>
    <w:rsid w:val="00CE5627"/>
    <w:rsid w:val="00CE5D5F"/>
    <w:rsid w:val="00CE700F"/>
    <w:rsid w:val="00CE7E0C"/>
    <w:rsid w:val="00CF018F"/>
    <w:rsid w:val="00CF192E"/>
    <w:rsid w:val="00CF3324"/>
    <w:rsid w:val="00CF3E4D"/>
    <w:rsid w:val="00CF474B"/>
    <w:rsid w:val="00CF6556"/>
    <w:rsid w:val="00CF6866"/>
    <w:rsid w:val="00CF717E"/>
    <w:rsid w:val="00D00191"/>
    <w:rsid w:val="00D013BC"/>
    <w:rsid w:val="00D017ED"/>
    <w:rsid w:val="00D01FF0"/>
    <w:rsid w:val="00D02997"/>
    <w:rsid w:val="00D029B3"/>
    <w:rsid w:val="00D02A60"/>
    <w:rsid w:val="00D030E7"/>
    <w:rsid w:val="00D04DFE"/>
    <w:rsid w:val="00D06259"/>
    <w:rsid w:val="00D06408"/>
    <w:rsid w:val="00D064F3"/>
    <w:rsid w:val="00D06D44"/>
    <w:rsid w:val="00D06F2E"/>
    <w:rsid w:val="00D072D0"/>
    <w:rsid w:val="00D07BAF"/>
    <w:rsid w:val="00D07C4F"/>
    <w:rsid w:val="00D11855"/>
    <w:rsid w:val="00D11857"/>
    <w:rsid w:val="00D12177"/>
    <w:rsid w:val="00D125B2"/>
    <w:rsid w:val="00D12D98"/>
    <w:rsid w:val="00D1387E"/>
    <w:rsid w:val="00D141AF"/>
    <w:rsid w:val="00D147CF"/>
    <w:rsid w:val="00D1569B"/>
    <w:rsid w:val="00D16A76"/>
    <w:rsid w:val="00D16AB7"/>
    <w:rsid w:val="00D17091"/>
    <w:rsid w:val="00D178F9"/>
    <w:rsid w:val="00D205BA"/>
    <w:rsid w:val="00D20AEB"/>
    <w:rsid w:val="00D20D27"/>
    <w:rsid w:val="00D20E43"/>
    <w:rsid w:val="00D216D7"/>
    <w:rsid w:val="00D221D3"/>
    <w:rsid w:val="00D2308C"/>
    <w:rsid w:val="00D23BFE"/>
    <w:rsid w:val="00D25657"/>
    <w:rsid w:val="00D275FB"/>
    <w:rsid w:val="00D277F7"/>
    <w:rsid w:val="00D27DD5"/>
    <w:rsid w:val="00D307AE"/>
    <w:rsid w:val="00D3181C"/>
    <w:rsid w:val="00D31E35"/>
    <w:rsid w:val="00D34413"/>
    <w:rsid w:val="00D345F6"/>
    <w:rsid w:val="00D34E0F"/>
    <w:rsid w:val="00D3561C"/>
    <w:rsid w:val="00D376A2"/>
    <w:rsid w:val="00D377F1"/>
    <w:rsid w:val="00D37EF6"/>
    <w:rsid w:val="00D403D2"/>
    <w:rsid w:val="00D407EF"/>
    <w:rsid w:val="00D41575"/>
    <w:rsid w:val="00D41955"/>
    <w:rsid w:val="00D41FFB"/>
    <w:rsid w:val="00D427D2"/>
    <w:rsid w:val="00D42F43"/>
    <w:rsid w:val="00D4327A"/>
    <w:rsid w:val="00D436D1"/>
    <w:rsid w:val="00D4478A"/>
    <w:rsid w:val="00D45216"/>
    <w:rsid w:val="00D462D6"/>
    <w:rsid w:val="00D47ED9"/>
    <w:rsid w:val="00D50949"/>
    <w:rsid w:val="00D5139F"/>
    <w:rsid w:val="00D5311B"/>
    <w:rsid w:val="00D53D1C"/>
    <w:rsid w:val="00D54EB2"/>
    <w:rsid w:val="00D55141"/>
    <w:rsid w:val="00D5573C"/>
    <w:rsid w:val="00D56203"/>
    <w:rsid w:val="00D56659"/>
    <w:rsid w:val="00D569D8"/>
    <w:rsid w:val="00D56B06"/>
    <w:rsid w:val="00D56ECD"/>
    <w:rsid w:val="00D574FC"/>
    <w:rsid w:val="00D57730"/>
    <w:rsid w:val="00D57B5D"/>
    <w:rsid w:val="00D57D9B"/>
    <w:rsid w:val="00D57F8F"/>
    <w:rsid w:val="00D60075"/>
    <w:rsid w:val="00D620AE"/>
    <w:rsid w:val="00D62755"/>
    <w:rsid w:val="00D62B6A"/>
    <w:rsid w:val="00D63800"/>
    <w:rsid w:val="00D63E76"/>
    <w:rsid w:val="00D64333"/>
    <w:rsid w:val="00D656D5"/>
    <w:rsid w:val="00D66589"/>
    <w:rsid w:val="00D6708A"/>
    <w:rsid w:val="00D67BAB"/>
    <w:rsid w:val="00D67C79"/>
    <w:rsid w:val="00D703B8"/>
    <w:rsid w:val="00D70B28"/>
    <w:rsid w:val="00D7148C"/>
    <w:rsid w:val="00D724B5"/>
    <w:rsid w:val="00D72A4B"/>
    <w:rsid w:val="00D72C1F"/>
    <w:rsid w:val="00D7332A"/>
    <w:rsid w:val="00D73C46"/>
    <w:rsid w:val="00D74868"/>
    <w:rsid w:val="00D74B08"/>
    <w:rsid w:val="00D766B9"/>
    <w:rsid w:val="00D768E7"/>
    <w:rsid w:val="00D774F5"/>
    <w:rsid w:val="00D779AE"/>
    <w:rsid w:val="00D80340"/>
    <w:rsid w:val="00D80FA2"/>
    <w:rsid w:val="00D811AD"/>
    <w:rsid w:val="00D8209B"/>
    <w:rsid w:val="00D82413"/>
    <w:rsid w:val="00D82DF2"/>
    <w:rsid w:val="00D83143"/>
    <w:rsid w:val="00D838A2"/>
    <w:rsid w:val="00D84517"/>
    <w:rsid w:val="00D849D3"/>
    <w:rsid w:val="00D84C42"/>
    <w:rsid w:val="00D85804"/>
    <w:rsid w:val="00D860DC"/>
    <w:rsid w:val="00D86146"/>
    <w:rsid w:val="00D86323"/>
    <w:rsid w:val="00D866C4"/>
    <w:rsid w:val="00D866F9"/>
    <w:rsid w:val="00D870E4"/>
    <w:rsid w:val="00D873C2"/>
    <w:rsid w:val="00D87BA3"/>
    <w:rsid w:val="00D9011B"/>
    <w:rsid w:val="00D902E5"/>
    <w:rsid w:val="00D90821"/>
    <w:rsid w:val="00D911A5"/>
    <w:rsid w:val="00D9145D"/>
    <w:rsid w:val="00D9183F"/>
    <w:rsid w:val="00D92DA0"/>
    <w:rsid w:val="00D93105"/>
    <w:rsid w:val="00D93E54"/>
    <w:rsid w:val="00D94431"/>
    <w:rsid w:val="00D950F0"/>
    <w:rsid w:val="00D9575B"/>
    <w:rsid w:val="00D95867"/>
    <w:rsid w:val="00D95B5F"/>
    <w:rsid w:val="00D97ABC"/>
    <w:rsid w:val="00DA018D"/>
    <w:rsid w:val="00DA01E7"/>
    <w:rsid w:val="00DA03C0"/>
    <w:rsid w:val="00DA0EA2"/>
    <w:rsid w:val="00DA30A5"/>
    <w:rsid w:val="00DA36A1"/>
    <w:rsid w:val="00DA3AE9"/>
    <w:rsid w:val="00DA43F4"/>
    <w:rsid w:val="00DA5A40"/>
    <w:rsid w:val="00DB07A3"/>
    <w:rsid w:val="00DB23F6"/>
    <w:rsid w:val="00DB3691"/>
    <w:rsid w:val="00DB39BC"/>
    <w:rsid w:val="00DB478B"/>
    <w:rsid w:val="00DB5100"/>
    <w:rsid w:val="00DB5CC1"/>
    <w:rsid w:val="00DB67AF"/>
    <w:rsid w:val="00DB727E"/>
    <w:rsid w:val="00DB73A1"/>
    <w:rsid w:val="00DB75AA"/>
    <w:rsid w:val="00DC03AA"/>
    <w:rsid w:val="00DC292C"/>
    <w:rsid w:val="00DC3152"/>
    <w:rsid w:val="00DC3E9B"/>
    <w:rsid w:val="00DC487D"/>
    <w:rsid w:val="00DC58BE"/>
    <w:rsid w:val="00DC5ADF"/>
    <w:rsid w:val="00DD1923"/>
    <w:rsid w:val="00DD1A1D"/>
    <w:rsid w:val="00DD3041"/>
    <w:rsid w:val="00DD3C21"/>
    <w:rsid w:val="00DD40FE"/>
    <w:rsid w:val="00DD46BA"/>
    <w:rsid w:val="00DD5340"/>
    <w:rsid w:val="00DD5F95"/>
    <w:rsid w:val="00DD683E"/>
    <w:rsid w:val="00DE0FDF"/>
    <w:rsid w:val="00DE162E"/>
    <w:rsid w:val="00DE2102"/>
    <w:rsid w:val="00DE251D"/>
    <w:rsid w:val="00DE4870"/>
    <w:rsid w:val="00DE4BFF"/>
    <w:rsid w:val="00DE4DF3"/>
    <w:rsid w:val="00DE5AC4"/>
    <w:rsid w:val="00DE5CCA"/>
    <w:rsid w:val="00DE5CE0"/>
    <w:rsid w:val="00DE6E3B"/>
    <w:rsid w:val="00DE6F04"/>
    <w:rsid w:val="00DF08AE"/>
    <w:rsid w:val="00DF090B"/>
    <w:rsid w:val="00DF13CC"/>
    <w:rsid w:val="00DF143B"/>
    <w:rsid w:val="00DF1F8C"/>
    <w:rsid w:val="00DF20EB"/>
    <w:rsid w:val="00DF3545"/>
    <w:rsid w:val="00DF4841"/>
    <w:rsid w:val="00DF4C21"/>
    <w:rsid w:val="00DF52CA"/>
    <w:rsid w:val="00DF595E"/>
    <w:rsid w:val="00DF5B91"/>
    <w:rsid w:val="00E016BA"/>
    <w:rsid w:val="00E02358"/>
    <w:rsid w:val="00E0361A"/>
    <w:rsid w:val="00E03D8E"/>
    <w:rsid w:val="00E04DFE"/>
    <w:rsid w:val="00E04FB2"/>
    <w:rsid w:val="00E06050"/>
    <w:rsid w:val="00E0662D"/>
    <w:rsid w:val="00E06E46"/>
    <w:rsid w:val="00E072E0"/>
    <w:rsid w:val="00E07700"/>
    <w:rsid w:val="00E1054A"/>
    <w:rsid w:val="00E11EAF"/>
    <w:rsid w:val="00E12194"/>
    <w:rsid w:val="00E123B4"/>
    <w:rsid w:val="00E12C85"/>
    <w:rsid w:val="00E138E1"/>
    <w:rsid w:val="00E141C4"/>
    <w:rsid w:val="00E147B4"/>
    <w:rsid w:val="00E15391"/>
    <w:rsid w:val="00E16035"/>
    <w:rsid w:val="00E16BA3"/>
    <w:rsid w:val="00E16BAB"/>
    <w:rsid w:val="00E17062"/>
    <w:rsid w:val="00E1739F"/>
    <w:rsid w:val="00E17CE1"/>
    <w:rsid w:val="00E17F1F"/>
    <w:rsid w:val="00E20BEB"/>
    <w:rsid w:val="00E21423"/>
    <w:rsid w:val="00E21919"/>
    <w:rsid w:val="00E2275C"/>
    <w:rsid w:val="00E22A3E"/>
    <w:rsid w:val="00E23516"/>
    <w:rsid w:val="00E24BBC"/>
    <w:rsid w:val="00E25522"/>
    <w:rsid w:val="00E26B41"/>
    <w:rsid w:val="00E274FD"/>
    <w:rsid w:val="00E2781C"/>
    <w:rsid w:val="00E30221"/>
    <w:rsid w:val="00E3047A"/>
    <w:rsid w:val="00E31594"/>
    <w:rsid w:val="00E3176C"/>
    <w:rsid w:val="00E31D87"/>
    <w:rsid w:val="00E31DCF"/>
    <w:rsid w:val="00E3203D"/>
    <w:rsid w:val="00E3354C"/>
    <w:rsid w:val="00E33B3B"/>
    <w:rsid w:val="00E34611"/>
    <w:rsid w:val="00E3524E"/>
    <w:rsid w:val="00E35FBA"/>
    <w:rsid w:val="00E36427"/>
    <w:rsid w:val="00E36696"/>
    <w:rsid w:val="00E3674B"/>
    <w:rsid w:val="00E37A85"/>
    <w:rsid w:val="00E37F65"/>
    <w:rsid w:val="00E40934"/>
    <w:rsid w:val="00E40BE4"/>
    <w:rsid w:val="00E41464"/>
    <w:rsid w:val="00E41509"/>
    <w:rsid w:val="00E4190A"/>
    <w:rsid w:val="00E41CD5"/>
    <w:rsid w:val="00E42507"/>
    <w:rsid w:val="00E4258C"/>
    <w:rsid w:val="00E4277B"/>
    <w:rsid w:val="00E42ED6"/>
    <w:rsid w:val="00E448AF"/>
    <w:rsid w:val="00E44C47"/>
    <w:rsid w:val="00E45911"/>
    <w:rsid w:val="00E45C8E"/>
    <w:rsid w:val="00E46FE4"/>
    <w:rsid w:val="00E4709D"/>
    <w:rsid w:val="00E47471"/>
    <w:rsid w:val="00E47D08"/>
    <w:rsid w:val="00E50BAF"/>
    <w:rsid w:val="00E50F26"/>
    <w:rsid w:val="00E52209"/>
    <w:rsid w:val="00E52458"/>
    <w:rsid w:val="00E52A07"/>
    <w:rsid w:val="00E53595"/>
    <w:rsid w:val="00E541B6"/>
    <w:rsid w:val="00E54321"/>
    <w:rsid w:val="00E54D58"/>
    <w:rsid w:val="00E54E70"/>
    <w:rsid w:val="00E54FE4"/>
    <w:rsid w:val="00E55604"/>
    <w:rsid w:val="00E564A8"/>
    <w:rsid w:val="00E5652E"/>
    <w:rsid w:val="00E60B23"/>
    <w:rsid w:val="00E621E6"/>
    <w:rsid w:val="00E631D2"/>
    <w:rsid w:val="00E632D7"/>
    <w:rsid w:val="00E638F8"/>
    <w:rsid w:val="00E63B22"/>
    <w:rsid w:val="00E64956"/>
    <w:rsid w:val="00E649D2"/>
    <w:rsid w:val="00E64D47"/>
    <w:rsid w:val="00E6531C"/>
    <w:rsid w:val="00E66447"/>
    <w:rsid w:val="00E66A49"/>
    <w:rsid w:val="00E66C4F"/>
    <w:rsid w:val="00E66DE3"/>
    <w:rsid w:val="00E67424"/>
    <w:rsid w:val="00E67847"/>
    <w:rsid w:val="00E70FC4"/>
    <w:rsid w:val="00E7175A"/>
    <w:rsid w:val="00E71FA9"/>
    <w:rsid w:val="00E731AE"/>
    <w:rsid w:val="00E73C67"/>
    <w:rsid w:val="00E74E33"/>
    <w:rsid w:val="00E74F71"/>
    <w:rsid w:val="00E750F9"/>
    <w:rsid w:val="00E7516D"/>
    <w:rsid w:val="00E75A89"/>
    <w:rsid w:val="00E7773E"/>
    <w:rsid w:val="00E80383"/>
    <w:rsid w:val="00E805D0"/>
    <w:rsid w:val="00E80D39"/>
    <w:rsid w:val="00E81416"/>
    <w:rsid w:val="00E81BD4"/>
    <w:rsid w:val="00E8249C"/>
    <w:rsid w:val="00E825CF"/>
    <w:rsid w:val="00E82C5C"/>
    <w:rsid w:val="00E82CCD"/>
    <w:rsid w:val="00E82FB1"/>
    <w:rsid w:val="00E830DF"/>
    <w:rsid w:val="00E84B6C"/>
    <w:rsid w:val="00E84DA2"/>
    <w:rsid w:val="00E850B8"/>
    <w:rsid w:val="00E8524E"/>
    <w:rsid w:val="00E85D94"/>
    <w:rsid w:val="00E85F18"/>
    <w:rsid w:val="00E860C5"/>
    <w:rsid w:val="00E86F00"/>
    <w:rsid w:val="00E872FD"/>
    <w:rsid w:val="00E87582"/>
    <w:rsid w:val="00E87F37"/>
    <w:rsid w:val="00E920EB"/>
    <w:rsid w:val="00E92442"/>
    <w:rsid w:val="00E92740"/>
    <w:rsid w:val="00E92EDC"/>
    <w:rsid w:val="00E93390"/>
    <w:rsid w:val="00E94BDF"/>
    <w:rsid w:val="00E94ED8"/>
    <w:rsid w:val="00E96C7C"/>
    <w:rsid w:val="00E97541"/>
    <w:rsid w:val="00E9756C"/>
    <w:rsid w:val="00E97D63"/>
    <w:rsid w:val="00EA0323"/>
    <w:rsid w:val="00EA0828"/>
    <w:rsid w:val="00EA08A4"/>
    <w:rsid w:val="00EA27EA"/>
    <w:rsid w:val="00EA3E55"/>
    <w:rsid w:val="00EA3EE5"/>
    <w:rsid w:val="00EA3FD5"/>
    <w:rsid w:val="00EA446E"/>
    <w:rsid w:val="00EA4538"/>
    <w:rsid w:val="00EA4A03"/>
    <w:rsid w:val="00EA6D23"/>
    <w:rsid w:val="00EA7468"/>
    <w:rsid w:val="00EA7692"/>
    <w:rsid w:val="00EA7EDF"/>
    <w:rsid w:val="00EB000B"/>
    <w:rsid w:val="00EB03EE"/>
    <w:rsid w:val="00EB0565"/>
    <w:rsid w:val="00EB05A0"/>
    <w:rsid w:val="00EB0758"/>
    <w:rsid w:val="00EB1BE9"/>
    <w:rsid w:val="00EB203F"/>
    <w:rsid w:val="00EB4365"/>
    <w:rsid w:val="00EB45EC"/>
    <w:rsid w:val="00EB47E7"/>
    <w:rsid w:val="00EB4AE4"/>
    <w:rsid w:val="00EB4BD0"/>
    <w:rsid w:val="00EB5EA7"/>
    <w:rsid w:val="00EB6077"/>
    <w:rsid w:val="00EB63E4"/>
    <w:rsid w:val="00EB640D"/>
    <w:rsid w:val="00EB699D"/>
    <w:rsid w:val="00EB6B2D"/>
    <w:rsid w:val="00EB6F3B"/>
    <w:rsid w:val="00EB740B"/>
    <w:rsid w:val="00EB75F1"/>
    <w:rsid w:val="00EB7D60"/>
    <w:rsid w:val="00EC0C5F"/>
    <w:rsid w:val="00EC20A1"/>
    <w:rsid w:val="00EC26F4"/>
    <w:rsid w:val="00EC2FEC"/>
    <w:rsid w:val="00EC338F"/>
    <w:rsid w:val="00EC36A1"/>
    <w:rsid w:val="00EC3DD8"/>
    <w:rsid w:val="00EC4BCD"/>
    <w:rsid w:val="00EC4C4F"/>
    <w:rsid w:val="00EC5162"/>
    <w:rsid w:val="00EC5D77"/>
    <w:rsid w:val="00EC5E60"/>
    <w:rsid w:val="00EC5E69"/>
    <w:rsid w:val="00EC663C"/>
    <w:rsid w:val="00EC6773"/>
    <w:rsid w:val="00EC7144"/>
    <w:rsid w:val="00EC75FE"/>
    <w:rsid w:val="00EC766F"/>
    <w:rsid w:val="00ED04AA"/>
    <w:rsid w:val="00ED1539"/>
    <w:rsid w:val="00ED1781"/>
    <w:rsid w:val="00ED1942"/>
    <w:rsid w:val="00ED1FE2"/>
    <w:rsid w:val="00ED2320"/>
    <w:rsid w:val="00ED2798"/>
    <w:rsid w:val="00ED39CE"/>
    <w:rsid w:val="00ED4C6A"/>
    <w:rsid w:val="00ED5076"/>
    <w:rsid w:val="00ED585A"/>
    <w:rsid w:val="00ED5CDE"/>
    <w:rsid w:val="00ED69BA"/>
    <w:rsid w:val="00ED6EA7"/>
    <w:rsid w:val="00ED6EDE"/>
    <w:rsid w:val="00ED76B7"/>
    <w:rsid w:val="00ED78B5"/>
    <w:rsid w:val="00ED7AF4"/>
    <w:rsid w:val="00EE0680"/>
    <w:rsid w:val="00EE2753"/>
    <w:rsid w:val="00EE3B5C"/>
    <w:rsid w:val="00EE3F9F"/>
    <w:rsid w:val="00EE56D7"/>
    <w:rsid w:val="00EE625E"/>
    <w:rsid w:val="00EE6655"/>
    <w:rsid w:val="00EE72E4"/>
    <w:rsid w:val="00EE7333"/>
    <w:rsid w:val="00EE7D6B"/>
    <w:rsid w:val="00EF0925"/>
    <w:rsid w:val="00EF0AAA"/>
    <w:rsid w:val="00EF36BE"/>
    <w:rsid w:val="00EF3B43"/>
    <w:rsid w:val="00EF3D5F"/>
    <w:rsid w:val="00EF54DB"/>
    <w:rsid w:val="00EF5516"/>
    <w:rsid w:val="00EF5EBA"/>
    <w:rsid w:val="00EF6E72"/>
    <w:rsid w:val="00EF71DC"/>
    <w:rsid w:val="00EF773C"/>
    <w:rsid w:val="00EF7EAB"/>
    <w:rsid w:val="00F0083C"/>
    <w:rsid w:val="00F010C8"/>
    <w:rsid w:val="00F0183E"/>
    <w:rsid w:val="00F0381C"/>
    <w:rsid w:val="00F04DBE"/>
    <w:rsid w:val="00F052D6"/>
    <w:rsid w:val="00F05E24"/>
    <w:rsid w:val="00F064AB"/>
    <w:rsid w:val="00F06ADF"/>
    <w:rsid w:val="00F07149"/>
    <w:rsid w:val="00F07B74"/>
    <w:rsid w:val="00F107FB"/>
    <w:rsid w:val="00F11D52"/>
    <w:rsid w:val="00F15020"/>
    <w:rsid w:val="00F1562F"/>
    <w:rsid w:val="00F15CA7"/>
    <w:rsid w:val="00F15E81"/>
    <w:rsid w:val="00F16ACE"/>
    <w:rsid w:val="00F173D3"/>
    <w:rsid w:val="00F173D7"/>
    <w:rsid w:val="00F1759C"/>
    <w:rsid w:val="00F20ECE"/>
    <w:rsid w:val="00F20F3E"/>
    <w:rsid w:val="00F228D6"/>
    <w:rsid w:val="00F23389"/>
    <w:rsid w:val="00F234A3"/>
    <w:rsid w:val="00F240A6"/>
    <w:rsid w:val="00F2441F"/>
    <w:rsid w:val="00F24918"/>
    <w:rsid w:val="00F24FA6"/>
    <w:rsid w:val="00F260F3"/>
    <w:rsid w:val="00F26375"/>
    <w:rsid w:val="00F26CFB"/>
    <w:rsid w:val="00F30DA5"/>
    <w:rsid w:val="00F31203"/>
    <w:rsid w:val="00F315A8"/>
    <w:rsid w:val="00F32342"/>
    <w:rsid w:val="00F32BD0"/>
    <w:rsid w:val="00F32F7D"/>
    <w:rsid w:val="00F33AB1"/>
    <w:rsid w:val="00F33D89"/>
    <w:rsid w:val="00F34138"/>
    <w:rsid w:val="00F353FF"/>
    <w:rsid w:val="00F36EAA"/>
    <w:rsid w:val="00F36EB7"/>
    <w:rsid w:val="00F37413"/>
    <w:rsid w:val="00F3752B"/>
    <w:rsid w:val="00F40AB4"/>
    <w:rsid w:val="00F421FF"/>
    <w:rsid w:val="00F4238C"/>
    <w:rsid w:val="00F427AC"/>
    <w:rsid w:val="00F42AF1"/>
    <w:rsid w:val="00F43023"/>
    <w:rsid w:val="00F432D7"/>
    <w:rsid w:val="00F444EB"/>
    <w:rsid w:val="00F448DB"/>
    <w:rsid w:val="00F44E06"/>
    <w:rsid w:val="00F44E13"/>
    <w:rsid w:val="00F451D6"/>
    <w:rsid w:val="00F45236"/>
    <w:rsid w:val="00F45B0F"/>
    <w:rsid w:val="00F474B5"/>
    <w:rsid w:val="00F47F87"/>
    <w:rsid w:val="00F50540"/>
    <w:rsid w:val="00F51224"/>
    <w:rsid w:val="00F513B2"/>
    <w:rsid w:val="00F51553"/>
    <w:rsid w:val="00F5204A"/>
    <w:rsid w:val="00F52842"/>
    <w:rsid w:val="00F5396C"/>
    <w:rsid w:val="00F53AAE"/>
    <w:rsid w:val="00F53D76"/>
    <w:rsid w:val="00F556ED"/>
    <w:rsid w:val="00F557B9"/>
    <w:rsid w:val="00F56A76"/>
    <w:rsid w:val="00F5748A"/>
    <w:rsid w:val="00F57496"/>
    <w:rsid w:val="00F5780F"/>
    <w:rsid w:val="00F57AFD"/>
    <w:rsid w:val="00F60431"/>
    <w:rsid w:val="00F612FA"/>
    <w:rsid w:val="00F614D2"/>
    <w:rsid w:val="00F61C66"/>
    <w:rsid w:val="00F61FA5"/>
    <w:rsid w:val="00F62F8E"/>
    <w:rsid w:val="00F64686"/>
    <w:rsid w:val="00F64C1A"/>
    <w:rsid w:val="00F6640D"/>
    <w:rsid w:val="00F67317"/>
    <w:rsid w:val="00F70FA6"/>
    <w:rsid w:val="00F7106D"/>
    <w:rsid w:val="00F713D3"/>
    <w:rsid w:val="00F723D5"/>
    <w:rsid w:val="00F72683"/>
    <w:rsid w:val="00F726F4"/>
    <w:rsid w:val="00F7301E"/>
    <w:rsid w:val="00F73EEC"/>
    <w:rsid w:val="00F73EF1"/>
    <w:rsid w:val="00F7415F"/>
    <w:rsid w:val="00F754BF"/>
    <w:rsid w:val="00F75B98"/>
    <w:rsid w:val="00F75F5F"/>
    <w:rsid w:val="00F7692F"/>
    <w:rsid w:val="00F7788A"/>
    <w:rsid w:val="00F77FB6"/>
    <w:rsid w:val="00F77FF3"/>
    <w:rsid w:val="00F80776"/>
    <w:rsid w:val="00F811C7"/>
    <w:rsid w:val="00F81DF0"/>
    <w:rsid w:val="00F82919"/>
    <w:rsid w:val="00F8386F"/>
    <w:rsid w:val="00F844C2"/>
    <w:rsid w:val="00F85761"/>
    <w:rsid w:val="00F857DF"/>
    <w:rsid w:val="00F86402"/>
    <w:rsid w:val="00F86BC7"/>
    <w:rsid w:val="00F8769E"/>
    <w:rsid w:val="00F8775B"/>
    <w:rsid w:val="00F87A73"/>
    <w:rsid w:val="00F90EC3"/>
    <w:rsid w:val="00F91473"/>
    <w:rsid w:val="00F9172B"/>
    <w:rsid w:val="00F9189F"/>
    <w:rsid w:val="00F91CA9"/>
    <w:rsid w:val="00F92127"/>
    <w:rsid w:val="00F9296F"/>
    <w:rsid w:val="00F933A4"/>
    <w:rsid w:val="00F93F6C"/>
    <w:rsid w:val="00F940CE"/>
    <w:rsid w:val="00F94B15"/>
    <w:rsid w:val="00F94DD7"/>
    <w:rsid w:val="00F9508C"/>
    <w:rsid w:val="00F95481"/>
    <w:rsid w:val="00F95F48"/>
    <w:rsid w:val="00F96047"/>
    <w:rsid w:val="00F9613E"/>
    <w:rsid w:val="00F96ECB"/>
    <w:rsid w:val="00F97D7A"/>
    <w:rsid w:val="00FA0A7E"/>
    <w:rsid w:val="00FA35C5"/>
    <w:rsid w:val="00FA39EE"/>
    <w:rsid w:val="00FA3A8B"/>
    <w:rsid w:val="00FA4170"/>
    <w:rsid w:val="00FA4E1C"/>
    <w:rsid w:val="00FA4E20"/>
    <w:rsid w:val="00FA57AC"/>
    <w:rsid w:val="00FA5A0E"/>
    <w:rsid w:val="00FA6286"/>
    <w:rsid w:val="00FA68CB"/>
    <w:rsid w:val="00FA6C5A"/>
    <w:rsid w:val="00FA6D89"/>
    <w:rsid w:val="00FA71C5"/>
    <w:rsid w:val="00FA75C9"/>
    <w:rsid w:val="00FB0A98"/>
    <w:rsid w:val="00FB1127"/>
    <w:rsid w:val="00FB2345"/>
    <w:rsid w:val="00FB339D"/>
    <w:rsid w:val="00FB3B90"/>
    <w:rsid w:val="00FB54F0"/>
    <w:rsid w:val="00FB6297"/>
    <w:rsid w:val="00FB66B0"/>
    <w:rsid w:val="00FB6B81"/>
    <w:rsid w:val="00FC1033"/>
    <w:rsid w:val="00FC1BF6"/>
    <w:rsid w:val="00FC1C21"/>
    <w:rsid w:val="00FC20FD"/>
    <w:rsid w:val="00FC33B7"/>
    <w:rsid w:val="00FC37FA"/>
    <w:rsid w:val="00FC3BD4"/>
    <w:rsid w:val="00FC3C45"/>
    <w:rsid w:val="00FC4424"/>
    <w:rsid w:val="00FC4449"/>
    <w:rsid w:val="00FC4520"/>
    <w:rsid w:val="00FC5159"/>
    <w:rsid w:val="00FC5223"/>
    <w:rsid w:val="00FC5D1D"/>
    <w:rsid w:val="00FC640E"/>
    <w:rsid w:val="00FC6E46"/>
    <w:rsid w:val="00FC7F87"/>
    <w:rsid w:val="00FD0A34"/>
    <w:rsid w:val="00FD110B"/>
    <w:rsid w:val="00FD13A7"/>
    <w:rsid w:val="00FD22DB"/>
    <w:rsid w:val="00FD284D"/>
    <w:rsid w:val="00FD2E50"/>
    <w:rsid w:val="00FD3807"/>
    <w:rsid w:val="00FD3C5B"/>
    <w:rsid w:val="00FD44A7"/>
    <w:rsid w:val="00FD481E"/>
    <w:rsid w:val="00FD4FD1"/>
    <w:rsid w:val="00FD58F4"/>
    <w:rsid w:val="00FD6144"/>
    <w:rsid w:val="00FD6A97"/>
    <w:rsid w:val="00FD7200"/>
    <w:rsid w:val="00FD73F6"/>
    <w:rsid w:val="00FD7942"/>
    <w:rsid w:val="00FD7D2F"/>
    <w:rsid w:val="00FD7D4D"/>
    <w:rsid w:val="00FE0792"/>
    <w:rsid w:val="00FE0A88"/>
    <w:rsid w:val="00FE1CDC"/>
    <w:rsid w:val="00FE2FC4"/>
    <w:rsid w:val="00FE3940"/>
    <w:rsid w:val="00FE42FD"/>
    <w:rsid w:val="00FE441C"/>
    <w:rsid w:val="00FE4B6F"/>
    <w:rsid w:val="00FE6DA0"/>
    <w:rsid w:val="00FE762A"/>
    <w:rsid w:val="00FE79AE"/>
    <w:rsid w:val="00FE7FF5"/>
    <w:rsid w:val="00FF01BC"/>
    <w:rsid w:val="00FF0A3E"/>
    <w:rsid w:val="00FF11B5"/>
    <w:rsid w:val="00FF1AF0"/>
    <w:rsid w:val="00FF294A"/>
    <w:rsid w:val="00FF2BA4"/>
    <w:rsid w:val="00FF2FC2"/>
    <w:rsid w:val="00FF32EF"/>
    <w:rsid w:val="00FF3489"/>
    <w:rsid w:val="00FF3CF3"/>
    <w:rsid w:val="00FF43AF"/>
    <w:rsid w:val="00FF46B0"/>
    <w:rsid w:val="00FF481F"/>
    <w:rsid w:val="00FF53E7"/>
    <w:rsid w:val="00FF63E7"/>
    <w:rsid w:val="00FF63FF"/>
    <w:rsid w:val="00FF644A"/>
    <w:rsid w:val="00FF69C7"/>
    <w:rsid w:val="00FF70A1"/>
    <w:rsid w:val="00FF727F"/>
    <w:rsid w:val="00FF76A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7AFA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422BCE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rsid w:val="00422B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2BC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12B5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05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54F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5042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7AFA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422BCE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rsid w:val="00422B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2BC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12B5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05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54F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5042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350D6F-C836-42FB-A525-8AB49DDD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Р. Тлисова</cp:lastModifiedBy>
  <cp:revision>5</cp:revision>
  <cp:lastPrinted>2021-01-12T12:39:00Z</cp:lastPrinted>
  <dcterms:created xsi:type="dcterms:W3CDTF">2021-03-15T13:37:00Z</dcterms:created>
  <dcterms:modified xsi:type="dcterms:W3CDTF">2021-03-15T13:43:00Z</dcterms:modified>
</cp:coreProperties>
</file>