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EB1813" w:rsidRPr="00EB1813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EB1813" w:rsidRPr="00EB1813">
              <w:rPr>
                <w:rFonts w:ascii="Times New Roman" w:eastAsia="Times New Roman" w:hAnsi="Times New Roman" w:cs="Times New Roman"/>
                <w:sz w:val="28"/>
              </w:rPr>
              <w:t xml:space="preserve">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EB1813" w:rsidRPr="00541D23" w:rsidRDefault="00EB1813" w:rsidP="00EB1813">
      <w:pPr>
        <w:jc w:val="right"/>
        <w:rPr>
          <w:sz w:val="28"/>
          <w:szCs w:val="28"/>
        </w:rPr>
      </w:pPr>
      <w:r w:rsidRPr="00541D23">
        <w:rPr>
          <w:rStyle w:val="ad"/>
          <w:b w:val="0"/>
          <w:bCs/>
          <w:color w:val="auto"/>
          <w:sz w:val="28"/>
          <w:szCs w:val="28"/>
        </w:rPr>
        <w:t>Форма</w:t>
      </w:r>
    </w:p>
    <w:p w:rsidR="00EB1813" w:rsidRPr="00541D23" w:rsidRDefault="00EB1813" w:rsidP="00EB1813">
      <w:pPr>
        <w:rPr>
          <w:sz w:val="28"/>
          <w:szCs w:val="28"/>
        </w:rPr>
      </w:pPr>
    </w:p>
    <w:p w:rsidR="00EB1813" w:rsidRPr="00541D23" w:rsidRDefault="00EB1813" w:rsidP="00EB1813">
      <w:pPr>
        <w:jc w:val="right"/>
        <w:rPr>
          <w:sz w:val="28"/>
          <w:szCs w:val="28"/>
        </w:rPr>
      </w:pPr>
      <w:r w:rsidRPr="00541D23">
        <w:rPr>
          <w:rStyle w:val="ad"/>
          <w:b w:val="0"/>
          <w:bCs/>
          <w:color w:val="auto"/>
          <w:sz w:val="28"/>
          <w:szCs w:val="28"/>
        </w:rPr>
        <w:t>Адресат</w:t>
      </w:r>
    </w:p>
    <w:p w:rsidR="00EB1813" w:rsidRPr="00541D23" w:rsidRDefault="00EB1813" w:rsidP="00EB1813">
      <w:pPr>
        <w:rPr>
          <w:sz w:val="28"/>
          <w:szCs w:val="28"/>
        </w:rPr>
      </w:pPr>
    </w:p>
    <w:p w:rsidR="00EB1813" w:rsidRPr="00541D23" w:rsidRDefault="00EB1813" w:rsidP="00EB18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1D23">
        <w:rPr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</w:p>
    <w:p w:rsidR="00EB1813" w:rsidRPr="00541D23" w:rsidRDefault="00EB1813" w:rsidP="00EB18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1D23">
        <w:rPr>
          <w:rFonts w:ascii="Times New Roman" w:hAnsi="Times New Roman" w:cs="Times New Roman"/>
          <w:b w:val="0"/>
          <w:color w:val="auto"/>
          <w:sz w:val="28"/>
          <w:szCs w:val="28"/>
        </w:rPr>
        <w:t>о перечне недостающих и (или) неправильно оформленных документов и сроке их предоставления</w:t>
      </w:r>
    </w:p>
    <w:p w:rsidR="00EB1813" w:rsidRPr="00541D23" w:rsidRDefault="00EB1813" w:rsidP="00EB1813">
      <w:pPr>
        <w:ind w:firstLine="709"/>
        <w:jc w:val="both"/>
        <w:rPr>
          <w:sz w:val="28"/>
          <w:szCs w:val="28"/>
        </w:rPr>
      </w:pPr>
    </w:p>
    <w:p w:rsidR="00EB1813" w:rsidRPr="00EB1813" w:rsidRDefault="00EB1813" w:rsidP="00EB1813">
      <w:pPr>
        <w:ind w:firstLine="709"/>
        <w:jc w:val="both"/>
        <w:rPr>
          <w:sz w:val="28"/>
          <w:szCs w:val="28"/>
        </w:rPr>
      </w:pPr>
      <w:r w:rsidRPr="00EB1813">
        <w:rPr>
          <w:sz w:val="28"/>
          <w:szCs w:val="28"/>
        </w:rPr>
        <w:t>Уважаемы</w:t>
      </w:r>
      <w:proofErr w:type="gramStart"/>
      <w:r w:rsidRPr="00EB1813">
        <w:rPr>
          <w:sz w:val="28"/>
          <w:szCs w:val="28"/>
        </w:rPr>
        <w:t>й(</w:t>
      </w:r>
      <w:proofErr w:type="spellStart"/>
      <w:proofErr w:type="gramEnd"/>
      <w:r w:rsidRPr="00EB1813">
        <w:rPr>
          <w:sz w:val="28"/>
          <w:szCs w:val="28"/>
        </w:rPr>
        <w:t>ая</w:t>
      </w:r>
      <w:proofErr w:type="spellEnd"/>
      <w:r w:rsidRPr="00EB1813">
        <w:rPr>
          <w:sz w:val="28"/>
          <w:szCs w:val="28"/>
        </w:rPr>
        <w:t>) ___</w:t>
      </w:r>
      <w:r>
        <w:rPr>
          <w:sz w:val="28"/>
          <w:szCs w:val="28"/>
        </w:rPr>
        <w:t>__________</w:t>
      </w:r>
      <w:r w:rsidRPr="00EB1813">
        <w:rPr>
          <w:sz w:val="28"/>
          <w:szCs w:val="28"/>
        </w:rPr>
        <w:t>__________________________________!</w:t>
      </w:r>
    </w:p>
    <w:p w:rsidR="00EB1813" w:rsidRPr="00EB1813" w:rsidRDefault="00EB1813" w:rsidP="00EB1813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B181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наличии))</w:t>
      </w:r>
    </w:p>
    <w:p w:rsidR="00EB1813" w:rsidRPr="00EB1813" w:rsidRDefault="00EB1813" w:rsidP="00EB1813">
      <w:pPr>
        <w:ind w:firstLine="709"/>
        <w:jc w:val="both"/>
        <w:rPr>
          <w:sz w:val="28"/>
          <w:szCs w:val="28"/>
        </w:rPr>
      </w:pPr>
      <w:proofErr w:type="gramStart"/>
      <w:r w:rsidRPr="00EB1813">
        <w:rPr>
          <w:sz w:val="28"/>
          <w:szCs w:val="28"/>
        </w:rPr>
        <w:t xml:space="preserve">Уведомляем Вас, что в соответствии </w:t>
      </w:r>
      <w:hyperlink r:id="rId8" w:history="1">
        <w:r w:rsidRPr="00EB1813">
          <w:rPr>
            <w:sz w:val="28"/>
            <w:szCs w:val="28"/>
          </w:rPr>
          <w:t>пунктом 4</w:t>
        </w:r>
      </w:hyperlink>
      <w:r w:rsidRPr="00EB1813">
        <w:rPr>
          <w:sz w:val="28"/>
          <w:szCs w:val="28"/>
        </w:rPr>
        <w:t xml:space="preserve"> Порядка назначения и выплаты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утвержденного </w:t>
      </w:r>
      <w:hyperlink r:id="rId9" w:history="1">
        <w:r w:rsidRPr="00EB1813">
          <w:rPr>
            <w:sz w:val="28"/>
            <w:szCs w:val="28"/>
          </w:rPr>
          <w:t>приказом</w:t>
        </w:r>
      </w:hyperlink>
      <w:r w:rsidRPr="00EB1813">
        <w:rPr>
          <w:sz w:val="28"/>
          <w:szCs w:val="28"/>
        </w:rPr>
        <w:t xml:space="preserve"> министерства социальной защиты населения Ставропольского края от 14.08.2013 </w:t>
      </w:r>
      <w:r>
        <w:rPr>
          <w:sz w:val="28"/>
          <w:szCs w:val="28"/>
        </w:rPr>
        <w:t>№</w:t>
      </w:r>
      <w:r w:rsidRPr="00EB1813">
        <w:rPr>
          <w:sz w:val="28"/>
          <w:szCs w:val="28"/>
        </w:rPr>
        <w:t xml:space="preserve"> 243 (далее - Порядок) Вам необходимо представить:</w:t>
      </w:r>
      <w:proofErr w:type="gramEnd"/>
    </w:p>
    <w:p w:rsidR="00EB1813" w:rsidRPr="00EB1813" w:rsidRDefault="00EB1813" w:rsidP="00EB1813">
      <w:pPr>
        <w:ind w:firstLine="709"/>
        <w:jc w:val="both"/>
        <w:rPr>
          <w:sz w:val="28"/>
          <w:szCs w:val="28"/>
        </w:rPr>
      </w:pPr>
      <w:r w:rsidRPr="00EB1813">
        <w:rPr>
          <w:sz w:val="28"/>
          <w:szCs w:val="28"/>
        </w:rPr>
        <w:t>1. __________________________</w:t>
      </w:r>
      <w:r>
        <w:rPr>
          <w:sz w:val="28"/>
          <w:szCs w:val="28"/>
        </w:rPr>
        <w:t>______________</w:t>
      </w:r>
      <w:r w:rsidRPr="00EB1813">
        <w:rPr>
          <w:sz w:val="28"/>
          <w:szCs w:val="28"/>
        </w:rPr>
        <w:t>___________________</w:t>
      </w:r>
    </w:p>
    <w:p w:rsidR="00EB1813" w:rsidRPr="00EB1813" w:rsidRDefault="00EB1813" w:rsidP="00EB1813">
      <w:pPr>
        <w:ind w:firstLine="709"/>
        <w:jc w:val="both"/>
        <w:rPr>
          <w:sz w:val="28"/>
          <w:szCs w:val="28"/>
        </w:rPr>
      </w:pPr>
      <w:r w:rsidRPr="00EB1813">
        <w:rPr>
          <w:sz w:val="28"/>
          <w:szCs w:val="28"/>
        </w:rPr>
        <w:t>2. __________________________</w:t>
      </w:r>
      <w:r>
        <w:rPr>
          <w:sz w:val="28"/>
          <w:szCs w:val="28"/>
        </w:rPr>
        <w:t>______________</w:t>
      </w:r>
      <w:r w:rsidRPr="00EB1813">
        <w:rPr>
          <w:sz w:val="28"/>
          <w:szCs w:val="28"/>
        </w:rPr>
        <w:t>___________________</w:t>
      </w:r>
    </w:p>
    <w:p w:rsidR="00EB1813" w:rsidRPr="00EB1813" w:rsidRDefault="00EB1813" w:rsidP="00EB1813">
      <w:pPr>
        <w:ind w:firstLine="709"/>
        <w:jc w:val="both"/>
        <w:rPr>
          <w:sz w:val="28"/>
          <w:szCs w:val="28"/>
        </w:rPr>
      </w:pPr>
      <w:r w:rsidRPr="00EB1813">
        <w:rPr>
          <w:sz w:val="28"/>
          <w:szCs w:val="28"/>
        </w:rPr>
        <w:t>3. __________________________</w:t>
      </w:r>
      <w:r>
        <w:rPr>
          <w:sz w:val="28"/>
          <w:szCs w:val="28"/>
        </w:rPr>
        <w:t>______________</w:t>
      </w:r>
      <w:r w:rsidRPr="00EB1813">
        <w:rPr>
          <w:sz w:val="28"/>
          <w:szCs w:val="28"/>
        </w:rPr>
        <w:t>___________________</w:t>
      </w:r>
    </w:p>
    <w:p w:rsidR="00EB1813" w:rsidRPr="00EB1813" w:rsidRDefault="00EB1813" w:rsidP="00EB1813">
      <w:pPr>
        <w:ind w:firstLine="709"/>
        <w:jc w:val="both"/>
        <w:rPr>
          <w:sz w:val="28"/>
          <w:szCs w:val="28"/>
        </w:rPr>
      </w:pPr>
      <w:r w:rsidRPr="00EB1813">
        <w:rPr>
          <w:sz w:val="28"/>
          <w:szCs w:val="28"/>
        </w:rPr>
        <w:t xml:space="preserve">К сведению сообщаем, что в случае непредставления вышеуказанных документов в срок до __.__.20__ г. в соответствии с </w:t>
      </w:r>
      <w:hyperlink r:id="rId10" w:history="1">
        <w:r w:rsidRPr="00EB1813">
          <w:rPr>
            <w:rStyle w:val="af2"/>
            <w:color w:val="auto"/>
            <w:sz w:val="28"/>
            <w:szCs w:val="28"/>
          </w:rPr>
          <w:t>пунктом 8</w:t>
        </w:r>
      </w:hyperlink>
      <w:r w:rsidRPr="00EB1813">
        <w:rPr>
          <w:sz w:val="28"/>
          <w:szCs w:val="28"/>
        </w:rPr>
        <w:t xml:space="preserve"> Порядка. Ваше заявление будет оставлено без рассмотрения. При этом Вы имеете право повторно обратиться за назначением ежегодной денежной компенсации многодетным семьям с соблюдением требований, установленных указанным Порядком.</w:t>
      </w:r>
    </w:p>
    <w:p w:rsidR="00EB1813" w:rsidRPr="00EB1813" w:rsidRDefault="00EB1813" w:rsidP="00EB1813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96"/>
        <w:gridCol w:w="3296"/>
      </w:tblGrid>
      <w:tr w:rsidR="00F241DD" w:rsidTr="00C25A74">
        <w:tc>
          <w:tcPr>
            <w:tcW w:w="3190" w:type="dxa"/>
          </w:tcPr>
          <w:p w:rsidR="00F241DD" w:rsidRDefault="00F241DD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3190" w:type="dxa"/>
          </w:tcPr>
          <w:p w:rsidR="00F241DD" w:rsidRDefault="00F241DD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3190" w:type="dxa"/>
          </w:tcPr>
          <w:p w:rsidR="00F241DD" w:rsidRDefault="00F241DD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______________________</w:t>
            </w:r>
          </w:p>
        </w:tc>
      </w:tr>
      <w:tr w:rsidR="00F241DD" w:rsidTr="00C25A74">
        <w:tc>
          <w:tcPr>
            <w:tcW w:w="3190" w:type="dxa"/>
          </w:tcPr>
          <w:p w:rsidR="00F241DD" w:rsidRDefault="00F241DD" w:rsidP="00C25A74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241DD" w:rsidRPr="000C5B5C" w:rsidRDefault="00F241DD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190" w:type="dxa"/>
          </w:tcPr>
          <w:p w:rsidR="00F241DD" w:rsidRPr="000C5B5C" w:rsidRDefault="00F241DD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0C5B5C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расшифровка подписи</w:t>
            </w:r>
          </w:p>
        </w:tc>
      </w:tr>
    </w:tbl>
    <w:p w:rsidR="00F241DD" w:rsidRDefault="00F241DD" w:rsidP="00F241DD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</w:p>
    <w:p w:rsidR="00F241DD" w:rsidRPr="000C5B5C" w:rsidRDefault="00F241DD" w:rsidP="00F241DD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 w:rsidRPr="000C5B5C">
        <w:rPr>
          <w:rFonts w:ascii="Times New Roman CYR" w:eastAsiaTheme="minorEastAsia" w:hAnsi="Times New Roman CYR" w:cs="Times New Roman CYR"/>
          <w:bCs/>
          <w:sz w:val="20"/>
          <w:szCs w:val="20"/>
        </w:rPr>
        <w:t>Исполнитель:</w:t>
      </w:r>
    </w:p>
    <w:p w:rsidR="00F241DD" w:rsidRPr="000C5B5C" w:rsidRDefault="00F241DD" w:rsidP="00F241DD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 w:rsidRPr="000C5B5C">
        <w:rPr>
          <w:rFonts w:ascii="Times New Roman CYR" w:eastAsiaTheme="minorEastAsia" w:hAnsi="Times New Roman CYR" w:cs="Times New Roman CYR"/>
          <w:bCs/>
          <w:sz w:val="20"/>
          <w:szCs w:val="20"/>
        </w:rPr>
        <w:t>Фамилия И.О.</w:t>
      </w:r>
    </w:p>
    <w:p w:rsidR="00F241DD" w:rsidRPr="000C5B5C" w:rsidRDefault="00F241DD" w:rsidP="00F241DD">
      <w:pPr>
        <w:jc w:val="both"/>
        <w:rPr>
          <w:rFonts w:ascii="Times New Roman CYR" w:eastAsiaTheme="minorEastAsia" w:hAnsi="Times New Roman CYR" w:cs="Times New Roman CYR"/>
          <w:bCs/>
          <w:sz w:val="20"/>
          <w:szCs w:val="20"/>
        </w:rPr>
      </w:pPr>
      <w:r w:rsidRPr="000C5B5C">
        <w:rPr>
          <w:rFonts w:ascii="Times New Roman CYR" w:eastAsiaTheme="minorEastAsia" w:hAnsi="Times New Roman CYR" w:cs="Times New Roman CYR"/>
          <w:bCs/>
          <w:sz w:val="20"/>
          <w:szCs w:val="20"/>
        </w:rPr>
        <w:t>тел.</w:t>
      </w:r>
    </w:p>
    <w:p w:rsidR="00EB1813" w:rsidRDefault="00EB1813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771803" w:rsidRDefault="00771803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771803" w:rsidSect="001C283F">
      <w:headerReference w:type="default" r:id="rId11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E3" w:rsidRDefault="006419E3" w:rsidP="00B424DC">
      <w:r>
        <w:separator/>
      </w:r>
    </w:p>
  </w:endnote>
  <w:endnote w:type="continuationSeparator" w:id="0">
    <w:p w:rsidR="006419E3" w:rsidRDefault="006419E3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E3" w:rsidRDefault="006419E3" w:rsidP="00B424DC">
      <w:r>
        <w:separator/>
      </w:r>
    </w:p>
  </w:footnote>
  <w:footnote w:type="continuationSeparator" w:id="0">
    <w:p w:rsidR="006419E3" w:rsidRDefault="006419E3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196F76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0A7C04"/>
    <w:rsid w:val="00124B01"/>
    <w:rsid w:val="0013285A"/>
    <w:rsid w:val="00182456"/>
    <w:rsid w:val="00196F76"/>
    <w:rsid w:val="001C283F"/>
    <w:rsid w:val="001F4C70"/>
    <w:rsid w:val="002128B5"/>
    <w:rsid w:val="002201F9"/>
    <w:rsid w:val="002477B8"/>
    <w:rsid w:val="00260C82"/>
    <w:rsid w:val="00271ABE"/>
    <w:rsid w:val="002A4C3A"/>
    <w:rsid w:val="002C7CDC"/>
    <w:rsid w:val="002D4033"/>
    <w:rsid w:val="002F69BD"/>
    <w:rsid w:val="0031044F"/>
    <w:rsid w:val="0033746F"/>
    <w:rsid w:val="003557AF"/>
    <w:rsid w:val="003D4DF7"/>
    <w:rsid w:val="003F50F1"/>
    <w:rsid w:val="00454959"/>
    <w:rsid w:val="00477A27"/>
    <w:rsid w:val="004A5DB5"/>
    <w:rsid w:val="004C173B"/>
    <w:rsid w:val="004C1ACE"/>
    <w:rsid w:val="004C60C3"/>
    <w:rsid w:val="00524A9B"/>
    <w:rsid w:val="00541D23"/>
    <w:rsid w:val="00610FF3"/>
    <w:rsid w:val="006419E3"/>
    <w:rsid w:val="00641FF9"/>
    <w:rsid w:val="00647197"/>
    <w:rsid w:val="00673188"/>
    <w:rsid w:val="00686087"/>
    <w:rsid w:val="00695DD7"/>
    <w:rsid w:val="006D17ED"/>
    <w:rsid w:val="006F4C49"/>
    <w:rsid w:val="007032B1"/>
    <w:rsid w:val="00705AD3"/>
    <w:rsid w:val="00707445"/>
    <w:rsid w:val="00707A60"/>
    <w:rsid w:val="00746FD8"/>
    <w:rsid w:val="00771803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5FDC"/>
    <w:rsid w:val="008A05EB"/>
    <w:rsid w:val="008B634A"/>
    <w:rsid w:val="008B7D55"/>
    <w:rsid w:val="0090016C"/>
    <w:rsid w:val="00943C11"/>
    <w:rsid w:val="00990559"/>
    <w:rsid w:val="009923A4"/>
    <w:rsid w:val="009E4C4F"/>
    <w:rsid w:val="00A346B4"/>
    <w:rsid w:val="00A43009"/>
    <w:rsid w:val="00B35095"/>
    <w:rsid w:val="00B3668B"/>
    <w:rsid w:val="00B424DC"/>
    <w:rsid w:val="00B4534D"/>
    <w:rsid w:val="00B633FF"/>
    <w:rsid w:val="00B731B0"/>
    <w:rsid w:val="00BA63AE"/>
    <w:rsid w:val="00BB2685"/>
    <w:rsid w:val="00BD7ADD"/>
    <w:rsid w:val="00C22E0C"/>
    <w:rsid w:val="00C50729"/>
    <w:rsid w:val="00C570D3"/>
    <w:rsid w:val="00C631E4"/>
    <w:rsid w:val="00C8676A"/>
    <w:rsid w:val="00CD4DA8"/>
    <w:rsid w:val="00CF3024"/>
    <w:rsid w:val="00D31582"/>
    <w:rsid w:val="00D86C0B"/>
    <w:rsid w:val="00D92085"/>
    <w:rsid w:val="00DD5201"/>
    <w:rsid w:val="00DE3431"/>
    <w:rsid w:val="00E07E36"/>
    <w:rsid w:val="00E3413C"/>
    <w:rsid w:val="00E91301"/>
    <w:rsid w:val="00E948AA"/>
    <w:rsid w:val="00EB1813"/>
    <w:rsid w:val="00F241DD"/>
    <w:rsid w:val="00F2587F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7132974/1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7132974/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713297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F9A2-27FB-470C-8A51-EBC5F6A1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cp:lastPrinted>2022-07-11T12:45:00Z</cp:lastPrinted>
  <dcterms:created xsi:type="dcterms:W3CDTF">2022-06-30T09:53:00Z</dcterms:created>
  <dcterms:modified xsi:type="dcterms:W3CDTF">2022-08-03T11:56:00Z</dcterms:modified>
</cp:coreProperties>
</file>