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9F" w:rsidRDefault="0045109F" w:rsidP="004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515ED" w:rsidRDefault="0045109F" w:rsidP="004B18E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39697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</w:p>
    <w:p w:rsidR="00F87F3F" w:rsidRPr="00F87F3F" w:rsidRDefault="0045109F" w:rsidP="00F87F3F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7F3F" w:rsidRPr="00F87F3F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45109F" w:rsidRPr="004B18E0" w:rsidRDefault="00F87F3F" w:rsidP="00F87F3F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F87F3F">
        <w:rPr>
          <w:rFonts w:ascii="Times New Roman" w:eastAsia="Times New Roman" w:hAnsi="Times New Roman"/>
          <w:sz w:val="28"/>
          <w:szCs w:val="28"/>
        </w:rPr>
        <w:t>«Развитие образования в городе Невинномысске»</w:t>
      </w:r>
    </w:p>
    <w:p w:rsidR="0045109F" w:rsidRDefault="0045109F" w:rsidP="002515ED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9F" w:rsidRDefault="0045109F" w:rsidP="0054589E">
      <w:pPr>
        <w:pStyle w:val="1"/>
        <w:jc w:val="both"/>
        <w:rPr>
          <w:sz w:val="28"/>
          <w:szCs w:val="28"/>
        </w:rPr>
      </w:pPr>
    </w:p>
    <w:p w:rsidR="0045109F" w:rsidRDefault="00865A7A" w:rsidP="00F87F3F">
      <w:pPr>
        <w:pStyle w:val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7368D">
        <w:rPr>
          <w:sz w:val="28"/>
          <w:szCs w:val="28"/>
        </w:rPr>
        <w:t xml:space="preserve">соответствии </w:t>
      </w:r>
      <w:r w:rsidR="00396977" w:rsidRPr="00396977">
        <w:rPr>
          <w:sz w:val="28"/>
          <w:szCs w:val="28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</w:t>
      </w:r>
      <w:r w:rsidR="00396977">
        <w:rPr>
          <w:sz w:val="28"/>
          <w:szCs w:val="28"/>
        </w:rPr>
        <w:t xml:space="preserve">орода Невинномысска от </w:t>
      </w:r>
      <w:r w:rsidR="00396977" w:rsidRPr="00396977">
        <w:rPr>
          <w:sz w:val="28"/>
          <w:szCs w:val="28"/>
        </w:rPr>
        <w:t xml:space="preserve">14 апреля 2016 г. № 710, </w:t>
      </w:r>
      <w:r w:rsidR="002D34B8">
        <w:rPr>
          <w:sz w:val="28"/>
          <w:szCs w:val="28"/>
        </w:rPr>
        <w:t>М</w:t>
      </w:r>
      <w:r w:rsidR="00396977" w:rsidRPr="00396977">
        <w:rPr>
          <w:sz w:val="28"/>
          <w:szCs w:val="28"/>
        </w:rPr>
        <w:t>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="00043E71">
        <w:rPr>
          <w:sz w:val="28"/>
          <w:szCs w:val="28"/>
        </w:rPr>
        <w:t xml:space="preserve"> </w:t>
      </w:r>
      <w:r w:rsidR="004B18E0">
        <w:rPr>
          <w:sz w:val="28"/>
          <w:szCs w:val="28"/>
        </w:rPr>
        <w:t xml:space="preserve">подготовлен проект </w:t>
      </w:r>
      <w:r w:rsidR="00396977">
        <w:rPr>
          <w:sz w:val="28"/>
          <w:szCs w:val="28"/>
        </w:rPr>
        <w:t xml:space="preserve">постановления </w:t>
      </w:r>
      <w:r w:rsidR="0045109F">
        <w:rPr>
          <w:sz w:val="28"/>
          <w:szCs w:val="28"/>
        </w:rPr>
        <w:t>администрации города Невинномысска «</w:t>
      </w:r>
      <w:r w:rsidR="00F87F3F" w:rsidRPr="00F87F3F">
        <w:rPr>
          <w:sz w:val="28"/>
          <w:szCs w:val="28"/>
        </w:rPr>
        <w:t>Об утвер</w:t>
      </w:r>
      <w:r w:rsidR="00F87F3F">
        <w:rPr>
          <w:sz w:val="28"/>
          <w:szCs w:val="28"/>
        </w:rPr>
        <w:t xml:space="preserve">ждении муниципальной программы </w:t>
      </w:r>
      <w:r w:rsidR="00F87F3F" w:rsidRPr="00F87F3F">
        <w:rPr>
          <w:sz w:val="28"/>
          <w:szCs w:val="28"/>
        </w:rPr>
        <w:t>«Развитие обр</w:t>
      </w:r>
      <w:r w:rsidR="00F87F3F">
        <w:rPr>
          <w:sz w:val="28"/>
          <w:szCs w:val="28"/>
        </w:rPr>
        <w:t>азования в городе</w:t>
      </w:r>
      <w:proofErr w:type="gramEnd"/>
      <w:r w:rsidR="00F87F3F">
        <w:rPr>
          <w:sz w:val="28"/>
          <w:szCs w:val="28"/>
        </w:rPr>
        <w:t xml:space="preserve"> </w:t>
      </w:r>
      <w:proofErr w:type="gramStart"/>
      <w:r w:rsidR="00F87F3F">
        <w:rPr>
          <w:sz w:val="28"/>
          <w:szCs w:val="28"/>
        </w:rPr>
        <w:t>Невинномысске</w:t>
      </w:r>
      <w:proofErr w:type="gramEnd"/>
      <w:r w:rsidR="00FE636D">
        <w:rPr>
          <w:iCs/>
          <w:sz w:val="28"/>
          <w:szCs w:val="28"/>
          <w:lang w:eastAsia="zh-CN"/>
        </w:rPr>
        <w:t>».</w:t>
      </w:r>
    </w:p>
    <w:p w:rsidR="0045109F" w:rsidRDefault="0045109F" w:rsidP="00451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</w:t>
      </w:r>
      <w:r w:rsidR="0039697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 не повлечет отм</w:t>
      </w:r>
      <w:r w:rsidR="00396977">
        <w:rPr>
          <w:rFonts w:ascii="Times New Roman" w:hAnsi="Times New Roman"/>
          <w:sz w:val="28"/>
          <w:szCs w:val="28"/>
        </w:rPr>
        <w:t>ену, признание утратившими силу или приостановление</w:t>
      </w:r>
      <w:r>
        <w:rPr>
          <w:rFonts w:ascii="Times New Roman" w:hAnsi="Times New Roman"/>
          <w:sz w:val="28"/>
          <w:szCs w:val="28"/>
        </w:rPr>
        <w:t xml:space="preserve"> муниципальны</w:t>
      </w:r>
      <w:r w:rsidR="003969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39697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39697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города Невинномысска.</w:t>
      </w: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p w:rsidR="00043E71" w:rsidRDefault="00043E71" w:rsidP="0045109F">
      <w:pPr>
        <w:pStyle w:val="1"/>
        <w:jc w:val="both"/>
        <w:rPr>
          <w:sz w:val="28"/>
          <w:szCs w:val="28"/>
        </w:rPr>
      </w:pPr>
    </w:p>
    <w:p w:rsidR="0045109F" w:rsidRDefault="0045109F" w:rsidP="0045109F">
      <w:pPr>
        <w:pStyle w:val="1"/>
        <w:jc w:val="both"/>
        <w:rPr>
          <w:sz w:val="28"/>
          <w:szCs w:val="28"/>
        </w:rPr>
      </w:pPr>
      <w:bookmarkStart w:id="0" w:name="_GoBack"/>
      <w:bookmarkEnd w:id="0"/>
    </w:p>
    <w:p w:rsidR="00043E71" w:rsidRDefault="00043E71" w:rsidP="00043E71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043E71" w:rsidRDefault="00043E71" w:rsidP="00043E71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9552A"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                                    А.В. </w:t>
      </w:r>
      <w:proofErr w:type="gramStart"/>
      <w:r>
        <w:rPr>
          <w:rFonts w:ascii="Times New Roman" w:hAnsi="Times New Roman"/>
          <w:sz w:val="28"/>
          <w:szCs w:val="28"/>
        </w:rPr>
        <w:t>Пушкарская</w:t>
      </w:r>
      <w:proofErr w:type="gramEnd"/>
    </w:p>
    <w:p w:rsidR="00043E71" w:rsidRDefault="00043E71" w:rsidP="00043E71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09F" w:rsidRDefault="0045109F" w:rsidP="0045109F">
      <w:pPr>
        <w:pStyle w:val="1"/>
        <w:jc w:val="both"/>
        <w:rPr>
          <w:sz w:val="28"/>
          <w:szCs w:val="28"/>
        </w:rPr>
      </w:pPr>
    </w:p>
    <w:sectPr w:rsidR="0045109F" w:rsidSect="002D34B8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09F"/>
    <w:rsid w:val="00043E71"/>
    <w:rsid w:val="001F2FF4"/>
    <w:rsid w:val="002468D0"/>
    <w:rsid w:val="002515ED"/>
    <w:rsid w:val="002715D4"/>
    <w:rsid w:val="002D34B8"/>
    <w:rsid w:val="00333494"/>
    <w:rsid w:val="003457D0"/>
    <w:rsid w:val="00396977"/>
    <w:rsid w:val="003D27CA"/>
    <w:rsid w:val="0045109F"/>
    <w:rsid w:val="004B18E0"/>
    <w:rsid w:val="00544C35"/>
    <w:rsid w:val="0054589E"/>
    <w:rsid w:val="00570CD0"/>
    <w:rsid w:val="005C553B"/>
    <w:rsid w:val="005D1526"/>
    <w:rsid w:val="005D6725"/>
    <w:rsid w:val="006D09F5"/>
    <w:rsid w:val="00731251"/>
    <w:rsid w:val="007A7F59"/>
    <w:rsid w:val="0080600A"/>
    <w:rsid w:val="00806430"/>
    <w:rsid w:val="00865A7A"/>
    <w:rsid w:val="0087368D"/>
    <w:rsid w:val="00896A86"/>
    <w:rsid w:val="008D3DF3"/>
    <w:rsid w:val="00AB34D6"/>
    <w:rsid w:val="00AB652E"/>
    <w:rsid w:val="00C31B63"/>
    <w:rsid w:val="00C865EA"/>
    <w:rsid w:val="00CF5642"/>
    <w:rsid w:val="00D862DF"/>
    <w:rsid w:val="00E82C0E"/>
    <w:rsid w:val="00EC5D55"/>
    <w:rsid w:val="00ED5DAC"/>
    <w:rsid w:val="00F1317E"/>
    <w:rsid w:val="00F87F3F"/>
    <w:rsid w:val="00FD19AE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10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5109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zam-nach-3</cp:lastModifiedBy>
  <cp:revision>9</cp:revision>
  <cp:lastPrinted>2022-08-25T11:16:00Z</cp:lastPrinted>
  <dcterms:created xsi:type="dcterms:W3CDTF">2020-08-06T11:17:00Z</dcterms:created>
  <dcterms:modified xsi:type="dcterms:W3CDTF">2022-08-25T11:17:00Z</dcterms:modified>
</cp:coreProperties>
</file>