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B771D2" w:rsidRDefault="00AC6286" w:rsidP="002325DD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bookmarkStart w:id="0" w:name="_GoBack"/>
      <w:bookmarkEnd w:id="0"/>
      <w:r w:rsidR="00C8781D"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2704D6">
        <w:rPr>
          <w:rFonts w:ascii="Times New Roman" w:eastAsia="Arial" w:hAnsi="Times New Roman" w:cs="Times New Roman"/>
          <w:bCs/>
          <w:sz w:val="28"/>
          <w:szCs w:val="28"/>
        </w:rPr>
        <w:t>10</w:t>
      </w:r>
    </w:p>
    <w:p w:rsidR="00C8781D" w:rsidRDefault="00C8781D" w:rsidP="002325DD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6943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4314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6943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314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6943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4314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6943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71D2" w:rsidRDefault="00B771D2" w:rsidP="00B771D2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B771D2" w:rsidRPr="00B771D2" w:rsidRDefault="00B771D2" w:rsidP="00B771D2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C8781D" w:rsidRDefault="00C8781D" w:rsidP="00C8781D"/>
    <w:p w:rsidR="00DB1600" w:rsidRPr="002325D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2325D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2325DD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2325DD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Pr="002325D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от ________</w:t>
      </w:r>
      <w:r w:rsidR="00B771D2" w:rsidRPr="002325DD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2704D6" w:rsidRPr="002325DD" w:rsidRDefault="002704D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04D6" w:rsidRPr="002325DD" w:rsidRDefault="002704D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3318" w:rsidRPr="002325DD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Уважаем</w:t>
      </w:r>
      <w:r w:rsidR="00B771D2" w:rsidRPr="002325DD">
        <w:rPr>
          <w:rFonts w:ascii="Times New Roman" w:hAnsi="Times New Roman" w:cs="Times New Roman"/>
          <w:sz w:val="28"/>
          <w:szCs w:val="28"/>
        </w:rPr>
        <w:t>ый</w:t>
      </w:r>
      <w:r w:rsidRPr="002325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1D2" w:rsidRPr="002325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25DD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Start"/>
      <w:r w:rsidRPr="002325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C6286" w:rsidRPr="00DD5FE5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D5FE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(фамилия, имя, отчество)</w:t>
      </w:r>
    </w:p>
    <w:p w:rsidR="00493318" w:rsidRPr="002325DD" w:rsidRDefault="00493318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04D6" w:rsidRPr="002325DD" w:rsidRDefault="00AC6286" w:rsidP="00AC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Уведомляем Вас</w:t>
      </w:r>
      <w:r w:rsidR="002704D6" w:rsidRPr="002325DD">
        <w:rPr>
          <w:rFonts w:ascii="Times New Roman" w:hAnsi="Times New Roman" w:cs="Times New Roman"/>
          <w:sz w:val="28"/>
          <w:szCs w:val="28"/>
        </w:rPr>
        <w:t xml:space="preserve"> об отказе в назначении пособия на ребенка.</w:t>
      </w:r>
    </w:p>
    <w:p w:rsidR="002704D6" w:rsidRPr="002325DD" w:rsidRDefault="002704D6" w:rsidP="002704D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B771D2" w:rsidRPr="002325DD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 xml:space="preserve"> </w:t>
      </w:r>
      <w:r w:rsidR="00AC6286" w:rsidRPr="002325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771D2" w:rsidRPr="002325DD" w:rsidRDefault="002704D6" w:rsidP="00232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18F">
        <w:rPr>
          <w:rFonts w:ascii="Times New Roman" w:hAnsi="Times New Roman" w:cs="Times New Roman"/>
          <w:sz w:val="18"/>
          <w:szCs w:val="18"/>
        </w:rPr>
        <w:t>(указывается причина отказа со ссылкой на действующее законодательство (подпункт, пункт, статья, название и номер</w:t>
      </w:r>
      <w:r w:rsidRPr="002325DD">
        <w:rPr>
          <w:rFonts w:ascii="Times New Roman" w:hAnsi="Times New Roman" w:cs="Times New Roman"/>
          <w:sz w:val="28"/>
          <w:szCs w:val="28"/>
        </w:rPr>
        <w:t xml:space="preserve"> </w:t>
      </w:r>
      <w:r w:rsidR="00AC6286" w:rsidRPr="002325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End"/>
    </w:p>
    <w:p w:rsidR="002704D6" w:rsidRPr="001E118F" w:rsidRDefault="002704D6" w:rsidP="002704D6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8F">
        <w:rPr>
          <w:rFonts w:ascii="Times New Roman" w:hAnsi="Times New Roman" w:cs="Times New Roman"/>
          <w:sz w:val="18"/>
          <w:szCs w:val="18"/>
        </w:rPr>
        <w:t>нормативного правового акта)</w:t>
      </w:r>
    </w:p>
    <w:p w:rsidR="00B771D2" w:rsidRPr="002325DD" w:rsidRDefault="00B771D2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1D2" w:rsidRPr="002325DD" w:rsidRDefault="002704D6" w:rsidP="00B77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Отказ в назначении пособия на ребенка Вы можете обжаловать в администрацию города Невинномысска и (или) в судебном порядке.</w:t>
      </w:r>
    </w:p>
    <w:p w:rsidR="00AC6286" w:rsidRPr="002325DD" w:rsidRDefault="00AC6286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C6286" w:rsidRPr="002325DD" w:rsidTr="00611512">
        <w:tc>
          <w:tcPr>
            <w:tcW w:w="2263" w:type="dxa"/>
          </w:tcPr>
          <w:p w:rsidR="00AC6286" w:rsidRPr="002325DD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C6286" w:rsidRPr="002325DD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C6286" w:rsidRPr="00DD5FE5" w:rsidRDefault="00AC6286" w:rsidP="00611512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D5F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C6286" w:rsidRPr="002325DD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C6286" w:rsidRPr="00DD5FE5" w:rsidRDefault="00AC6286" w:rsidP="00611512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D5F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DD5FE5" w:rsidRDefault="00DD5FE5" w:rsidP="001E118F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</w:p>
    <w:p w:rsidR="001E118F" w:rsidRPr="00B12A51" w:rsidRDefault="001E118F" w:rsidP="001E118F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Специалист, фамилия, имя, отчество</w:t>
      </w:r>
    </w:p>
    <w:p w:rsidR="001E118F" w:rsidRPr="00B12A51" w:rsidRDefault="001E118F" w:rsidP="001E118F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Телефон</w:t>
      </w: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B771D2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B771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25EAF" w:rsidSect="00B771D2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121DD0"/>
    <w:rsid w:val="001E118F"/>
    <w:rsid w:val="00202A7D"/>
    <w:rsid w:val="002325DD"/>
    <w:rsid w:val="002704D6"/>
    <w:rsid w:val="002A669F"/>
    <w:rsid w:val="002E4DB3"/>
    <w:rsid w:val="00493318"/>
    <w:rsid w:val="00507060"/>
    <w:rsid w:val="00694314"/>
    <w:rsid w:val="006C2704"/>
    <w:rsid w:val="00710F70"/>
    <w:rsid w:val="00913835"/>
    <w:rsid w:val="009B1208"/>
    <w:rsid w:val="00A411C1"/>
    <w:rsid w:val="00A862D7"/>
    <w:rsid w:val="00AC6286"/>
    <w:rsid w:val="00B771D2"/>
    <w:rsid w:val="00C8781D"/>
    <w:rsid w:val="00CD314A"/>
    <w:rsid w:val="00D3700F"/>
    <w:rsid w:val="00DB1600"/>
    <w:rsid w:val="00DD5FE5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cp:lastPrinted>2017-06-21T14:59:00Z</cp:lastPrinted>
  <dcterms:created xsi:type="dcterms:W3CDTF">2014-06-25T09:28:00Z</dcterms:created>
  <dcterms:modified xsi:type="dcterms:W3CDTF">2019-06-20T08:42:00Z</dcterms:modified>
</cp:coreProperties>
</file>