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F0625C">
        <w:rPr>
          <w:szCs w:val="24"/>
          <w:lang w:val="ru-RU"/>
        </w:rPr>
        <w:t>1</w:t>
      </w:r>
      <w:r w:rsidR="00FE0997">
        <w:rPr>
          <w:szCs w:val="24"/>
          <w:lang w:val="ru-RU"/>
        </w:rPr>
        <w:t>7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bookmarkStart w:id="0" w:name="_GoBack"/>
      <w:bookmarkEnd w:id="0"/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70639E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70639E">
        <w:rPr>
          <w:szCs w:val="24"/>
          <w:lang w:val="ru-RU"/>
        </w:rPr>
        <w:t>11</w:t>
      </w:r>
      <w:r w:rsidR="00A201AC">
        <w:rPr>
          <w:szCs w:val="24"/>
          <w:lang w:val="ru-RU"/>
        </w:rPr>
        <w:t>.201</w:t>
      </w:r>
      <w:r w:rsidR="00726056">
        <w:rPr>
          <w:szCs w:val="24"/>
          <w:lang w:val="ru-RU"/>
        </w:rPr>
        <w:t>9</w:t>
      </w:r>
      <w:r w:rsidR="00214BC8" w:rsidRPr="00436824">
        <w:rPr>
          <w:szCs w:val="24"/>
          <w:lang w:val="ru-RU"/>
        </w:rPr>
        <w:t xml:space="preserve"> № </w:t>
      </w:r>
      <w:r w:rsidR="0070639E">
        <w:rPr>
          <w:szCs w:val="24"/>
          <w:lang w:val="ru-RU"/>
        </w:rPr>
        <w:t>20</w:t>
      </w:r>
      <w:r w:rsidR="00FE0997">
        <w:rPr>
          <w:szCs w:val="24"/>
          <w:lang w:val="ru-RU"/>
        </w:rPr>
        <w:t>28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6267C5">
        <w:rPr>
          <w:b/>
          <w:szCs w:val="24"/>
          <w:lang w:val="ru-RU"/>
        </w:rPr>
        <w:t>18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726056">
        <w:rPr>
          <w:b/>
          <w:szCs w:val="24"/>
          <w:lang w:val="ru-RU"/>
        </w:rPr>
        <w:t xml:space="preserve">0 </w:t>
      </w:r>
      <w:r w:rsidR="00FE0124">
        <w:rPr>
          <w:b/>
          <w:szCs w:val="24"/>
          <w:lang w:val="ru-RU"/>
        </w:rPr>
        <w:t xml:space="preserve">часов </w:t>
      </w:r>
      <w:r w:rsidR="00FE0997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FE0997" w:rsidRDefault="00E35DB4" w:rsidP="00E35DB4">
            <w:pPr>
              <w:jc w:val="both"/>
              <w:rPr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FE0997" w:rsidRPr="00FE0997">
              <w:rPr>
                <w:szCs w:val="28"/>
              </w:rPr>
              <w:t>Российская</w:t>
            </w:r>
            <w:proofErr w:type="spellEnd"/>
            <w:r w:rsidR="00FE0997" w:rsidRPr="00FE0997">
              <w:rPr>
                <w:szCs w:val="28"/>
              </w:rPr>
              <w:t xml:space="preserve"> </w:t>
            </w:r>
            <w:proofErr w:type="spellStart"/>
            <w:r w:rsidR="00FE0997" w:rsidRPr="00FE0997">
              <w:rPr>
                <w:szCs w:val="28"/>
              </w:rPr>
              <w:t>Федерация</w:t>
            </w:r>
            <w:proofErr w:type="spellEnd"/>
            <w:r w:rsidR="00FE0997" w:rsidRPr="00FE0997">
              <w:rPr>
                <w:szCs w:val="28"/>
              </w:rPr>
              <w:t xml:space="preserve">, </w:t>
            </w:r>
            <w:proofErr w:type="spellStart"/>
            <w:r w:rsidR="00FE0997" w:rsidRPr="00FE0997">
              <w:rPr>
                <w:szCs w:val="28"/>
              </w:rPr>
              <w:t>Ставропольский</w:t>
            </w:r>
            <w:proofErr w:type="spellEnd"/>
            <w:r w:rsidR="00FE0997" w:rsidRPr="00FE0997">
              <w:rPr>
                <w:szCs w:val="28"/>
              </w:rPr>
              <w:t xml:space="preserve"> </w:t>
            </w:r>
            <w:proofErr w:type="spellStart"/>
            <w:r w:rsidR="00FE0997" w:rsidRPr="00FE0997">
              <w:rPr>
                <w:szCs w:val="28"/>
              </w:rPr>
              <w:t>край</w:t>
            </w:r>
            <w:proofErr w:type="spellEnd"/>
            <w:r w:rsidR="00FE0997" w:rsidRPr="00FE0997">
              <w:rPr>
                <w:szCs w:val="28"/>
              </w:rPr>
              <w:t xml:space="preserve">, </w:t>
            </w:r>
            <w:proofErr w:type="spellStart"/>
            <w:r w:rsidR="00FE0997" w:rsidRPr="00FE0997">
              <w:rPr>
                <w:szCs w:val="28"/>
              </w:rPr>
              <w:t>городской</w:t>
            </w:r>
            <w:proofErr w:type="spellEnd"/>
            <w:r w:rsidR="00FE0997" w:rsidRPr="00FE0997">
              <w:rPr>
                <w:szCs w:val="28"/>
              </w:rPr>
              <w:t xml:space="preserve"> </w:t>
            </w:r>
            <w:proofErr w:type="spellStart"/>
            <w:r w:rsidR="00FE0997" w:rsidRPr="00FE0997">
              <w:rPr>
                <w:szCs w:val="28"/>
              </w:rPr>
              <w:t>округ</w:t>
            </w:r>
            <w:proofErr w:type="spellEnd"/>
            <w:r w:rsidR="00FE0997" w:rsidRPr="00FE0997">
              <w:rPr>
                <w:szCs w:val="28"/>
              </w:rPr>
              <w:t xml:space="preserve"> - </w:t>
            </w:r>
            <w:proofErr w:type="spellStart"/>
            <w:r w:rsidR="00FE0997" w:rsidRPr="00FE0997">
              <w:rPr>
                <w:szCs w:val="28"/>
              </w:rPr>
              <w:t>город</w:t>
            </w:r>
            <w:proofErr w:type="spellEnd"/>
            <w:r w:rsidR="00FE0997" w:rsidRPr="00FE0997">
              <w:rPr>
                <w:szCs w:val="28"/>
              </w:rPr>
              <w:t xml:space="preserve"> </w:t>
            </w:r>
            <w:proofErr w:type="spellStart"/>
            <w:r w:rsidR="00FE0997" w:rsidRPr="00FE0997">
              <w:rPr>
                <w:szCs w:val="28"/>
              </w:rPr>
              <w:t>Невинномысск</w:t>
            </w:r>
            <w:proofErr w:type="spellEnd"/>
            <w:r w:rsidR="00FE0997" w:rsidRPr="00FE0997">
              <w:rPr>
                <w:szCs w:val="28"/>
              </w:rPr>
              <w:t xml:space="preserve">, </w:t>
            </w:r>
            <w:proofErr w:type="spellStart"/>
            <w:r w:rsidR="00FE0997" w:rsidRPr="00FE0997">
              <w:rPr>
                <w:szCs w:val="28"/>
              </w:rPr>
              <w:t>город</w:t>
            </w:r>
            <w:proofErr w:type="spellEnd"/>
            <w:r w:rsidR="00FE0997" w:rsidRPr="00FE0997">
              <w:rPr>
                <w:szCs w:val="28"/>
              </w:rPr>
              <w:t xml:space="preserve"> </w:t>
            </w:r>
            <w:proofErr w:type="spellStart"/>
            <w:r w:rsidR="00FE0997" w:rsidRPr="00FE0997">
              <w:rPr>
                <w:szCs w:val="28"/>
              </w:rPr>
              <w:t>Невинномысск</w:t>
            </w:r>
            <w:proofErr w:type="spellEnd"/>
            <w:r w:rsidR="00FE0997" w:rsidRPr="00FE0997">
              <w:rPr>
                <w:szCs w:val="28"/>
              </w:rPr>
              <w:t xml:space="preserve">, </w:t>
            </w:r>
            <w:proofErr w:type="spellStart"/>
            <w:r w:rsidR="00FE0997" w:rsidRPr="00FE0997">
              <w:rPr>
                <w:szCs w:val="28"/>
              </w:rPr>
              <w:t>улица</w:t>
            </w:r>
            <w:proofErr w:type="spellEnd"/>
            <w:r w:rsidR="00FE0997" w:rsidRPr="00FE0997">
              <w:rPr>
                <w:szCs w:val="28"/>
              </w:rPr>
              <w:t xml:space="preserve"> </w:t>
            </w:r>
            <w:proofErr w:type="spellStart"/>
            <w:r w:rsidR="00FE0997" w:rsidRPr="00FE0997">
              <w:rPr>
                <w:szCs w:val="28"/>
              </w:rPr>
              <w:t>Атамана</w:t>
            </w:r>
            <w:proofErr w:type="spellEnd"/>
            <w:r w:rsidR="00FE0997" w:rsidRPr="00FE0997">
              <w:rPr>
                <w:szCs w:val="28"/>
              </w:rPr>
              <w:t xml:space="preserve"> </w:t>
            </w:r>
            <w:proofErr w:type="spellStart"/>
            <w:r w:rsidR="00FE0997" w:rsidRPr="00FE0997">
              <w:rPr>
                <w:szCs w:val="28"/>
              </w:rPr>
              <w:t>Платова</w:t>
            </w:r>
            <w:proofErr w:type="spellEnd"/>
            <w:r w:rsidR="00FE0997" w:rsidRPr="00FE0997">
              <w:rPr>
                <w:szCs w:val="28"/>
              </w:rPr>
              <w:t>, 37.</w:t>
            </w:r>
          </w:p>
          <w:p w:rsidR="00FE0997" w:rsidRPr="00FE0997" w:rsidRDefault="00E35DB4" w:rsidP="006267C5">
            <w:pPr>
              <w:jc w:val="both"/>
              <w:rPr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FE0997" w:rsidRPr="00FE0997">
              <w:rPr>
                <w:szCs w:val="28"/>
              </w:rPr>
              <w:t xml:space="preserve">667 </w:t>
            </w:r>
            <w:proofErr w:type="spellStart"/>
            <w:r w:rsidR="00FE0997" w:rsidRPr="00FE0997">
              <w:rPr>
                <w:szCs w:val="28"/>
              </w:rPr>
              <w:t>кв.м</w:t>
            </w:r>
            <w:proofErr w:type="spellEnd"/>
            <w:r w:rsidR="00FE0997" w:rsidRPr="00FE0997">
              <w:rPr>
                <w:szCs w:val="28"/>
              </w:rPr>
              <w:t>.</w:t>
            </w:r>
          </w:p>
          <w:p w:rsidR="006267C5" w:rsidRPr="00FE0997" w:rsidRDefault="00E35DB4" w:rsidP="006267C5">
            <w:pPr>
              <w:jc w:val="both"/>
              <w:rPr>
                <w:sz w:val="22"/>
                <w:szCs w:val="24"/>
                <w:lang w:val="ru-RU" w:eastAsia="ru-RU"/>
              </w:rPr>
            </w:pPr>
            <w:proofErr w:type="spellStart"/>
            <w:r w:rsidRPr="00831927">
              <w:rPr>
                <w:b/>
                <w:szCs w:val="24"/>
              </w:rPr>
              <w:t>Кадастровый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номер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FE0997" w:rsidRPr="00FE0997">
              <w:rPr>
                <w:szCs w:val="28"/>
              </w:rPr>
              <w:t>26:16:071008:14.</w:t>
            </w:r>
          </w:p>
          <w:p w:rsidR="00E35DB4" w:rsidRPr="0083192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Категория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proofErr w:type="spellStart"/>
            <w:r w:rsidRPr="00831927">
              <w:rPr>
                <w:szCs w:val="24"/>
              </w:rPr>
              <w:t>земли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населенных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пунктов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E35DB4" w:rsidRPr="0083192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Разрешенное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использование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proofErr w:type="spellStart"/>
            <w:r w:rsidR="00726056" w:rsidRPr="00831927">
              <w:rPr>
                <w:szCs w:val="24"/>
              </w:rPr>
              <w:t>для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индивидуального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жилищного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строительства</w:t>
            </w:r>
            <w:proofErr w:type="spellEnd"/>
            <w:r w:rsidR="00726056" w:rsidRPr="00831927">
              <w:rPr>
                <w:szCs w:val="24"/>
              </w:rPr>
              <w:t>.</w:t>
            </w:r>
          </w:p>
          <w:p w:rsidR="003B3044" w:rsidRPr="00831927" w:rsidRDefault="003B3044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Начальная цена предмета аукциона</w:t>
            </w:r>
            <w:r w:rsidRPr="00831927">
              <w:rPr>
                <w:szCs w:val="24"/>
                <w:lang w:val="ru-RU"/>
              </w:rPr>
              <w:t xml:space="preserve">: </w:t>
            </w:r>
            <w:r w:rsidR="00FE0997">
              <w:rPr>
                <w:szCs w:val="24"/>
                <w:lang w:val="ru-RU"/>
              </w:rPr>
              <w:t>597 632,00</w:t>
            </w:r>
            <w:r w:rsidRPr="00831927">
              <w:rPr>
                <w:szCs w:val="24"/>
                <w:lang w:val="ru-RU"/>
              </w:rPr>
              <w:t xml:space="preserve"> руб.</w:t>
            </w:r>
          </w:p>
          <w:p w:rsidR="003B3044" w:rsidRPr="00831927" w:rsidRDefault="003B3044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Сумма задатка</w:t>
            </w:r>
            <w:r w:rsidRPr="00831927">
              <w:rPr>
                <w:szCs w:val="24"/>
                <w:lang w:val="ru-RU"/>
              </w:rPr>
              <w:t>:</w:t>
            </w:r>
            <w:r w:rsidR="006C299B" w:rsidRPr="00831927">
              <w:rPr>
                <w:szCs w:val="24"/>
                <w:lang w:val="ru-RU"/>
              </w:rPr>
              <w:t xml:space="preserve"> </w:t>
            </w:r>
            <w:r w:rsidR="00FE0997">
              <w:rPr>
                <w:szCs w:val="24"/>
                <w:lang w:val="ru-RU"/>
              </w:rPr>
              <w:t>597 632,00</w:t>
            </w:r>
            <w:r w:rsidR="0070639E" w:rsidRPr="00831927">
              <w:rPr>
                <w:szCs w:val="24"/>
                <w:lang w:val="ru-RU"/>
              </w:rPr>
              <w:t xml:space="preserve"> </w:t>
            </w:r>
            <w:r w:rsidR="00FB2B91" w:rsidRPr="00831927">
              <w:rPr>
                <w:szCs w:val="24"/>
                <w:lang w:val="ru-RU"/>
              </w:rPr>
              <w:t xml:space="preserve"> руб.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FE0997">
              <w:rPr>
                <w:szCs w:val="24"/>
                <w:lang w:val="ru-RU"/>
              </w:rPr>
              <w:t>17929,00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FE0997" w:rsidRPr="00FE0997" w:rsidRDefault="00FE0997" w:rsidP="00FE0997">
            <w:pPr>
              <w:jc w:val="both"/>
              <w:rPr>
                <w:szCs w:val="28"/>
                <w:lang w:val="ru-RU" w:eastAsia="ru-RU"/>
              </w:rPr>
            </w:pPr>
            <w:r w:rsidRPr="00FE0997">
              <w:rPr>
                <w:szCs w:val="28"/>
                <w:lang w:val="ru-RU" w:eastAsia="ru-RU"/>
              </w:rPr>
              <w:t xml:space="preserve">в границах земельного участка проходит подземная </w:t>
            </w:r>
            <w:proofErr w:type="spellStart"/>
            <w:r w:rsidRPr="00FE0997">
              <w:rPr>
                <w:szCs w:val="28"/>
                <w:lang w:val="ru-RU" w:eastAsia="ru-RU"/>
              </w:rPr>
              <w:t>хозфекальная</w:t>
            </w:r>
            <w:proofErr w:type="spellEnd"/>
            <w:r w:rsidRPr="00FE0997">
              <w:rPr>
                <w:szCs w:val="28"/>
                <w:lang w:val="ru-RU" w:eastAsia="ru-RU"/>
              </w:rPr>
              <w:t xml:space="preserve"> канализация со смотровым колодцем - труба АСЦ диаметром 200 мм (протяженность в границах земельного участка 31,3 метра).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831927">
              <w:rPr>
                <w:b/>
                <w:szCs w:val="24"/>
              </w:rPr>
              <w:t>Границы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lastRenderedPageBreak/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F0625C" w:rsidRDefault="00F0625C" w:rsidP="00F0625C">
      <w:pPr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F0625C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Технические условия на подключение (технологическое присоединение) </w:t>
      </w:r>
      <w:r>
        <w:rPr>
          <w:bCs/>
          <w:szCs w:val="24"/>
          <w:lang w:val="ru-RU"/>
        </w:rPr>
        <w:t>к системе центрального теплоснабжения, объекта капитального строительства по улице Атамана Платова, 3</w:t>
      </w:r>
      <w:r w:rsidR="00BC6146">
        <w:rPr>
          <w:bCs/>
          <w:szCs w:val="24"/>
          <w:lang w:val="ru-RU"/>
        </w:rPr>
        <w:t>7</w:t>
      </w:r>
      <w:r w:rsidR="0062064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(кадастровый номер земельного участка 26:16:0710</w:t>
      </w:r>
      <w:r w:rsidR="00BC6146">
        <w:rPr>
          <w:bCs/>
          <w:szCs w:val="24"/>
          <w:lang w:val="ru-RU"/>
        </w:rPr>
        <w:t>0</w:t>
      </w:r>
      <w:r w:rsidR="0062064D">
        <w:rPr>
          <w:bCs/>
          <w:szCs w:val="24"/>
          <w:lang w:val="ru-RU"/>
        </w:rPr>
        <w:t>8</w:t>
      </w:r>
      <w:r>
        <w:rPr>
          <w:bCs/>
          <w:szCs w:val="24"/>
          <w:lang w:val="ru-RU"/>
        </w:rPr>
        <w:t>:</w:t>
      </w:r>
      <w:r w:rsidR="0062064D">
        <w:rPr>
          <w:bCs/>
          <w:szCs w:val="24"/>
          <w:lang w:val="ru-RU"/>
        </w:rPr>
        <w:t>1</w:t>
      </w:r>
      <w:r w:rsidR="00BC6146">
        <w:rPr>
          <w:bCs/>
          <w:szCs w:val="24"/>
          <w:lang w:val="ru-RU"/>
        </w:rPr>
        <w:t>4</w:t>
      </w:r>
      <w:r>
        <w:rPr>
          <w:bCs/>
          <w:szCs w:val="24"/>
          <w:lang w:val="ru-RU"/>
        </w:rPr>
        <w:t>) АО</w:t>
      </w:r>
      <w:r w:rsidRPr="00151C71">
        <w:rPr>
          <w:bCs/>
          <w:szCs w:val="24"/>
          <w:lang w:val="ru-RU"/>
        </w:rPr>
        <w:t xml:space="preserve"> «Теплосеть» выдать не может, в виду отсутствия тепловых сетей </w:t>
      </w:r>
      <w:proofErr w:type="gramStart"/>
      <w:r w:rsidRPr="00151C71">
        <w:rPr>
          <w:bCs/>
          <w:szCs w:val="24"/>
          <w:lang w:val="ru-RU"/>
        </w:rPr>
        <w:t>в</w:t>
      </w:r>
      <w:proofErr w:type="gramEnd"/>
      <w:r w:rsidRPr="00151C7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данном </w:t>
      </w:r>
      <w:proofErr w:type="spellStart"/>
      <w:r>
        <w:rPr>
          <w:bCs/>
          <w:szCs w:val="24"/>
          <w:lang w:val="ru-RU"/>
        </w:rPr>
        <w:t>рйоне</w:t>
      </w:r>
      <w:proofErr w:type="spellEnd"/>
      <w:r>
        <w:rPr>
          <w:bCs/>
          <w:szCs w:val="24"/>
          <w:lang w:val="ru-RU"/>
        </w:rPr>
        <w:t>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6267C5">
        <w:rPr>
          <w:b/>
          <w:szCs w:val="24"/>
          <w:lang w:val="ru-RU"/>
        </w:rPr>
        <w:t>16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Pr="00297312">
        <w:rPr>
          <w:szCs w:val="24"/>
          <w:lang w:val="ru-RU"/>
        </w:rPr>
        <w:lastRenderedPageBreak/>
        <w:t>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13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6267C5">
        <w:rPr>
          <w:b/>
          <w:szCs w:val="24"/>
          <w:lang w:val="ru-RU"/>
        </w:rPr>
        <w:t>13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267C5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</w:t>
      </w:r>
      <w:r w:rsidRPr="00062C40">
        <w:lastRenderedPageBreak/>
        <w:t xml:space="preserve">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62064D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064D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831927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831927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27" w:rsidRDefault="00102527">
      <w:r>
        <w:separator/>
      </w:r>
    </w:p>
  </w:endnote>
  <w:endnote w:type="continuationSeparator" w:id="0">
    <w:p w:rsidR="00102527" w:rsidRDefault="001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27" w:rsidRDefault="00102527">
      <w:r>
        <w:separator/>
      </w:r>
    </w:p>
  </w:footnote>
  <w:footnote w:type="continuationSeparator" w:id="0">
    <w:p w:rsidR="00102527" w:rsidRDefault="001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146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15411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24</cp:revision>
  <cp:lastPrinted>2019-11-12T13:04:00Z</cp:lastPrinted>
  <dcterms:created xsi:type="dcterms:W3CDTF">2017-08-30T13:19:00Z</dcterms:created>
  <dcterms:modified xsi:type="dcterms:W3CDTF">2019-11-12T13:05:00Z</dcterms:modified>
</cp:coreProperties>
</file>