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5D" w:rsidRDefault="00FF765D" w:rsidP="00FF765D">
      <w:pPr>
        <w:autoSpaceDE w:val="0"/>
        <w:autoSpaceDN w:val="0"/>
        <w:adjustRightInd w:val="0"/>
        <w:ind w:right="-57"/>
        <w:jc w:val="center"/>
      </w:pPr>
      <w:r>
        <w:rPr>
          <w:noProof/>
        </w:rPr>
        <w:drawing>
          <wp:inline distT="0" distB="0" distL="0" distR="0">
            <wp:extent cx="469265" cy="55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51815"/>
                    </a:xfrm>
                    <a:prstGeom prst="rect">
                      <a:avLst/>
                    </a:prstGeom>
                    <a:noFill/>
                    <a:ln>
                      <a:noFill/>
                    </a:ln>
                  </pic:spPr>
                </pic:pic>
              </a:graphicData>
            </a:graphic>
          </wp:inline>
        </w:drawing>
      </w:r>
    </w:p>
    <w:p w:rsidR="00FF765D" w:rsidRDefault="00FF765D" w:rsidP="00FF765D">
      <w:pPr>
        <w:autoSpaceDE w:val="0"/>
        <w:autoSpaceDN w:val="0"/>
        <w:adjustRightInd w:val="0"/>
        <w:ind w:right="-57"/>
        <w:jc w:val="center"/>
      </w:pPr>
      <w:r>
        <w:t>АДМИНИСТРАЦИЯ ГОРОДА НЕВИННОМЫССКА</w:t>
      </w:r>
    </w:p>
    <w:p w:rsidR="00FF765D" w:rsidRDefault="00FF765D" w:rsidP="00FF765D">
      <w:pPr>
        <w:autoSpaceDE w:val="0"/>
        <w:autoSpaceDN w:val="0"/>
        <w:adjustRightInd w:val="0"/>
        <w:ind w:right="-57"/>
        <w:jc w:val="center"/>
      </w:pPr>
      <w:r>
        <w:t>СТАВРОПОЛЬСКОГО КРАЯ</w:t>
      </w:r>
    </w:p>
    <w:p w:rsidR="00FF765D" w:rsidRDefault="00FF765D" w:rsidP="00FF765D">
      <w:pPr>
        <w:autoSpaceDE w:val="0"/>
        <w:autoSpaceDN w:val="0"/>
        <w:adjustRightInd w:val="0"/>
        <w:ind w:right="-57"/>
        <w:jc w:val="center"/>
      </w:pPr>
    </w:p>
    <w:p w:rsidR="00FF765D" w:rsidRDefault="00FF765D" w:rsidP="00FF765D">
      <w:pPr>
        <w:autoSpaceDE w:val="0"/>
        <w:autoSpaceDN w:val="0"/>
        <w:adjustRightInd w:val="0"/>
        <w:ind w:right="-57"/>
        <w:jc w:val="center"/>
      </w:pPr>
      <w:r>
        <w:t>ПОСТАНОВЛЕНИЕ</w:t>
      </w:r>
    </w:p>
    <w:p w:rsidR="00FF765D" w:rsidRDefault="00FF765D" w:rsidP="00FF765D">
      <w:pPr>
        <w:tabs>
          <w:tab w:val="left" w:pos="4140"/>
        </w:tabs>
        <w:autoSpaceDE w:val="0"/>
        <w:autoSpaceDN w:val="0"/>
        <w:adjustRightInd w:val="0"/>
        <w:ind w:right="-57"/>
        <w:jc w:val="center"/>
      </w:pPr>
    </w:p>
    <w:p w:rsidR="00FF765D" w:rsidRDefault="00FF765D" w:rsidP="00FF765D">
      <w:pPr>
        <w:tabs>
          <w:tab w:val="left" w:pos="4140"/>
        </w:tabs>
        <w:autoSpaceDE w:val="0"/>
        <w:autoSpaceDN w:val="0"/>
        <w:adjustRightInd w:val="0"/>
        <w:ind w:right="-57"/>
        <w:jc w:val="center"/>
      </w:pPr>
    </w:p>
    <w:p w:rsidR="00FF765D" w:rsidRDefault="00FF765D" w:rsidP="00FF765D">
      <w:pPr>
        <w:tabs>
          <w:tab w:val="left" w:pos="4140"/>
        </w:tabs>
        <w:autoSpaceDE w:val="0"/>
        <w:autoSpaceDN w:val="0"/>
        <w:adjustRightInd w:val="0"/>
        <w:ind w:right="-57"/>
        <w:jc w:val="center"/>
      </w:pPr>
    </w:p>
    <w:p w:rsidR="00FF765D" w:rsidRDefault="00FF765D" w:rsidP="00FF765D">
      <w:pPr>
        <w:autoSpaceDE w:val="0"/>
        <w:autoSpaceDN w:val="0"/>
        <w:adjustRightInd w:val="0"/>
        <w:ind w:right="-2"/>
      </w:pPr>
      <w:r>
        <w:t>15.03.2021                                   г. Невинномысск                                        № 376</w:t>
      </w:r>
    </w:p>
    <w:p w:rsidR="00FF765D" w:rsidRDefault="00FF765D" w:rsidP="00FF765D">
      <w:pPr>
        <w:autoSpaceDE w:val="0"/>
        <w:autoSpaceDN w:val="0"/>
        <w:adjustRightInd w:val="0"/>
        <w:ind w:right="-2"/>
        <w:jc w:val="center"/>
      </w:pPr>
    </w:p>
    <w:p w:rsidR="00FF765D" w:rsidRDefault="00FF765D" w:rsidP="00FF765D">
      <w:pPr>
        <w:autoSpaceDE w:val="0"/>
        <w:autoSpaceDN w:val="0"/>
        <w:adjustRightInd w:val="0"/>
        <w:ind w:right="-2"/>
        <w:jc w:val="center"/>
      </w:pPr>
    </w:p>
    <w:p w:rsidR="00FF765D" w:rsidRDefault="00FF765D" w:rsidP="00FF765D">
      <w:pPr>
        <w:autoSpaceDE w:val="0"/>
        <w:autoSpaceDN w:val="0"/>
        <w:adjustRightInd w:val="0"/>
        <w:ind w:right="-2"/>
        <w:jc w:val="center"/>
      </w:pPr>
    </w:p>
    <w:p w:rsidR="00FF765D" w:rsidRDefault="00FF765D" w:rsidP="00FF765D">
      <w:pPr>
        <w:autoSpaceDE w:val="0"/>
        <w:autoSpaceDN w:val="0"/>
        <w:adjustRightInd w:val="0"/>
        <w:ind w:right="-2"/>
        <w:jc w:val="center"/>
      </w:pPr>
    </w:p>
    <w:p w:rsidR="00FF765D" w:rsidRDefault="00FF765D" w:rsidP="00FF765D">
      <w:pPr>
        <w:autoSpaceDE w:val="0"/>
        <w:autoSpaceDN w:val="0"/>
        <w:adjustRightInd w:val="0"/>
        <w:ind w:right="-2"/>
        <w:jc w:val="center"/>
      </w:pPr>
    </w:p>
    <w:p w:rsidR="00483E85" w:rsidRDefault="00C95167" w:rsidP="00483E85">
      <w:pPr>
        <w:widowControl w:val="0"/>
        <w:autoSpaceDE w:val="0"/>
        <w:autoSpaceDN w:val="0"/>
        <w:adjustRightInd w:val="0"/>
        <w:spacing w:line="240" w:lineRule="exact"/>
        <w:jc w:val="center"/>
      </w:pPr>
      <w:r>
        <w:t xml:space="preserve">Об образовании </w:t>
      </w:r>
      <w:r w:rsidR="00483E85">
        <w:t xml:space="preserve">избирательных участков, участков референдума для </w:t>
      </w:r>
      <w:r w:rsidR="00FF765D">
        <w:t xml:space="preserve">        </w:t>
      </w:r>
      <w:r w:rsidR="00483E85">
        <w:t>проведения голосования и подсчета 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w:t>
      </w:r>
    </w:p>
    <w:p w:rsidR="00C95167" w:rsidRDefault="00C95167" w:rsidP="00483E85">
      <w:pPr>
        <w:widowControl w:val="0"/>
        <w:autoSpaceDE w:val="0"/>
        <w:autoSpaceDN w:val="0"/>
        <w:adjustRightInd w:val="0"/>
        <w:spacing w:line="240" w:lineRule="exact"/>
        <w:jc w:val="center"/>
      </w:pPr>
    </w:p>
    <w:p w:rsidR="0089637A" w:rsidRDefault="0089637A" w:rsidP="00C95167">
      <w:pPr>
        <w:ind w:firstLine="700"/>
        <w:jc w:val="both"/>
      </w:pPr>
    </w:p>
    <w:p w:rsidR="001A1231" w:rsidRDefault="00F237BB" w:rsidP="00F237BB">
      <w:pPr>
        <w:ind w:firstLine="700"/>
        <w:jc w:val="both"/>
      </w:pPr>
      <w:r>
        <w:t>В соответствии со статьей 19 Федерального закона от 12</w:t>
      </w:r>
      <w:r w:rsidR="00BA0001">
        <w:t xml:space="preserve"> июня </w:t>
      </w:r>
      <w:r>
        <w:t>2002</w:t>
      </w:r>
      <w:r w:rsidR="00BA0001">
        <w:t xml:space="preserve"> </w:t>
      </w:r>
      <w:r w:rsidR="00FF765D">
        <w:t xml:space="preserve">  </w:t>
      </w:r>
      <w:r w:rsidR="00BA0001">
        <w:t xml:space="preserve">года </w:t>
      </w:r>
      <w:r>
        <w:t xml:space="preserve">№ 67-ФЗ «Об основных гарантиях избирательных прав и права на </w:t>
      </w:r>
      <w:r w:rsidR="00FF765D">
        <w:t xml:space="preserve">     </w:t>
      </w:r>
      <w:r>
        <w:t xml:space="preserve">участие в референдуме граждан Российской Федерации», </w:t>
      </w:r>
      <w:r w:rsidR="001A1231">
        <w:rPr>
          <w:spacing w:val="20"/>
        </w:rPr>
        <w:t>постановляю</w:t>
      </w:r>
      <w:r w:rsidR="001A1231">
        <w:t>:</w:t>
      </w:r>
    </w:p>
    <w:p w:rsidR="00C95167" w:rsidRDefault="00C95167" w:rsidP="00C95167">
      <w:pPr>
        <w:jc w:val="both"/>
      </w:pPr>
    </w:p>
    <w:p w:rsidR="00C95167" w:rsidRDefault="00C95167" w:rsidP="000A7A1F">
      <w:pPr>
        <w:widowControl w:val="0"/>
        <w:autoSpaceDE w:val="0"/>
        <w:autoSpaceDN w:val="0"/>
        <w:adjustRightInd w:val="0"/>
        <w:ind w:firstLine="709"/>
        <w:jc w:val="both"/>
      </w:pPr>
      <w:r>
        <w:t>1. Образовать на территории города Невинномысска избирательны</w:t>
      </w:r>
      <w:r w:rsidR="00483E85">
        <w:t>е</w:t>
      </w:r>
      <w:r>
        <w:t xml:space="preserve"> участк</w:t>
      </w:r>
      <w:r w:rsidR="00483E85">
        <w:t>и</w:t>
      </w:r>
      <w:r>
        <w:t>, участк</w:t>
      </w:r>
      <w:r w:rsidR="00483E85">
        <w:t>и</w:t>
      </w:r>
      <w:r>
        <w:t xml:space="preserve"> референдума для проведения голосования и подсчета</w:t>
      </w:r>
      <w:r w:rsidR="00FF765D">
        <w:t xml:space="preserve">       </w:t>
      </w:r>
      <w:r>
        <w:t xml:space="preserve"> голосов избирателей, единых для всех выборов, проводимых на территории города  Невинномысска,</w:t>
      </w:r>
      <w:r w:rsidRPr="003770DB">
        <w:t xml:space="preserve"> </w:t>
      </w:r>
      <w:r>
        <w:t>а также для всех референдумов Ставропольского края, местных референдумов</w:t>
      </w:r>
      <w:r w:rsidR="00A122BB">
        <w:t>, согласно приложению к настоящему</w:t>
      </w:r>
      <w:r w:rsidR="00FF765D">
        <w:t xml:space="preserve">               </w:t>
      </w:r>
      <w:r w:rsidR="00A122BB">
        <w:t>постановлению.</w:t>
      </w:r>
    </w:p>
    <w:p w:rsidR="000A7A1F" w:rsidRDefault="000A7A1F" w:rsidP="00BA0001">
      <w:pPr>
        <w:widowControl w:val="0"/>
        <w:autoSpaceDE w:val="0"/>
        <w:autoSpaceDN w:val="0"/>
        <w:adjustRightInd w:val="0"/>
        <w:ind w:firstLine="709"/>
        <w:jc w:val="both"/>
      </w:pPr>
      <w:r>
        <w:t xml:space="preserve">2. Признать утратившими силу </w:t>
      </w:r>
      <w:r w:rsidR="00C16C3A">
        <w:t xml:space="preserve">следующие </w:t>
      </w:r>
      <w:r>
        <w:t xml:space="preserve">постановления </w:t>
      </w:r>
      <w:r w:rsidR="00FF765D">
        <w:t xml:space="preserve">                  </w:t>
      </w:r>
      <w:r>
        <w:t xml:space="preserve">администрации города </w:t>
      </w:r>
      <w:r w:rsidRPr="00BA0001">
        <w:t>Невинномысска:</w:t>
      </w:r>
    </w:p>
    <w:p w:rsidR="00046653" w:rsidRDefault="00046653" w:rsidP="00381130">
      <w:pPr>
        <w:widowControl w:val="0"/>
        <w:autoSpaceDE w:val="0"/>
        <w:autoSpaceDN w:val="0"/>
        <w:adjustRightInd w:val="0"/>
        <w:ind w:firstLine="709"/>
        <w:jc w:val="both"/>
      </w:pPr>
      <w:r>
        <w:t>от 17 января 2013 г. № 23 «Об образовании избирательных участков, участков референдума на территории города  Невинномысска</w:t>
      </w:r>
      <w:r w:rsidR="00381130">
        <w:t>»;</w:t>
      </w:r>
    </w:p>
    <w:p w:rsidR="00381130" w:rsidRPr="00381130" w:rsidRDefault="00381130" w:rsidP="00381130">
      <w:pPr>
        <w:pStyle w:val="a8"/>
        <w:suppressAutoHyphens/>
        <w:spacing w:after="0"/>
        <w:ind w:firstLine="709"/>
        <w:jc w:val="both"/>
        <w:rPr>
          <w:color w:val="000000"/>
          <w:sz w:val="28"/>
          <w:szCs w:val="28"/>
        </w:rPr>
      </w:pPr>
      <w:r w:rsidRPr="00381130">
        <w:rPr>
          <w:color w:val="000000"/>
          <w:sz w:val="28"/>
          <w:szCs w:val="28"/>
        </w:rPr>
        <w:t xml:space="preserve"> от 25.10.2017 № 2390 «О внесении изменения в пункт 1 постановления администрации города Невинномысска от 17 января 2013 г. № 23 «Об образовании избирательных участков, участков референдума на территории города Невинномысска»</w:t>
      </w:r>
      <w:r>
        <w:rPr>
          <w:color w:val="000000"/>
          <w:sz w:val="28"/>
          <w:szCs w:val="28"/>
        </w:rPr>
        <w:t>;</w:t>
      </w:r>
    </w:p>
    <w:p w:rsidR="00381130" w:rsidRPr="00381130" w:rsidRDefault="00381130" w:rsidP="00381130">
      <w:pPr>
        <w:pStyle w:val="a8"/>
        <w:spacing w:after="0"/>
        <w:ind w:firstLine="709"/>
        <w:jc w:val="both"/>
        <w:rPr>
          <w:sz w:val="28"/>
          <w:szCs w:val="28"/>
        </w:rPr>
      </w:pPr>
      <w:r w:rsidRPr="00381130">
        <w:rPr>
          <w:sz w:val="28"/>
          <w:szCs w:val="28"/>
        </w:rPr>
        <w:t>от 19.04.2018 № 490 «О внесении изменения в приложение к</w:t>
      </w:r>
      <w:r w:rsidR="00FF765D">
        <w:rPr>
          <w:sz w:val="28"/>
          <w:szCs w:val="28"/>
        </w:rPr>
        <w:t xml:space="preserve">              </w:t>
      </w:r>
      <w:r w:rsidRPr="00381130">
        <w:rPr>
          <w:sz w:val="28"/>
          <w:szCs w:val="28"/>
        </w:rPr>
        <w:t xml:space="preserve"> постановлению администрации города Невинномысска от 17 января 2013 г. № 23 «Об образовании избирательных участков, участков референдума на территории города Невинномысска»</w:t>
      </w:r>
      <w:r>
        <w:rPr>
          <w:sz w:val="28"/>
          <w:szCs w:val="28"/>
        </w:rPr>
        <w:t>;</w:t>
      </w:r>
    </w:p>
    <w:p w:rsidR="00BA0001" w:rsidRDefault="008A6AB1" w:rsidP="00BA0001">
      <w:pPr>
        <w:pStyle w:val="a8"/>
        <w:spacing w:after="0"/>
        <w:ind w:firstLine="709"/>
        <w:jc w:val="both"/>
        <w:rPr>
          <w:sz w:val="28"/>
          <w:szCs w:val="28"/>
        </w:rPr>
      </w:pPr>
      <w:r w:rsidRPr="00BA0001">
        <w:rPr>
          <w:sz w:val="28"/>
          <w:szCs w:val="28"/>
        </w:rPr>
        <w:t>от 19.03.2019</w:t>
      </w:r>
      <w:r w:rsidR="00C16C3A" w:rsidRPr="00BA0001">
        <w:rPr>
          <w:sz w:val="28"/>
          <w:szCs w:val="28"/>
        </w:rPr>
        <w:t xml:space="preserve"> № 345 «</w:t>
      </w:r>
      <w:r w:rsidR="00BA0001" w:rsidRPr="00BA0001">
        <w:rPr>
          <w:sz w:val="28"/>
          <w:szCs w:val="28"/>
        </w:rPr>
        <w:t xml:space="preserve">О внесении изменения в пункт 1 постановления администрации города Невинномысска от 17 января 2013 г. № 23 «Об </w:t>
      </w:r>
      <w:r w:rsidR="00FF765D">
        <w:rPr>
          <w:sz w:val="28"/>
          <w:szCs w:val="28"/>
        </w:rPr>
        <w:t xml:space="preserve">       </w:t>
      </w:r>
      <w:r w:rsidR="00BA0001" w:rsidRPr="00BA0001">
        <w:rPr>
          <w:sz w:val="28"/>
          <w:szCs w:val="28"/>
        </w:rPr>
        <w:t>образовании избирательных участков, участков референдума на территории города Невинномысска»</w:t>
      </w:r>
      <w:r w:rsidR="00BA0001">
        <w:rPr>
          <w:sz w:val="28"/>
          <w:szCs w:val="28"/>
        </w:rPr>
        <w:t>;</w:t>
      </w:r>
    </w:p>
    <w:p w:rsidR="00BA0001" w:rsidRDefault="00BA0001" w:rsidP="00BA0001">
      <w:pPr>
        <w:pStyle w:val="a8"/>
        <w:spacing w:after="0"/>
        <w:ind w:firstLine="709"/>
        <w:jc w:val="both"/>
        <w:rPr>
          <w:sz w:val="28"/>
          <w:szCs w:val="28"/>
        </w:rPr>
      </w:pPr>
      <w:r>
        <w:rPr>
          <w:sz w:val="28"/>
          <w:szCs w:val="28"/>
        </w:rPr>
        <w:lastRenderedPageBreak/>
        <w:t>от 17.07.2019 № 1162 «</w:t>
      </w:r>
      <w:r w:rsidRPr="00017597">
        <w:rPr>
          <w:sz w:val="28"/>
          <w:szCs w:val="28"/>
        </w:rPr>
        <w:t xml:space="preserve">О внесении изменения в список избирательных участков, участков референдума для проведения голосования и подсчета </w:t>
      </w:r>
      <w:r w:rsidR="00FF765D">
        <w:rPr>
          <w:sz w:val="28"/>
          <w:szCs w:val="28"/>
        </w:rPr>
        <w:t xml:space="preserve">    </w:t>
      </w:r>
      <w:r w:rsidRPr="00017597">
        <w:rPr>
          <w:sz w:val="28"/>
          <w:szCs w:val="28"/>
        </w:rPr>
        <w:t>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w:t>
      </w:r>
      <w:r>
        <w:rPr>
          <w:sz w:val="28"/>
          <w:szCs w:val="28"/>
        </w:rPr>
        <w:t xml:space="preserve"> образованных</w:t>
      </w:r>
      <w:r w:rsidRPr="00017597">
        <w:rPr>
          <w:sz w:val="28"/>
          <w:szCs w:val="28"/>
        </w:rPr>
        <w:t xml:space="preserve"> постановлением администрации города Невинномысска от 17 января 2013 г. № 23</w:t>
      </w:r>
      <w:r>
        <w:rPr>
          <w:sz w:val="28"/>
          <w:szCs w:val="28"/>
        </w:rPr>
        <w:t>»;</w:t>
      </w:r>
      <w:r w:rsidRPr="00017597">
        <w:rPr>
          <w:sz w:val="28"/>
          <w:szCs w:val="28"/>
        </w:rPr>
        <w:t xml:space="preserve"> </w:t>
      </w:r>
    </w:p>
    <w:p w:rsidR="003E4904" w:rsidRDefault="00BA0001" w:rsidP="003E4904">
      <w:pPr>
        <w:pStyle w:val="a8"/>
        <w:spacing w:after="0"/>
        <w:ind w:firstLine="709"/>
        <w:jc w:val="both"/>
        <w:rPr>
          <w:sz w:val="28"/>
          <w:szCs w:val="28"/>
        </w:rPr>
      </w:pPr>
      <w:r w:rsidRPr="003E4904">
        <w:rPr>
          <w:sz w:val="28"/>
          <w:szCs w:val="28"/>
        </w:rPr>
        <w:t>от 22.08.2019 № 1414 «</w:t>
      </w:r>
      <w:r w:rsidR="003E4904" w:rsidRPr="003E4904">
        <w:rPr>
          <w:sz w:val="28"/>
          <w:szCs w:val="28"/>
        </w:rPr>
        <w:t>О внесении изменения в список избирательных участков, участков референдума для проведения голосования и подсчета</w:t>
      </w:r>
      <w:r w:rsidR="00FF765D">
        <w:rPr>
          <w:sz w:val="28"/>
          <w:szCs w:val="28"/>
        </w:rPr>
        <w:t xml:space="preserve">    </w:t>
      </w:r>
      <w:r w:rsidR="003E4904" w:rsidRPr="003E4904">
        <w:rPr>
          <w:sz w:val="28"/>
          <w:szCs w:val="28"/>
        </w:rPr>
        <w:t xml:space="preserve"> 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 образованных постановлением администрации города Невинномысска от 17 января 2013 г. № 23</w:t>
      </w:r>
      <w:r w:rsidR="003E4904">
        <w:rPr>
          <w:sz w:val="28"/>
          <w:szCs w:val="28"/>
        </w:rPr>
        <w:t>»;</w:t>
      </w:r>
    </w:p>
    <w:p w:rsidR="003E4904" w:rsidRDefault="00997024" w:rsidP="003E4904">
      <w:pPr>
        <w:pStyle w:val="a8"/>
        <w:spacing w:after="0"/>
        <w:ind w:firstLine="709"/>
        <w:jc w:val="both"/>
        <w:rPr>
          <w:sz w:val="28"/>
          <w:szCs w:val="28"/>
        </w:rPr>
      </w:pPr>
      <w:r>
        <w:rPr>
          <w:sz w:val="28"/>
          <w:szCs w:val="28"/>
        </w:rPr>
        <w:t>от 26.05.2020 № 764 «</w:t>
      </w:r>
      <w:r w:rsidRPr="003E4904">
        <w:rPr>
          <w:sz w:val="28"/>
          <w:szCs w:val="28"/>
        </w:rPr>
        <w:t xml:space="preserve">О внесении изменения в список избирательных участков, участков референдума для проведения голосования и подсчета </w:t>
      </w:r>
      <w:r w:rsidR="00FF765D">
        <w:rPr>
          <w:sz w:val="28"/>
          <w:szCs w:val="28"/>
        </w:rPr>
        <w:t xml:space="preserve">    </w:t>
      </w:r>
      <w:r w:rsidRPr="003E4904">
        <w:rPr>
          <w:sz w:val="28"/>
          <w:szCs w:val="28"/>
        </w:rPr>
        <w:t>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 образованных постановлением администрации города Невинномысска от 17 января 2013 г. № 23</w:t>
      </w:r>
      <w:r>
        <w:rPr>
          <w:sz w:val="28"/>
          <w:szCs w:val="28"/>
        </w:rPr>
        <w:t>»;</w:t>
      </w:r>
      <w:r w:rsidR="003E4904" w:rsidRPr="003E4904">
        <w:rPr>
          <w:sz w:val="28"/>
          <w:szCs w:val="28"/>
        </w:rPr>
        <w:t xml:space="preserve"> </w:t>
      </w:r>
    </w:p>
    <w:p w:rsidR="00997024" w:rsidRPr="003E4904" w:rsidRDefault="00997024" w:rsidP="003E4904">
      <w:pPr>
        <w:pStyle w:val="a8"/>
        <w:spacing w:after="0"/>
        <w:ind w:firstLine="709"/>
        <w:jc w:val="both"/>
        <w:rPr>
          <w:sz w:val="28"/>
          <w:szCs w:val="28"/>
        </w:rPr>
      </w:pPr>
      <w:r>
        <w:rPr>
          <w:sz w:val="28"/>
          <w:szCs w:val="28"/>
        </w:rPr>
        <w:t>от 11.06.2020 № 865 «</w:t>
      </w:r>
      <w:r w:rsidRPr="003E4904">
        <w:rPr>
          <w:sz w:val="28"/>
          <w:szCs w:val="28"/>
        </w:rPr>
        <w:t xml:space="preserve">О внесении изменения в список избирательных участков, участков референдума для проведения голосования и подсчета </w:t>
      </w:r>
      <w:r w:rsidR="00FF765D">
        <w:rPr>
          <w:sz w:val="28"/>
          <w:szCs w:val="28"/>
        </w:rPr>
        <w:t xml:space="preserve">    </w:t>
      </w:r>
      <w:r w:rsidRPr="003E4904">
        <w:rPr>
          <w:sz w:val="28"/>
          <w:szCs w:val="28"/>
        </w:rPr>
        <w:t>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 образованных постановлением администрации города Невинномысска от 17 января 2013 г. № 23</w:t>
      </w:r>
      <w:r>
        <w:rPr>
          <w:sz w:val="28"/>
          <w:szCs w:val="28"/>
        </w:rPr>
        <w:t>»</w:t>
      </w:r>
      <w:r w:rsidR="00483E85">
        <w:rPr>
          <w:sz w:val="28"/>
          <w:szCs w:val="28"/>
        </w:rPr>
        <w:t>.</w:t>
      </w:r>
    </w:p>
    <w:p w:rsidR="00C95167" w:rsidRDefault="000A7A1F" w:rsidP="00C95167">
      <w:pPr>
        <w:ind w:firstLine="700"/>
        <w:jc w:val="both"/>
      </w:pPr>
      <w:r>
        <w:t>3</w:t>
      </w:r>
      <w:r w:rsidR="00C95167">
        <w:t xml:space="preserve">. </w:t>
      </w:r>
      <w:r w:rsidR="00F237BB">
        <w:rPr>
          <w:color w:val="000000"/>
        </w:rPr>
        <w:t>Опубликовать настоящее постановление в газете «Невинномысский рабочий», а также разместить в сетевом издании «Редакция газеты</w:t>
      </w:r>
      <w:r w:rsidR="00FF765D">
        <w:rPr>
          <w:color w:val="000000"/>
        </w:rPr>
        <w:t xml:space="preserve">     </w:t>
      </w:r>
      <w:r w:rsidR="00F237BB">
        <w:rPr>
          <w:color w:val="000000"/>
        </w:rPr>
        <w:t xml:space="preserve"> «Невинномысский рабочий» и на официальном сайте администрации города Невинномысска в информационно-телекоммуникационной сети «Интернет»</w:t>
      </w:r>
      <w:r w:rsidR="00F237BB">
        <w:t>.</w:t>
      </w:r>
    </w:p>
    <w:p w:rsidR="00C95167" w:rsidRDefault="000A7A1F" w:rsidP="00C95167">
      <w:pPr>
        <w:ind w:firstLine="700"/>
        <w:jc w:val="both"/>
      </w:pPr>
      <w:r>
        <w:t>4</w:t>
      </w:r>
      <w:r w:rsidR="00C95167">
        <w:t xml:space="preserve">. Контроль за </w:t>
      </w:r>
      <w:r w:rsidR="00506DE9">
        <w:t>ис</w:t>
      </w:r>
      <w:r w:rsidR="00C95167">
        <w:t xml:space="preserve">полнением настоящего постановления возложить на </w:t>
      </w:r>
      <w:r w:rsidR="001A1231">
        <w:t xml:space="preserve">первого заместителя главы </w:t>
      </w:r>
      <w:r w:rsidR="00C95167">
        <w:t xml:space="preserve">администрации города </w:t>
      </w:r>
      <w:r w:rsidR="0089637A">
        <w:t xml:space="preserve">Невинномысска </w:t>
      </w:r>
      <w:r w:rsidR="001A1231">
        <w:t xml:space="preserve">            Соколюк В.Э.</w:t>
      </w:r>
    </w:p>
    <w:p w:rsidR="00C95167" w:rsidRDefault="00C95167" w:rsidP="00C95167">
      <w:pPr>
        <w:jc w:val="both"/>
      </w:pPr>
    </w:p>
    <w:p w:rsidR="00C95167" w:rsidRDefault="00C95167" w:rsidP="00C95167">
      <w:pPr>
        <w:spacing w:line="240" w:lineRule="exact"/>
        <w:jc w:val="both"/>
      </w:pPr>
    </w:p>
    <w:p w:rsidR="008618E4" w:rsidRDefault="008618E4" w:rsidP="00C95167">
      <w:pPr>
        <w:spacing w:line="240" w:lineRule="exact"/>
        <w:jc w:val="both"/>
      </w:pPr>
    </w:p>
    <w:p w:rsidR="001A1231" w:rsidRDefault="001A1231" w:rsidP="001A1231">
      <w:pPr>
        <w:spacing w:line="240" w:lineRule="exact"/>
        <w:jc w:val="both"/>
      </w:pPr>
      <w:r>
        <w:t>Глава города Невинномысска</w:t>
      </w:r>
    </w:p>
    <w:p w:rsidR="001A1231" w:rsidRDefault="001A1231" w:rsidP="001A1231">
      <w:pPr>
        <w:spacing w:line="240" w:lineRule="exact"/>
        <w:jc w:val="both"/>
      </w:pPr>
      <w:r>
        <w:t>Ставропольского края                                                                    М.А. Миненков</w:t>
      </w:r>
    </w:p>
    <w:p w:rsidR="00997024" w:rsidRDefault="00997024" w:rsidP="00C95167">
      <w:pPr>
        <w:spacing w:line="240" w:lineRule="exact"/>
        <w:jc w:val="both"/>
        <w:sectPr w:rsidR="00997024" w:rsidSect="00FF765D">
          <w:headerReference w:type="default" r:id="rId9"/>
          <w:pgSz w:w="11906" w:h="16838"/>
          <w:pgMar w:top="142" w:right="567" w:bottom="1134" w:left="1985" w:header="709" w:footer="709" w:gutter="0"/>
          <w:cols w:space="708"/>
          <w:titlePg/>
          <w:docGrid w:linePitch="381"/>
        </w:sectPr>
      </w:pPr>
    </w:p>
    <w:p w:rsidR="00FF765D" w:rsidRDefault="00FF765D" w:rsidP="00FF765D">
      <w:pPr>
        <w:tabs>
          <w:tab w:val="left" w:pos="9214"/>
        </w:tabs>
        <w:ind w:right="423" w:firstLine="567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8978900</wp:posOffset>
                </wp:positionH>
                <wp:positionV relativeFrom="paragraph">
                  <wp:posOffset>-768350</wp:posOffset>
                </wp:positionV>
                <wp:extent cx="170815" cy="170815"/>
                <wp:effectExtent l="0" t="0" r="19685" b="1968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07pt;margin-top:-60.5pt;width:13.4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" strokecolor="white"/>
            </w:pict>
          </mc:Fallback>
        </mc:AlternateContent>
      </w:r>
      <w:r>
        <w:t xml:space="preserve">             Приложение</w:t>
      </w:r>
    </w:p>
    <w:p w:rsidR="00FF765D" w:rsidRDefault="00FF765D" w:rsidP="00FF765D">
      <w:pPr>
        <w:tabs>
          <w:tab w:val="left" w:pos="9214"/>
        </w:tabs>
        <w:ind w:right="-1"/>
      </w:pPr>
      <w:r>
        <w:t xml:space="preserve">                                                                            к постановлению администрации</w:t>
      </w:r>
    </w:p>
    <w:p w:rsidR="00FF765D" w:rsidRDefault="00FF765D" w:rsidP="00FF765D">
      <w:pPr>
        <w:tabs>
          <w:tab w:val="left" w:pos="9214"/>
        </w:tabs>
        <w:ind w:right="-1"/>
      </w:pPr>
      <w:r>
        <w:t xml:space="preserve">                                                                                     города Невинномысска </w:t>
      </w:r>
    </w:p>
    <w:p w:rsidR="00FF765D" w:rsidRDefault="00FF765D" w:rsidP="00FF765D">
      <w:pPr>
        <w:ind w:left="5387"/>
        <w:jc w:val="center"/>
      </w:pPr>
      <w:r>
        <w:t>от 15.03.2021 № 376</w:t>
      </w:r>
    </w:p>
    <w:p w:rsidR="00FF765D" w:rsidRDefault="00FF765D" w:rsidP="00FF765D">
      <w:pPr>
        <w:jc w:val="center"/>
      </w:pPr>
    </w:p>
    <w:p w:rsidR="00FF765D" w:rsidRDefault="00FF765D" w:rsidP="00FF765D">
      <w:pPr>
        <w:jc w:val="center"/>
      </w:pPr>
    </w:p>
    <w:p w:rsidR="00FF765D" w:rsidRDefault="00FF765D" w:rsidP="00FF765D">
      <w:pPr>
        <w:jc w:val="center"/>
      </w:pPr>
      <w:r>
        <w:t>СПИСОК</w:t>
      </w:r>
    </w:p>
    <w:p w:rsidR="00FF765D" w:rsidRDefault="00FF765D" w:rsidP="00FF765D">
      <w:pPr>
        <w:widowControl w:val="0"/>
        <w:autoSpaceDE w:val="0"/>
        <w:autoSpaceDN w:val="0"/>
        <w:adjustRightInd w:val="0"/>
        <w:jc w:val="center"/>
      </w:pPr>
      <w:r>
        <w:t>избирательных участков, участков референдума для проведения голосования и подсчета 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w:t>
      </w:r>
    </w:p>
    <w:p w:rsidR="00FF765D" w:rsidRDefault="00FF765D" w:rsidP="00FF765D">
      <w:pPr>
        <w:widowControl w:val="0"/>
        <w:autoSpaceDE w:val="0"/>
        <w:autoSpaceDN w:val="0"/>
        <w:adjustRightInd w:val="0"/>
        <w:jc w:val="cente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578"/>
        <w:gridCol w:w="1155"/>
        <w:gridCol w:w="860"/>
        <w:gridCol w:w="3022"/>
        <w:gridCol w:w="3882"/>
      </w:tblGrid>
      <w:tr w:rsidR="00FF765D" w:rsidTr="008B2CD2">
        <w:tc>
          <w:tcPr>
            <w:tcW w:w="304" w:type="pct"/>
          </w:tcPr>
          <w:p w:rsidR="00FF765D" w:rsidRPr="00FC79C1" w:rsidRDefault="00FF765D" w:rsidP="008B2CD2">
            <w:pPr>
              <w:jc w:val="center"/>
              <w:rPr>
                <w:sz w:val="24"/>
                <w:szCs w:val="24"/>
              </w:rPr>
            </w:pPr>
            <w:r>
              <w:rPr>
                <w:sz w:val="24"/>
                <w:szCs w:val="24"/>
              </w:rPr>
              <w:t>№ п/п</w:t>
            </w:r>
          </w:p>
        </w:tc>
        <w:tc>
          <w:tcPr>
            <w:tcW w:w="608" w:type="pct"/>
          </w:tcPr>
          <w:p w:rsidR="00FF765D" w:rsidRDefault="00FF765D" w:rsidP="008B2CD2">
            <w:pPr>
              <w:jc w:val="center"/>
              <w:rPr>
                <w:sz w:val="24"/>
                <w:szCs w:val="24"/>
              </w:rPr>
            </w:pPr>
            <w:r w:rsidRPr="00FC79C1">
              <w:rPr>
                <w:sz w:val="24"/>
                <w:szCs w:val="24"/>
              </w:rPr>
              <w:t>№</w:t>
            </w:r>
          </w:p>
          <w:p w:rsidR="00FF765D" w:rsidRPr="00FC79C1" w:rsidRDefault="00FF765D" w:rsidP="008B2CD2">
            <w:pPr>
              <w:jc w:val="center"/>
              <w:rPr>
                <w:sz w:val="24"/>
                <w:szCs w:val="24"/>
              </w:rPr>
            </w:pPr>
            <w:r w:rsidRPr="00FC79C1">
              <w:rPr>
                <w:sz w:val="24"/>
                <w:szCs w:val="24"/>
              </w:rPr>
              <w:t xml:space="preserve"> избира-тельного участка, участка рефере</w:t>
            </w:r>
            <w:r>
              <w:rPr>
                <w:sz w:val="24"/>
                <w:szCs w:val="24"/>
              </w:rPr>
              <w:t>н-</w:t>
            </w:r>
            <w:r w:rsidRPr="00FC79C1">
              <w:rPr>
                <w:sz w:val="24"/>
                <w:szCs w:val="24"/>
              </w:rPr>
              <w:t>дума</w:t>
            </w:r>
          </w:p>
        </w:tc>
        <w:tc>
          <w:tcPr>
            <w:tcW w:w="453" w:type="pct"/>
          </w:tcPr>
          <w:p w:rsidR="00FF765D" w:rsidRPr="00FC79C1" w:rsidRDefault="00FF765D" w:rsidP="008B2CD2">
            <w:pPr>
              <w:jc w:val="center"/>
              <w:rPr>
                <w:sz w:val="24"/>
                <w:szCs w:val="24"/>
              </w:rPr>
            </w:pPr>
            <w:r>
              <w:rPr>
                <w:sz w:val="24"/>
                <w:szCs w:val="24"/>
              </w:rPr>
              <w:t>Чи</w:t>
            </w:r>
            <w:r>
              <w:rPr>
                <w:sz w:val="24"/>
                <w:szCs w:val="24"/>
              </w:rPr>
              <w:t>с</w:t>
            </w:r>
            <w:r>
              <w:rPr>
                <w:sz w:val="24"/>
                <w:szCs w:val="24"/>
              </w:rPr>
              <w:t>лен-ность изб</w:t>
            </w:r>
            <w:r>
              <w:rPr>
                <w:sz w:val="24"/>
                <w:szCs w:val="24"/>
              </w:rPr>
              <w:t>и</w:t>
            </w:r>
            <w:r>
              <w:rPr>
                <w:sz w:val="24"/>
                <w:szCs w:val="24"/>
              </w:rPr>
              <w:t>рат</w:t>
            </w:r>
            <w:r>
              <w:rPr>
                <w:sz w:val="24"/>
                <w:szCs w:val="24"/>
              </w:rPr>
              <w:t>е</w:t>
            </w:r>
            <w:r w:rsidRPr="00FC79C1">
              <w:rPr>
                <w:sz w:val="24"/>
                <w:szCs w:val="24"/>
              </w:rPr>
              <w:t>лей</w:t>
            </w:r>
          </w:p>
        </w:tc>
        <w:tc>
          <w:tcPr>
            <w:tcW w:w="1591" w:type="pct"/>
          </w:tcPr>
          <w:p w:rsidR="00FF765D" w:rsidRPr="00FC79C1" w:rsidRDefault="00FF765D" w:rsidP="008B2CD2">
            <w:pPr>
              <w:jc w:val="center"/>
              <w:rPr>
                <w:sz w:val="24"/>
                <w:szCs w:val="24"/>
              </w:rPr>
            </w:pPr>
            <w:r w:rsidRPr="00FC79C1">
              <w:rPr>
                <w:sz w:val="24"/>
                <w:szCs w:val="24"/>
              </w:rPr>
              <w:t>Место нахождения учас</w:t>
            </w:r>
            <w:r w:rsidRPr="00FC79C1">
              <w:rPr>
                <w:sz w:val="24"/>
                <w:szCs w:val="24"/>
              </w:rPr>
              <w:t>т</w:t>
            </w:r>
            <w:r w:rsidRPr="00FC79C1">
              <w:rPr>
                <w:sz w:val="24"/>
                <w:szCs w:val="24"/>
              </w:rPr>
              <w:t>ковой избирательной к</w:t>
            </w:r>
            <w:r w:rsidRPr="00FC79C1">
              <w:rPr>
                <w:sz w:val="24"/>
                <w:szCs w:val="24"/>
              </w:rPr>
              <w:t>о</w:t>
            </w:r>
            <w:r w:rsidRPr="00FC79C1">
              <w:rPr>
                <w:sz w:val="24"/>
                <w:szCs w:val="24"/>
              </w:rPr>
              <w:t>миссий и помещение для голосования</w:t>
            </w:r>
          </w:p>
        </w:tc>
        <w:tc>
          <w:tcPr>
            <w:tcW w:w="2044" w:type="pct"/>
          </w:tcPr>
          <w:p w:rsidR="00FF765D" w:rsidRPr="00FC79C1" w:rsidRDefault="00FF765D" w:rsidP="008B2CD2">
            <w:pPr>
              <w:spacing w:line="276" w:lineRule="auto"/>
              <w:jc w:val="center"/>
              <w:rPr>
                <w:sz w:val="24"/>
                <w:szCs w:val="24"/>
              </w:rPr>
            </w:pPr>
            <w:r>
              <w:rPr>
                <w:sz w:val="24"/>
                <w:szCs w:val="24"/>
                <w:lang w:eastAsia="en-US"/>
              </w:rPr>
              <w:t>Границы избирательного участка, участка референдума</w:t>
            </w:r>
          </w:p>
        </w:tc>
      </w:tr>
    </w:tbl>
    <w:p w:rsidR="00FF765D" w:rsidRPr="00CC29D7" w:rsidRDefault="00FF765D" w:rsidP="00FF765D">
      <w:pPr>
        <w:rPr>
          <w:sz w:val="2"/>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576"/>
        <w:gridCol w:w="1153"/>
        <w:gridCol w:w="862"/>
        <w:gridCol w:w="3022"/>
        <w:gridCol w:w="3884"/>
      </w:tblGrid>
      <w:tr w:rsidR="00FF765D" w:rsidTr="008B2CD2">
        <w:trPr>
          <w:tblHeader/>
        </w:trPr>
        <w:tc>
          <w:tcPr>
            <w:tcW w:w="303" w:type="pct"/>
            <w:tcBorders>
              <w:top w:val="single" w:sz="4" w:space="0" w:color="auto"/>
              <w:left w:val="single" w:sz="4" w:space="0" w:color="auto"/>
              <w:bottom w:val="single" w:sz="4" w:space="0" w:color="auto"/>
              <w:right w:val="single" w:sz="4" w:space="0" w:color="auto"/>
            </w:tcBorders>
          </w:tcPr>
          <w:p w:rsidR="00FF765D" w:rsidRDefault="00FF765D" w:rsidP="008B2CD2">
            <w:pPr>
              <w:jc w:val="center"/>
              <w:rPr>
                <w:sz w:val="24"/>
                <w:szCs w:val="24"/>
              </w:rPr>
            </w:pPr>
            <w:r>
              <w:rPr>
                <w:sz w:val="24"/>
                <w:szCs w:val="24"/>
              </w:rPr>
              <w:t>1</w:t>
            </w:r>
          </w:p>
        </w:tc>
        <w:tc>
          <w:tcPr>
            <w:tcW w:w="607" w:type="pct"/>
            <w:tcBorders>
              <w:top w:val="single" w:sz="4" w:space="0" w:color="auto"/>
              <w:left w:val="single" w:sz="4" w:space="0" w:color="auto"/>
              <w:bottom w:val="single" w:sz="4" w:space="0" w:color="auto"/>
              <w:right w:val="single" w:sz="4" w:space="0" w:color="auto"/>
            </w:tcBorders>
          </w:tcPr>
          <w:p w:rsidR="00FF765D" w:rsidRPr="007959C9" w:rsidRDefault="00FF765D" w:rsidP="008B2CD2">
            <w:pPr>
              <w:jc w:val="center"/>
              <w:rPr>
                <w:sz w:val="24"/>
                <w:szCs w:val="24"/>
              </w:rPr>
            </w:pPr>
            <w:r w:rsidRPr="007959C9">
              <w:rPr>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FF765D" w:rsidRPr="002554DD" w:rsidRDefault="00FF765D" w:rsidP="008B2CD2">
            <w:pPr>
              <w:jc w:val="center"/>
              <w:rPr>
                <w:sz w:val="24"/>
                <w:szCs w:val="24"/>
              </w:rPr>
            </w:pPr>
            <w:r>
              <w:rPr>
                <w:sz w:val="24"/>
                <w:szCs w:val="24"/>
              </w:rPr>
              <w:t>3</w:t>
            </w:r>
          </w:p>
        </w:tc>
        <w:tc>
          <w:tcPr>
            <w:tcW w:w="1591" w:type="pct"/>
            <w:tcBorders>
              <w:top w:val="single" w:sz="4" w:space="0" w:color="auto"/>
              <w:left w:val="single" w:sz="4" w:space="0" w:color="auto"/>
              <w:bottom w:val="single" w:sz="4" w:space="0" w:color="auto"/>
              <w:right w:val="single" w:sz="4" w:space="0" w:color="auto"/>
            </w:tcBorders>
          </w:tcPr>
          <w:p w:rsidR="00FF765D" w:rsidRPr="002554DD" w:rsidRDefault="00FF765D" w:rsidP="008B2CD2">
            <w:pPr>
              <w:jc w:val="center"/>
              <w:rPr>
                <w:sz w:val="24"/>
                <w:szCs w:val="24"/>
              </w:rPr>
            </w:pPr>
            <w:r>
              <w:rPr>
                <w:sz w:val="24"/>
                <w:szCs w:val="24"/>
              </w:rPr>
              <w:t>4</w:t>
            </w:r>
          </w:p>
        </w:tc>
        <w:tc>
          <w:tcPr>
            <w:tcW w:w="2045" w:type="pct"/>
            <w:tcBorders>
              <w:top w:val="single" w:sz="4" w:space="0" w:color="auto"/>
              <w:left w:val="single" w:sz="4" w:space="0" w:color="auto"/>
              <w:bottom w:val="single" w:sz="4" w:space="0" w:color="auto"/>
              <w:right w:val="single" w:sz="4" w:space="0" w:color="auto"/>
            </w:tcBorders>
          </w:tcPr>
          <w:p w:rsidR="00FF765D" w:rsidRPr="002554DD" w:rsidRDefault="00FF765D" w:rsidP="008B2CD2">
            <w:pPr>
              <w:jc w:val="center"/>
              <w:rPr>
                <w:sz w:val="24"/>
                <w:szCs w:val="24"/>
              </w:rPr>
            </w:pPr>
            <w:r>
              <w:rPr>
                <w:sz w:val="24"/>
                <w:szCs w:val="24"/>
              </w:rPr>
              <w:t>5</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w:t>
            </w:r>
          </w:p>
        </w:tc>
        <w:tc>
          <w:tcPr>
            <w:tcW w:w="607" w:type="pct"/>
          </w:tcPr>
          <w:p w:rsidR="00FF765D" w:rsidRPr="007959C9" w:rsidRDefault="00FF765D" w:rsidP="008B2CD2">
            <w:pPr>
              <w:jc w:val="center"/>
              <w:rPr>
                <w:sz w:val="24"/>
                <w:szCs w:val="24"/>
              </w:rPr>
            </w:pPr>
            <w:r w:rsidRPr="007959C9">
              <w:rPr>
                <w:sz w:val="24"/>
                <w:szCs w:val="24"/>
              </w:rPr>
              <w:t>799</w:t>
            </w:r>
          </w:p>
          <w:p w:rsidR="00FF765D" w:rsidRPr="007959C9" w:rsidRDefault="00FF765D" w:rsidP="008B2CD2">
            <w:pPr>
              <w:jc w:val="center"/>
              <w:rPr>
                <w:sz w:val="24"/>
                <w:szCs w:val="24"/>
                <w:lang w:eastAsia="en-US"/>
              </w:rPr>
            </w:pPr>
            <w:r w:rsidRPr="007959C9">
              <w:rPr>
                <w:sz w:val="24"/>
                <w:szCs w:val="24"/>
              </w:rPr>
              <w:t>1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1653</w:t>
            </w:r>
          </w:p>
        </w:tc>
        <w:tc>
          <w:tcPr>
            <w:tcW w:w="1591" w:type="pct"/>
          </w:tcPr>
          <w:p w:rsidR="00FF765D" w:rsidRPr="007959C9" w:rsidRDefault="00FF765D" w:rsidP="008B2CD2">
            <w:pPr>
              <w:spacing w:after="1" w:line="220" w:lineRule="atLeast"/>
              <w:jc w:val="center"/>
              <w:rPr>
                <w:sz w:val="24"/>
                <w:szCs w:val="24"/>
              </w:rPr>
            </w:pPr>
            <w:r w:rsidRPr="007959C9">
              <w:rPr>
                <w:sz w:val="24"/>
                <w:szCs w:val="24"/>
              </w:rPr>
              <w:t>МБОУ СОШ № 8</w:t>
            </w:r>
          </w:p>
          <w:p w:rsidR="00FF765D" w:rsidRPr="007959C9" w:rsidRDefault="00FF765D" w:rsidP="008B2CD2">
            <w:pPr>
              <w:spacing w:after="1" w:line="220" w:lineRule="atLeast"/>
              <w:jc w:val="center"/>
              <w:rPr>
                <w:sz w:val="24"/>
                <w:szCs w:val="24"/>
              </w:rPr>
            </w:pPr>
            <w:r w:rsidRPr="007959C9">
              <w:rPr>
                <w:sz w:val="24"/>
                <w:szCs w:val="24"/>
              </w:rPr>
              <w:t>т. 6-29-72</w:t>
            </w:r>
          </w:p>
          <w:p w:rsidR="00FF765D" w:rsidRPr="007959C9" w:rsidRDefault="00FF765D" w:rsidP="008B2CD2">
            <w:pPr>
              <w:spacing w:after="1" w:line="220" w:lineRule="atLeast"/>
              <w:jc w:val="center"/>
              <w:rPr>
                <w:sz w:val="24"/>
                <w:szCs w:val="24"/>
                <w:lang w:eastAsia="en-US"/>
              </w:rPr>
            </w:pPr>
            <w:r w:rsidRPr="007959C9">
              <w:rPr>
                <w:sz w:val="24"/>
                <w:szCs w:val="24"/>
              </w:rPr>
              <w:t>улица Мичурина, 1, 357111</w:t>
            </w:r>
          </w:p>
        </w:tc>
        <w:tc>
          <w:tcPr>
            <w:tcW w:w="2045" w:type="pct"/>
          </w:tcPr>
          <w:p w:rsidR="00FF765D" w:rsidRPr="007959C9" w:rsidRDefault="00FF765D" w:rsidP="008B2CD2">
            <w:pPr>
              <w:spacing w:after="1" w:line="220" w:lineRule="atLeast"/>
              <w:jc w:val="both"/>
              <w:rPr>
                <w:sz w:val="24"/>
                <w:szCs w:val="24"/>
                <w:lang w:eastAsia="en-US"/>
              </w:rPr>
            </w:pPr>
            <w:r w:rsidRPr="007959C9">
              <w:rPr>
                <w:sz w:val="24"/>
                <w:szCs w:val="24"/>
              </w:rPr>
              <w:t>от пересечения р</w:t>
            </w:r>
            <w:r>
              <w:rPr>
                <w:sz w:val="24"/>
                <w:szCs w:val="24"/>
              </w:rPr>
              <w:t>еки</w:t>
            </w:r>
            <w:r w:rsidRPr="007959C9">
              <w:rPr>
                <w:sz w:val="24"/>
                <w:szCs w:val="24"/>
              </w:rPr>
              <w:t xml:space="preserve"> Барсучки 2-е с Большим Ставропольским каналом до ФАД «Кавказ», далее по в</w:t>
            </w:r>
            <w:r w:rsidRPr="007959C9">
              <w:rPr>
                <w:sz w:val="24"/>
                <w:szCs w:val="24"/>
              </w:rPr>
              <w:t>о</w:t>
            </w:r>
            <w:r w:rsidRPr="007959C9">
              <w:rPr>
                <w:sz w:val="24"/>
                <w:szCs w:val="24"/>
              </w:rPr>
              <w:t>сточной окраине СНТ «Энергетик» и СНТ «Селекционер» до перес</w:t>
            </w:r>
            <w:r w:rsidRPr="007959C9">
              <w:rPr>
                <w:sz w:val="24"/>
                <w:szCs w:val="24"/>
              </w:rPr>
              <w:t>е</w:t>
            </w:r>
            <w:r w:rsidRPr="007959C9">
              <w:rPr>
                <w:sz w:val="24"/>
                <w:szCs w:val="24"/>
              </w:rPr>
              <w:t>чения с улицей Менделеева, далее по восточной границе СНТ «Зел</w:t>
            </w:r>
            <w:r w:rsidRPr="007959C9">
              <w:rPr>
                <w:sz w:val="24"/>
                <w:szCs w:val="24"/>
              </w:rPr>
              <w:t>е</w:t>
            </w:r>
            <w:r w:rsidRPr="007959C9">
              <w:rPr>
                <w:sz w:val="24"/>
                <w:szCs w:val="24"/>
              </w:rPr>
              <w:t>ный Мыс» до   Головного гидр</w:t>
            </w:r>
            <w:r w:rsidRPr="007959C9">
              <w:rPr>
                <w:sz w:val="24"/>
                <w:szCs w:val="24"/>
              </w:rPr>
              <w:t>о</w:t>
            </w:r>
            <w:r w:rsidRPr="007959C9">
              <w:rPr>
                <w:sz w:val="24"/>
                <w:szCs w:val="24"/>
              </w:rPr>
              <w:t>технического сооружения Неви</w:t>
            </w:r>
            <w:r w:rsidRPr="007959C9">
              <w:rPr>
                <w:sz w:val="24"/>
                <w:szCs w:val="24"/>
              </w:rPr>
              <w:t>н</w:t>
            </w:r>
            <w:r w:rsidRPr="007959C9">
              <w:rPr>
                <w:sz w:val="24"/>
                <w:szCs w:val="24"/>
              </w:rPr>
              <w:t>номысского канала. далее вдоль правого берега р. Кубань до гран</w:t>
            </w:r>
            <w:r w:rsidRPr="007959C9">
              <w:rPr>
                <w:sz w:val="24"/>
                <w:szCs w:val="24"/>
              </w:rPr>
              <w:t>и</w:t>
            </w:r>
            <w:r w:rsidRPr="007959C9">
              <w:rPr>
                <w:sz w:val="24"/>
                <w:szCs w:val="24"/>
              </w:rPr>
              <w:t>цы с Кочубеевским районом, далее по границе города Невинномысска до пересечения р</w:t>
            </w:r>
            <w:r>
              <w:rPr>
                <w:sz w:val="24"/>
                <w:szCs w:val="24"/>
              </w:rPr>
              <w:t>еки</w:t>
            </w:r>
            <w:r w:rsidRPr="007959C9">
              <w:rPr>
                <w:sz w:val="24"/>
                <w:szCs w:val="24"/>
              </w:rPr>
              <w:t xml:space="preserve"> Барсучки 2-е с Большим Ставропольским каналом</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w:t>
            </w:r>
          </w:p>
        </w:tc>
        <w:tc>
          <w:tcPr>
            <w:tcW w:w="607" w:type="pct"/>
          </w:tcPr>
          <w:p w:rsidR="00FF765D" w:rsidRPr="007959C9" w:rsidRDefault="00FF765D" w:rsidP="008B2CD2">
            <w:pPr>
              <w:jc w:val="center"/>
              <w:rPr>
                <w:sz w:val="24"/>
                <w:szCs w:val="24"/>
              </w:rPr>
            </w:pPr>
            <w:r w:rsidRPr="007959C9">
              <w:rPr>
                <w:sz w:val="24"/>
                <w:szCs w:val="24"/>
              </w:rPr>
              <w:t>800</w:t>
            </w:r>
          </w:p>
          <w:p w:rsidR="00FF765D" w:rsidRPr="007959C9" w:rsidRDefault="00FF765D" w:rsidP="008B2CD2">
            <w:pPr>
              <w:jc w:val="center"/>
              <w:rPr>
                <w:sz w:val="24"/>
                <w:szCs w:val="24"/>
                <w:lang w:eastAsia="en-US"/>
              </w:rPr>
            </w:pPr>
            <w:r w:rsidRPr="007959C9">
              <w:rPr>
                <w:sz w:val="24"/>
                <w:szCs w:val="24"/>
              </w:rPr>
              <w:t>1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1639</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8</w:t>
            </w:r>
          </w:p>
          <w:p w:rsidR="00FF765D" w:rsidRPr="002554DD" w:rsidRDefault="00FF765D" w:rsidP="008B2CD2">
            <w:pPr>
              <w:spacing w:after="1" w:line="220" w:lineRule="atLeast"/>
              <w:jc w:val="center"/>
              <w:rPr>
                <w:sz w:val="24"/>
                <w:szCs w:val="24"/>
              </w:rPr>
            </w:pPr>
            <w:r w:rsidRPr="002554DD">
              <w:rPr>
                <w:sz w:val="24"/>
                <w:szCs w:val="24"/>
              </w:rPr>
              <w:t>т. 7-77-73, т. 7-89-89</w:t>
            </w:r>
          </w:p>
          <w:p w:rsidR="00FF765D" w:rsidRPr="002554DD" w:rsidRDefault="00FF765D" w:rsidP="008B2CD2">
            <w:pPr>
              <w:spacing w:after="1" w:line="220" w:lineRule="atLeast"/>
              <w:jc w:val="center"/>
              <w:rPr>
                <w:sz w:val="24"/>
                <w:szCs w:val="24"/>
                <w:lang w:eastAsia="en-US"/>
              </w:rPr>
            </w:pPr>
            <w:r w:rsidRPr="002554DD">
              <w:rPr>
                <w:sz w:val="24"/>
                <w:szCs w:val="24"/>
              </w:rPr>
              <w:t>улица 30 лет Победы, 6, 357112</w:t>
            </w:r>
          </w:p>
        </w:tc>
        <w:tc>
          <w:tcPr>
            <w:tcW w:w="2045" w:type="pct"/>
          </w:tcPr>
          <w:p w:rsidR="00FF765D" w:rsidRPr="002554DD" w:rsidRDefault="00FF765D" w:rsidP="008B2CD2">
            <w:pPr>
              <w:spacing w:after="1" w:line="220" w:lineRule="atLeast"/>
              <w:jc w:val="both"/>
              <w:rPr>
                <w:sz w:val="24"/>
                <w:szCs w:val="24"/>
              </w:rPr>
            </w:pPr>
            <w:r w:rsidRPr="002554DD">
              <w:rPr>
                <w:sz w:val="24"/>
                <w:szCs w:val="24"/>
              </w:rPr>
              <w:t>от пересечения  ФАД «Кавказ» с улицей Менделеева далее по улице Менделеева (нечетная сторона) до улицы Садовой, далее по улице Садовой (четная, нечетная стор</w:t>
            </w:r>
            <w:r w:rsidRPr="002554DD">
              <w:rPr>
                <w:sz w:val="24"/>
                <w:szCs w:val="24"/>
              </w:rPr>
              <w:t>о</w:t>
            </w:r>
            <w:r w:rsidRPr="002554DD">
              <w:rPr>
                <w:sz w:val="24"/>
                <w:szCs w:val="24"/>
              </w:rPr>
              <w:t>на), исключая дома 4, 6, 8 по улице Садовой до правого берега реки Кубань, далее по правому берегу реки Кубань  Головного гидроте</w:t>
            </w:r>
            <w:r w:rsidRPr="002554DD">
              <w:rPr>
                <w:sz w:val="24"/>
                <w:szCs w:val="24"/>
              </w:rPr>
              <w:t>х</w:t>
            </w:r>
            <w:r w:rsidRPr="002554DD">
              <w:rPr>
                <w:sz w:val="24"/>
                <w:szCs w:val="24"/>
              </w:rPr>
              <w:t>нического сооружения Невинн</w:t>
            </w:r>
            <w:r w:rsidRPr="002554DD">
              <w:rPr>
                <w:sz w:val="24"/>
                <w:szCs w:val="24"/>
              </w:rPr>
              <w:t>о</w:t>
            </w:r>
            <w:r w:rsidRPr="002554DD">
              <w:rPr>
                <w:sz w:val="24"/>
                <w:szCs w:val="24"/>
              </w:rPr>
              <w:t>мысского канала, далее по восто</w:t>
            </w:r>
            <w:r w:rsidRPr="002554DD">
              <w:rPr>
                <w:sz w:val="24"/>
                <w:szCs w:val="24"/>
              </w:rPr>
              <w:t>ч</w:t>
            </w:r>
            <w:r w:rsidRPr="002554DD">
              <w:rPr>
                <w:sz w:val="24"/>
                <w:szCs w:val="24"/>
              </w:rPr>
              <w:t>ной границе СНТ «Зеленый мыс» до пересечения с улицей Мендел</w:t>
            </w:r>
            <w:r w:rsidRPr="002554DD">
              <w:rPr>
                <w:sz w:val="24"/>
                <w:szCs w:val="24"/>
              </w:rPr>
              <w:t>е</w:t>
            </w:r>
            <w:r w:rsidRPr="002554DD">
              <w:rPr>
                <w:sz w:val="24"/>
                <w:szCs w:val="24"/>
              </w:rPr>
              <w:t xml:space="preserve">ева   </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3.</w:t>
            </w:r>
          </w:p>
        </w:tc>
        <w:tc>
          <w:tcPr>
            <w:tcW w:w="607" w:type="pct"/>
          </w:tcPr>
          <w:p w:rsidR="00FF765D" w:rsidRPr="007959C9" w:rsidRDefault="00FF765D" w:rsidP="008B2CD2">
            <w:pPr>
              <w:jc w:val="center"/>
              <w:rPr>
                <w:sz w:val="24"/>
                <w:szCs w:val="24"/>
              </w:rPr>
            </w:pPr>
            <w:r w:rsidRPr="007959C9">
              <w:rPr>
                <w:sz w:val="24"/>
                <w:szCs w:val="24"/>
              </w:rPr>
              <w:t>801</w:t>
            </w:r>
          </w:p>
          <w:p w:rsidR="00FF765D" w:rsidRPr="007959C9" w:rsidRDefault="00FF765D" w:rsidP="008B2CD2">
            <w:pPr>
              <w:jc w:val="center"/>
              <w:rPr>
                <w:sz w:val="24"/>
                <w:szCs w:val="24"/>
                <w:lang w:eastAsia="en-US"/>
              </w:rPr>
            </w:pPr>
            <w:r w:rsidRPr="007959C9">
              <w:rPr>
                <w:sz w:val="24"/>
                <w:szCs w:val="24"/>
              </w:rPr>
              <w:t>2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1103</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ГБПОУ «Невинномысский индустриальный колледж»</w:t>
            </w:r>
          </w:p>
          <w:p w:rsidR="00FF765D" w:rsidRPr="002554DD" w:rsidRDefault="00FF765D" w:rsidP="008B2CD2">
            <w:pPr>
              <w:spacing w:after="1" w:line="220" w:lineRule="atLeast"/>
              <w:jc w:val="center"/>
              <w:rPr>
                <w:sz w:val="24"/>
                <w:szCs w:val="24"/>
              </w:rPr>
            </w:pPr>
            <w:r w:rsidRPr="002554DD">
              <w:rPr>
                <w:sz w:val="24"/>
                <w:szCs w:val="24"/>
              </w:rPr>
              <w:t>т. 7-91-99, т. 7-82-00</w:t>
            </w:r>
          </w:p>
          <w:p w:rsidR="00FF765D" w:rsidRPr="002554DD" w:rsidRDefault="00FF765D" w:rsidP="008B2CD2">
            <w:pPr>
              <w:spacing w:after="1" w:line="220" w:lineRule="atLeast"/>
              <w:jc w:val="center"/>
              <w:rPr>
                <w:sz w:val="24"/>
                <w:szCs w:val="24"/>
                <w:lang w:eastAsia="en-US"/>
              </w:rPr>
            </w:pPr>
            <w:r w:rsidRPr="002554DD">
              <w:rPr>
                <w:sz w:val="24"/>
                <w:szCs w:val="24"/>
              </w:rPr>
              <w:t>улица Менделеева, 68, 357112</w:t>
            </w:r>
          </w:p>
        </w:tc>
        <w:tc>
          <w:tcPr>
            <w:tcW w:w="2045" w:type="pct"/>
          </w:tcPr>
          <w:p w:rsidR="00FF765D" w:rsidRPr="002554DD" w:rsidRDefault="00FF765D" w:rsidP="008B2CD2">
            <w:pPr>
              <w:spacing w:after="1" w:line="220" w:lineRule="atLeast"/>
              <w:jc w:val="both"/>
              <w:rPr>
                <w:sz w:val="24"/>
                <w:szCs w:val="24"/>
                <w:lang w:eastAsia="en-US"/>
              </w:rPr>
            </w:pPr>
            <w:r w:rsidRPr="006A5032">
              <w:rPr>
                <w:sz w:val="24"/>
                <w:szCs w:val="24"/>
              </w:rPr>
              <w:t>от пересечения ФАД «Кавказ» с улицей</w:t>
            </w:r>
            <w:r>
              <w:rPr>
                <w:sz w:val="24"/>
                <w:szCs w:val="24"/>
              </w:rPr>
              <w:t xml:space="preserve"> </w:t>
            </w:r>
            <w:r w:rsidRPr="006A5032">
              <w:rPr>
                <w:sz w:val="24"/>
                <w:szCs w:val="24"/>
              </w:rPr>
              <w:t>Менделеева в восточном направлении по ФАД «Кавказ» до улицы Баумана далее по улице Б</w:t>
            </w:r>
            <w:r w:rsidRPr="006A5032">
              <w:rPr>
                <w:sz w:val="24"/>
                <w:szCs w:val="24"/>
              </w:rPr>
              <w:t>а</w:t>
            </w:r>
            <w:r w:rsidRPr="006A5032">
              <w:rPr>
                <w:sz w:val="24"/>
                <w:szCs w:val="24"/>
              </w:rPr>
              <w:t>умана (нечетная сторона) до улицы Менделеева далее по улице Ме</w:t>
            </w:r>
            <w:r w:rsidRPr="006A5032">
              <w:rPr>
                <w:sz w:val="24"/>
                <w:szCs w:val="24"/>
              </w:rPr>
              <w:t>н</w:t>
            </w:r>
            <w:r w:rsidRPr="006A5032">
              <w:rPr>
                <w:sz w:val="24"/>
                <w:szCs w:val="24"/>
              </w:rPr>
              <w:t>делеева (четная сторона) до пер</w:t>
            </w:r>
            <w:r w:rsidRPr="006A5032">
              <w:rPr>
                <w:sz w:val="24"/>
                <w:szCs w:val="24"/>
              </w:rPr>
              <w:t>е</w:t>
            </w:r>
            <w:r w:rsidRPr="006A5032">
              <w:rPr>
                <w:sz w:val="24"/>
                <w:szCs w:val="24"/>
              </w:rPr>
              <w:t>сечения с ФАД «Кавказ», включая дома по переулку Северному (че</w:t>
            </w:r>
            <w:r w:rsidRPr="006A5032">
              <w:rPr>
                <w:sz w:val="24"/>
                <w:szCs w:val="24"/>
              </w:rPr>
              <w:t>т</w:t>
            </w:r>
            <w:r w:rsidRPr="006A5032">
              <w:rPr>
                <w:sz w:val="24"/>
                <w:szCs w:val="24"/>
              </w:rPr>
              <w:t>ная, нечетная сторона), переулку Зеленому (четная, нечетная стор</w:t>
            </w:r>
            <w:r w:rsidRPr="006A5032">
              <w:rPr>
                <w:sz w:val="24"/>
                <w:szCs w:val="24"/>
              </w:rPr>
              <w:t>о</w:t>
            </w:r>
            <w:r w:rsidRPr="006A5032">
              <w:rPr>
                <w:sz w:val="24"/>
                <w:szCs w:val="24"/>
              </w:rPr>
              <w:t>на), улице Писарева (четная, н</w:t>
            </w:r>
            <w:r w:rsidRPr="006A5032">
              <w:rPr>
                <w:sz w:val="24"/>
                <w:szCs w:val="24"/>
              </w:rPr>
              <w:t>е</w:t>
            </w:r>
            <w:r w:rsidRPr="006A5032">
              <w:rPr>
                <w:sz w:val="24"/>
                <w:szCs w:val="24"/>
              </w:rPr>
              <w:t>четная сторона), улице Ломоносова (четная, нечетная сторона)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4.</w:t>
            </w:r>
          </w:p>
        </w:tc>
        <w:tc>
          <w:tcPr>
            <w:tcW w:w="607" w:type="pct"/>
          </w:tcPr>
          <w:p w:rsidR="00FF765D" w:rsidRPr="007959C9" w:rsidRDefault="00FF765D" w:rsidP="008B2CD2">
            <w:pPr>
              <w:jc w:val="center"/>
              <w:rPr>
                <w:sz w:val="24"/>
                <w:szCs w:val="24"/>
              </w:rPr>
            </w:pPr>
            <w:r w:rsidRPr="007959C9">
              <w:rPr>
                <w:sz w:val="24"/>
                <w:szCs w:val="24"/>
              </w:rPr>
              <w:t>802</w:t>
            </w:r>
          </w:p>
          <w:p w:rsidR="00FF765D" w:rsidRPr="007959C9" w:rsidRDefault="00FF765D" w:rsidP="008B2CD2">
            <w:pPr>
              <w:jc w:val="center"/>
              <w:rPr>
                <w:sz w:val="24"/>
                <w:szCs w:val="24"/>
                <w:lang w:eastAsia="en-US"/>
              </w:rPr>
            </w:pPr>
            <w:r w:rsidRPr="007959C9">
              <w:rPr>
                <w:sz w:val="24"/>
                <w:szCs w:val="24"/>
              </w:rPr>
              <w:t>2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2096</w:t>
            </w:r>
          </w:p>
        </w:tc>
        <w:tc>
          <w:tcPr>
            <w:tcW w:w="1591" w:type="pct"/>
          </w:tcPr>
          <w:p w:rsidR="00FF765D" w:rsidRDefault="00FF765D" w:rsidP="008B2CD2">
            <w:pPr>
              <w:spacing w:after="1" w:line="220" w:lineRule="atLeast"/>
              <w:jc w:val="center"/>
              <w:rPr>
                <w:sz w:val="24"/>
                <w:szCs w:val="24"/>
              </w:rPr>
            </w:pPr>
            <w:r w:rsidRPr="002554DD">
              <w:rPr>
                <w:sz w:val="24"/>
                <w:szCs w:val="24"/>
              </w:rPr>
              <w:t xml:space="preserve">МБУК «Городской Дворец культуры </w:t>
            </w:r>
          </w:p>
          <w:p w:rsidR="00FF765D" w:rsidRPr="002554DD" w:rsidRDefault="00FF765D" w:rsidP="008B2CD2">
            <w:pPr>
              <w:spacing w:after="1" w:line="220" w:lineRule="atLeast"/>
              <w:jc w:val="center"/>
              <w:rPr>
                <w:sz w:val="24"/>
                <w:szCs w:val="24"/>
              </w:rPr>
            </w:pPr>
            <w:r w:rsidRPr="002554DD">
              <w:rPr>
                <w:sz w:val="24"/>
                <w:szCs w:val="24"/>
              </w:rPr>
              <w:t>им. Горького»</w:t>
            </w:r>
          </w:p>
          <w:p w:rsidR="00FF765D" w:rsidRPr="002554DD" w:rsidRDefault="00FF765D" w:rsidP="008B2CD2">
            <w:pPr>
              <w:spacing w:after="1" w:line="220" w:lineRule="atLeast"/>
              <w:jc w:val="center"/>
              <w:rPr>
                <w:sz w:val="24"/>
                <w:szCs w:val="24"/>
              </w:rPr>
            </w:pPr>
            <w:r w:rsidRPr="002554DD">
              <w:rPr>
                <w:sz w:val="24"/>
                <w:szCs w:val="24"/>
              </w:rPr>
              <w:t>т. 7-86-33</w:t>
            </w:r>
          </w:p>
          <w:p w:rsidR="00FF765D" w:rsidRPr="002554DD" w:rsidRDefault="00FF765D" w:rsidP="008B2CD2">
            <w:pPr>
              <w:spacing w:after="1" w:line="220" w:lineRule="atLeast"/>
              <w:jc w:val="center"/>
              <w:rPr>
                <w:sz w:val="24"/>
                <w:szCs w:val="24"/>
                <w:lang w:eastAsia="en-US"/>
              </w:rPr>
            </w:pPr>
            <w:r w:rsidRPr="002554DD">
              <w:rPr>
                <w:sz w:val="24"/>
                <w:szCs w:val="24"/>
              </w:rPr>
              <w:t>улица Менделеева, 25, 357112</w:t>
            </w:r>
          </w:p>
        </w:tc>
        <w:tc>
          <w:tcPr>
            <w:tcW w:w="2045" w:type="pct"/>
          </w:tcPr>
          <w:p w:rsidR="00FF765D" w:rsidRPr="006A5032" w:rsidRDefault="00FF765D" w:rsidP="008B2CD2">
            <w:pPr>
              <w:spacing w:after="1" w:line="220" w:lineRule="atLeast"/>
              <w:jc w:val="both"/>
              <w:rPr>
                <w:sz w:val="24"/>
                <w:szCs w:val="24"/>
                <w:lang w:eastAsia="en-US"/>
              </w:rPr>
            </w:pPr>
            <w:r w:rsidRPr="006A5032">
              <w:rPr>
                <w:sz w:val="24"/>
                <w:szCs w:val="24"/>
              </w:rPr>
              <w:t>от пересечения улиц Садовой и Менделеева далее по улице Ме</w:t>
            </w:r>
            <w:r w:rsidRPr="006A5032">
              <w:rPr>
                <w:sz w:val="24"/>
                <w:szCs w:val="24"/>
              </w:rPr>
              <w:t>н</w:t>
            </w:r>
            <w:r w:rsidRPr="006A5032">
              <w:rPr>
                <w:sz w:val="24"/>
                <w:szCs w:val="24"/>
              </w:rPr>
              <w:t>делеева (нечетная сторона) до ул</w:t>
            </w:r>
            <w:r w:rsidRPr="006A5032">
              <w:rPr>
                <w:sz w:val="24"/>
                <w:szCs w:val="24"/>
              </w:rPr>
              <w:t>и</w:t>
            </w:r>
            <w:r w:rsidRPr="006A5032">
              <w:rPr>
                <w:sz w:val="24"/>
                <w:szCs w:val="24"/>
              </w:rPr>
              <w:t>цы Баумана, далее по улице Ба</w:t>
            </w:r>
            <w:r w:rsidRPr="006A5032">
              <w:rPr>
                <w:sz w:val="24"/>
                <w:szCs w:val="24"/>
              </w:rPr>
              <w:t>у</w:t>
            </w:r>
            <w:r w:rsidRPr="006A5032">
              <w:rPr>
                <w:sz w:val="24"/>
                <w:szCs w:val="24"/>
              </w:rPr>
              <w:t>мана (нечетная сторона) до улицы 30 лет Победы, далее ломаной л</w:t>
            </w:r>
            <w:r w:rsidRPr="006A5032">
              <w:rPr>
                <w:sz w:val="24"/>
                <w:szCs w:val="24"/>
              </w:rPr>
              <w:t>и</w:t>
            </w:r>
            <w:r w:rsidRPr="006A5032">
              <w:rPr>
                <w:sz w:val="24"/>
                <w:szCs w:val="24"/>
              </w:rPr>
              <w:t>нией до правого берега реки «К</w:t>
            </w:r>
            <w:r w:rsidRPr="006A5032">
              <w:rPr>
                <w:sz w:val="24"/>
                <w:szCs w:val="24"/>
              </w:rPr>
              <w:t>у</w:t>
            </w:r>
            <w:r w:rsidRPr="006A5032">
              <w:rPr>
                <w:sz w:val="24"/>
                <w:szCs w:val="24"/>
              </w:rPr>
              <w:t>бань между домом 4 по улице Ба</w:t>
            </w:r>
            <w:r w:rsidRPr="006A5032">
              <w:rPr>
                <w:sz w:val="24"/>
                <w:szCs w:val="24"/>
              </w:rPr>
              <w:t>у</w:t>
            </w:r>
            <w:r w:rsidRPr="006A5032">
              <w:rPr>
                <w:sz w:val="24"/>
                <w:szCs w:val="24"/>
              </w:rPr>
              <w:t>мана и домом 22 по улице 30 лет Победы, домами 24 и 26 по улице 30 лет Победы, далее по улице С</w:t>
            </w:r>
            <w:r w:rsidRPr="006A5032">
              <w:rPr>
                <w:sz w:val="24"/>
                <w:szCs w:val="24"/>
              </w:rPr>
              <w:t>а</w:t>
            </w:r>
            <w:r w:rsidRPr="006A5032">
              <w:rPr>
                <w:sz w:val="24"/>
                <w:szCs w:val="24"/>
              </w:rPr>
              <w:t>довой, исключая нечетную стор</w:t>
            </w:r>
            <w:r w:rsidRPr="006A5032">
              <w:rPr>
                <w:sz w:val="24"/>
                <w:szCs w:val="24"/>
              </w:rPr>
              <w:t>о</w:t>
            </w:r>
            <w:r w:rsidRPr="006A5032">
              <w:rPr>
                <w:sz w:val="24"/>
                <w:szCs w:val="24"/>
              </w:rPr>
              <w:t>ну, включая дома 4, 6, 8 по улице Садовой до улицы Менделеева, и</w:t>
            </w:r>
            <w:r w:rsidRPr="006A5032">
              <w:rPr>
                <w:sz w:val="24"/>
                <w:szCs w:val="24"/>
              </w:rPr>
              <w:t>с</w:t>
            </w:r>
            <w:r w:rsidRPr="006A5032">
              <w:rPr>
                <w:sz w:val="24"/>
                <w:szCs w:val="24"/>
              </w:rPr>
              <w:t>ключая дома по переулку Севе</w:t>
            </w:r>
            <w:r w:rsidRPr="006A5032">
              <w:rPr>
                <w:sz w:val="24"/>
                <w:szCs w:val="24"/>
              </w:rPr>
              <w:t>р</w:t>
            </w:r>
            <w:r w:rsidRPr="006A5032">
              <w:rPr>
                <w:sz w:val="24"/>
                <w:szCs w:val="24"/>
              </w:rPr>
              <w:t>ному (четная, нечетная сторона), переулку Зеленому (четная, нече</w:t>
            </w:r>
            <w:r w:rsidRPr="006A5032">
              <w:rPr>
                <w:sz w:val="24"/>
                <w:szCs w:val="24"/>
              </w:rPr>
              <w:t>т</w:t>
            </w:r>
            <w:r w:rsidRPr="006A5032">
              <w:rPr>
                <w:sz w:val="24"/>
                <w:szCs w:val="24"/>
              </w:rPr>
              <w:t>ная сторона), улице Писарева (че</w:t>
            </w:r>
            <w:r w:rsidRPr="006A5032">
              <w:rPr>
                <w:sz w:val="24"/>
                <w:szCs w:val="24"/>
              </w:rPr>
              <w:t>т</w:t>
            </w:r>
            <w:r w:rsidRPr="006A5032">
              <w:rPr>
                <w:sz w:val="24"/>
                <w:szCs w:val="24"/>
              </w:rPr>
              <w:t>ная, нечетная сторона), улице Л</w:t>
            </w:r>
            <w:r w:rsidRPr="006A5032">
              <w:rPr>
                <w:sz w:val="24"/>
                <w:szCs w:val="24"/>
              </w:rPr>
              <w:t>о</w:t>
            </w:r>
            <w:r w:rsidRPr="006A5032">
              <w:rPr>
                <w:sz w:val="24"/>
                <w:szCs w:val="24"/>
              </w:rPr>
              <w:t>моносова (четная, нечетная стор</w:t>
            </w:r>
            <w:r w:rsidRPr="006A5032">
              <w:rPr>
                <w:sz w:val="24"/>
                <w:szCs w:val="24"/>
              </w:rPr>
              <w:t>о</w:t>
            </w:r>
            <w:r w:rsidRPr="006A5032">
              <w:rPr>
                <w:sz w:val="24"/>
                <w:szCs w:val="24"/>
              </w:rPr>
              <w:t>на)</w:t>
            </w:r>
          </w:p>
        </w:tc>
      </w:tr>
      <w:tr w:rsidR="00FF765D" w:rsidTr="008B2CD2">
        <w:trPr>
          <w:trHeight w:val="1342"/>
        </w:trPr>
        <w:tc>
          <w:tcPr>
            <w:tcW w:w="303" w:type="pct"/>
          </w:tcPr>
          <w:p w:rsidR="00FF765D" w:rsidRPr="002554DD" w:rsidRDefault="00FF765D" w:rsidP="008B2CD2">
            <w:pPr>
              <w:spacing w:after="1" w:line="220" w:lineRule="atLeast"/>
              <w:jc w:val="center"/>
              <w:rPr>
                <w:sz w:val="24"/>
                <w:szCs w:val="24"/>
              </w:rPr>
            </w:pPr>
            <w:r>
              <w:rPr>
                <w:sz w:val="24"/>
                <w:szCs w:val="24"/>
              </w:rPr>
              <w:t>5.</w:t>
            </w:r>
          </w:p>
        </w:tc>
        <w:tc>
          <w:tcPr>
            <w:tcW w:w="607" w:type="pct"/>
          </w:tcPr>
          <w:p w:rsidR="00FF765D" w:rsidRPr="007959C9" w:rsidRDefault="00FF765D" w:rsidP="008B2CD2">
            <w:pPr>
              <w:jc w:val="center"/>
              <w:rPr>
                <w:sz w:val="24"/>
                <w:szCs w:val="24"/>
              </w:rPr>
            </w:pPr>
            <w:r w:rsidRPr="007959C9">
              <w:rPr>
                <w:sz w:val="24"/>
                <w:szCs w:val="24"/>
              </w:rPr>
              <w:t>803</w:t>
            </w:r>
          </w:p>
          <w:p w:rsidR="00FF765D" w:rsidRPr="007959C9" w:rsidRDefault="00FF765D" w:rsidP="008B2CD2">
            <w:pPr>
              <w:jc w:val="center"/>
              <w:rPr>
                <w:sz w:val="24"/>
                <w:szCs w:val="24"/>
                <w:lang w:eastAsia="en-US"/>
              </w:rPr>
            </w:pPr>
            <w:r w:rsidRPr="007959C9">
              <w:rPr>
                <w:sz w:val="24"/>
                <w:szCs w:val="24"/>
              </w:rPr>
              <w:t>3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1761</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гимназия № 9</w:t>
            </w:r>
          </w:p>
          <w:p w:rsidR="00FF765D" w:rsidRPr="002554DD" w:rsidRDefault="00FF765D" w:rsidP="008B2CD2">
            <w:pPr>
              <w:spacing w:after="1" w:line="220" w:lineRule="atLeast"/>
              <w:jc w:val="center"/>
              <w:rPr>
                <w:sz w:val="24"/>
                <w:szCs w:val="24"/>
              </w:rPr>
            </w:pPr>
            <w:r w:rsidRPr="002554DD">
              <w:rPr>
                <w:sz w:val="24"/>
                <w:szCs w:val="24"/>
              </w:rPr>
              <w:t>т. 7-12-27</w:t>
            </w:r>
          </w:p>
          <w:p w:rsidR="00FF765D" w:rsidRPr="002554DD" w:rsidRDefault="00FF765D" w:rsidP="008B2CD2">
            <w:pPr>
              <w:spacing w:after="1" w:line="220" w:lineRule="atLeast"/>
              <w:jc w:val="center"/>
              <w:rPr>
                <w:sz w:val="24"/>
                <w:szCs w:val="24"/>
                <w:lang w:eastAsia="en-US"/>
              </w:rPr>
            </w:pPr>
            <w:r w:rsidRPr="002554DD">
              <w:rPr>
                <w:sz w:val="24"/>
                <w:szCs w:val="24"/>
              </w:rPr>
              <w:t>улица Чайковского, 2А, 357108</w:t>
            </w:r>
          </w:p>
        </w:tc>
        <w:tc>
          <w:tcPr>
            <w:tcW w:w="2045" w:type="pct"/>
          </w:tcPr>
          <w:p w:rsidR="00FF765D" w:rsidRPr="006A5032" w:rsidRDefault="00FF765D" w:rsidP="008B2CD2">
            <w:pPr>
              <w:spacing w:after="1" w:line="220" w:lineRule="atLeast"/>
              <w:jc w:val="both"/>
              <w:rPr>
                <w:sz w:val="24"/>
                <w:szCs w:val="24"/>
                <w:lang w:eastAsia="en-US"/>
              </w:rPr>
            </w:pPr>
            <w:r w:rsidRPr="006A5032">
              <w:rPr>
                <w:sz w:val="24"/>
                <w:szCs w:val="24"/>
              </w:rPr>
              <w:t>от пересечения улицы Баумана и улицы Менделеева далее по улице Менделеева (нечетная сторона) до улицы Чайковского далее по улице Чайковского (четная сторона) до правого берега реки Кубань далее по правому берегу реки Кубань до улицы Садовой далее ломаной л</w:t>
            </w:r>
            <w:r w:rsidRPr="006A5032">
              <w:rPr>
                <w:sz w:val="24"/>
                <w:szCs w:val="24"/>
              </w:rPr>
              <w:t>и</w:t>
            </w:r>
            <w:r w:rsidRPr="006A5032">
              <w:rPr>
                <w:sz w:val="24"/>
                <w:szCs w:val="24"/>
              </w:rPr>
              <w:t>нией между домами 24 А и 26 по улице 30 лет Победы,  домом 22 по улице 30 лет Победы и домом 4 по улице Баумана до пересечения с улицей Менделеева и Баумана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6.</w:t>
            </w:r>
          </w:p>
        </w:tc>
        <w:tc>
          <w:tcPr>
            <w:tcW w:w="607" w:type="pct"/>
          </w:tcPr>
          <w:p w:rsidR="00FF765D" w:rsidRPr="007959C9" w:rsidRDefault="00FF765D" w:rsidP="008B2CD2">
            <w:pPr>
              <w:jc w:val="center"/>
              <w:rPr>
                <w:sz w:val="24"/>
                <w:szCs w:val="24"/>
              </w:rPr>
            </w:pPr>
            <w:r w:rsidRPr="007959C9">
              <w:rPr>
                <w:sz w:val="24"/>
                <w:szCs w:val="24"/>
              </w:rPr>
              <w:t>804</w:t>
            </w:r>
          </w:p>
          <w:p w:rsidR="00FF765D" w:rsidRPr="007959C9" w:rsidRDefault="00FF765D" w:rsidP="008B2CD2">
            <w:pPr>
              <w:jc w:val="center"/>
              <w:rPr>
                <w:sz w:val="24"/>
                <w:szCs w:val="24"/>
                <w:lang w:eastAsia="en-US"/>
              </w:rPr>
            </w:pPr>
            <w:r w:rsidRPr="007959C9">
              <w:rPr>
                <w:sz w:val="24"/>
                <w:szCs w:val="24"/>
              </w:rPr>
              <w:t>3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1004</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ООО «Дворец культуры Химиков»</w:t>
            </w:r>
          </w:p>
          <w:p w:rsidR="00FF765D" w:rsidRPr="002554DD" w:rsidRDefault="00FF765D" w:rsidP="008B2CD2">
            <w:pPr>
              <w:spacing w:after="1" w:line="220" w:lineRule="atLeast"/>
              <w:jc w:val="center"/>
              <w:rPr>
                <w:sz w:val="24"/>
                <w:szCs w:val="24"/>
              </w:rPr>
            </w:pPr>
            <w:r w:rsidRPr="002554DD">
              <w:rPr>
                <w:sz w:val="24"/>
                <w:szCs w:val="24"/>
              </w:rPr>
              <w:lastRenderedPageBreak/>
              <w:t>тел. 3-01-08</w:t>
            </w:r>
          </w:p>
          <w:p w:rsidR="00FF765D" w:rsidRPr="002554DD" w:rsidRDefault="00FF765D" w:rsidP="008B2CD2">
            <w:pPr>
              <w:spacing w:after="1" w:line="220" w:lineRule="atLeast"/>
              <w:jc w:val="center"/>
              <w:rPr>
                <w:sz w:val="24"/>
                <w:szCs w:val="24"/>
              </w:rPr>
            </w:pPr>
            <w:r w:rsidRPr="002554DD">
              <w:rPr>
                <w:sz w:val="24"/>
                <w:szCs w:val="24"/>
              </w:rPr>
              <w:t>ул</w:t>
            </w:r>
            <w:r>
              <w:rPr>
                <w:sz w:val="24"/>
                <w:szCs w:val="24"/>
              </w:rPr>
              <w:t>ица</w:t>
            </w:r>
            <w:r w:rsidRPr="002554DD">
              <w:rPr>
                <w:sz w:val="24"/>
                <w:szCs w:val="24"/>
              </w:rPr>
              <w:t xml:space="preserve"> Менделеева, 11</w:t>
            </w:r>
          </w:p>
          <w:p w:rsidR="00FF765D" w:rsidRPr="002554DD" w:rsidRDefault="00FF765D" w:rsidP="008B2CD2">
            <w:pPr>
              <w:spacing w:after="1" w:line="220" w:lineRule="atLeast"/>
              <w:jc w:val="center"/>
              <w:rPr>
                <w:sz w:val="24"/>
                <w:szCs w:val="24"/>
                <w:lang w:eastAsia="en-US"/>
              </w:rPr>
            </w:pPr>
            <w:r w:rsidRPr="002554DD">
              <w:rPr>
                <w:sz w:val="24"/>
                <w:szCs w:val="24"/>
              </w:rPr>
              <w:t>357108</w:t>
            </w:r>
          </w:p>
        </w:tc>
        <w:tc>
          <w:tcPr>
            <w:tcW w:w="2045" w:type="pct"/>
          </w:tcPr>
          <w:p w:rsidR="00FF765D" w:rsidRPr="006A5032" w:rsidRDefault="00FF765D" w:rsidP="008B2CD2">
            <w:pPr>
              <w:spacing w:after="1" w:line="220" w:lineRule="atLeast"/>
              <w:jc w:val="both"/>
              <w:rPr>
                <w:sz w:val="24"/>
                <w:szCs w:val="24"/>
                <w:lang w:eastAsia="en-US"/>
              </w:rPr>
            </w:pPr>
            <w:r>
              <w:rPr>
                <w:sz w:val="24"/>
                <w:szCs w:val="24"/>
              </w:rPr>
              <w:lastRenderedPageBreak/>
              <w:t>о</w:t>
            </w:r>
            <w:r w:rsidRPr="006A5032">
              <w:rPr>
                <w:sz w:val="24"/>
                <w:szCs w:val="24"/>
              </w:rPr>
              <w:t>т пересечения улицы Чайковского и Менделеева далее по улице Ме</w:t>
            </w:r>
            <w:r w:rsidRPr="006A5032">
              <w:rPr>
                <w:sz w:val="24"/>
                <w:szCs w:val="24"/>
              </w:rPr>
              <w:t>н</w:t>
            </w:r>
            <w:r w:rsidRPr="006A5032">
              <w:rPr>
                <w:sz w:val="24"/>
                <w:szCs w:val="24"/>
              </w:rPr>
              <w:lastRenderedPageBreak/>
              <w:t>делеева (нечетная сторона) до дома 7 по улице Менделеева далее л</w:t>
            </w:r>
            <w:r w:rsidRPr="006A5032">
              <w:rPr>
                <w:sz w:val="24"/>
                <w:szCs w:val="24"/>
              </w:rPr>
              <w:t>о</w:t>
            </w:r>
            <w:r w:rsidRPr="006A5032">
              <w:rPr>
                <w:sz w:val="24"/>
                <w:szCs w:val="24"/>
              </w:rPr>
              <w:t>маной линией между домами 7 и 9 по улице Менделеева, домом 12 по улице 50 лет Октября и домом 7 А по улице Менделеева, домами 8 и 12 А  по ул. 50 лет Октября, домом 4 по улице 50 лет октября и домом 5 А по улице Белово, домами 3 и 5 по улице Белово до правого берега реки Кубань далее по правому б</w:t>
            </w:r>
            <w:r w:rsidRPr="006A5032">
              <w:rPr>
                <w:sz w:val="24"/>
                <w:szCs w:val="24"/>
              </w:rPr>
              <w:t>е</w:t>
            </w:r>
            <w:r w:rsidRPr="006A5032">
              <w:rPr>
                <w:sz w:val="24"/>
                <w:szCs w:val="24"/>
              </w:rPr>
              <w:t>регу реки Кубань до пересечения с улицей Чайковского далее по ул</w:t>
            </w:r>
            <w:r w:rsidRPr="006A5032">
              <w:rPr>
                <w:sz w:val="24"/>
                <w:szCs w:val="24"/>
              </w:rPr>
              <w:t>и</w:t>
            </w:r>
            <w:r w:rsidRPr="006A5032">
              <w:rPr>
                <w:sz w:val="24"/>
                <w:szCs w:val="24"/>
              </w:rPr>
              <w:t>це Чайковского (нечетная сторона) до пересечения с улицей Мендел</w:t>
            </w:r>
            <w:r w:rsidRPr="006A5032">
              <w:rPr>
                <w:sz w:val="24"/>
                <w:szCs w:val="24"/>
              </w:rPr>
              <w:t>е</w:t>
            </w:r>
            <w:r w:rsidRPr="006A5032">
              <w:rPr>
                <w:sz w:val="24"/>
                <w:szCs w:val="24"/>
              </w:rPr>
              <w:t>ева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7.</w:t>
            </w:r>
          </w:p>
        </w:tc>
        <w:tc>
          <w:tcPr>
            <w:tcW w:w="607" w:type="pct"/>
          </w:tcPr>
          <w:p w:rsidR="00FF765D" w:rsidRPr="007959C9" w:rsidRDefault="00FF765D" w:rsidP="008B2CD2">
            <w:pPr>
              <w:jc w:val="center"/>
              <w:rPr>
                <w:sz w:val="24"/>
                <w:szCs w:val="24"/>
              </w:rPr>
            </w:pPr>
            <w:r w:rsidRPr="007959C9">
              <w:rPr>
                <w:sz w:val="24"/>
                <w:szCs w:val="24"/>
              </w:rPr>
              <w:t>805</w:t>
            </w:r>
          </w:p>
          <w:p w:rsidR="00FF765D" w:rsidRPr="007959C9" w:rsidRDefault="00FF765D" w:rsidP="008B2CD2">
            <w:pPr>
              <w:jc w:val="center"/>
              <w:rPr>
                <w:sz w:val="24"/>
                <w:szCs w:val="24"/>
                <w:lang w:eastAsia="en-US"/>
              </w:rPr>
            </w:pPr>
            <w:r w:rsidRPr="007959C9">
              <w:rPr>
                <w:sz w:val="24"/>
                <w:szCs w:val="24"/>
              </w:rPr>
              <w:t>4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2145</w:t>
            </w:r>
          </w:p>
        </w:tc>
        <w:tc>
          <w:tcPr>
            <w:tcW w:w="1591" w:type="pct"/>
          </w:tcPr>
          <w:p w:rsidR="00FF765D" w:rsidRDefault="00FF765D" w:rsidP="008B2CD2">
            <w:pPr>
              <w:spacing w:after="1" w:line="220" w:lineRule="atLeast"/>
              <w:jc w:val="center"/>
              <w:rPr>
                <w:sz w:val="24"/>
                <w:szCs w:val="24"/>
              </w:rPr>
            </w:pPr>
            <w:r w:rsidRPr="002554DD">
              <w:rPr>
                <w:sz w:val="24"/>
                <w:szCs w:val="24"/>
              </w:rPr>
              <w:t xml:space="preserve">ГБПОУ «Невинномысский химический </w:t>
            </w:r>
          </w:p>
          <w:p w:rsidR="00FF765D" w:rsidRPr="002554DD" w:rsidRDefault="00FF765D" w:rsidP="008B2CD2">
            <w:pPr>
              <w:spacing w:after="1" w:line="220" w:lineRule="atLeast"/>
              <w:jc w:val="center"/>
              <w:rPr>
                <w:sz w:val="24"/>
                <w:szCs w:val="24"/>
              </w:rPr>
            </w:pPr>
            <w:r w:rsidRPr="002554DD">
              <w:rPr>
                <w:sz w:val="24"/>
                <w:szCs w:val="24"/>
              </w:rPr>
              <w:t>колледж»</w:t>
            </w:r>
          </w:p>
          <w:p w:rsidR="00FF765D" w:rsidRPr="002554DD" w:rsidRDefault="00FF765D" w:rsidP="008B2CD2">
            <w:pPr>
              <w:spacing w:after="1" w:line="220" w:lineRule="atLeast"/>
              <w:jc w:val="center"/>
              <w:rPr>
                <w:sz w:val="24"/>
                <w:szCs w:val="24"/>
              </w:rPr>
            </w:pPr>
            <w:r w:rsidRPr="002554DD">
              <w:rPr>
                <w:sz w:val="24"/>
                <w:szCs w:val="24"/>
              </w:rPr>
              <w:t>т. 7-46-38</w:t>
            </w:r>
          </w:p>
          <w:p w:rsidR="00FF765D" w:rsidRPr="002554DD" w:rsidRDefault="00FF765D" w:rsidP="008B2CD2">
            <w:pPr>
              <w:spacing w:after="1" w:line="220" w:lineRule="atLeast"/>
              <w:jc w:val="center"/>
              <w:rPr>
                <w:sz w:val="24"/>
                <w:szCs w:val="24"/>
                <w:lang w:eastAsia="en-US"/>
              </w:rPr>
            </w:pPr>
            <w:r w:rsidRPr="002554DD">
              <w:rPr>
                <w:sz w:val="24"/>
                <w:szCs w:val="24"/>
              </w:rPr>
              <w:t>улица Павлова, 17, 357108</w:t>
            </w:r>
          </w:p>
        </w:tc>
        <w:tc>
          <w:tcPr>
            <w:tcW w:w="2045" w:type="pct"/>
          </w:tcPr>
          <w:p w:rsidR="00FF765D" w:rsidRPr="006A5032" w:rsidRDefault="00FF765D" w:rsidP="008B2CD2">
            <w:pPr>
              <w:spacing w:after="1" w:line="220" w:lineRule="atLeast"/>
              <w:jc w:val="both"/>
              <w:rPr>
                <w:sz w:val="24"/>
                <w:szCs w:val="24"/>
                <w:lang w:eastAsia="en-US"/>
              </w:rPr>
            </w:pPr>
            <w:r w:rsidRPr="006A5032">
              <w:rPr>
                <w:sz w:val="24"/>
                <w:szCs w:val="24"/>
              </w:rPr>
              <w:t>от пересечения улицы Баумана с ФАД «Кавказ» далее по ФАД «Кавказ» до пересечения с улицей Гагарина, далее  по улице Гагарина (нечетная сторона), включая дома 1, 3, 5 по улице Гагарина, до улицы Павлова, далее по улице Павлова (нечетная сторона) до пересечения с улицей Менделеева далее по улице Менделеева (четная сторона) до улице Баумана далее по улице Баумана (четная сторона) до пер</w:t>
            </w:r>
            <w:r w:rsidRPr="006A5032">
              <w:rPr>
                <w:sz w:val="24"/>
                <w:szCs w:val="24"/>
              </w:rPr>
              <w:t>е</w:t>
            </w:r>
            <w:r w:rsidRPr="006A5032">
              <w:rPr>
                <w:sz w:val="24"/>
                <w:szCs w:val="24"/>
              </w:rPr>
              <w:t>сечения с ФАД «Кавказ»</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8.</w:t>
            </w:r>
          </w:p>
        </w:tc>
        <w:tc>
          <w:tcPr>
            <w:tcW w:w="607" w:type="pct"/>
          </w:tcPr>
          <w:p w:rsidR="00FF765D" w:rsidRPr="007959C9" w:rsidRDefault="00FF765D" w:rsidP="008B2CD2">
            <w:pPr>
              <w:jc w:val="center"/>
              <w:rPr>
                <w:sz w:val="24"/>
                <w:szCs w:val="24"/>
              </w:rPr>
            </w:pPr>
            <w:r w:rsidRPr="007959C9">
              <w:rPr>
                <w:sz w:val="24"/>
                <w:szCs w:val="24"/>
              </w:rPr>
              <w:t>806</w:t>
            </w:r>
          </w:p>
          <w:p w:rsidR="00FF765D" w:rsidRPr="007959C9" w:rsidRDefault="00FF765D" w:rsidP="008B2CD2">
            <w:pPr>
              <w:jc w:val="center"/>
              <w:rPr>
                <w:sz w:val="24"/>
                <w:szCs w:val="24"/>
                <w:lang w:eastAsia="en-US"/>
              </w:rPr>
            </w:pPr>
            <w:r w:rsidRPr="007959C9">
              <w:rPr>
                <w:sz w:val="24"/>
                <w:szCs w:val="24"/>
              </w:rPr>
              <w:t>4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973</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лицей № 6</w:t>
            </w:r>
          </w:p>
          <w:p w:rsidR="00FF765D" w:rsidRPr="002554DD" w:rsidRDefault="00FF765D" w:rsidP="008B2CD2">
            <w:pPr>
              <w:spacing w:after="1" w:line="220" w:lineRule="atLeast"/>
              <w:jc w:val="center"/>
              <w:rPr>
                <w:sz w:val="24"/>
                <w:szCs w:val="24"/>
              </w:rPr>
            </w:pPr>
            <w:r w:rsidRPr="002554DD">
              <w:rPr>
                <w:sz w:val="24"/>
                <w:szCs w:val="24"/>
              </w:rPr>
              <w:t>т. 7-17-24</w:t>
            </w:r>
          </w:p>
          <w:p w:rsidR="00FF765D" w:rsidRDefault="00FF765D" w:rsidP="008B2CD2">
            <w:pPr>
              <w:spacing w:after="1" w:line="220" w:lineRule="atLeast"/>
              <w:jc w:val="center"/>
              <w:rPr>
                <w:sz w:val="24"/>
                <w:szCs w:val="24"/>
              </w:rPr>
            </w:pPr>
            <w:r w:rsidRPr="002554DD">
              <w:rPr>
                <w:sz w:val="24"/>
                <w:szCs w:val="24"/>
              </w:rPr>
              <w:t xml:space="preserve">бульвар Мира, 9, </w:t>
            </w:r>
          </w:p>
          <w:p w:rsidR="00FF765D" w:rsidRPr="002554DD" w:rsidRDefault="00FF765D" w:rsidP="008B2CD2">
            <w:pPr>
              <w:spacing w:after="1" w:line="220" w:lineRule="atLeast"/>
              <w:jc w:val="center"/>
              <w:rPr>
                <w:sz w:val="24"/>
                <w:szCs w:val="24"/>
                <w:lang w:eastAsia="en-US"/>
              </w:rPr>
            </w:pPr>
            <w:r w:rsidRPr="002554DD">
              <w:rPr>
                <w:sz w:val="24"/>
                <w:szCs w:val="24"/>
              </w:rPr>
              <w:t>357108</w:t>
            </w:r>
          </w:p>
        </w:tc>
        <w:tc>
          <w:tcPr>
            <w:tcW w:w="2045" w:type="pct"/>
          </w:tcPr>
          <w:p w:rsidR="00FF765D" w:rsidRPr="006A5032" w:rsidRDefault="00FF765D" w:rsidP="008B2CD2">
            <w:pPr>
              <w:spacing w:after="1" w:line="220" w:lineRule="atLeast"/>
              <w:jc w:val="both"/>
              <w:rPr>
                <w:sz w:val="24"/>
                <w:szCs w:val="24"/>
                <w:lang w:eastAsia="en-US"/>
              </w:rPr>
            </w:pPr>
            <w:r w:rsidRPr="006A5032">
              <w:rPr>
                <w:sz w:val="24"/>
                <w:szCs w:val="24"/>
              </w:rPr>
              <w:t>дома от пересечения улиц Гагарина и Павлова, далее по улице Гагар</w:t>
            </w:r>
            <w:r w:rsidRPr="006A5032">
              <w:rPr>
                <w:sz w:val="24"/>
                <w:szCs w:val="24"/>
              </w:rPr>
              <w:t>и</w:t>
            </w:r>
            <w:r w:rsidRPr="006A5032">
              <w:rPr>
                <w:sz w:val="24"/>
                <w:szCs w:val="24"/>
              </w:rPr>
              <w:t>на (четная сторона) до бульвара Мира далее по бульвару Мира (н</w:t>
            </w:r>
            <w:r w:rsidRPr="006A5032">
              <w:rPr>
                <w:sz w:val="24"/>
                <w:szCs w:val="24"/>
              </w:rPr>
              <w:t>е</w:t>
            </w:r>
            <w:r w:rsidRPr="006A5032">
              <w:rPr>
                <w:sz w:val="24"/>
                <w:szCs w:val="24"/>
              </w:rPr>
              <w:t>четная сторона) до улицы Менд</w:t>
            </w:r>
            <w:r w:rsidRPr="006A5032">
              <w:rPr>
                <w:sz w:val="24"/>
                <w:szCs w:val="24"/>
              </w:rPr>
              <w:t>е</w:t>
            </w:r>
            <w:r w:rsidRPr="006A5032">
              <w:rPr>
                <w:sz w:val="24"/>
                <w:szCs w:val="24"/>
              </w:rPr>
              <w:t>леева, далее по улице Менделеева (четная сторона) до улицы Павл</w:t>
            </w:r>
            <w:r w:rsidRPr="006A5032">
              <w:rPr>
                <w:sz w:val="24"/>
                <w:szCs w:val="24"/>
              </w:rPr>
              <w:t>о</w:t>
            </w:r>
            <w:r w:rsidRPr="006A5032">
              <w:rPr>
                <w:sz w:val="24"/>
                <w:szCs w:val="24"/>
              </w:rPr>
              <w:t>ва, далее по улице Павлова (четная сторона) до улицы Гагарина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9.</w:t>
            </w:r>
          </w:p>
        </w:tc>
        <w:tc>
          <w:tcPr>
            <w:tcW w:w="607" w:type="pct"/>
          </w:tcPr>
          <w:p w:rsidR="00FF765D" w:rsidRPr="007959C9" w:rsidRDefault="00FF765D" w:rsidP="008B2CD2">
            <w:pPr>
              <w:jc w:val="center"/>
              <w:rPr>
                <w:sz w:val="24"/>
                <w:szCs w:val="24"/>
              </w:rPr>
            </w:pPr>
            <w:r w:rsidRPr="007959C9">
              <w:rPr>
                <w:sz w:val="24"/>
                <w:szCs w:val="24"/>
              </w:rPr>
              <w:t>807</w:t>
            </w:r>
          </w:p>
          <w:p w:rsidR="00FF765D" w:rsidRPr="007959C9" w:rsidRDefault="00FF765D" w:rsidP="008B2CD2">
            <w:pPr>
              <w:jc w:val="center"/>
              <w:rPr>
                <w:sz w:val="24"/>
                <w:szCs w:val="24"/>
                <w:lang w:eastAsia="en-US"/>
              </w:rPr>
            </w:pPr>
            <w:r w:rsidRPr="007959C9">
              <w:rPr>
                <w:sz w:val="24"/>
                <w:szCs w:val="24"/>
              </w:rPr>
              <w:t>5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1627</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гимназия № 10 ЛИК</w:t>
            </w:r>
          </w:p>
          <w:p w:rsidR="00FF765D" w:rsidRPr="002554DD" w:rsidRDefault="00FF765D" w:rsidP="008B2CD2">
            <w:pPr>
              <w:spacing w:after="1" w:line="220" w:lineRule="atLeast"/>
              <w:jc w:val="center"/>
              <w:rPr>
                <w:sz w:val="24"/>
                <w:szCs w:val="24"/>
              </w:rPr>
            </w:pPr>
            <w:r w:rsidRPr="002554DD">
              <w:rPr>
                <w:sz w:val="24"/>
                <w:szCs w:val="24"/>
              </w:rPr>
              <w:t>т. 7-15-31</w:t>
            </w:r>
          </w:p>
          <w:p w:rsidR="00FF765D" w:rsidRPr="002554DD" w:rsidRDefault="00FF765D" w:rsidP="008B2CD2">
            <w:pPr>
              <w:spacing w:after="1" w:line="220" w:lineRule="atLeast"/>
              <w:jc w:val="center"/>
              <w:rPr>
                <w:sz w:val="24"/>
                <w:szCs w:val="24"/>
                <w:lang w:eastAsia="en-US"/>
              </w:rPr>
            </w:pPr>
            <w:r w:rsidRPr="002554DD">
              <w:rPr>
                <w:sz w:val="24"/>
                <w:szCs w:val="24"/>
              </w:rPr>
              <w:t>улица Менделеева, 16А, 357108</w:t>
            </w:r>
          </w:p>
        </w:tc>
        <w:tc>
          <w:tcPr>
            <w:tcW w:w="2045" w:type="pct"/>
          </w:tcPr>
          <w:p w:rsidR="00FF765D" w:rsidRPr="006A5032" w:rsidRDefault="00FF765D" w:rsidP="008B2CD2">
            <w:pPr>
              <w:spacing w:after="1" w:line="220" w:lineRule="atLeast"/>
              <w:jc w:val="both"/>
              <w:rPr>
                <w:sz w:val="24"/>
                <w:szCs w:val="24"/>
                <w:lang w:eastAsia="en-US"/>
              </w:rPr>
            </w:pPr>
            <w:r w:rsidRPr="006A5032">
              <w:rPr>
                <w:sz w:val="24"/>
                <w:szCs w:val="24"/>
              </w:rPr>
              <w:t>от пересечения бульвара Мира с улицей Гагарина, далее по улице Гагарина (четная сторона) до дома 40 по улице Гагарина, далее лом</w:t>
            </w:r>
            <w:r w:rsidRPr="006A5032">
              <w:rPr>
                <w:sz w:val="24"/>
                <w:szCs w:val="24"/>
              </w:rPr>
              <w:t>а</w:t>
            </w:r>
            <w:r w:rsidRPr="006A5032">
              <w:rPr>
                <w:sz w:val="24"/>
                <w:szCs w:val="24"/>
              </w:rPr>
              <w:t>ной линией до улицы Менделеева между домами 38 и 40, 36 и 42 по улице Гагарина, домами 14 А и 16А, 16 и 18 по улице Менделеева далее по улице Менделеева (четная сторона) до бульвара Мира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10.</w:t>
            </w:r>
          </w:p>
        </w:tc>
        <w:tc>
          <w:tcPr>
            <w:tcW w:w="607" w:type="pct"/>
          </w:tcPr>
          <w:p w:rsidR="00FF765D" w:rsidRPr="007959C9" w:rsidRDefault="00FF765D" w:rsidP="008B2CD2">
            <w:pPr>
              <w:jc w:val="center"/>
              <w:rPr>
                <w:sz w:val="24"/>
                <w:szCs w:val="24"/>
              </w:rPr>
            </w:pPr>
            <w:r w:rsidRPr="007959C9">
              <w:rPr>
                <w:sz w:val="24"/>
                <w:szCs w:val="24"/>
              </w:rPr>
              <w:t>808</w:t>
            </w:r>
          </w:p>
          <w:p w:rsidR="00FF765D" w:rsidRPr="007959C9" w:rsidRDefault="00FF765D" w:rsidP="008B2CD2">
            <w:pPr>
              <w:jc w:val="center"/>
              <w:rPr>
                <w:sz w:val="24"/>
                <w:szCs w:val="24"/>
                <w:lang w:eastAsia="en-US"/>
              </w:rPr>
            </w:pPr>
            <w:r w:rsidRPr="007959C9">
              <w:rPr>
                <w:sz w:val="24"/>
                <w:szCs w:val="24"/>
              </w:rPr>
              <w:t>5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1497</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гимназия № 10 ЛИК</w:t>
            </w:r>
          </w:p>
          <w:p w:rsidR="00FF765D" w:rsidRPr="002554DD" w:rsidRDefault="00FF765D" w:rsidP="008B2CD2">
            <w:pPr>
              <w:spacing w:after="1" w:line="220" w:lineRule="atLeast"/>
              <w:jc w:val="center"/>
              <w:rPr>
                <w:sz w:val="24"/>
                <w:szCs w:val="24"/>
              </w:rPr>
            </w:pPr>
            <w:r w:rsidRPr="002554DD">
              <w:rPr>
                <w:sz w:val="24"/>
                <w:szCs w:val="24"/>
              </w:rPr>
              <w:lastRenderedPageBreak/>
              <w:t>т. 7-15-92</w:t>
            </w:r>
          </w:p>
          <w:p w:rsidR="00FF765D" w:rsidRPr="002554DD" w:rsidRDefault="00FF765D" w:rsidP="008B2CD2">
            <w:pPr>
              <w:spacing w:after="1" w:line="220" w:lineRule="atLeast"/>
              <w:jc w:val="center"/>
              <w:rPr>
                <w:sz w:val="24"/>
                <w:szCs w:val="24"/>
                <w:highlight w:val="yellow"/>
              </w:rPr>
            </w:pPr>
            <w:r w:rsidRPr="002554DD">
              <w:rPr>
                <w:sz w:val="24"/>
                <w:szCs w:val="24"/>
              </w:rPr>
              <w:t>улица Менделеева, 16А, 357108</w:t>
            </w:r>
          </w:p>
          <w:p w:rsidR="00FF765D" w:rsidRPr="002554DD" w:rsidRDefault="00FF765D" w:rsidP="008B2CD2">
            <w:pPr>
              <w:spacing w:after="1" w:line="220" w:lineRule="atLeast"/>
              <w:jc w:val="center"/>
              <w:rPr>
                <w:sz w:val="24"/>
                <w:szCs w:val="24"/>
                <w:highlight w:val="yellow"/>
              </w:rPr>
            </w:pPr>
          </w:p>
          <w:p w:rsidR="00FF765D" w:rsidRPr="002554DD" w:rsidRDefault="00FF765D" w:rsidP="008B2CD2">
            <w:pPr>
              <w:spacing w:after="1" w:line="220" w:lineRule="atLeast"/>
              <w:jc w:val="center"/>
              <w:rPr>
                <w:sz w:val="24"/>
                <w:szCs w:val="24"/>
                <w:highlight w:val="yellow"/>
              </w:rPr>
            </w:pPr>
          </w:p>
          <w:p w:rsidR="00FF765D" w:rsidRPr="002554DD" w:rsidRDefault="00FF765D" w:rsidP="008B2CD2">
            <w:pPr>
              <w:spacing w:after="1" w:line="220" w:lineRule="atLeast"/>
              <w:jc w:val="center"/>
              <w:rPr>
                <w:sz w:val="24"/>
                <w:szCs w:val="24"/>
                <w:highlight w:val="yellow"/>
                <w:lang w:eastAsia="en-US"/>
              </w:rPr>
            </w:pP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lastRenderedPageBreak/>
              <w:t>от пересечения железнодорожного полотна с улицей Менделеева, д</w:t>
            </w:r>
            <w:r w:rsidRPr="002554DD">
              <w:rPr>
                <w:sz w:val="24"/>
                <w:szCs w:val="24"/>
              </w:rPr>
              <w:t>а</w:t>
            </w:r>
            <w:r w:rsidRPr="002554DD">
              <w:rPr>
                <w:sz w:val="24"/>
                <w:szCs w:val="24"/>
              </w:rPr>
              <w:lastRenderedPageBreak/>
              <w:t>лее по улице Менделеева (четная сторона) до дома 20 по улице Ме</w:t>
            </w:r>
            <w:r w:rsidRPr="002554DD">
              <w:rPr>
                <w:sz w:val="24"/>
                <w:szCs w:val="24"/>
              </w:rPr>
              <w:t>н</w:t>
            </w:r>
            <w:r w:rsidRPr="002554DD">
              <w:rPr>
                <w:sz w:val="24"/>
                <w:szCs w:val="24"/>
              </w:rPr>
              <w:t>делеева, далее ломаной линией до улицы Гагарина между домами 16 и 18, 14А и 16А по улице Мендел</w:t>
            </w:r>
            <w:r w:rsidRPr="002554DD">
              <w:rPr>
                <w:sz w:val="24"/>
                <w:szCs w:val="24"/>
              </w:rPr>
              <w:t>е</w:t>
            </w:r>
            <w:r w:rsidRPr="002554DD">
              <w:rPr>
                <w:sz w:val="24"/>
                <w:szCs w:val="24"/>
              </w:rPr>
              <w:t>ева, 36 и 42, 38 и 40 по улице Гаг</w:t>
            </w:r>
            <w:r w:rsidRPr="002554DD">
              <w:rPr>
                <w:sz w:val="24"/>
                <w:szCs w:val="24"/>
              </w:rPr>
              <w:t>а</w:t>
            </w:r>
            <w:r w:rsidRPr="002554DD">
              <w:rPr>
                <w:sz w:val="24"/>
                <w:szCs w:val="24"/>
              </w:rPr>
              <w:t>рина, далее по улице Гагарина (четная сторона) до железнод</w:t>
            </w:r>
            <w:r w:rsidRPr="002554DD">
              <w:rPr>
                <w:sz w:val="24"/>
                <w:szCs w:val="24"/>
              </w:rPr>
              <w:t>о</w:t>
            </w:r>
            <w:r w:rsidRPr="002554DD">
              <w:rPr>
                <w:sz w:val="24"/>
                <w:szCs w:val="24"/>
              </w:rPr>
              <w:t>рожного полотна, далее по желе</w:t>
            </w:r>
            <w:r w:rsidRPr="002554DD">
              <w:rPr>
                <w:sz w:val="24"/>
                <w:szCs w:val="24"/>
              </w:rPr>
              <w:t>з</w:t>
            </w:r>
            <w:r w:rsidRPr="002554DD">
              <w:rPr>
                <w:sz w:val="24"/>
                <w:szCs w:val="24"/>
              </w:rPr>
              <w:t>нодорожному полотну до перес</w:t>
            </w:r>
            <w:r w:rsidRPr="002554DD">
              <w:rPr>
                <w:sz w:val="24"/>
                <w:szCs w:val="24"/>
              </w:rPr>
              <w:t>е</w:t>
            </w:r>
            <w:r w:rsidRPr="002554DD">
              <w:rPr>
                <w:sz w:val="24"/>
                <w:szCs w:val="24"/>
              </w:rPr>
              <w:t>чения с улицей Менделеева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11.</w:t>
            </w:r>
          </w:p>
        </w:tc>
        <w:tc>
          <w:tcPr>
            <w:tcW w:w="607" w:type="pct"/>
          </w:tcPr>
          <w:p w:rsidR="00FF765D" w:rsidRPr="007959C9" w:rsidRDefault="00FF765D" w:rsidP="008B2CD2">
            <w:pPr>
              <w:jc w:val="center"/>
              <w:rPr>
                <w:sz w:val="24"/>
                <w:szCs w:val="24"/>
              </w:rPr>
            </w:pPr>
            <w:r w:rsidRPr="007959C9">
              <w:rPr>
                <w:sz w:val="24"/>
                <w:szCs w:val="24"/>
              </w:rPr>
              <w:t>809</w:t>
            </w:r>
          </w:p>
          <w:p w:rsidR="00FF765D" w:rsidRPr="007959C9" w:rsidRDefault="00FF765D" w:rsidP="008B2CD2">
            <w:pPr>
              <w:jc w:val="center"/>
              <w:rPr>
                <w:sz w:val="24"/>
                <w:szCs w:val="24"/>
                <w:lang w:eastAsia="en-US"/>
              </w:rPr>
            </w:pPr>
            <w:r w:rsidRPr="007959C9">
              <w:rPr>
                <w:sz w:val="24"/>
                <w:szCs w:val="24"/>
              </w:rPr>
              <w:t>6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1399</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ГАОУВО «Невинномы</w:t>
            </w:r>
            <w:r w:rsidRPr="002554DD">
              <w:rPr>
                <w:sz w:val="24"/>
                <w:szCs w:val="24"/>
              </w:rPr>
              <w:t>с</w:t>
            </w:r>
            <w:r w:rsidRPr="002554DD">
              <w:rPr>
                <w:sz w:val="24"/>
                <w:szCs w:val="24"/>
              </w:rPr>
              <w:t>ский государственный г</w:t>
            </w:r>
            <w:r w:rsidRPr="002554DD">
              <w:rPr>
                <w:sz w:val="24"/>
                <w:szCs w:val="24"/>
              </w:rPr>
              <w:t>у</w:t>
            </w:r>
            <w:r w:rsidRPr="002554DD">
              <w:rPr>
                <w:sz w:val="24"/>
                <w:szCs w:val="24"/>
              </w:rPr>
              <w:t>манитарно-технический институт»</w:t>
            </w:r>
          </w:p>
          <w:p w:rsidR="00FF765D" w:rsidRPr="002554DD" w:rsidRDefault="00FF765D" w:rsidP="008B2CD2">
            <w:pPr>
              <w:spacing w:after="1" w:line="220" w:lineRule="atLeast"/>
              <w:jc w:val="center"/>
              <w:rPr>
                <w:sz w:val="24"/>
                <w:szCs w:val="24"/>
              </w:rPr>
            </w:pPr>
            <w:r w:rsidRPr="002554DD">
              <w:rPr>
                <w:sz w:val="24"/>
                <w:szCs w:val="24"/>
              </w:rPr>
              <w:t>т. 9-67-71</w:t>
            </w:r>
          </w:p>
          <w:p w:rsidR="00FF765D" w:rsidRDefault="00FF765D" w:rsidP="008B2CD2">
            <w:pPr>
              <w:spacing w:after="1" w:line="220" w:lineRule="atLeast"/>
              <w:jc w:val="center"/>
              <w:rPr>
                <w:sz w:val="24"/>
                <w:szCs w:val="24"/>
              </w:rPr>
            </w:pPr>
            <w:r w:rsidRPr="002554DD">
              <w:rPr>
                <w:sz w:val="24"/>
                <w:szCs w:val="24"/>
              </w:rPr>
              <w:t xml:space="preserve">бульвар Мира, 17, </w:t>
            </w:r>
          </w:p>
          <w:p w:rsidR="00FF765D" w:rsidRPr="002554DD" w:rsidRDefault="00FF765D" w:rsidP="008B2CD2">
            <w:pPr>
              <w:spacing w:after="1" w:line="220" w:lineRule="atLeast"/>
              <w:jc w:val="center"/>
              <w:rPr>
                <w:sz w:val="24"/>
                <w:szCs w:val="24"/>
                <w:lang w:eastAsia="en-US"/>
              </w:rPr>
            </w:pPr>
            <w:r w:rsidRPr="002554DD">
              <w:rPr>
                <w:sz w:val="24"/>
                <w:szCs w:val="24"/>
              </w:rPr>
              <w:t>357114</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дома 7, 7А, 7/3, 11, 15, 17, 19, 21 по улице Гагарина;</w:t>
            </w:r>
            <w:r>
              <w:rPr>
                <w:sz w:val="24"/>
                <w:szCs w:val="24"/>
              </w:rPr>
              <w:t xml:space="preserve"> </w:t>
            </w:r>
            <w:r w:rsidRPr="002554DD">
              <w:rPr>
                <w:sz w:val="24"/>
                <w:szCs w:val="24"/>
              </w:rPr>
              <w:t>дома 14, 16, 18. 18А, 19, 20, 20А, 22А, 24 по бул</w:t>
            </w:r>
            <w:r w:rsidRPr="002554DD">
              <w:rPr>
                <w:sz w:val="24"/>
                <w:szCs w:val="24"/>
              </w:rPr>
              <w:t>ь</w:t>
            </w:r>
            <w:r w:rsidRPr="002554DD">
              <w:rPr>
                <w:sz w:val="24"/>
                <w:szCs w:val="24"/>
              </w:rPr>
              <w:t>вару Мира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12.</w:t>
            </w:r>
          </w:p>
        </w:tc>
        <w:tc>
          <w:tcPr>
            <w:tcW w:w="607" w:type="pct"/>
          </w:tcPr>
          <w:p w:rsidR="00FF765D" w:rsidRPr="007959C9" w:rsidRDefault="00FF765D" w:rsidP="008B2CD2">
            <w:pPr>
              <w:jc w:val="center"/>
              <w:rPr>
                <w:sz w:val="24"/>
                <w:szCs w:val="24"/>
              </w:rPr>
            </w:pPr>
            <w:r w:rsidRPr="007959C9">
              <w:rPr>
                <w:sz w:val="24"/>
                <w:szCs w:val="24"/>
              </w:rPr>
              <w:t>810</w:t>
            </w:r>
          </w:p>
          <w:p w:rsidR="00FF765D" w:rsidRPr="007959C9" w:rsidRDefault="00FF765D" w:rsidP="008B2CD2">
            <w:pPr>
              <w:jc w:val="center"/>
              <w:rPr>
                <w:sz w:val="24"/>
                <w:szCs w:val="24"/>
                <w:lang w:eastAsia="en-US"/>
              </w:rPr>
            </w:pPr>
            <w:r w:rsidRPr="007959C9">
              <w:rPr>
                <w:sz w:val="24"/>
                <w:szCs w:val="24"/>
              </w:rPr>
              <w:t>6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1891</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12</w:t>
            </w:r>
          </w:p>
          <w:p w:rsidR="00FF765D" w:rsidRPr="002554DD" w:rsidRDefault="00FF765D" w:rsidP="008B2CD2">
            <w:pPr>
              <w:spacing w:after="1" w:line="220" w:lineRule="atLeast"/>
              <w:jc w:val="center"/>
              <w:rPr>
                <w:sz w:val="24"/>
                <w:szCs w:val="24"/>
              </w:rPr>
            </w:pPr>
            <w:r w:rsidRPr="002554DD">
              <w:rPr>
                <w:sz w:val="24"/>
                <w:szCs w:val="24"/>
              </w:rPr>
              <w:t>т. 7-13-96</w:t>
            </w:r>
          </w:p>
          <w:p w:rsidR="00FF765D" w:rsidRPr="002554DD" w:rsidRDefault="00FF765D" w:rsidP="008B2CD2">
            <w:pPr>
              <w:spacing w:after="1" w:line="220" w:lineRule="atLeast"/>
              <w:jc w:val="center"/>
              <w:rPr>
                <w:sz w:val="24"/>
                <w:szCs w:val="24"/>
                <w:lang w:eastAsia="en-US"/>
              </w:rPr>
            </w:pPr>
            <w:r w:rsidRPr="002554DD">
              <w:rPr>
                <w:sz w:val="24"/>
                <w:szCs w:val="24"/>
              </w:rPr>
              <w:t>улица Северная, 9А, 357118</w:t>
            </w:r>
          </w:p>
        </w:tc>
        <w:tc>
          <w:tcPr>
            <w:tcW w:w="2045" w:type="pct"/>
          </w:tcPr>
          <w:p w:rsidR="00FF765D" w:rsidRPr="002554DD" w:rsidRDefault="00FF765D" w:rsidP="008B2CD2">
            <w:pPr>
              <w:spacing w:after="1" w:line="220" w:lineRule="atLeast"/>
              <w:jc w:val="both"/>
              <w:rPr>
                <w:sz w:val="24"/>
                <w:szCs w:val="24"/>
              </w:rPr>
            </w:pPr>
            <w:r w:rsidRPr="002554DD">
              <w:rPr>
                <w:sz w:val="24"/>
                <w:szCs w:val="24"/>
              </w:rPr>
              <w:t>дома 23, 23Б, 25, 25А, 27, 29, 31, 33, 35, 37 по улице Гагарина;</w:t>
            </w:r>
            <w:r>
              <w:rPr>
                <w:sz w:val="24"/>
                <w:szCs w:val="24"/>
              </w:rPr>
              <w:t xml:space="preserve"> </w:t>
            </w:r>
            <w:r w:rsidRPr="002554DD">
              <w:rPr>
                <w:sz w:val="24"/>
                <w:szCs w:val="24"/>
              </w:rPr>
              <w:t>дома 91, 93, 95, 95А, 97, 101, 105, 107, 109 по улице Линейной;</w:t>
            </w:r>
            <w:r>
              <w:rPr>
                <w:sz w:val="24"/>
                <w:szCs w:val="24"/>
              </w:rPr>
              <w:t xml:space="preserve"> </w:t>
            </w:r>
            <w:r w:rsidRPr="002554DD">
              <w:rPr>
                <w:sz w:val="24"/>
                <w:szCs w:val="24"/>
              </w:rPr>
              <w:t>дома 9, 11, 13, 13А, 15 по улице Се</w:t>
            </w:r>
            <w:r>
              <w:rPr>
                <w:sz w:val="24"/>
                <w:szCs w:val="24"/>
              </w:rPr>
              <w:t>верной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13.</w:t>
            </w:r>
          </w:p>
        </w:tc>
        <w:tc>
          <w:tcPr>
            <w:tcW w:w="607" w:type="pct"/>
          </w:tcPr>
          <w:p w:rsidR="00FF765D" w:rsidRPr="007959C9" w:rsidRDefault="00FF765D" w:rsidP="008B2CD2">
            <w:pPr>
              <w:jc w:val="center"/>
              <w:rPr>
                <w:sz w:val="24"/>
                <w:szCs w:val="24"/>
              </w:rPr>
            </w:pPr>
            <w:r w:rsidRPr="007959C9">
              <w:rPr>
                <w:sz w:val="24"/>
                <w:szCs w:val="24"/>
              </w:rPr>
              <w:t>811</w:t>
            </w:r>
          </w:p>
          <w:p w:rsidR="00FF765D" w:rsidRPr="007959C9" w:rsidRDefault="00FF765D" w:rsidP="008B2CD2">
            <w:pPr>
              <w:jc w:val="center"/>
              <w:rPr>
                <w:sz w:val="24"/>
                <w:szCs w:val="24"/>
                <w:lang w:eastAsia="en-US"/>
              </w:rPr>
            </w:pPr>
            <w:r w:rsidRPr="007959C9">
              <w:rPr>
                <w:sz w:val="24"/>
                <w:szCs w:val="24"/>
              </w:rPr>
              <w:t>7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1891</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ГБПОУ «Невинномысский энергетический техникум»</w:t>
            </w:r>
          </w:p>
          <w:p w:rsidR="00FF765D" w:rsidRPr="002554DD" w:rsidRDefault="00FF765D" w:rsidP="008B2CD2">
            <w:pPr>
              <w:spacing w:after="1" w:line="220" w:lineRule="atLeast"/>
              <w:jc w:val="center"/>
              <w:rPr>
                <w:sz w:val="24"/>
                <w:szCs w:val="24"/>
              </w:rPr>
            </w:pPr>
            <w:r w:rsidRPr="002554DD">
              <w:rPr>
                <w:sz w:val="24"/>
                <w:szCs w:val="24"/>
              </w:rPr>
              <w:t>т. 7-19-53</w:t>
            </w:r>
          </w:p>
          <w:p w:rsidR="00FF765D" w:rsidRDefault="00FF765D" w:rsidP="008B2CD2">
            <w:pPr>
              <w:spacing w:after="1" w:line="220" w:lineRule="atLeast"/>
              <w:jc w:val="center"/>
              <w:rPr>
                <w:sz w:val="24"/>
                <w:szCs w:val="24"/>
              </w:rPr>
            </w:pPr>
            <w:r w:rsidRPr="002554DD">
              <w:rPr>
                <w:sz w:val="24"/>
                <w:szCs w:val="24"/>
              </w:rPr>
              <w:t xml:space="preserve">бульвар Мира, 24, </w:t>
            </w:r>
          </w:p>
          <w:p w:rsidR="00FF765D" w:rsidRPr="002554DD" w:rsidRDefault="00FF765D" w:rsidP="008B2CD2">
            <w:pPr>
              <w:spacing w:after="1" w:line="220" w:lineRule="atLeast"/>
              <w:jc w:val="center"/>
              <w:rPr>
                <w:sz w:val="24"/>
                <w:szCs w:val="24"/>
                <w:lang w:eastAsia="en-US"/>
              </w:rPr>
            </w:pPr>
            <w:r w:rsidRPr="002554DD">
              <w:rPr>
                <w:sz w:val="24"/>
                <w:szCs w:val="24"/>
              </w:rPr>
              <w:t>357108</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дома 4, 4Б, 4/2, 3, 5, 5А, 6, 6А, 6Б, 7, 7А, 7Б, 8 по улице Северной;</w:t>
            </w:r>
            <w:r>
              <w:rPr>
                <w:sz w:val="24"/>
                <w:szCs w:val="24"/>
              </w:rPr>
              <w:t xml:space="preserve"> </w:t>
            </w:r>
            <w:r w:rsidRPr="002554DD">
              <w:rPr>
                <w:sz w:val="24"/>
                <w:szCs w:val="24"/>
              </w:rPr>
              <w:t>дома 22. 26, 26/1, 28. 28А. 30. 30А. 30Б по бульвару Мира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14.</w:t>
            </w:r>
          </w:p>
        </w:tc>
        <w:tc>
          <w:tcPr>
            <w:tcW w:w="607" w:type="pct"/>
          </w:tcPr>
          <w:p w:rsidR="00FF765D" w:rsidRPr="007959C9" w:rsidRDefault="00FF765D" w:rsidP="008B2CD2">
            <w:pPr>
              <w:jc w:val="center"/>
              <w:rPr>
                <w:sz w:val="24"/>
                <w:szCs w:val="24"/>
              </w:rPr>
            </w:pPr>
            <w:r w:rsidRPr="007959C9">
              <w:rPr>
                <w:sz w:val="24"/>
                <w:szCs w:val="24"/>
              </w:rPr>
              <w:t>812</w:t>
            </w:r>
          </w:p>
          <w:p w:rsidR="00FF765D" w:rsidRPr="007959C9" w:rsidRDefault="00FF765D" w:rsidP="008B2CD2">
            <w:pPr>
              <w:jc w:val="center"/>
              <w:rPr>
                <w:sz w:val="24"/>
                <w:szCs w:val="24"/>
                <w:lang w:eastAsia="en-US"/>
              </w:rPr>
            </w:pPr>
            <w:r w:rsidRPr="007959C9">
              <w:rPr>
                <w:sz w:val="24"/>
                <w:szCs w:val="24"/>
              </w:rPr>
              <w:t>7 округ</w:t>
            </w:r>
          </w:p>
        </w:tc>
        <w:tc>
          <w:tcPr>
            <w:tcW w:w="454" w:type="pct"/>
          </w:tcPr>
          <w:p w:rsidR="00FF765D" w:rsidRPr="002554DD" w:rsidRDefault="00FF765D" w:rsidP="008B2CD2">
            <w:pPr>
              <w:spacing w:after="1" w:line="220" w:lineRule="atLeast"/>
              <w:jc w:val="center"/>
              <w:rPr>
                <w:sz w:val="24"/>
                <w:szCs w:val="24"/>
                <w:lang w:eastAsia="en-US"/>
              </w:rPr>
            </w:pPr>
            <w:r>
              <w:rPr>
                <w:sz w:val="24"/>
                <w:szCs w:val="24"/>
              </w:rPr>
              <w:t>1473</w:t>
            </w:r>
          </w:p>
        </w:tc>
        <w:tc>
          <w:tcPr>
            <w:tcW w:w="1591" w:type="pct"/>
          </w:tcPr>
          <w:p w:rsidR="00FF765D" w:rsidRPr="002554DD" w:rsidRDefault="00FF765D" w:rsidP="008B2CD2">
            <w:pPr>
              <w:spacing w:after="1" w:line="220" w:lineRule="atLeast"/>
              <w:jc w:val="center"/>
              <w:rPr>
                <w:sz w:val="24"/>
                <w:szCs w:val="24"/>
              </w:rPr>
            </w:pPr>
            <w:r w:rsidRPr="0090694C">
              <w:rPr>
                <w:sz w:val="24"/>
                <w:szCs w:val="24"/>
              </w:rPr>
              <w:t>МБУ «СКК «Олимп»</w:t>
            </w:r>
          </w:p>
          <w:p w:rsidR="00FF765D" w:rsidRPr="002554DD" w:rsidRDefault="00FF765D" w:rsidP="008B2CD2">
            <w:pPr>
              <w:spacing w:after="1" w:line="220" w:lineRule="atLeast"/>
              <w:jc w:val="center"/>
              <w:rPr>
                <w:sz w:val="24"/>
                <w:szCs w:val="24"/>
              </w:rPr>
            </w:pPr>
            <w:r w:rsidRPr="002554DD">
              <w:rPr>
                <w:sz w:val="24"/>
                <w:szCs w:val="24"/>
              </w:rPr>
              <w:t>т.</w:t>
            </w:r>
            <w:r>
              <w:rPr>
                <w:sz w:val="24"/>
                <w:szCs w:val="24"/>
              </w:rPr>
              <w:t xml:space="preserve"> 6-53-39</w:t>
            </w:r>
          </w:p>
          <w:p w:rsidR="00FF765D" w:rsidRDefault="00FF765D" w:rsidP="008B2CD2">
            <w:pPr>
              <w:spacing w:after="1" w:line="220" w:lineRule="atLeast"/>
              <w:jc w:val="center"/>
              <w:rPr>
                <w:sz w:val="24"/>
                <w:szCs w:val="24"/>
              </w:rPr>
            </w:pPr>
            <w:r w:rsidRPr="002554DD">
              <w:rPr>
                <w:sz w:val="24"/>
                <w:szCs w:val="24"/>
              </w:rPr>
              <w:t xml:space="preserve">бульвар Мира, 27, </w:t>
            </w:r>
          </w:p>
          <w:p w:rsidR="00FF765D" w:rsidRPr="002554DD" w:rsidRDefault="00FF765D" w:rsidP="008B2CD2">
            <w:pPr>
              <w:spacing w:after="1" w:line="220" w:lineRule="atLeast"/>
              <w:jc w:val="center"/>
              <w:rPr>
                <w:sz w:val="24"/>
                <w:szCs w:val="24"/>
                <w:lang w:eastAsia="en-US"/>
              </w:rPr>
            </w:pPr>
            <w:r w:rsidRPr="002554DD">
              <w:rPr>
                <w:sz w:val="24"/>
                <w:szCs w:val="24"/>
              </w:rPr>
              <w:t>357114</w:t>
            </w:r>
          </w:p>
        </w:tc>
        <w:tc>
          <w:tcPr>
            <w:tcW w:w="2045" w:type="pct"/>
          </w:tcPr>
          <w:p w:rsidR="00FF765D" w:rsidRPr="002554DD" w:rsidRDefault="00FF765D" w:rsidP="008B2CD2">
            <w:pPr>
              <w:spacing w:after="1" w:line="220" w:lineRule="atLeast"/>
              <w:jc w:val="both"/>
              <w:rPr>
                <w:sz w:val="24"/>
                <w:szCs w:val="24"/>
              </w:rPr>
            </w:pPr>
            <w:r w:rsidRPr="002554DD">
              <w:rPr>
                <w:sz w:val="24"/>
                <w:szCs w:val="24"/>
              </w:rPr>
              <w:t>дома 9, 11. 13, 15 по улице Мо</w:t>
            </w:r>
            <w:r w:rsidRPr="002554DD">
              <w:rPr>
                <w:sz w:val="24"/>
                <w:szCs w:val="24"/>
              </w:rPr>
              <w:t>н</w:t>
            </w:r>
            <w:r w:rsidRPr="002554DD">
              <w:rPr>
                <w:sz w:val="24"/>
                <w:szCs w:val="24"/>
              </w:rPr>
              <w:t>тажной;</w:t>
            </w:r>
            <w:r>
              <w:rPr>
                <w:sz w:val="24"/>
                <w:szCs w:val="24"/>
              </w:rPr>
              <w:t xml:space="preserve"> </w:t>
            </w:r>
            <w:r w:rsidRPr="002554DD">
              <w:rPr>
                <w:sz w:val="24"/>
                <w:szCs w:val="24"/>
              </w:rPr>
              <w:t>дома 32, 32А, 34, 34А, 36, 36А, 38, 38А. 40, 40А по бульвару Мира;</w:t>
            </w:r>
          </w:p>
          <w:p w:rsidR="00FF765D" w:rsidRPr="002554DD" w:rsidRDefault="00FF765D" w:rsidP="008B2CD2">
            <w:pPr>
              <w:spacing w:after="1" w:line="220" w:lineRule="atLeast"/>
              <w:jc w:val="both"/>
              <w:rPr>
                <w:sz w:val="24"/>
                <w:szCs w:val="24"/>
                <w:lang w:eastAsia="en-US"/>
              </w:rPr>
            </w:pPr>
            <w:r w:rsidRPr="002554DD">
              <w:rPr>
                <w:sz w:val="24"/>
                <w:szCs w:val="24"/>
              </w:rPr>
              <w:t>дом 15А по улице Партизанской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15.</w:t>
            </w:r>
          </w:p>
        </w:tc>
        <w:tc>
          <w:tcPr>
            <w:tcW w:w="607" w:type="pct"/>
          </w:tcPr>
          <w:p w:rsidR="00FF765D" w:rsidRPr="007959C9" w:rsidRDefault="00FF765D" w:rsidP="008B2CD2">
            <w:pPr>
              <w:jc w:val="center"/>
              <w:rPr>
                <w:sz w:val="24"/>
                <w:szCs w:val="24"/>
              </w:rPr>
            </w:pPr>
            <w:r w:rsidRPr="007959C9">
              <w:rPr>
                <w:sz w:val="24"/>
                <w:szCs w:val="24"/>
              </w:rPr>
              <w:t>813</w:t>
            </w:r>
          </w:p>
          <w:p w:rsidR="00FF765D" w:rsidRPr="007959C9" w:rsidRDefault="00FF765D" w:rsidP="008B2CD2">
            <w:pPr>
              <w:jc w:val="center"/>
              <w:rPr>
                <w:sz w:val="24"/>
                <w:szCs w:val="24"/>
              </w:rPr>
            </w:pPr>
            <w:r w:rsidRPr="007959C9">
              <w:rPr>
                <w:sz w:val="24"/>
                <w:szCs w:val="24"/>
              </w:rPr>
              <w:t>8 округ</w:t>
            </w:r>
            <w:r w:rsidRPr="007959C9">
              <w:rPr>
                <w:sz w:val="24"/>
                <w:szCs w:val="24"/>
              </w:rPr>
              <w:tab/>
            </w:r>
            <w:r w:rsidRPr="007959C9">
              <w:rPr>
                <w:sz w:val="24"/>
                <w:szCs w:val="24"/>
              </w:rPr>
              <w:tab/>
            </w:r>
          </w:p>
          <w:p w:rsidR="00FF765D" w:rsidRPr="007959C9" w:rsidRDefault="00FF765D" w:rsidP="008B2CD2">
            <w:pPr>
              <w:jc w:val="center"/>
              <w:rPr>
                <w:sz w:val="24"/>
                <w:szCs w:val="24"/>
                <w:lang w:eastAsia="en-US"/>
              </w:rPr>
            </w:pPr>
            <w:r w:rsidRPr="007959C9">
              <w:rPr>
                <w:sz w:val="24"/>
                <w:szCs w:val="24"/>
              </w:rPr>
              <w:tab/>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2983</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15</w:t>
            </w:r>
          </w:p>
          <w:p w:rsidR="00FF765D" w:rsidRPr="002554DD" w:rsidRDefault="00FF765D" w:rsidP="008B2CD2">
            <w:pPr>
              <w:spacing w:after="1" w:line="220" w:lineRule="atLeast"/>
              <w:jc w:val="center"/>
              <w:rPr>
                <w:sz w:val="24"/>
                <w:szCs w:val="24"/>
              </w:rPr>
            </w:pPr>
            <w:r w:rsidRPr="002554DD">
              <w:rPr>
                <w:sz w:val="24"/>
                <w:szCs w:val="24"/>
              </w:rPr>
              <w:t>т. 5-81-25</w:t>
            </w:r>
          </w:p>
          <w:p w:rsidR="00FF765D" w:rsidRPr="002554DD" w:rsidRDefault="00FF765D" w:rsidP="008B2CD2">
            <w:pPr>
              <w:spacing w:after="1" w:line="220" w:lineRule="atLeast"/>
              <w:jc w:val="center"/>
              <w:rPr>
                <w:sz w:val="24"/>
                <w:szCs w:val="24"/>
                <w:highlight w:val="yellow"/>
                <w:lang w:eastAsia="en-US"/>
              </w:rPr>
            </w:pPr>
            <w:r w:rsidRPr="002554DD">
              <w:rPr>
                <w:sz w:val="24"/>
                <w:szCs w:val="24"/>
              </w:rPr>
              <w:t>улица Северная, 14А, 357118</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от железнодорожного полотна прямой линией по улице Северной до дома 7, далее между домами 8 и 14 по улице Северной, домом 10 по улице Северной и домом 30Б по бульвару Мира, домами 9 А и 9 Б, 7 и 11 по улице Партизанской, д</w:t>
            </w:r>
            <w:r w:rsidRPr="002554DD">
              <w:rPr>
                <w:sz w:val="24"/>
                <w:szCs w:val="24"/>
              </w:rPr>
              <w:t>а</w:t>
            </w:r>
            <w:r w:rsidRPr="002554DD">
              <w:rPr>
                <w:sz w:val="24"/>
                <w:szCs w:val="24"/>
              </w:rPr>
              <w:t>лее по улице Партизанской (нече</w:t>
            </w:r>
            <w:r w:rsidRPr="002554DD">
              <w:rPr>
                <w:sz w:val="24"/>
                <w:szCs w:val="24"/>
              </w:rPr>
              <w:t>т</w:t>
            </w:r>
            <w:r w:rsidRPr="002554DD">
              <w:rPr>
                <w:sz w:val="24"/>
                <w:szCs w:val="24"/>
              </w:rPr>
              <w:t>ная сторона) до пресечения с ж</w:t>
            </w:r>
            <w:r w:rsidRPr="002554DD">
              <w:rPr>
                <w:sz w:val="24"/>
                <w:szCs w:val="24"/>
              </w:rPr>
              <w:t>е</w:t>
            </w:r>
            <w:r w:rsidRPr="002554DD">
              <w:rPr>
                <w:sz w:val="24"/>
                <w:szCs w:val="24"/>
              </w:rPr>
              <w:t>лезнодорожным полотном, далее по железнодорожному полотну до пересечения с улицей Северной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16.</w:t>
            </w:r>
          </w:p>
        </w:tc>
        <w:tc>
          <w:tcPr>
            <w:tcW w:w="607" w:type="pct"/>
          </w:tcPr>
          <w:p w:rsidR="00FF765D" w:rsidRPr="007959C9" w:rsidRDefault="00FF765D" w:rsidP="008B2CD2">
            <w:pPr>
              <w:jc w:val="center"/>
              <w:rPr>
                <w:sz w:val="24"/>
                <w:szCs w:val="24"/>
              </w:rPr>
            </w:pPr>
            <w:r w:rsidRPr="007959C9">
              <w:rPr>
                <w:sz w:val="24"/>
                <w:szCs w:val="24"/>
              </w:rPr>
              <w:t>814</w:t>
            </w:r>
          </w:p>
          <w:p w:rsidR="00FF765D" w:rsidRPr="007959C9" w:rsidRDefault="00FF765D" w:rsidP="008B2CD2">
            <w:pPr>
              <w:jc w:val="center"/>
              <w:rPr>
                <w:sz w:val="24"/>
                <w:szCs w:val="24"/>
                <w:lang w:eastAsia="en-US"/>
              </w:rPr>
            </w:pPr>
            <w:r w:rsidRPr="007959C9">
              <w:rPr>
                <w:sz w:val="24"/>
                <w:szCs w:val="24"/>
              </w:rPr>
              <w:t>9 округ</w:t>
            </w:r>
          </w:p>
        </w:tc>
        <w:tc>
          <w:tcPr>
            <w:tcW w:w="454" w:type="pct"/>
          </w:tcPr>
          <w:p w:rsidR="00FF765D" w:rsidRPr="002554DD" w:rsidRDefault="00FF765D" w:rsidP="008B2CD2">
            <w:pPr>
              <w:spacing w:after="1" w:line="220" w:lineRule="atLeast"/>
              <w:jc w:val="center"/>
              <w:rPr>
                <w:sz w:val="24"/>
                <w:szCs w:val="24"/>
                <w:lang w:eastAsia="en-US"/>
              </w:rPr>
            </w:pPr>
            <w:r>
              <w:rPr>
                <w:sz w:val="24"/>
                <w:szCs w:val="24"/>
              </w:rPr>
              <w:t>1424</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15</w:t>
            </w:r>
          </w:p>
          <w:p w:rsidR="00FF765D" w:rsidRPr="002554DD" w:rsidRDefault="00FF765D" w:rsidP="008B2CD2">
            <w:pPr>
              <w:spacing w:after="1" w:line="220" w:lineRule="atLeast"/>
              <w:jc w:val="center"/>
              <w:rPr>
                <w:sz w:val="24"/>
                <w:szCs w:val="24"/>
              </w:rPr>
            </w:pPr>
            <w:r w:rsidRPr="002554DD">
              <w:rPr>
                <w:sz w:val="24"/>
                <w:szCs w:val="24"/>
              </w:rPr>
              <w:t>т. 7-18-31</w:t>
            </w:r>
          </w:p>
          <w:p w:rsidR="00FF765D" w:rsidRDefault="00FF765D" w:rsidP="008B2CD2">
            <w:pPr>
              <w:spacing w:after="1" w:line="220" w:lineRule="atLeast"/>
              <w:jc w:val="center"/>
              <w:rPr>
                <w:sz w:val="24"/>
                <w:szCs w:val="24"/>
              </w:rPr>
            </w:pPr>
            <w:r w:rsidRPr="002554DD">
              <w:rPr>
                <w:sz w:val="24"/>
                <w:szCs w:val="24"/>
              </w:rPr>
              <w:t>улица Северная, 14А, 357118</w:t>
            </w:r>
          </w:p>
          <w:p w:rsidR="00FF765D" w:rsidRPr="002554DD" w:rsidRDefault="00FF765D" w:rsidP="008B2CD2">
            <w:pPr>
              <w:spacing w:after="1" w:line="220" w:lineRule="atLeast"/>
              <w:jc w:val="center"/>
              <w:rPr>
                <w:sz w:val="24"/>
                <w:szCs w:val="24"/>
              </w:rPr>
            </w:pPr>
          </w:p>
        </w:tc>
        <w:tc>
          <w:tcPr>
            <w:tcW w:w="2045" w:type="pct"/>
          </w:tcPr>
          <w:p w:rsidR="00FF765D" w:rsidRPr="002554DD" w:rsidRDefault="00FF765D" w:rsidP="008B2CD2">
            <w:pPr>
              <w:spacing w:after="1" w:line="220" w:lineRule="atLeast"/>
              <w:jc w:val="both"/>
              <w:rPr>
                <w:sz w:val="24"/>
                <w:szCs w:val="24"/>
              </w:rPr>
            </w:pPr>
            <w:r w:rsidRPr="002554DD">
              <w:rPr>
                <w:sz w:val="24"/>
                <w:szCs w:val="24"/>
              </w:rPr>
              <w:t xml:space="preserve">дома по улице Партизанской 9/А , 11, 11/А, 13, 15, 17 </w:t>
            </w:r>
          </w:p>
          <w:p w:rsidR="00FF765D" w:rsidRPr="002554DD" w:rsidRDefault="00FF765D" w:rsidP="008B2CD2">
            <w:pPr>
              <w:spacing w:after="1" w:line="220" w:lineRule="atLeast"/>
              <w:jc w:val="both"/>
              <w:rPr>
                <w:sz w:val="24"/>
                <w:szCs w:val="24"/>
              </w:rPr>
            </w:pPr>
          </w:p>
          <w:p w:rsidR="00FF765D" w:rsidRPr="002554DD" w:rsidRDefault="00FF765D" w:rsidP="008B2CD2">
            <w:pPr>
              <w:spacing w:after="1" w:line="220" w:lineRule="atLeast"/>
              <w:jc w:val="both"/>
              <w:rPr>
                <w:sz w:val="24"/>
                <w:szCs w:val="24"/>
                <w:lang w:eastAsia="en-US"/>
              </w:rPr>
            </w:pP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17.</w:t>
            </w:r>
          </w:p>
        </w:tc>
        <w:tc>
          <w:tcPr>
            <w:tcW w:w="607" w:type="pct"/>
          </w:tcPr>
          <w:p w:rsidR="00FF765D" w:rsidRPr="007959C9" w:rsidRDefault="00FF765D" w:rsidP="008B2CD2">
            <w:pPr>
              <w:jc w:val="center"/>
              <w:rPr>
                <w:sz w:val="24"/>
                <w:szCs w:val="24"/>
              </w:rPr>
            </w:pPr>
            <w:r w:rsidRPr="007959C9">
              <w:rPr>
                <w:sz w:val="24"/>
                <w:szCs w:val="24"/>
              </w:rPr>
              <w:t>815</w:t>
            </w:r>
          </w:p>
          <w:p w:rsidR="00FF765D" w:rsidRPr="007959C9" w:rsidRDefault="00FF765D" w:rsidP="008B2CD2">
            <w:pPr>
              <w:jc w:val="center"/>
              <w:rPr>
                <w:sz w:val="24"/>
                <w:szCs w:val="24"/>
                <w:lang w:eastAsia="en-US"/>
              </w:rPr>
            </w:pPr>
            <w:r w:rsidRPr="007959C9">
              <w:rPr>
                <w:sz w:val="24"/>
                <w:szCs w:val="24"/>
              </w:rPr>
              <w:t>9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2154</w:t>
            </w:r>
          </w:p>
        </w:tc>
        <w:tc>
          <w:tcPr>
            <w:tcW w:w="1591" w:type="pct"/>
          </w:tcPr>
          <w:p w:rsidR="00FF765D" w:rsidRDefault="00FF765D" w:rsidP="008B2CD2">
            <w:pPr>
              <w:tabs>
                <w:tab w:val="left" w:pos="832"/>
                <w:tab w:val="center" w:pos="1347"/>
              </w:tabs>
              <w:spacing w:after="1" w:line="220" w:lineRule="atLeast"/>
              <w:jc w:val="center"/>
              <w:rPr>
                <w:sz w:val="24"/>
                <w:szCs w:val="24"/>
              </w:rPr>
            </w:pPr>
            <w:r w:rsidRPr="00C660D0">
              <w:rPr>
                <w:sz w:val="24"/>
                <w:szCs w:val="24"/>
              </w:rPr>
              <w:t>Нежилое здание</w:t>
            </w:r>
            <w:r>
              <w:rPr>
                <w:sz w:val="24"/>
                <w:szCs w:val="24"/>
              </w:rPr>
              <w:tab/>
            </w:r>
          </w:p>
          <w:p w:rsidR="00FF765D" w:rsidRPr="002554DD" w:rsidRDefault="00FF765D" w:rsidP="008B2CD2">
            <w:pPr>
              <w:tabs>
                <w:tab w:val="left" w:pos="832"/>
                <w:tab w:val="center" w:pos="1347"/>
              </w:tabs>
              <w:spacing w:after="1" w:line="220" w:lineRule="atLeast"/>
              <w:jc w:val="center"/>
              <w:rPr>
                <w:sz w:val="24"/>
                <w:szCs w:val="24"/>
              </w:rPr>
            </w:pPr>
            <w:r w:rsidRPr="00491304">
              <w:rPr>
                <w:sz w:val="24"/>
                <w:szCs w:val="24"/>
              </w:rPr>
              <w:t>т. 4-70-22</w:t>
            </w:r>
          </w:p>
          <w:p w:rsidR="00FF765D" w:rsidRPr="002554DD" w:rsidRDefault="00FF765D" w:rsidP="008B2CD2">
            <w:pPr>
              <w:spacing w:after="1" w:line="220" w:lineRule="atLeast"/>
              <w:jc w:val="center"/>
              <w:rPr>
                <w:sz w:val="24"/>
                <w:szCs w:val="24"/>
                <w:lang w:eastAsia="en-US"/>
              </w:rPr>
            </w:pPr>
            <w:r w:rsidRPr="002554DD">
              <w:rPr>
                <w:sz w:val="24"/>
                <w:szCs w:val="24"/>
              </w:rPr>
              <w:t>улица Чкалова, 67, 357100</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дома от пересечения ФАД «Ка</w:t>
            </w:r>
            <w:r w:rsidRPr="002554DD">
              <w:rPr>
                <w:sz w:val="24"/>
                <w:szCs w:val="24"/>
              </w:rPr>
              <w:t>в</w:t>
            </w:r>
            <w:r w:rsidRPr="002554DD">
              <w:rPr>
                <w:sz w:val="24"/>
                <w:szCs w:val="24"/>
              </w:rPr>
              <w:t>каз» с улицей Краснопартизанской, далее по улице Партизанской (че</w:t>
            </w:r>
            <w:r w:rsidRPr="002554DD">
              <w:rPr>
                <w:sz w:val="24"/>
                <w:szCs w:val="24"/>
              </w:rPr>
              <w:t>т</w:t>
            </w:r>
            <w:r w:rsidRPr="002554DD">
              <w:rPr>
                <w:sz w:val="24"/>
                <w:szCs w:val="24"/>
              </w:rPr>
              <w:t>ная сторона) до пересечения с ж</w:t>
            </w:r>
            <w:r w:rsidRPr="002554DD">
              <w:rPr>
                <w:sz w:val="24"/>
                <w:szCs w:val="24"/>
              </w:rPr>
              <w:t>е</w:t>
            </w:r>
            <w:r w:rsidRPr="002554DD">
              <w:rPr>
                <w:sz w:val="24"/>
                <w:szCs w:val="24"/>
              </w:rPr>
              <w:t>лезнодорожным полотном, далее вдоль железнодорожного полотна в восточном направлении до гран</w:t>
            </w:r>
            <w:r w:rsidRPr="002554DD">
              <w:rPr>
                <w:sz w:val="24"/>
                <w:szCs w:val="24"/>
              </w:rPr>
              <w:t>и</w:t>
            </w:r>
            <w:r w:rsidRPr="002554DD">
              <w:rPr>
                <w:sz w:val="24"/>
                <w:szCs w:val="24"/>
              </w:rPr>
              <w:t>цы города Невинномысска, далее по восточной границе города Невинномысска до ФАД «Кавказ», далее в западном направлении по ФАД «Кавказ» до пересечения с улицей Краснопартизанской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18.</w:t>
            </w:r>
          </w:p>
        </w:tc>
        <w:tc>
          <w:tcPr>
            <w:tcW w:w="607" w:type="pct"/>
          </w:tcPr>
          <w:p w:rsidR="00FF765D" w:rsidRPr="007959C9" w:rsidRDefault="00FF765D" w:rsidP="008B2CD2">
            <w:pPr>
              <w:jc w:val="center"/>
              <w:rPr>
                <w:sz w:val="24"/>
                <w:szCs w:val="24"/>
              </w:rPr>
            </w:pPr>
            <w:r w:rsidRPr="007959C9">
              <w:rPr>
                <w:sz w:val="24"/>
                <w:szCs w:val="24"/>
              </w:rPr>
              <w:t>816</w:t>
            </w:r>
          </w:p>
          <w:p w:rsidR="00FF765D" w:rsidRPr="007959C9" w:rsidRDefault="00FF765D" w:rsidP="008B2CD2">
            <w:pPr>
              <w:jc w:val="center"/>
              <w:rPr>
                <w:sz w:val="24"/>
                <w:szCs w:val="24"/>
                <w:lang w:eastAsia="en-US"/>
              </w:rPr>
            </w:pPr>
            <w:r w:rsidRPr="007959C9">
              <w:rPr>
                <w:sz w:val="24"/>
                <w:szCs w:val="24"/>
              </w:rPr>
              <w:t>10 округ</w:t>
            </w:r>
          </w:p>
        </w:tc>
        <w:tc>
          <w:tcPr>
            <w:tcW w:w="454" w:type="pct"/>
          </w:tcPr>
          <w:p w:rsidR="00FF765D" w:rsidRPr="002554DD" w:rsidRDefault="00FF765D" w:rsidP="008B2CD2">
            <w:pPr>
              <w:spacing w:after="1" w:line="220" w:lineRule="atLeast"/>
              <w:jc w:val="center"/>
              <w:rPr>
                <w:sz w:val="24"/>
                <w:szCs w:val="24"/>
                <w:lang w:eastAsia="en-US"/>
              </w:rPr>
            </w:pPr>
            <w:r>
              <w:rPr>
                <w:sz w:val="24"/>
                <w:szCs w:val="24"/>
              </w:rPr>
              <w:t>2854</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w:t>
            </w:r>
          </w:p>
          <w:p w:rsidR="00FF765D" w:rsidRPr="002554DD" w:rsidRDefault="00FF765D" w:rsidP="008B2CD2">
            <w:pPr>
              <w:spacing w:after="1" w:line="220" w:lineRule="atLeast"/>
              <w:jc w:val="center"/>
              <w:rPr>
                <w:sz w:val="24"/>
                <w:szCs w:val="24"/>
              </w:rPr>
            </w:pPr>
            <w:r w:rsidRPr="002554DD">
              <w:rPr>
                <w:sz w:val="24"/>
                <w:szCs w:val="24"/>
              </w:rPr>
              <w:t>т. 3-47-70</w:t>
            </w:r>
          </w:p>
          <w:p w:rsidR="00FF765D" w:rsidRPr="002554DD" w:rsidRDefault="00FF765D" w:rsidP="008B2CD2">
            <w:pPr>
              <w:spacing w:after="1" w:line="220" w:lineRule="atLeast"/>
              <w:jc w:val="center"/>
              <w:rPr>
                <w:sz w:val="24"/>
                <w:szCs w:val="24"/>
              </w:rPr>
            </w:pPr>
            <w:r w:rsidRPr="002554DD">
              <w:rPr>
                <w:sz w:val="24"/>
                <w:szCs w:val="24"/>
              </w:rPr>
              <w:t>улица Гагарина, 62А, 357100</w:t>
            </w:r>
          </w:p>
          <w:p w:rsidR="00FF765D" w:rsidRPr="002554DD" w:rsidRDefault="00FF765D" w:rsidP="008B2CD2">
            <w:pPr>
              <w:spacing w:after="1" w:line="220" w:lineRule="atLeast"/>
              <w:jc w:val="center"/>
              <w:rPr>
                <w:sz w:val="24"/>
                <w:szCs w:val="24"/>
                <w:lang w:eastAsia="en-US"/>
              </w:rPr>
            </w:pP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от пересечения улицы Гагарина с железнодорожным полотном, вдоль железнодорожного полотна до правого берега реки Кубань, д</w:t>
            </w:r>
            <w:r w:rsidRPr="002554DD">
              <w:rPr>
                <w:sz w:val="24"/>
                <w:szCs w:val="24"/>
              </w:rPr>
              <w:t>а</w:t>
            </w:r>
            <w:r w:rsidRPr="002554DD">
              <w:rPr>
                <w:sz w:val="24"/>
                <w:szCs w:val="24"/>
              </w:rPr>
              <w:t>лее по правому берегу реки К</w:t>
            </w:r>
            <w:r w:rsidRPr="002554DD">
              <w:rPr>
                <w:sz w:val="24"/>
                <w:szCs w:val="24"/>
              </w:rPr>
              <w:t>у</w:t>
            </w:r>
            <w:r w:rsidRPr="002554DD">
              <w:rPr>
                <w:sz w:val="24"/>
                <w:szCs w:val="24"/>
              </w:rPr>
              <w:t>бань, далее по улице Революцио</w:t>
            </w:r>
            <w:r w:rsidRPr="002554DD">
              <w:rPr>
                <w:sz w:val="24"/>
                <w:szCs w:val="24"/>
              </w:rPr>
              <w:t>н</w:t>
            </w:r>
            <w:r w:rsidRPr="002554DD">
              <w:rPr>
                <w:sz w:val="24"/>
                <w:szCs w:val="24"/>
              </w:rPr>
              <w:t>ной (четная, нечетная сторона) до дома 6 по улице Революционной, далее ломаной линией до улицы Гагарина между домами 6 и 8, 8А и 8Г по улице Революционной, д</w:t>
            </w:r>
            <w:r w:rsidRPr="002554DD">
              <w:rPr>
                <w:sz w:val="24"/>
                <w:szCs w:val="24"/>
              </w:rPr>
              <w:t>о</w:t>
            </w:r>
            <w:r w:rsidRPr="002554DD">
              <w:rPr>
                <w:sz w:val="24"/>
                <w:szCs w:val="24"/>
              </w:rPr>
              <w:t>мом  8Б по улице Революционной и домом 1А по улице Фрунзе, д</w:t>
            </w:r>
            <w:r w:rsidRPr="002554DD">
              <w:rPr>
                <w:sz w:val="24"/>
                <w:szCs w:val="24"/>
              </w:rPr>
              <w:t>о</w:t>
            </w:r>
            <w:r w:rsidRPr="002554DD">
              <w:rPr>
                <w:sz w:val="24"/>
                <w:szCs w:val="24"/>
              </w:rPr>
              <w:t>мами 10А и 10Б, 12 и 12А по улице Революционной, домом 14А по улице Революционной и домом 56Б по улице Гагарина, домами 56А и 58А, 56 и 60 по улице Гаг</w:t>
            </w:r>
            <w:r w:rsidRPr="002554DD">
              <w:rPr>
                <w:sz w:val="24"/>
                <w:szCs w:val="24"/>
              </w:rPr>
              <w:t>а</w:t>
            </w:r>
            <w:r w:rsidRPr="002554DD">
              <w:rPr>
                <w:sz w:val="24"/>
                <w:szCs w:val="24"/>
              </w:rPr>
              <w:t>рина, далее по улице Гагарина (четная сторона) до пересечения  с железнодорожным полотном</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19.</w:t>
            </w:r>
          </w:p>
        </w:tc>
        <w:tc>
          <w:tcPr>
            <w:tcW w:w="607" w:type="pct"/>
          </w:tcPr>
          <w:p w:rsidR="00FF765D" w:rsidRPr="007959C9" w:rsidRDefault="00FF765D" w:rsidP="008B2CD2">
            <w:pPr>
              <w:jc w:val="center"/>
              <w:rPr>
                <w:sz w:val="24"/>
                <w:szCs w:val="24"/>
              </w:rPr>
            </w:pPr>
            <w:r w:rsidRPr="007959C9">
              <w:rPr>
                <w:sz w:val="24"/>
                <w:szCs w:val="24"/>
              </w:rPr>
              <w:t>817</w:t>
            </w:r>
          </w:p>
          <w:p w:rsidR="00FF765D" w:rsidRPr="007959C9" w:rsidRDefault="00FF765D" w:rsidP="008B2CD2">
            <w:pPr>
              <w:jc w:val="center"/>
              <w:rPr>
                <w:sz w:val="24"/>
                <w:szCs w:val="24"/>
                <w:lang w:eastAsia="en-US"/>
              </w:rPr>
            </w:pPr>
            <w:r w:rsidRPr="007959C9">
              <w:rPr>
                <w:sz w:val="24"/>
                <w:szCs w:val="24"/>
              </w:rPr>
              <w:t xml:space="preserve"> 11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2898</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w:t>
            </w:r>
          </w:p>
          <w:p w:rsidR="00FF765D" w:rsidRPr="002554DD" w:rsidRDefault="00FF765D" w:rsidP="008B2CD2">
            <w:pPr>
              <w:spacing w:after="1" w:line="220" w:lineRule="atLeast"/>
              <w:jc w:val="center"/>
              <w:rPr>
                <w:sz w:val="24"/>
                <w:szCs w:val="24"/>
              </w:rPr>
            </w:pPr>
            <w:r w:rsidRPr="002554DD">
              <w:rPr>
                <w:sz w:val="24"/>
                <w:szCs w:val="24"/>
              </w:rPr>
              <w:t>т. 3-11-84</w:t>
            </w:r>
          </w:p>
          <w:p w:rsidR="00FF765D" w:rsidRPr="002554DD" w:rsidRDefault="00FF765D" w:rsidP="008B2CD2">
            <w:pPr>
              <w:spacing w:after="1" w:line="220" w:lineRule="atLeast"/>
              <w:jc w:val="center"/>
              <w:rPr>
                <w:sz w:val="24"/>
                <w:szCs w:val="24"/>
                <w:lang w:eastAsia="en-US"/>
              </w:rPr>
            </w:pPr>
            <w:r w:rsidRPr="002554DD">
              <w:rPr>
                <w:sz w:val="24"/>
                <w:szCs w:val="24"/>
              </w:rPr>
              <w:t>улица Гагарина, 62А, 357100</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по правому берегу реки Кубань от пересечения с железнодорожным полотном до дома 2 по переулку Почтовому, далее по переулку Почтовому до улицы Гагарина между домами 128 и 132, 15 и 17 по улице Фрунзе, домами 68 и 68А, 66 и 70 по улице Гагарина, далее по улице Гагарина (четная стор</w:t>
            </w:r>
            <w:r w:rsidRPr="002554DD">
              <w:rPr>
                <w:sz w:val="24"/>
                <w:szCs w:val="24"/>
              </w:rPr>
              <w:t>о</w:t>
            </w:r>
            <w:r w:rsidRPr="002554DD">
              <w:rPr>
                <w:sz w:val="24"/>
                <w:szCs w:val="24"/>
              </w:rPr>
              <w:t>на) до дома 56 по улице Гагарина, далее ломаной линией до дома 6 по улице Революционной  между д</w:t>
            </w:r>
            <w:r w:rsidRPr="002554DD">
              <w:rPr>
                <w:sz w:val="24"/>
                <w:szCs w:val="24"/>
              </w:rPr>
              <w:t>о</w:t>
            </w:r>
            <w:r w:rsidRPr="002554DD">
              <w:rPr>
                <w:sz w:val="24"/>
                <w:szCs w:val="24"/>
              </w:rPr>
              <w:t>мами 56 и 60, 56А и 58А по улице Гагарина, домом 14А по улице Р</w:t>
            </w:r>
            <w:r w:rsidRPr="002554DD">
              <w:rPr>
                <w:sz w:val="24"/>
                <w:szCs w:val="24"/>
              </w:rPr>
              <w:t>е</w:t>
            </w:r>
            <w:r w:rsidRPr="002554DD">
              <w:rPr>
                <w:sz w:val="24"/>
                <w:szCs w:val="24"/>
              </w:rPr>
              <w:t>волюционной и домом 56Б по ул</w:t>
            </w:r>
            <w:r w:rsidRPr="002554DD">
              <w:rPr>
                <w:sz w:val="24"/>
                <w:szCs w:val="24"/>
              </w:rPr>
              <w:t>и</w:t>
            </w:r>
            <w:r w:rsidRPr="002554DD">
              <w:rPr>
                <w:sz w:val="24"/>
                <w:szCs w:val="24"/>
              </w:rPr>
              <w:t xml:space="preserve">це Гагарина, домами 12 и 12А, 10А </w:t>
            </w:r>
            <w:r w:rsidRPr="002554DD">
              <w:rPr>
                <w:sz w:val="24"/>
                <w:szCs w:val="24"/>
              </w:rPr>
              <w:lastRenderedPageBreak/>
              <w:t>и 10Б по улице Революционной, домом 8Б  по улице Революцио</w:t>
            </w:r>
            <w:r w:rsidRPr="002554DD">
              <w:rPr>
                <w:sz w:val="24"/>
                <w:szCs w:val="24"/>
              </w:rPr>
              <w:t>н</w:t>
            </w:r>
            <w:r w:rsidRPr="002554DD">
              <w:rPr>
                <w:sz w:val="24"/>
                <w:szCs w:val="24"/>
              </w:rPr>
              <w:t>ной и домом 1А по улице Фрунзе, домами 8А и 8Г, 8 и 6 по улице Р</w:t>
            </w:r>
            <w:r w:rsidRPr="002554DD">
              <w:rPr>
                <w:sz w:val="24"/>
                <w:szCs w:val="24"/>
              </w:rPr>
              <w:t>е</w:t>
            </w:r>
            <w:r w:rsidRPr="002554DD">
              <w:rPr>
                <w:sz w:val="24"/>
                <w:szCs w:val="24"/>
              </w:rPr>
              <w:t>волюционной, далее по улице Р</w:t>
            </w:r>
            <w:r w:rsidRPr="002554DD">
              <w:rPr>
                <w:sz w:val="24"/>
                <w:szCs w:val="24"/>
              </w:rPr>
              <w:t>е</w:t>
            </w:r>
            <w:r w:rsidRPr="002554DD">
              <w:rPr>
                <w:sz w:val="24"/>
                <w:szCs w:val="24"/>
              </w:rPr>
              <w:t>волюционной, исключая четную и нечетную сторону до правого бер</w:t>
            </w:r>
            <w:r w:rsidRPr="002554DD">
              <w:rPr>
                <w:sz w:val="24"/>
                <w:szCs w:val="24"/>
              </w:rPr>
              <w:t>е</w:t>
            </w:r>
            <w:r w:rsidRPr="002554DD">
              <w:rPr>
                <w:sz w:val="24"/>
                <w:szCs w:val="24"/>
              </w:rPr>
              <w:t>га реки Кубань, далее по правому берегу реки Кубань до пересечения с железнодорожным полотном</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20.</w:t>
            </w:r>
          </w:p>
        </w:tc>
        <w:tc>
          <w:tcPr>
            <w:tcW w:w="607" w:type="pct"/>
          </w:tcPr>
          <w:p w:rsidR="00FF765D" w:rsidRPr="007959C9" w:rsidRDefault="00FF765D" w:rsidP="008B2CD2">
            <w:pPr>
              <w:jc w:val="center"/>
              <w:rPr>
                <w:sz w:val="24"/>
                <w:szCs w:val="24"/>
              </w:rPr>
            </w:pPr>
            <w:r w:rsidRPr="007959C9">
              <w:rPr>
                <w:sz w:val="24"/>
                <w:szCs w:val="24"/>
              </w:rPr>
              <w:t>818</w:t>
            </w:r>
          </w:p>
          <w:p w:rsidR="00FF765D" w:rsidRPr="007959C9" w:rsidRDefault="00FF765D" w:rsidP="008B2CD2">
            <w:pPr>
              <w:jc w:val="center"/>
              <w:rPr>
                <w:sz w:val="24"/>
                <w:szCs w:val="24"/>
                <w:lang w:eastAsia="en-US"/>
              </w:rPr>
            </w:pPr>
            <w:r w:rsidRPr="007959C9">
              <w:rPr>
                <w:sz w:val="24"/>
                <w:szCs w:val="24"/>
              </w:rPr>
              <w:t>12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2003</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ГБУК СК «Невинномы</w:t>
            </w:r>
            <w:r w:rsidRPr="002554DD">
              <w:rPr>
                <w:sz w:val="24"/>
                <w:szCs w:val="24"/>
              </w:rPr>
              <w:t>с</w:t>
            </w:r>
            <w:r w:rsidRPr="002554DD">
              <w:rPr>
                <w:sz w:val="24"/>
                <w:szCs w:val="24"/>
              </w:rPr>
              <w:t>ский историко-краеведческий музей»</w:t>
            </w:r>
          </w:p>
          <w:p w:rsidR="00FF765D" w:rsidRPr="002554DD" w:rsidRDefault="00FF765D" w:rsidP="008B2CD2">
            <w:pPr>
              <w:spacing w:after="1" w:line="220" w:lineRule="atLeast"/>
              <w:jc w:val="center"/>
              <w:rPr>
                <w:sz w:val="24"/>
                <w:szCs w:val="24"/>
              </w:rPr>
            </w:pPr>
            <w:r w:rsidRPr="002554DD">
              <w:rPr>
                <w:sz w:val="24"/>
                <w:szCs w:val="24"/>
              </w:rPr>
              <w:t>т. 3-44-90</w:t>
            </w:r>
          </w:p>
          <w:p w:rsidR="00FF765D" w:rsidRPr="002554DD" w:rsidRDefault="00FF765D" w:rsidP="008B2CD2">
            <w:pPr>
              <w:spacing w:after="1" w:line="220" w:lineRule="atLeast"/>
              <w:jc w:val="center"/>
              <w:rPr>
                <w:sz w:val="24"/>
                <w:szCs w:val="24"/>
              </w:rPr>
            </w:pPr>
            <w:r w:rsidRPr="002554DD">
              <w:rPr>
                <w:sz w:val="24"/>
                <w:szCs w:val="24"/>
              </w:rPr>
              <w:t>улица Гагарина 43Б,</w:t>
            </w:r>
          </w:p>
          <w:p w:rsidR="00FF765D" w:rsidRPr="002554DD" w:rsidRDefault="00FF765D" w:rsidP="008B2CD2">
            <w:pPr>
              <w:spacing w:after="1" w:line="220" w:lineRule="atLeast"/>
              <w:jc w:val="center"/>
              <w:rPr>
                <w:sz w:val="24"/>
                <w:szCs w:val="24"/>
                <w:lang w:eastAsia="en-US"/>
              </w:rPr>
            </w:pPr>
            <w:r w:rsidRPr="002554DD">
              <w:rPr>
                <w:sz w:val="24"/>
                <w:szCs w:val="24"/>
              </w:rPr>
              <w:t>357100</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дома 39, 41, 43, 43 А, 43Б, 45, 47А, 47Б по улице Гагарина;</w:t>
            </w:r>
            <w:r>
              <w:rPr>
                <w:sz w:val="24"/>
                <w:szCs w:val="24"/>
              </w:rPr>
              <w:t xml:space="preserve"> </w:t>
            </w:r>
            <w:r w:rsidRPr="002554DD">
              <w:rPr>
                <w:sz w:val="24"/>
                <w:szCs w:val="24"/>
              </w:rPr>
              <w:t>дома 24, 26, 28, 30 по улице Революцио</w:t>
            </w:r>
            <w:r w:rsidRPr="002554DD">
              <w:rPr>
                <w:sz w:val="24"/>
                <w:szCs w:val="24"/>
              </w:rPr>
              <w:t>н</w:t>
            </w:r>
            <w:r w:rsidRPr="002554DD">
              <w:rPr>
                <w:sz w:val="24"/>
                <w:szCs w:val="24"/>
              </w:rPr>
              <w:t>ной;</w:t>
            </w:r>
            <w:r>
              <w:rPr>
                <w:sz w:val="24"/>
                <w:szCs w:val="24"/>
              </w:rPr>
              <w:t xml:space="preserve"> </w:t>
            </w:r>
            <w:r w:rsidRPr="002554DD">
              <w:rPr>
                <w:sz w:val="24"/>
                <w:szCs w:val="24"/>
              </w:rPr>
              <w:t>дома 2, 2Б по улице Степной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21.</w:t>
            </w:r>
          </w:p>
        </w:tc>
        <w:tc>
          <w:tcPr>
            <w:tcW w:w="607" w:type="pct"/>
          </w:tcPr>
          <w:p w:rsidR="00FF765D" w:rsidRPr="007959C9" w:rsidRDefault="00FF765D" w:rsidP="008B2CD2">
            <w:pPr>
              <w:jc w:val="center"/>
              <w:rPr>
                <w:sz w:val="24"/>
                <w:szCs w:val="24"/>
              </w:rPr>
            </w:pPr>
            <w:r w:rsidRPr="007959C9">
              <w:rPr>
                <w:sz w:val="24"/>
                <w:szCs w:val="24"/>
              </w:rPr>
              <w:t>819</w:t>
            </w:r>
          </w:p>
          <w:p w:rsidR="00FF765D" w:rsidRPr="007959C9" w:rsidRDefault="00FF765D" w:rsidP="008B2CD2">
            <w:pPr>
              <w:jc w:val="center"/>
              <w:rPr>
                <w:sz w:val="24"/>
                <w:szCs w:val="24"/>
                <w:lang w:eastAsia="en-US"/>
              </w:rPr>
            </w:pPr>
            <w:r w:rsidRPr="007959C9">
              <w:rPr>
                <w:sz w:val="24"/>
                <w:szCs w:val="24"/>
              </w:rPr>
              <w:t xml:space="preserve"> 12 округ</w:t>
            </w:r>
          </w:p>
        </w:tc>
        <w:tc>
          <w:tcPr>
            <w:tcW w:w="454" w:type="pct"/>
          </w:tcPr>
          <w:p w:rsidR="00FF765D" w:rsidRPr="002554DD" w:rsidRDefault="00FF765D" w:rsidP="008B2CD2">
            <w:pPr>
              <w:spacing w:after="1" w:line="220" w:lineRule="atLeast"/>
              <w:jc w:val="center"/>
              <w:rPr>
                <w:sz w:val="24"/>
                <w:szCs w:val="24"/>
                <w:lang w:eastAsia="en-US"/>
              </w:rPr>
            </w:pPr>
            <w:r>
              <w:rPr>
                <w:sz w:val="24"/>
                <w:szCs w:val="24"/>
              </w:rPr>
              <w:t>1157</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 xml:space="preserve">МОУ СОШ </w:t>
            </w:r>
            <w:r>
              <w:rPr>
                <w:sz w:val="24"/>
                <w:szCs w:val="24"/>
              </w:rPr>
              <w:t>№</w:t>
            </w:r>
            <w:r w:rsidRPr="002554DD">
              <w:rPr>
                <w:sz w:val="24"/>
                <w:szCs w:val="24"/>
              </w:rPr>
              <w:t xml:space="preserve"> 18</w:t>
            </w:r>
          </w:p>
          <w:p w:rsidR="00FF765D" w:rsidRPr="002554DD" w:rsidRDefault="00FF765D" w:rsidP="008B2CD2">
            <w:pPr>
              <w:spacing w:after="1" w:line="220" w:lineRule="atLeast"/>
              <w:jc w:val="center"/>
              <w:rPr>
                <w:sz w:val="24"/>
                <w:szCs w:val="24"/>
              </w:rPr>
            </w:pPr>
            <w:r w:rsidRPr="002554DD">
              <w:rPr>
                <w:sz w:val="24"/>
                <w:szCs w:val="24"/>
              </w:rPr>
              <w:t>т. 3-54-20</w:t>
            </w:r>
          </w:p>
          <w:p w:rsidR="00FF765D" w:rsidRPr="002554DD" w:rsidRDefault="00FF765D" w:rsidP="008B2CD2">
            <w:pPr>
              <w:spacing w:after="1" w:line="220" w:lineRule="atLeast"/>
              <w:jc w:val="center"/>
              <w:rPr>
                <w:sz w:val="24"/>
                <w:szCs w:val="24"/>
                <w:lang w:eastAsia="en-US"/>
              </w:rPr>
            </w:pPr>
            <w:r w:rsidRPr="002554DD">
              <w:rPr>
                <w:sz w:val="24"/>
                <w:szCs w:val="24"/>
              </w:rPr>
              <w:t>улица Гагарина, 53Б, 357100</w:t>
            </w:r>
          </w:p>
        </w:tc>
        <w:tc>
          <w:tcPr>
            <w:tcW w:w="2045" w:type="pct"/>
          </w:tcPr>
          <w:p w:rsidR="00FF765D" w:rsidRPr="002554DD" w:rsidRDefault="00FF765D" w:rsidP="008B2CD2">
            <w:pPr>
              <w:spacing w:after="1" w:line="220" w:lineRule="atLeast"/>
              <w:jc w:val="both"/>
              <w:rPr>
                <w:sz w:val="24"/>
                <w:szCs w:val="24"/>
                <w:lang w:eastAsia="en-US"/>
              </w:rPr>
            </w:pPr>
            <w:r>
              <w:rPr>
                <w:sz w:val="24"/>
                <w:szCs w:val="24"/>
              </w:rPr>
              <w:t>д</w:t>
            </w:r>
            <w:r w:rsidRPr="002554DD">
              <w:rPr>
                <w:sz w:val="24"/>
                <w:szCs w:val="24"/>
              </w:rPr>
              <w:t xml:space="preserve">ома 47, 49, 51, 53, 55, 55А, 55Б по улице Гагарина </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22.</w:t>
            </w:r>
          </w:p>
        </w:tc>
        <w:tc>
          <w:tcPr>
            <w:tcW w:w="607" w:type="pct"/>
          </w:tcPr>
          <w:p w:rsidR="00FF765D" w:rsidRPr="007959C9" w:rsidRDefault="00FF765D" w:rsidP="008B2CD2">
            <w:pPr>
              <w:jc w:val="center"/>
              <w:rPr>
                <w:sz w:val="24"/>
                <w:szCs w:val="24"/>
              </w:rPr>
            </w:pPr>
            <w:r w:rsidRPr="007959C9">
              <w:rPr>
                <w:sz w:val="24"/>
                <w:szCs w:val="24"/>
              </w:rPr>
              <w:t>820</w:t>
            </w:r>
          </w:p>
          <w:p w:rsidR="00FF765D" w:rsidRPr="007959C9" w:rsidRDefault="00FF765D" w:rsidP="008B2CD2">
            <w:pPr>
              <w:jc w:val="center"/>
              <w:rPr>
                <w:sz w:val="24"/>
                <w:szCs w:val="24"/>
                <w:lang w:eastAsia="en-US"/>
              </w:rPr>
            </w:pPr>
            <w:r w:rsidRPr="007959C9">
              <w:rPr>
                <w:sz w:val="24"/>
                <w:szCs w:val="24"/>
              </w:rPr>
              <w:t>13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2971</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18</w:t>
            </w:r>
          </w:p>
          <w:p w:rsidR="00FF765D" w:rsidRPr="002554DD" w:rsidRDefault="00FF765D" w:rsidP="008B2CD2">
            <w:pPr>
              <w:spacing w:after="1" w:line="220" w:lineRule="atLeast"/>
              <w:jc w:val="center"/>
              <w:rPr>
                <w:sz w:val="24"/>
                <w:szCs w:val="24"/>
              </w:rPr>
            </w:pPr>
            <w:r w:rsidRPr="002554DD">
              <w:rPr>
                <w:sz w:val="24"/>
                <w:szCs w:val="24"/>
              </w:rPr>
              <w:t>т. 3-47-05</w:t>
            </w:r>
          </w:p>
          <w:p w:rsidR="00FF765D" w:rsidRPr="002554DD" w:rsidRDefault="00FF765D" w:rsidP="008B2CD2">
            <w:pPr>
              <w:spacing w:after="1" w:line="220" w:lineRule="atLeast"/>
              <w:jc w:val="center"/>
              <w:rPr>
                <w:sz w:val="24"/>
                <w:szCs w:val="24"/>
                <w:lang w:eastAsia="en-US"/>
              </w:rPr>
            </w:pPr>
            <w:r w:rsidRPr="002554DD">
              <w:rPr>
                <w:sz w:val="24"/>
                <w:szCs w:val="24"/>
              </w:rPr>
              <w:t>улица Гагарина, 53Б, 357100</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дома 57/А, 59/А, 59/Б, 59/В, 63, 68, 70, 70/А, 72, 72/А по улице Гагар</w:t>
            </w:r>
            <w:r w:rsidRPr="002554DD">
              <w:rPr>
                <w:sz w:val="24"/>
                <w:szCs w:val="24"/>
              </w:rPr>
              <w:t>и</w:t>
            </w:r>
            <w:r w:rsidRPr="002554DD">
              <w:rPr>
                <w:sz w:val="24"/>
                <w:szCs w:val="24"/>
              </w:rPr>
              <w:t>на;</w:t>
            </w:r>
            <w:r>
              <w:rPr>
                <w:sz w:val="24"/>
                <w:szCs w:val="24"/>
              </w:rPr>
              <w:t xml:space="preserve"> </w:t>
            </w:r>
            <w:r w:rsidRPr="002554DD">
              <w:rPr>
                <w:sz w:val="24"/>
                <w:szCs w:val="24"/>
              </w:rPr>
              <w:t>дома 53, 53/1, 53/2, 53/3, 55  по улице Калинина;</w:t>
            </w:r>
            <w:r>
              <w:rPr>
                <w:sz w:val="24"/>
                <w:szCs w:val="24"/>
              </w:rPr>
              <w:t xml:space="preserve"> </w:t>
            </w:r>
            <w:r w:rsidRPr="002554DD">
              <w:rPr>
                <w:sz w:val="24"/>
                <w:szCs w:val="24"/>
              </w:rPr>
              <w:t>дома 57, 59 по улице Ленина;</w:t>
            </w:r>
            <w:r>
              <w:rPr>
                <w:sz w:val="24"/>
                <w:szCs w:val="24"/>
              </w:rPr>
              <w:t xml:space="preserve"> </w:t>
            </w:r>
            <w:r w:rsidRPr="002554DD">
              <w:rPr>
                <w:sz w:val="24"/>
                <w:szCs w:val="24"/>
              </w:rPr>
              <w:t>дома 17, 19 по ул</w:t>
            </w:r>
            <w:r w:rsidRPr="002554DD">
              <w:rPr>
                <w:sz w:val="24"/>
                <w:szCs w:val="24"/>
              </w:rPr>
              <w:t>и</w:t>
            </w:r>
            <w:r w:rsidRPr="002554DD">
              <w:rPr>
                <w:sz w:val="24"/>
                <w:szCs w:val="24"/>
              </w:rPr>
              <w:t>це Фрунзе;</w:t>
            </w:r>
            <w:r>
              <w:rPr>
                <w:sz w:val="24"/>
                <w:szCs w:val="24"/>
              </w:rPr>
              <w:t xml:space="preserve"> </w:t>
            </w:r>
            <w:r w:rsidRPr="002554DD">
              <w:rPr>
                <w:sz w:val="24"/>
                <w:szCs w:val="24"/>
              </w:rPr>
              <w:t>дома 16, 16/А,18, 18/А, 18/Б, 20 по улице Степной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23.</w:t>
            </w:r>
          </w:p>
        </w:tc>
        <w:tc>
          <w:tcPr>
            <w:tcW w:w="607" w:type="pct"/>
          </w:tcPr>
          <w:p w:rsidR="00FF765D" w:rsidRPr="007959C9" w:rsidRDefault="00FF765D" w:rsidP="008B2CD2">
            <w:pPr>
              <w:jc w:val="center"/>
              <w:rPr>
                <w:sz w:val="24"/>
                <w:szCs w:val="24"/>
              </w:rPr>
            </w:pPr>
            <w:r w:rsidRPr="007959C9">
              <w:rPr>
                <w:sz w:val="24"/>
                <w:szCs w:val="24"/>
              </w:rPr>
              <w:t>821</w:t>
            </w:r>
          </w:p>
          <w:p w:rsidR="00FF765D" w:rsidRPr="007959C9" w:rsidRDefault="00FF765D" w:rsidP="008B2CD2">
            <w:pPr>
              <w:jc w:val="center"/>
              <w:rPr>
                <w:sz w:val="24"/>
                <w:szCs w:val="24"/>
                <w:lang w:eastAsia="en-US"/>
              </w:rPr>
            </w:pPr>
            <w:r w:rsidRPr="007959C9">
              <w:rPr>
                <w:sz w:val="24"/>
                <w:szCs w:val="24"/>
              </w:rPr>
              <w:t>14 округ</w:t>
            </w:r>
          </w:p>
        </w:tc>
        <w:tc>
          <w:tcPr>
            <w:tcW w:w="454" w:type="pct"/>
          </w:tcPr>
          <w:p w:rsidR="00FF765D" w:rsidRPr="002554DD" w:rsidRDefault="00FF765D" w:rsidP="008B2CD2">
            <w:pPr>
              <w:spacing w:after="1" w:line="220" w:lineRule="atLeast"/>
              <w:jc w:val="center"/>
              <w:rPr>
                <w:sz w:val="24"/>
                <w:szCs w:val="24"/>
                <w:lang w:eastAsia="en-US"/>
              </w:rPr>
            </w:pPr>
            <w:r>
              <w:rPr>
                <w:sz w:val="24"/>
                <w:szCs w:val="24"/>
              </w:rPr>
              <w:t>1570</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18</w:t>
            </w:r>
          </w:p>
          <w:p w:rsidR="00FF765D" w:rsidRPr="002554DD" w:rsidRDefault="00FF765D" w:rsidP="008B2CD2">
            <w:pPr>
              <w:spacing w:after="1" w:line="220" w:lineRule="atLeast"/>
              <w:jc w:val="center"/>
              <w:rPr>
                <w:sz w:val="24"/>
                <w:szCs w:val="24"/>
              </w:rPr>
            </w:pPr>
            <w:r w:rsidRPr="00612A32">
              <w:rPr>
                <w:sz w:val="24"/>
                <w:szCs w:val="24"/>
              </w:rPr>
              <w:t>т.</w:t>
            </w:r>
            <w:r w:rsidRPr="002554DD">
              <w:rPr>
                <w:sz w:val="24"/>
                <w:szCs w:val="24"/>
              </w:rPr>
              <w:t xml:space="preserve"> </w:t>
            </w:r>
            <w:r>
              <w:rPr>
                <w:sz w:val="24"/>
                <w:szCs w:val="24"/>
              </w:rPr>
              <w:t>3-74-29</w:t>
            </w:r>
          </w:p>
          <w:p w:rsidR="00FF765D" w:rsidRPr="002554DD" w:rsidRDefault="00FF765D" w:rsidP="008B2CD2">
            <w:pPr>
              <w:spacing w:after="1" w:line="220" w:lineRule="atLeast"/>
              <w:jc w:val="center"/>
              <w:rPr>
                <w:sz w:val="24"/>
                <w:szCs w:val="24"/>
                <w:lang w:eastAsia="en-US"/>
              </w:rPr>
            </w:pPr>
            <w:r w:rsidRPr="002554DD">
              <w:rPr>
                <w:sz w:val="24"/>
                <w:szCs w:val="24"/>
              </w:rPr>
              <w:t>улица Гагарина, 53Б, 357100</w:t>
            </w:r>
          </w:p>
        </w:tc>
        <w:tc>
          <w:tcPr>
            <w:tcW w:w="2045" w:type="pct"/>
          </w:tcPr>
          <w:p w:rsidR="00FF765D" w:rsidRPr="002554DD" w:rsidRDefault="00FF765D" w:rsidP="008B2CD2">
            <w:pPr>
              <w:spacing w:after="1" w:line="220" w:lineRule="atLeast"/>
              <w:jc w:val="both"/>
              <w:rPr>
                <w:sz w:val="24"/>
                <w:szCs w:val="24"/>
              </w:rPr>
            </w:pPr>
            <w:r w:rsidRPr="002554DD">
              <w:rPr>
                <w:sz w:val="24"/>
                <w:szCs w:val="24"/>
              </w:rPr>
              <w:t>дома 2А, 4, 4А, 6, 6А, 6Б, 8, 8А, 8Б, 10, 10А, 12, 12А, 14 по улице Степной</w:t>
            </w:r>
          </w:p>
          <w:p w:rsidR="00FF765D" w:rsidRPr="002554DD" w:rsidRDefault="00FF765D" w:rsidP="008B2CD2">
            <w:pPr>
              <w:spacing w:after="1" w:line="220" w:lineRule="atLeast"/>
              <w:jc w:val="both"/>
              <w:rPr>
                <w:sz w:val="24"/>
                <w:szCs w:val="24"/>
                <w:lang w:eastAsia="en-US"/>
              </w:rPr>
            </w:pP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24.</w:t>
            </w:r>
          </w:p>
        </w:tc>
        <w:tc>
          <w:tcPr>
            <w:tcW w:w="607" w:type="pct"/>
          </w:tcPr>
          <w:p w:rsidR="00FF765D" w:rsidRPr="007959C9" w:rsidRDefault="00FF765D" w:rsidP="008B2CD2">
            <w:pPr>
              <w:jc w:val="center"/>
              <w:rPr>
                <w:sz w:val="24"/>
                <w:szCs w:val="24"/>
              </w:rPr>
            </w:pPr>
            <w:r w:rsidRPr="007959C9">
              <w:rPr>
                <w:sz w:val="24"/>
                <w:szCs w:val="24"/>
              </w:rPr>
              <w:t>822</w:t>
            </w:r>
          </w:p>
          <w:p w:rsidR="00FF765D" w:rsidRPr="007959C9" w:rsidRDefault="00FF765D" w:rsidP="008B2CD2">
            <w:pPr>
              <w:jc w:val="center"/>
              <w:rPr>
                <w:sz w:val="24"/>
                <w:szCs w:val="24"/>
                <w:lang w:eastAsia="en-US"/>
              </w:rPr>
            </w:pPr>
            <w:r w:rsidRPr="007959C9">
              <w:rPr>
                <w:sz w:val="24"/>
                <w:szCs w:val="24"/>
              </w:rPr>
              <w:t>14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1653</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5</w:t>
            </w:r>
          </w:p>
          <w:p w:rsidR="00FF765D" w:rsidRPr="002554DD" w:rsidRDefault="00FF765D" w:rsidP="008B2CD2">
            <w:pPr>
              <w:spacing w:after="1" w:line="220" w:lineRule="atLeast"/>
              <w:jc w:val="center"/>
              <w:rPr>
                <w:sz w:val="24"/>
                <w:szCs w:val="24"/>
              </w:rPr>
            </w:pPr>
            <w:r w:rsidRPr="002554DD">
              <w:rPr>
                <w:sz w:val="24"/>
                <w:szCs w:val="24"/>
              </w:rPr>
              <w:t xml:space="preserve">т. 3-59-62 </w:t>
            </w:r>
          </w:p>
          <w:p w:rsidR="00FF765D" w:rsidRPr="002554DD" w:rsidRDefault="00FF765D" w:rsidP="008B2CD2">
            <w:pPr>
              <w:spacing w:after="1" w:line="220" w:lineRule="atLeast"/>
              <w:jc w:val="center"/>
              <w:rPr>
                <w:sz w:val="24"/>
                <w:szCs w:val="24"/>
                <w:lang w:eastAsia="en-US"/>
              </w:rPr>
            </w:pPr>
            <w:r w:rsidRPr="002554DD">
              <w:rPr>
                <w:sz w:val="24"/>
                <w:szCs w:val="24"/>
              </w:rPr>
              <w:t>улица Кооперативная, 98, 357100</w:t>
            </w:r>
          </w:p>
        </w:tc>
        <w:tc>
          <w:tcPr>
            <w:tcW w:w="2045" w:type="pct"/>
          </w:tcPr>
          <w:p w:rsidR="00FF765D" w:rsidRPr="002554DD" w:rsidRDefault="00FF765D" w:rsidP="008B2CD2">
            <w:pPr>
              <w:spacing w:after="1" w:line="220" w:lineRule="atLeast"/>
              <w:jc w:val="both"/>
              <w:rPr>
                <w:sz w:val="24"/>
                <w:szCs w:val="24"/>
              </w:rPr>
            </w:pPr>
            <w:r w:rsidRPr="002554DD">
              <w:rPr>
                <w:sz w:val="24"/>
                <w:szCs w:val="24"/>
              </w:rPr>
              <w:t>от пересечения улицы Степной с улицей Калинина, далее по улице Калинина (нечетная сторона),  до улицы Скачковой, далее по улице Скачковой (четная сторона), до улицы Кооперативной, далее по улице Кооперативной (четная ст</w:t>
            </w:r>
            <w:r w:rsidRPr="002554DD">
              <w:rPr>
                <w:sz w:val="24"/>
                <w:szCs w:val="24"/>
              </w:rPr>
              <w:t>о</w:t>
            </w:r>
            <w:r w:rsidRPr="002554DD">
              <w:rPr>
                <w:sz w:val="24"/>
                <w:szCs w:val="24"/>
              </w:rPr>
              <w:t>рона) до переулка Кожедуба, далее по переулку Кожедуба (нечетная сторона) до пересечения с улицей Водопроводной  и улицей Револ</w:t>
            </w:r>
            <w:r w:rsidRPr="002554DD">
              <w:rPr>
                <w:sz w:val="24"/>
                <w:szCs w:val="24"/>
              </w:rPr>
              <w:t>ю</w:t>
            </w:r>
            <w:r w:rsidRPr="002554DD">
              <w:rPr>
                <w:sz w:val="24"/>
                <w:szCs w:val="24"/>
              </w:rPr>
              <w:t>ционной, далее по улице Револ</w:t>
            </w:r>
            <w:r w:rsidRPr="002554DD">
              <w:rPr>
                <w:sz w:val="24"/>
                <w:szCs w:val="24"/>
              </w:rPr>
              <w:t>ю</w:t>
            </w:r>
            <w:r w:rsidRPr="002554DD">
              <w:rPr>
                <w:sz w:val="24"/>
                <w:szCs w:val="24"/>
              </w:rPr>
              <w:t>ционной (четная сторона) до ж</w:t>
            </w:r>
            <w:r w:rsidRPr="002554DD">
              <w:rPr>
                <w:sz w:val="24"/>
                <w:szCs w:val="24"/>
              </w:rPr>
              <w:t>е</w:t>
            </w:r>
            <w:r w:rsidRPr="002554DD">
              <w:rPr>
                <w:sz w:val="24"/>
                <w:szCs w:val="24"/>
              </w:rPr>
              <w:t>лезнодорожного вокзала, от желе</w:t>
            </w:r>
            <w:r w:rsidRPr="002554DD">
              <w:rPr>
                <w:sz w:val="24"/>
                <w:szCs w:val="24"/>
              </w:rPr>
              <w:t>з</w:t>
            </w:r>
            <w:r w:rsidRPr="002554DD">
              <w:rPr>
                <w:sz w:val="24"/>
                <w:szCs w:val="24"/>
              </w:rPr>
              <w:t>нодорожного вокзала до железн</w:t>
            </w:r>
            <w:r w:rsidRPr="002554DD">
              <w:rPr>
                <w:sz w:val="24"/>
                <w:szCs w:val="24"/>
              </w:rPr>
              <w:t>о</w:t>
            </w:r>
            <w:r w:rsidRPr="002554DD">
              <w:rPr>
                <w:sz w:val="24"/>
                <w:szCs w:val="24"/>
              </w:rPr>
              <w:t>дорожного полотна, далее вдоль железнодорожного полотна до улицы Ленина, далее по улице Л</w:t>
            </w:r>
            <w:r w:rsidRPr="002554DD">
              <w:rPr>
                <w:sz w:val="24"/>
                <w:szCs w:val="24"/>
              </w:rPr>
              <w:t>е</w:t>
            </w:r>
            <w:r w:rsidRPr="002554DD">
              <w:rPr>
                <w:sz w:val="24"/>
                <w:szCs w:val="24"/>
              </w:rPr>
              <w:t xml:space="preserve">нина (нечетная сторона), далее по </w:t>
            </w:r>
            <w:r w:rsidRPr="002554DD">
              <w:rPr>
                <w:sz w:val="24"/>
                <w:szCs w:val="24"/>
              </w:rPr>
              <w:lastRenderedPageBreak/>
              <w:t>улице Степной (нечетная сторона) до пересечения с улицей Калинина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25.</w:t>
            </w:r>
          </w:p>
        </w:tc>
        <w:tc>
          <w:tcPr>
            <w:tcW w:w="607" w:type="pct"/>
          </w:tcPr>
          <w:p w:rsidR="00FF765D" w:rsidRPr="007959C9" w:rsidRDefault="00FF765D" w:rsidP="008B2CD2">
            <w:pPr>
              <w:jc w:val="center"/>
              <w:rPr>
                <w:sz w:val="24"/>
                <w:szCs w:val="24"/>
              </w:rPr>
            </w:pPr>
            <w:r w:rsidRPr="007959C9">
              <w:rPr>
                <w:sz w:val="24"/>
                <w:szCs w:val="24"/>
              </w:rPr>
              <w:t>823</w:t>
            </w:r>
          </w:p>
          <w:p w:rsidR="00FF765D" w:rsidRPr="007959C9" w:rsidRDefault="00FF765D" w:rsidP="008B2CD2">
            <w:pPr>
              <w:jc w:val="center"/>
              <w:rPr>
                <w:sz w:val="24"/>
                <w:szCs w:val="24"/>
                <w:lang w:eastAsia="en-US"/>
              </w:rPr>
            </w:pPr>
            <w:r w:rsidRPr="007959C9">
              <w:rPr>
                <w:sz w:val="24"/>
                <w:szCs w:val="24"/>
              </w:rPr>
              <w:t>15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1357</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5</w:t>
            </w:r>
          </w:p>
          <w:p w:rsidR="00FF765D" w:rsidRPr="002554DD" w:rsidRDefault="00FF765D" w:rsidP="008B2CD2">
            <w:pPr>
              <w:spacing w:after="1" w:line="220" w:lineRule="atLeast"/>
              <w:jc w:val="center"/>
              <w:rPr>
                <w:sz w:val="24"/>
                <w:szCs w:val="24"/>
              </w:rPr>
            </w:pPr>
            <w:r w:rsidRPr="002554DD">
              <w:rPr>
                <w:sz w:val="24"/>
                <w:szCs w:val="24"/>
              </w:rPr>
              <w:t xml:space="preserve">т. 3-84-45 </w:t>
            </w:r>
          </w:p>
          <w:p w:rsidR="00FF765D" w:rsidRPr="002554DD" w:rsidRDefault="00FF765D" w:rsidP="008B2CD2">
            <w:pPr>
              <w:spacing w:after="1" w:line="220" w:lineRule="atLeast"/>
              <w:jc w:val="center"/>
              <w:rPr>
                <w:sz w:val="24"/>
                <w:szCs w:val="24"/>
                <w:lang w:eastAsia="en-US"/>
              </w:rPr>
            </w:pPr>
            <w:r w:rsidRPr="002554DD">
              <w:rPr>
                <w:sz w:val="24"/>
                <w:szCs w:val="24"/>
              </w:rPr>
              <w:t>улица Кооперативная, 98, 357100</w:t>
            </w:r>
          </w:p>
        </w:tc>
        <w:tc>
          <w:tcPr>
            <w:tcW w:w="2045" w:type="pct"/>
          </w:tcPr>
          <w:p w:rsidR="00FF765D" w:rsidRPr="002554DD" w:rsidRDefault="00FF765D" w:rsidP="008B2CD2">
            <w:pPr>
              <w:spacing w:after="1" w:line="220" w:lineRule="atLeast"/>
              <w:jc w:val="both"/>
              <w:rPr>
                <w:sz w:val="24"/>
                <w:szCs w:val="24"/>
                <w:lang w:eastAsia="en-US"/>
              </w:rPr>
            </w:pPr>
            <w:r>
              <w:rPr>
                <w:sz w:val="24"/>
                <w:szCs w:val="24"/>
              </w:rPr>
              <w:t>о</w:t>
            </w:r>
            <w:r w:rsidRPr="002554DD">
              <w:rPr>
                <w:sz w:val="24"/>
                <w:szCs w:val="24"/>
              </w:rPr>
              <w:t>т железнодорожного вокзала до  улицы Революционной, далее по улице Революционной (нечетная сторона) до пересечения с улицей Водопроводной и улицей Кожед</w:t>
            </w:r>
            <w:r w:rsidRPr="002554DD">
              <w:rPr>
                <w:sz w:val="24"/>
                <w:szCs w:val="24"/>
              </w:rPr>
              <w:t>у</w:t>
            </w:r>
            <w:r w:rsidRPr="002554DD">
              <w:rPr>
                <w:sz w:val="24"/>
                <w:szCs w:val="24"/>
              </w:rPr>
              <w:t>ба, далее по улице Кожедуба (че</w:t>
            </w:r>
            <w:r w:rsidRPr="002554DD">
              <w:rPr>
                <w:sz w:val="24"/>
                <w:szCs w:val="24"/>
              </w:rPr>
              <w:t>т</w:t>
            </w:r>
            <w:r w:rsidRPr="002554DD">
              <w:rPr>
                <w:sz w:val="24"/>
                <w:szCs w:val="24"/>
              </w:rPr>
              <w:t>ная сторона) до улицы Коопер</w:t>
            </w:r>
            <w:r w:rsidRPr="002554DD">
              <w:rPr>
                <w:sz w:val="24"/>
                <w:szCs w:val="24"/>
              </w:rPr>
              <w:t>а</w:t>
            </w:r>
            <w:r w:rsidRPr="002554DD">
              <w:rPr>
                <w:sz w:val="24"/>
                <w:szCs w:val="24"/>
              </w:rPr>
              <w:t>тивной, далее по улице Коопер</w:t>
            </w:r>
            <w:r w:rsidRPr="002554DD">
              <w:rPr>
                <w:sz w:val="24"/>
                <w:szCs w:val="24"/>
              </w:rPr>
              <w:t>а</w:t>
            </w:r>
            <w:r w:rsidRPr="002554DD">
              <w:rPr>
                <w:sz w:val="24"/>
                <w:szCs w:val="24"/>
              </w:rPr>
              <w:t>тивной (нечетная сторона) до ул</w:t>
            </w:r>
            <w:r w:rsidRPr="002554DD">
              <w:rPr>
                <w:sz w:val="24"/>
                <w:szCs w:val="24"/>
              </w:rPr>
              <w:t>и</w:t>
            </w:r>
            <w:r w:rsidRPr="002554DD">
              <w:rPr>
                <w:sz w:val="24"/>
                <w:szCs w:val="24"/>
              </w:rPr>
              <w:t>цы Скачковой, далее по улице Скачковой (нечетная сторона) до улицы Калинина, далее по улице Калинина (нечетная сторона) до улицы Дунаевского, далее по ул</w:t>
            </w:r>
            <w:r w:rsidRPr="002554DD">
              <w:rPr>
                <w:sz w:val="24"/>
                <w:szCs w:val="24"/>
              </w:rPr>
              <w:t>и</w:t>
            </w:r>
            <w:r w:rsidRPr="002554DD">
              <w:rPr>
                <w:sz w:val="24"/>
                <w:szCs w:val="24"/>
              </w:rPr>
              <w:t>це Дунаевского (четная сторона) ломаной линией до железнодоро</w:t>
            </w:r>
            <w:r w:rsidRPr="002554DD">
              <w:rPr>
                <w:sz w:val="24"/>
                <w:szCs w:val="24"/>
              </w:rPr>
              <w:t>ж</w:t>
            </w:r>
            <w:r w:rsidRPr="002554DD">
              <w:rPr>
                <w:sz w:val="24"/>
                <w:szCs w:val="24"/>
              </w:rPr>
              <w:t>ного полотна, исключая</w:t>
            </w:r>
            <w:r>
              <w:rPr>
                <w:sz w:val="24"/>
                <w:szCs w:val="24"/>
              </w:rPr>
              <w:t xml:space="preserve"> </w:t>
            </w:r>
            <w:r w:rsidRPr="002554DD">
              <w:rPr>
                <w:sz w:val="24"/>
                <w:szCs w:val="24"/>
              </w:rPr>
              <w:t>дом 5 по улице Дунаевского;</w:t>
            </w:r>
            <w:r>
              <w:rPr>
                <w:sz w:val="24"/>
                <w:szCs w:val="24"/>
              </w:rPr>
              <w:t xml:space="preserve"> </w:t>
            </w:r>
            <w:r w:rsidRPr="002554DD">
              <w:rPr>
                <w:sz w:val="24"/>
                <w:szCs w:val="24"/>
              </w:rPr>
              <w:t>дома 9, 11, 11А, 13 по улице Достоевского;</w:t>
            </w:r>
            <w:r>
              <w:rPr>
                <w:sz w:val="24"/>
                <w:szCs w:val="24"/>
              </w:rPr>
              <w:t xml:space="preserve"> д</w:t>
            </w:r>
            <w:r w:rsidRPr="002554DD">
              <w:rPr>
                <w:sz w:val="24"/>
                <w:szCs w:val="24"/>
              </w:rPr>
              <w:t>ома 149, 149Б по улице Калинина;</w:t>
            </w:r>
            <w:r>
              <w:rPr>
                <w:sz w:val="24"/>
                <w:szCs w:val="24"/>
              </w:rPr>
              <w:t xml:space="preserve"> </w:t>
            </w:r>
            <w:r w:rsidRPr="002554DD">
              <w:rPr>
                <w:sz w:val="24"/>
                <w:szCs w:val="24"/>
              </w:rPr>
              <w:t>343, 345, 347, 347А, 354 по улице Водопроводной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26.</w:t>
            </w:r>
          </w:p>
        </w:tc>
        <w:tc>
          <w:tcPr>
            <w:tcW w:w="607" w:type="pct"/>
          </w:tcPr>
          <w:p w:rsidR="00FF765D" w:rsidRPr="007959C9" w:rsidRDefault="00FF765D" w:rsidP="008B2CD2">
            <w:pPr>
              <w:jc w:val="center"/>
              <w:rPr>
                <w:sz w:val="24"/>
                <w:szCs w:val="24"/>
              </w:rPr>
            </w:pPr>
            <w:r w:rsidRPr="007959C9">
              <w:rPr>
                <w:sz w:val="24"/>
                <w:szCs w:val="24"/>
              </w:rPr>
              <w:t xml:space="preserve">824 </w:t>
            </w:r>
          </w:p>
          <w:p w:rsidR="00FF765D" w:rsidRPr="007959C9" w:rsidRDefault="00FF765D" w:rsidP="008B2CD2">
            <w:pPr>
              <w:jc w:val="center"/>
              <w:rPr>
                <w:sz w:val="24"/>
                <w:szCs w:val="24"/>
                <w:lang w:eastAsia="en-US"/>
              </w:rPr>
            </w:pPr>
            <w:r w:rsidRPr="007959C9">
              <w:rPr>
                <w:sz w:val="24"/>
                <w:szCs w:val="24"/>
              </w:rPr>
              <w:t>15 округ</w:t>
            </w:r>
          </w:p>
        </w:tc>
        <w:tc>
          <w:tcPr>
            <w:tcW w:w="454" w:type="pct"/>
          </w:tcPr>
          <w:p w:rsidR="00FF765D" w:rsidRPr="002554DD" w:rsidRDefault="00FF765D" w:rsidP="008B2CD2">
            <w:pPr>
              <w:spacing w:after="1" w:line="220" w:lineRule="atLeast"/>
              <w:jc w:val="center"/>
              <w:rPr>
                <w:sz w:val="24"/>
                <w:szCs w:val="24"/>
                <w:lang w:eastAsia="en-US"/>
              </w:rPr>
            </w:pPr>
            <w:r>
              <w:rPr>
                <w:sz w:val="24"/>
                <w:szCs w:val="24"/>
              </w:rPr>
              <w:t>2126</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20</w:t>
            </w:r>
          </w:p>
          <w:p w:rsidR="00FF765D" w:rsidRPr="002554DD" w:rsidRDefault="00FF765D" w:rsidP="008B2CD2">
            <w:pPr>
              <w:spacing w:after="1" w:line="220" w:lineRule="atLeast"/>
              <w:jc w:val="center"/>
              <w:rPr>
                <w:sz w:val="24"/>
                <w:szCs w:val="24"/>
              </w:rPr>
            </w:pPr>
            <w:r w:rsidRPr="002554DD">
              <w:rPr>
                <w:sz w:val="24"/>
                <w:szCs w:val="24"/>
              </w:rPr>
              <w:t>т. 5-69-92</w:t>
            </w:r>
          </w:p>
          <w:p w:rsidR="00FF765D" w:rsidRPr="002554DD" w:rsidRDefault="00FF765D" w:rsidP="008B2CD2">
            <w:pPr>
              <w:spacing w:after="1" w:line="220" w:lineRule="atLeast"/>
              <w:jc w:val="center"/>
              <w:rPr>
                <w:sz w:val="24"/>
                <w:szCs w:val="24"/>
                <w:lang w:eastAsia="en-US"/>
              </w:rPr>
            </w:pPr>
            <w:r w:rsidRPr="002554DD">
              <w:rPr>
                <w:sz w:val="24"/>
                <w:szCs w:val="24"/>
              </w:rPr>
              <w:t>улица Калинина, 159А, 357115</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дом 5 по улице Дунаевского;</w:t>
            </w:r>
            <w:r>
              <w:rPr>
                <w:sz w:val="24"/>
                <w:szCs w:val="24"/>
              </w:rPr>
              <w:t xml:space="preserve"> </w:t>
            </w:r>
            <w:r w:rsidRPr="002554DD">
              <w:rPr>
                <w:sz w:val="24"/>
                <w:szCs w:val="24"/>
              </w:rPr>
              <w:t>дома 9, 11, 11А, 13 по улице Достое</w:t>
            </w:r>
            <w:r w:rsidRPr="002554DD">
              <w:rPr>
                <w:sz w:val="24"/>
                <w:szCs w:val="24"/>
              </w:rPr>
              <w:t>в</w:t>
            </w:r>
            <w:r w:rsidRPr="002554DD">
              <w:rPr>
                <w:sz w:val="24"/>
                <w:szCs w:val="24"/>
              </w:rPr>
              <w:t>ского;</w:t>
            </w:r>
            <w:r>
              <w:rPr>
                <w:sz w:val="24"/>
                <w:szCs w:val="24"/>
              </w:rPr>
              <w:t xml:space="preserve"> д</w:t>
            </w:r>
            <w:r w:rsidRPr="002554DD">
              <w:rPr>
                <w:sz w:val="24"/>
                <w:szCs w:val="24"/>
              </w:rPr>
              <w:t>ома 149, 149Б по улице К</w:t>
            </w:r>
            <w:r w:rsidRPr="002554DD">
              <w:rPr>
                <w:sz w:val="24"/>
                <w:szCs w:val="24"/>
              </w:rPr>
              <w:t>а</w:t>
            </w:r>
            <w:r w:rsidRPr="002554DD">
              <w:rPr>
                <w:sz w:val="24"/>
                <w:szCs w:val="24"/>
              </w:rPr>
              <w:t>линина;</w:t>
            </w:r>
            <w:r>
              <w:rPr>
                <w:sz w:val="24"/>
                <w:szCs w:val="24"/>
              </w:rPr>
              <w:t xml:space="preserve"> </w:t>
            </w:r>
            <w:r w:rsidRPr="002554DD">
              <w:rPr>
                <w:sz w:val="24"/>
                <w:szCs w:val="24"/>
              </w:rPr>
              <w:t>343, 345, 347, 347А, 354 по улице Водопроводной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27.</w:t>
            </w:r>
          </w:p>
        </w:tc>
        <w:tc>
          <w:tcPr>
            <w:tcW w:w="607" w:type="pct"/>
          </w:tcPr>
          <w:p w:rsidR="00FF765D" w:rsidRPr="007959C9" w:rsidRDefault="00FF765D" w:rsidP="008B2CD2">
            <w:pPr>
              <w:jc w:val="center"/>
              <w:rPr>
                <w:sz w:val="24"/>
                <w:szCs w:val="24"/>
              </w:rPr>
            </w:pPr>
            <w:r w:rsidRPr="007959C9">
              <w:rPr>
                <w:sz w:val="24"/>
                <w:szCs w:val="24"/>
              </w:rPr>
              <w:t>825</w:t>
            </w:r>
          </w:p>
          <w:p w:rsidR="00FF765D" w:rsidRPr="007959C9" w:rsidRDefault="00FF765D" w:rsidP="008B2CD2">
            <w:pPr>
              <w:jc w:val="center"/>
              <w:rPr>
                <w:sz w:val="24"/>
                <w:szCs w:val="24"/>
                <w:lang w:eastAsia="en-US"/>
              </w:rPr>
            </w:pPr>
            <w:r w:rsidRPr="007959C9">
              <w:rPr>
                <w:sz w:val="24"/>
                <w:szCs w:val="24"/>
              </w:rPr>
              <w:t>16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2820</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 xml:space="preserve">МБОУ СОШ № 20 </w:t>
            </w:r>
          </w:p>
          <w:p w:rsidR="00FF765D" w:rsidRPr="002554DD" w:rsidRDefault="00FF765D" w:rsidP="008B2CD2">
            <w:pPr>
              <w:spacing w:after="1" w:line="220" w:lineRule="atLeast"/>
              <w:jc w:val="center"/>
              <w:rPr>
                <w:sz w:val="24"/>
                <w:szCs w:val="24"/>
              </w:rPr>
            </w:pPr>
            <w:r w:rsidRPr="002554DD">
              <w:rPr>
                <w:sz w:val="24"/>
                <w:szCs w:val="24"/>
              </w:rPr>
              <w:t>т. 5-69-98</w:t>
            </w:r>
          </w:p>
          <w:p w:rsidR="00FF765D" w:rsidRPr="002554DD" w:rsidRDefault="00FF765D" w:rsidP="008B2CD2">
            <w:pPr>
              <w:spacing w:after="1" w:line="220" w:lineRule="atLeast"/>
              <w:jc w:val="center"/>
              <w:rPr>
                <w:sz w:val="24"/>
                <w:szCs w:val="24"/>
                <w:lang w:eastAsia="en-US"/>
              </w:rPr>
            </w:pPr>
            <w:r w:rsidRPr="002554DD">
              <w:rPr>
                <w:sz w:val="24"/>
                <w:szCs w:val="24"/>
              </w:rPr>
              <w:t>улица Калинина, 159А, 357115</w:t>
            </w:r>
          </w:p>
        </w:tc>
        <w:tc>
          <w:tcPr>
            <w:tcW w:w="2045" w:type="pct"/>
          </w:tcPr>
          <w:p w:rsidR="00FF765D" w:rsidRPr="002554DD" w:rsidRDefault="00FF765D" w:rsidP="008B2CD2">
            <w:pPr>
              <w:spacing w:after="1" w:line="220" w:lineRule="atLeast"/>
              <w:jc w:val="both"/>
              <w:rPr>
                <w:sz w:val="24"/>
                <w:szCs w:val="24"/>
                <w:lang w:eastAsia="en-US"/>
              </w:rPr>
            </w:pPr>
            <w:r>
              <w:rPr>
                <w:sz w:val="24"/>
                <w:szCs w:val="24"/>
              </w:rPr>
              <w:t>д</w:t>
            </w:r>
            <w:r w:rsidRPr="002554DD">
              <w:rPr>
                <w:sz w:val="24"/>
                <w:szCs w:val="24"/>
              </w:rPr>
              <w:t>ома 356, 358 по улице Водопр</w:t>
            </w:r>
            <w:r w:rsidRPr="002554DD">
              <w:rPr>
                <w:sz w:val="24"/>
                <w:szCs w:val="24"/>
              </w:rPr>
              <w:t>о</w:t>
            </w:r>
            <w:r w:rsidRPr="002554DD">
              <w:rPr>
                <w:sz w:val="24"/>
                <w:szCs w:val="24"/>
              </w:rPr>
              <w:t>водной;</w:t>
            </w:r>
            <w:r>
              <w:rPr>
                <w:sz w:val="24"/>
                <w:szCs w:val="24"/>
              </w:rPr>
              <w:t xml:space="preserve"> </w:t>
            </w:r>
            <w:r w:rsidRPr="002554DD">
              <w:rPr>
                <w:sz w:val="24"/>
                <w:szCs w:val="24"/>
              </w:rPr>
              <w:t>дома 3, 3/А, 3/Б, 7 по ул</w:t>
            </w:r>
            <w:r w:rsidRPr="002554DD">
              <w:rPr>
                <w:sz w:val="24"/>
                <w:szCs w:val="24"/>
              </w:rPr>
              <w:t>и</w:t>
            </w:r>
            <w:r w:rsidRPr="002554DD">
              <w:rPr>
                <w:sz w:val="24"/>
                <w:szCs w:val="24"/>
              </w:rPr>
              <w:t>це Дунаевского;</w:t>
            </w:r>
            <w:r>
              <w:rPr>
                <w:sz w:val="24"/>
                <w:szCs w:val="24"/>
              </w:rPr>
              <w:t xml:space="preserve"> </w:t>
            </w:r>
            <w:r w:rsidRPr="002554DD">
              <w:rPr>
                <w:sz w:val="24"/>
                <w:szCs w:val="24"/>
              </w:rPr>
              <w:t>дома 155, 161, 161/А, 163, 165, 167, 169 по улице Калинина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28.</w:t>
            </w:r>
          </w:p>
        </w:tc>
        <w:tc>
          <w:tcPr>
            <w:tcW w:w="607" w:type="pct"/>
          </w:tcPr>
          <w:p w:rsidR="00FF765D" w:rsidRPr="007959C9" w:rsidRDefault="00FF765D" w:rsidP="008B2CD2">
            <w:pPr>
              <w:jc w:val="center"/>
              <w:rPr>
                <w:sz w:val="24"/>
                <w:szCs w:val="24"/>
              </w:rPr>
            </w:pPr>
            <w:r w:rsidRPr="007959C9">
              <w:rPr>
                <w:sz w:val="24"/>
                <w:szCs w:val="24"/>
              </w:rPr>
              <w:t>826</w:t>
            </w:r>
          </w:p>
          <w:p w:rsidR="00FF765D" w:rsidRPr="007959C9" w:rsidRDefault="00FF765D" w:rsidP="008B2CD2">
            <w:pPr>
              <w:jc w:val="center"/>
              <w:rPr>
                <w:sz w:val="24"/>
                <w:szCs w:val="24"/>
                <w:lang w:eastAsia="en-US"/>
              </w:rPr>
            </w:pPr>
            <w:r w:rsidRPr="007959C9">
              <w:rPr>
                <w:sz w:val="24"/>
                <w:szCs w:val="24"/>
              </w:rPr>
              <w:t>17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2851</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 xml:space="preserve">МБОУ СОШ № 20 </w:t>
            </w:r>
          </w:p>
          <w:p w:rsidR="00FF765D" w:rsidRPr="002554DD" w:rsidRDefault="00FF765D" w:rsidP="008B2CD2">
            <w:pPr>
              <w:spacing w:after="1" w:line="220" w:lineRule="atLeast"/>
              <w:jc w:val="center"/>
              <w:rPr>
                <w:sz w:val="24"/>
                <w:szCs w:val="24"/>
              </w:rPr>
            </w:pPr>
            <w:r w:rsidRPr="002554DD">
              <w:rPr>
                <w:sz w:val="24"/>
                <w:szCs w:val="24"/>
              </w:rPr>
              <w:t>т. 5-69-47</w:t>
            </w:r>
          </w:p>
          <w:p w:rsidR="00FF765D" w:rsidRPr="002554DD" w:rsidRDefault="00FF765D" w:rsidP="008B2CD2">
            <w:pPr>
              <w:spacing w:after="1" w:line="220" w:lineRule="atLeast"/>
              <w:jc w:val="center"/>
              <w:rPr>
                <w:sz w:val="24"/>
                <w:szCs w:val="24"/>
              </w:rPr>
            </w:pPr>
            <w:r w:rsidRPr="002554DD">
              <w:rPr>
                <w:sz w:val="24"/>
                <w:szCs w:val="24"/>
              </w:rPr>
              <w:t>улица Калинина, 159А, 357115</w:t>
            </w:r>
          </w:p>
          <w:p w:rsidR="00FF765D" w:rsidRPr="002554DD" w:rsidRDefault="00FF765D" w:rsidP="008B2CD2">
            <w:pPr>
              <w:spacing w:after="1" w:line="220" w:lineRule="atLeast"/>
              <w:jc w:val="center"/>
              <w:rPr>
                <w:sz w:val="24"/>
                <w:szCs w:val="24"/>
                <w:lang w:eastAsia="en-US"/>
              </w:rPr>
            </w:pPr>
          </w:p>
        </w:tc>
        <w:tc>
          <w:tcPr>
            <w:tcW w:w="2045" w:type="pct"/>
          </w:tcPr>
          <w:p w:rsidR="00FF765D" w:rsidRPr="002554DD" w:rsidRDefault="00FF765D" w:rsidP="008B2CD2">
            <w:pPr>
              <w:spacing w:after="1" w:line="220" w:lineRule="atLeast"/>
              <w:jc w:val="both"/>
              <w:rPr>
                <w:sz w:val="24"/>
                <w:szCs w:val="24"/>
                <w:lang w:eastAsia="en-US"/>
              </w:rPr>
            </w:pPr>
            <w:r>
              <w:rPr>
                <w:sz w:val="24"/>
                <w:szCs w:val="24"/>
              </w:rPr>
              <w:t>д</w:t>
            </w:r>
            <w:r w:rsidRPr="002554DD">
              <w:rPr>
                <w:sz w:val="24"/>
                <w:szCs w:val="24"/>
              </w:rPr>
              <w:t>ома 362, 362/2, 362/3, 363/2, 364, 366, 368, 383 по улице Водопр</w:t>
            </w:r>
            <w:r w:rsidRPr="002554DD">
              <w:rPr>
                <w:sz w:val="24"/>
                <w:szCs w:val="24"/>
              </w:rPr>
              <w:t>о</w:t>
            </w:r>
            <w:r w:rsidRPr="002554DD">
              <w:rPr>
                <w:sz w:val="24"/>
                <w:szCs w:val="24"/>
              </w:rPr>
              <w:t>водной;</w:t>
            </w:r>
            <w:r>
              <w:rPr>
                <w:sz w:val="24"/>
                <w:szCs w:val="24"/>
              </w:rPr>
              <w:t xml:space="preserve"> </w:t>
            </w:r>
            <w:r w:rsidRPr="002554DD">
              <w:rPr>
                <w:sz w:val="24"/>
                <w:szCs w:val="24"/>
              </w:rPr>
              <w:t>дома 171, 171/А, 175, 175/А, 175/Б, 175/В, 175/Г, 177, 179, 181, 183, 185, 185/1, 185/2 по улице Калинина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29.</w:t>
            </w:r>
          </w:p>
        </w:tc>
        <w:tc>
          <w:tcPr>
            <w:tcW w:w="607" w:type="pct"/>
          </w:tcPr>
          <w:p w:rsidR="00FF765D" w:rsidRPr="007959C9" w:rsidRDefault="00FF765D" w:rsidP="008B2CD2">
            <w:pPr>
              <w:jc w:val="center"/>
              <w:rPr>
                <w:sz w:val="24"/>
                <w:szCs w:val="24"/>
              </w:rPr>
            </w:pPr>
            <w:r w:rsidRPr="007959C9">
              <w:rPr>
                <w:sz w:val="24"/>
                <w:szCs w:val="24"/>
              </w:rPr>
              <w:t>827</w:t>
            </w:r>
          </w:p>
          <w:p w:rsidR="00FF765D" w:rsidRPr="007959C9" w:rsidRDefault="00FF765D" w:rsidP="008B2CD2">
            <w:pPr>
              <w:jc w:val="center"/>
              <w:rPr>
                <w:sz w:val="24"/>
                <w:szCs w:val="24"/>
              </w:rPr>
            </w:pPr>
            <w:r w:rsidRPr="007959C9">
              <w:rPr>
                <w:sz w:val="24"/>
                <w:szCs w:val="24"/>
              </w:rPr>
              <w:t>18 округ</w:t>
            </w:r>
          </w:p>
          <w:p w:rsidR="00FF765D" w:rsidRPr="007959C9" w:rsidRDefault="00FF765D" w:rsidP="008B2CD2">
            <w:pPr>
              <w:jc w:val="center"/>
              <w:rPr>
                <w:sz w:val="24"/>
                <w:szCs w:val="24"/>
                <w:lang w:eastAsia="en-US"/>
              </w:rPr>
            </w:pP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2800</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 xml:space="preserve">МБОУ СОШ № 3 </w:t>
            </w:r>
          </w:p>
          <w:p w:rsidR="00FF765D" w:rsidRPr="002554DD" w:rsidRDefault="00FF765D" w:rsidP="008B2CD2">
            <w:pPr>
              <w:spacing w:after="1" w:line="220" w:lineRule="atLeast"/>
              <w:jc w:val="center"/>
              <w:rPr>
                <w:sz w:val="24"/>
                <w:szCs w:val="24"/>
              </w:rPr>
            </w:pPr>
            <w:r w:rsidRPr="002554DD">
              <w:rPr>
                <w:sz w:val="24"/>
                <w:szCs w:val="24"/>
              </w:rPr>
              <w:t>т. 3-41-56, т. 3-31-14</w:t>
            </w:r>
          </w:p>
          <w:p w:rsidR="00FF765D" w:rsidRDefault="00FF765D" w:rsidP="008B2CD2">
            <w:pPr>
              <w:spacing w:after="1" w:line="220" w:lineRule="atLeast"/>
              <w:jc w:val="center"/>
              <w:rPr>
                <w:sz w:val="24"/>
                <w:szCs w:val="24"/>
              </w:rPr>
            </w:pPr>
            <w:r w:rsidRPr="002554DD">
              <w:rPr>
                <w:sz w:val="24"/>
                <w:szCs w:val="24"/>
              </w:rPr>
              <w:t xml:space="preserve">ул. Ленина, 107, </w:t>
            </w:r>
          </w:p>
          <w:p w:rsidR="00FF765D" w:rsidRPr="002554DD" w:rsidRDefault="00FF765D" w:rsidP="008B2CD2">
            <w:pPr>
              <w:spacing w:after="1" w:line="220" w:lineRule="atLeast"/>
              <w:jc w:val="center"/>
              <w:rPr>
                <w:sz w:val="24"/>
                <w:szCs w:val="24"/>
                <w:lang w:eastAsia="en-US"/>
              </w:rPr>
            </w:pPr>
            <w:r w:rsidRPr="002554DD">
              <w:rPr>
                <w:sz w:val="24"/>
                <w:szCs w:val="24"/>
              </w:rPr>
              <w:t>357100</w:t>
            </w:r>
          </w:p>
        </w:tc>
        <w:tc>
          <w:tcPr>
            <w:tcW w:w="2045" w:type="pct"/>
          </w:tcPr>
          <w:p w:rsidR="00FF765D" w:rsidRPr="002554DD" w:rsidRDefault="00FF765D" w:rsidP="008B2CD2">
            <w:pPr>
              <w:spacing w:after="1" w:line="220" w:lineRule="atLeast"/>
              <w:jc w:val="both"/>
              <w:rPr>
                <w:sz w:val="24"/>
                <w:szCs w:val="24"/>
                <w:lang w:eastAsia="en-US"/>
              </w:rPr>
            </w:pPr>
            <w:r>
              <w:rPr>
                <w:sz w:val="24"/>
                <w:szCs w:val="24"/>
              </w:rPr>
              <w:t>о</w:t>
            </w:r>
            <w:r w:rsidRPr="002554DD">
              <w:rPr>
                <w:sz w:val="24"/>
                <w:szCs w:val="24"/>
              </w:rPr>
              <w:t>т пересечения улицы Калинина и улицы Степной, да-лее по улице Степной (четная сторона), далее по улице Апанасенко (четная сторона) до пересечения с улицей Пролета</w:t>
            </w:r>
            <w:r w:rsidRPr="002554DD">
              <w:rPr>
                <w:sz w:val="24"/>
                <w:szCs w:val="24"/>
              </w:rPr>
              <w:t>р</w:t>
            </w:r>
            <w:r w:rsidRPr="002554DD">
              <w:rPr>
                <w:sz w:val="24"/>
                <w:szCs w:val="24"/>
              </w:rPr>
              <w:t xml:space="preserve">ской (четная, нечетная сторона) до правого берега реки Кубань, далее по правому берегу реки Кубань до дома 2 по переулку Почтовому, далее по переулку Почтовому до </w:t>
            </w:r>
            <w:r w:rsidRPr="002554DD">
              <w:rPr>
                <w:sz w:val="24"/>
                <w:szCs w:val="24"/>
              </w:rPr>
              <w:lastRenderedPageBreak/>
              <w:t>улицы Фрунзе между домами 128 и 132 по улице Фрунзе, далее по улице Фрунзе (четная сторона) до улицы Калинина, далее по улице Калинина (четная сторона)  до п</w:t>
            </w:r>
            <w:r w:rsidRPr="002554DD">
              <w:rPr>
                <w:sz w:val="24"/>
                <w:szCs w:val="24"/>
              </w:rPr>
              <w:t>е</w:t>
            </w:r>
            <w:r w:rsidRPr="002554DD">
              <w:rPr>
                <w:sz w:val="24"/>
                <w:szCs w:val="24"/>
              </w:rPr>
              <w:t>ресечения с улицей Степной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30.</w:t>
            </w:r>
          </w:p>
        </w:tc>
        <w:tc>
          <w:tcPr>
            <w:tcW w:w="607" w:type="pct"/>
          </w:tcPr>
          <w:p w:rsidR="00FF765D" w:rsidRPr="007959C9" w:rsidRDefault="00FF765D" w:rsidP="008B2CD2">
            <w:pPr>
              <w:jc w:val="center"/>
              <w:rPr>
                <w:sz w:val="24"/>
                <w:szCs w:val="24"/>
              </w:rPr>
            </w:pPr>
            <w:r w:rsidRPr="007959C9">
              <w:rPr>
                <w:sz w:val="24"/>
                <w:szCs w:val="24"/>
              </w:rPr>
              <w:t>828</w:t>
            </w:r>
          </w:p>
          <w:p w:rsidR="00FF765D" w:rsidRPr="007959C9" w:rsidRDefault="00FF765D" w:rsidP="008B2CD2">
            <w:pPr>
              <w:jc w:val="center"/>
              <w:rPr>
                <w:sz w:val="24"/>
                <w:szCs w:val="24"/>
                <w:lang w:eastAsia="en-US"/>
              </w:rPr>
            </w:pPr>
            <w:r w:rsidRPr="007959C9">
              <w:rPr>
                <w:sz w:val="24"/>
                <w:szCs w:val="24"/>
              </w:rPr>
              <w:t>19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2932</w:t>
            </w:r>
          </w:p>
        </w:tc>
        <w:tc>
          <w:tcPr>
            <w:tcW w:w="1591" w:type="pct"/>
          </w:tcPr>
          <w:p w:rsidR="00FF765D" w:rsidRDefault="00FF765D" w:rsidP="008B2CD2">
            <w:pPr>
              <w:spacing w:after="1" w:line="220" w:lineRule="atLeast"/>
              <w:jc w:val="center"/>
              <w:rPr>
                <w:sz w:val="24"/>
                <w:szCs w:val="24"/>
              </w:rPr>
            </w:pPr>
            <w:r>
              <w:rPr>
                <w:sz w:val="24"/>
                <w:szCs w:val="24"/>
              </w:rPr>
              <w:t>МБУ по благоустройству города Невинномысска</w:t>
            </w:r>
          </w:p>
          <w:p w:rsidR="00FF765D" w:rsidRPr="002554DD" w:rsidRDefault="00FF765D" w:rsidP="008B2CD2">
            <w:pPr>
              <w:spacing w:after="1" w:line="220" w:lineRule="atLeast"/>
              <w:jc w:val="center"/>
              <w:rPr>
                <w:sz w:val="24"/>
                <w:szCs w:val="24"/>
              </w:rPr>
            </w:pPr>
            <w:r w:rsidRPr="002554DD">
              <w:rPr>
                <w:sz w:val="24"/>
                <w:szCs w:val="24"/>
              </w:rPr>
              <w:t>т. 6-08-46</w:t>
            </w:r>
          </w:p>
          <w:p w:rsidR="00FF765D" w:rsidRPr="002554DD" w:rsidRDefault="00FF765D" w:rsidP="008B2CD2">
            <w:pPr>
              <w:spacing w:after="1" w:line="220" w:lineRule="atLeast"/>
              <w:jc w:val="center"/>
              <w:rPr>
                <w:sz w:val="24"/>
                <w:szCs w:val="24"/>
                <w:lang w:eastAsia="en-US"/>
              </w:rPr>
            </w:pPr>
            <w:r w:rsidRPr="002554DD">
              <w:rPr>
                <w:sz w:val="24"/>
                <w:szCs w:val="24"/>
              </w:rPr>
              <w:t>переулок Пушкина, 2, 357100</w:t>
            </w:r>
          </w:p>
        </w:tc>
        <w:tc>
          <w:tcPr>
            <w:tcW w:w="2045" w:type="pct"/>
          </w:tcPr>
          <w:p w:rsidR="00FF765D" w:rsidRPr="002554DD" w:rsidRDefault="00FF765D" w:rsidP="008B2CD2">
            <w:pPr>
              <w:spacing w:after="1" w:line="220" w:lineRule="atLeast"/>
              <w:jc w:val="both"/>
              <w:rPr>
                <w:sz w:val="24"/>
                <w:szCs w:val="24"/>
                <w:lang w:eastAsia="en-US"/>
              </w:rPr>
            </w:pPr>
            <w:r>
              <w:rPr>
                <w:sz w:val="24"/>
                <w:szCs w:val="24"/>
              </w:rPr>
              <w:t>о</w:t>
            </w:r>
            <w:r w:rsidRPr="002554DD">
              <w:rPr>
                <w:sz w:val="24"/>
                <w:szCs w:val="24"/>
              </w:rPr>
              <w:t>т пересечения улицы Апанасенко и улицы Приборостроительной по улице Апанасенко (нечетная ст</w:t>
            </w:r>
            <w:r w:rsidRPr="002554DD">
              <w:rPr>
                <w:sz w:val="24"/>
                <w:szCs w:val="24"/>
              </w:rPr>
              <w:t>о</w:t>
            </w:r>
            <w:r w:rsidRPr="002554DD">
              <w:rPr>
                <w:sz w:val="24"/>
                <w:szCs w:val="24"/>
              </w:rPr>
              <w:t>рона), далее по улице Степной (н</w:t>
            </w:r>
            <w:r w:rsidRPr="002554DD">
              <w:rPr>
                <w:sz w:val="24"/>
                <w:szCs w:val="24"/>
              </w:rPr>
              <w:t>е</w:t>
            </w:r>
            <w:r w:rsidRPr="002554DD">
              <w:rPr>
                <w:sz w:val="24"/>
                <w:szCs w:val="24"/>
              </w:rPr>
              <w:t>четная сторона) до улицы Калин</w:t>
            </w:r>
            <w:r w:rsidRPr="002554DD">
              <w:rPr>
                <w:sz w:val="24"/>
                <w:szCs w:val="24"/>
              </w:rPr>
              <w:t>и</w:t>
            </w:r>
            <w:r w:rsidRPr="002554DD">
              <w:rPr>
                <w:sz w:val="24"/>
                <w:szCs w:val="24"/>
              </w:rPr>
              <w:t>на, далее по улице Калинина (че</w:t>
            </w:r>
            <w:r w:rsidRPr="002554DD">
              <w:rPr>
                <w:sz w:val="24"/>
                <w:szCs w:val="24"/>
              </w:rPr>
              <w:t>т</w:t>
            </w:r>
            <w:r w:rsidRPr="002554DD">
              <w:rPr>
                <w:sz w:val="24"/>
                <w:szCs w:val="24"/>
              </w:rPr>
              <w:t>ная сторона) до пересечения с ул</w:t>
            </w:r>
            <w:r w:rsidRPr="002554DD">
              <w:rPr>
                <w:sz w:val="24"/>
                <w:szCs w:val="24"/>
              </w:rPr>
              <w:t>и</w:t>
            </w:r>
            <w:r w:rsidRPr="002554DD">
              <w:rPr>
                <w:sz w:val="24"/>
                <w:szCs w:val="24"/>
              </w:rPr>
              <w:t>цей Коминтерна, далее по улице Коминтерна (четная сторона)</w:t>
            </w:r>
            <w:r>
              <w:rPr>
                <w:sz w:val="24"/>
                <w:szCs w:val="24"/>
              </w:rPr>
              <w:t xml:space="preserve"> </w:t>
            </w:r>
            <w:r w:rsidRPr="002554DD">
              <w:rPr>
                <w:sz w:val="24"/>
                <w:szCs w:val="24"/>
              </w:rPr>
              <w:t>до улицы Тимофеева, далее по улице Тимофеева (четная сторона) до улицы Дунаевского, далее по ул</w:t>
            </w:r>
            <w:r w:rsidRPr="002554DD">
              <w:rPr>
                <w:sz w:val="24"/>
                <w:szCs w:val="24"/>
              </w:rPr>
              <w:t>и</w:t>
            </w:r>
            <w:r w:rsidRPr="002554DD">
              <w:rPr>
                <w:sz w:val="24"/>
                <w:szCs w:val="24"/>
              </w:rPr>
              <w:t>це Дунаевского (четная сторона) до пересечения с объездной дорогой, далее по объездной дороге до п</w:t>
            </w:r>
            <w:r w:rsidRPr="002554DD">
              <w:rPr>
                <w:sz w:val="24"/>
                <w:szCs w:val="24"/>
              </w:rPr>
              <w:t>е</w:t>
            </w:r>
            <w:r w:rsidRPr="002554DD">
              <w:rPr>
                <w:sz w:val="24"/>
                <w:szCs w:val="24"/>
              </w:rPr>
              <w:t>ресечения с улицей Апанасенко и улицей Приборостроительной, включая дома по улицам Рябин</w:t>
            </w:r>
            <w:r w:rsidRPr="002554DD">
              <w:rPr>
                <w:sz w:val="24"/>
                <w:szCs w:val="24"/>
              </w:rPr>
              <w:t>о</w:t>
            </w:r>
            <w:r w:rsidRPr="002554DD">
              <w:rPr>
                <w:sz w:val="24"/>
                <w:szCs w:val="24"/>
              </w:rPr>
              <w:t>вой, Березовой, Каштановой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31.</w:t>
            </w:r>
          </w:p>
        </w:tc>
        <w:tc>
          <w:tcPr>
            <w:tcW w:w="607" w:type="pct"/>
          </w:tcPr>
          <w:p w:rsidR="00FF765D" w:rsidRPr="007959C9" w:rsidRDefault="00FF765D" w:rsidP="008B2CD2">
            <w:pPr>
              <w:jc w:val="center"/>
              <w:rPr>
                <w:sz w:val="24"/>
                <w:szCs w:val="24"/>
              </w:rPr>
            </w:pPr>
            <w:r w:rsidRPr="007959C9">
              <w:rPr>
                <w:sz w:val="24"/>
                <w:szCs w:val="24"/>
              </w:rPr>
              <w:t xml:space="preserve">829 </w:t>
            </w:r>
          </w:p>
          <w:p w:rsidR="00FF765D" w:rsidRPr="007959C9" w:rsidRDefault="00FF765D" w:rsidP="008B2CD2">
            <w:pPr>
              <w:jc w:val="center"/>
              <w:rPr>
                <w:sz w:val="24"/>
                <w:szCs w:val="24"/>
                <w:lang w:eastAsia="en-US"/>
              </w:rPr>
            </w:pPr>
            <w:r w:rsidRPr="007959C9">
              <w:rPr>
                <w:sz w:val="24"/>
                <w:szCs w:val="24"/>
              </w:rPr>
              <w:t>20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1889</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МБУ «Спортивная школа по зимним видам спорта»</w:t>
            </w:r>
          </w:p>
          <w:p w:rsidR="00FF765D" w:rsidRPr="002554DD" w:rsidRDefault="00FF765D" w:rsidP="008B2CD2">
            <w:pPr>
              <w:spacing w:after="1" w:line="220" w:lineRule="atLeast"/>
              <w:jc w:val="center"/>
              <w:rPr>
                <w:sz w:val="24"/>
                <w:szCs w:val="24"/>
              </w:rPr>
            </w:pPr>
            <w:r w:rsidRPr="002554DD">
              <w:rPr>
                <w:sz w:val="24"/>
                <w:szCs w:val="24"/>
              </w:rPr>
              <w:t xml:space="preserve"> г. Невинномысска</w:t>
            </w:r>
          </w:p>
          <w:p w:rsidR="00FF765D" w:rsidRPr="002554DD" w:rsidRDefault="00FF765D" w:rsidP="008B2CD2">
            <w:pPr>
              <w:spacing w:after="1" w:line="220" w:lineRule="atLeast"/>
              <w:jc w:val="center"/>
              <w:rPr>
                <w:sz w:val="24"/>
                <w:szCs w:val="24"/>
              </w:rPr>
            </w:pPr>
            <w:r w:rsidRPr="002554DD">
              <w:rPr>
                <w:sz w:val="24"/>
                <w:szCs w:val="24"/>
              </w:rPr>
              <w:t>т. 6-76-51</w:t>
            </w:r>
          </w:p>
          <w:p w:rsidR="00FF765D" w:rsidRPr="002554DD" w:rsidRDefault="00FF765D" w:rsidP="008B2CD2">
            <w:pPr>
              <w:spacing w:after="1" w:line="220" w:lineRule="atLeast"/>
              <w:jc w:val="center"/>
              <w:rPr>
                <w:sz w:val="24"/>
                <w:szCs w:val="24"/>
                <w:lang w:eastAsia="en-US"/>
              </w:rPr>
            </w:pPr>
            <w:r w:rsidRPr="002554DD">
              <w:rPr>
                <w:sz w:val="24"/>
                <w:szCs w:val="24"/>
              </w:rPr>
              <w:t>улица Кочубея, 179А, 357115</w:t>
            </w:r>
          </w:p>
        </w:tc>
        <w:tc>
          <w:tcPr>
            <w:tcW w:w="2045" w:type="pct"/>
          </w:tcPr>
          <w:p w:rsidR="00FF765D" w:rsidRPr="002554DD" w:rsidRDefault="00FF765D" w:rsidP="008B2CD2">
            <w:pPr>
              <w:spacing w:after="1" w:line="220" w:lineRule="atLeast"/>
              <w:jc w:val="both"/>
              <w:rPr>
                <w:sz w:val="24"/>
                <w:szCs w:val="24"/>
              </w:rPr>
            </w:pPr>
            <w:r w:rsidRPr="002554DD">
              <w:rPr>
                <w:sz w:val="24"/>
                <w:szCs w:val="24"/>
              </w:rPr>
              <w:t>от пересечения улицы Калинина и улицы Коминтерна по улице Кал</w:t>
            </w:r>
            <w:r w:rsidRPr="002554DD">
              <w:rPr>
                <w:sz w:val="24"/>
                <w:szCs w:val="24"/>
              </w:rPr>
              <w:t>и</w:t>
            </w:r>
            <w:r w:rsidRPr="002554DD">
              <w:rPr>
                <w:sz w:val="24"/>
                <w:szCs w:val="24"/>
              </w:rPr>
              <w:t>нина (четная сторона) до дома 192 по улице Калинина, далее прямой линией до объездной дороги, далее по объездной дороге до пересеч</w:t>
            </w:r>
            <w:r w:rsidRPr="002554DD">
              <w:rPr>
                <w:sz w:val="24"/>
                <w:szCs w:val="24"/>
              </w:rPr>
              <w:t>е</w:t>
            </w:r>
            <w:r w:rsidRPr="002554DD">
              <w:rPr>
                <w:sz w:val="24"/>
                <w:szCs w:val="24"/>
              </w:rPr>
              <w:t>ния с улицей Дунаевского, далее по улице Дунаевского (нечетная сторона) до пересечения с улицей  Тимофеева, далее по улице Тим</w:t>
            </w:r>
            <w:r w:rsidRPr="002554DD">
              <w:rPr>
                <w:sz w:val="24"/>
                <w:szCs w:val="24"/>
              </w:rPr>
              <w:t>о</w:t>
            </w:r>
            <w:r w:rsidRPr="002554DD">
              <w:rPr>
                <w:sz w:val="24"/>
                <w:szCs w:val="24"/>
              </w:rPr>
              <w:t>феева (нечетная сторона) до улицы Коминтерна, далее по улице К</w:t>
            </w:r>
            <w:r w:rsidRPr="002554DD">
              <w:rPr>
                <w:sz w:val="24"/>
                <w:szCs w:val="24"/>
              </w:rPr>
              <w:t>о</w:t>
            </w:r>
            <w:r w:rsidRPr="002554DD">
              <w:rPr>
                <w:sz w:val="24"/>
                <w:szCs w:val="24"/>
              </w:rPr>
              <w:t>минтерна (нечетная сто</w:t>
            </w:r>
            <w:r>
              <w:rPr>
                <w:sz w:val="24"/>
                <w:szCs w:val="24"/>
              </w:rPr>
              <w:t>рона) до улицы Калинина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32.</w:t>
            </w:r>
          </w:p>
        </w:tc>
        <w:tc>
          <w:tcPr>
            <w:tcW w:w="607" w:type="pct"/>
          </w:tcPr>
          <w:p w:rsidR="00FF765D" w:rsidRPr="007959C9" w:rsidRDefault="00FF765D" w:rsidP="008B2CD2">
            <w:pPr>
              <w:jc w:val="center"/>
              <w:rPr>
                <w:sz w:val="24"/>
                <w:szCs w:val="24"/>
              </w:rPr>
            </w:pPr>
            <w:r w:rsidRPr="007959C9">
              <w:rPr>
                <w:sz w:val="24"/>
                <w:szCs w:val="24"/>
              </w:rPr>
              <w:t xml:space="preserve">830 </w:t>
            </w:r>
          </w:p>
          <w:p w:rsidR="00FF765D" w:rsidRPr="007959C9" w:rsidRDefault="00FF765D" w:rsidP="008B2CD2">
            <w:pPr>
              <w:jc w:val="center"/>
              <w:rPr>
                <w:sz w:val="24"/>
                <w:szCs w:val="24"/>
                <w:lang w:eastAsia="en-US"/>
              </w:rPr>
            </w:pPr>
            <w:r w:rsidRPr="007959C9">
              <w:rPr>
                <w:sz w:val="24"/>
                <w:szCs w:val="24"/>
              </w:rPr>
              <w:t>20 округ</w:t>
            </w:r>
          </w:p>
        </w:tc>
        <w:tc>
          <w:tcPr>
            <w:tcW w:w="454" w:type="pct"/>
          </w:tcPr>
          <w:p w:rsidR="00FF765D" w:rsidRPr="002554DD" w:rsidRDefault="00FF765D" w:rsidP="008B2CD2">
            <w:pPr>
              <w:spacing w:after="1" w:line="220" w:lineRule="atLeast"/>
              <w:jc w:val="center"/>
              <w:rPr>
                <w:sz w:val="24"/>
                <w:szCs w:val="24"/>
                <w:lang w:eastAsia="en-US"/>
              </w:rPr>
            </w:pPr>
            <w:r>
              <w:rPr>
                <w:sz w:val="24"/>
                <w:szCs w:val="24"/>
              </w:rPr>
              <w:t>1360</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МБУ «Спортивная школа по зимним видам спорта»</w:t>
            </w:r>
          </w:p>
          <w:p w:rsidR="00FF765D" w:rsidRPr="002554DD" w:rsidRDefault="00FF765D" w:rsidP="008B2CD2">
            <w:pPr>
              <w:spacing w:after="1" w:line="220" w:lineRule="atLeast"/>
              <w:jc w:val="center"/>
              <w:rPr>
                <w:sz w:val="24"/>
                <w:szCs w:val="24"/>
              </w:rPr>
            </w:pPr>
            <w:r w:rsidRPr="002554DD">
              <w:rPr>
                <w:sz w:val="24"/>
                <w:szCs w:val="24"/>
              </w:rPr>
              <w:t xml:space="preserve"> г. Невинномысска</w:t>
            </w:r>
          </w:p>
          <w:p w:rsidR="00FF765D" w:rsidRPr="002554DD" w:rsidRDefault="00FF765D" w:rsidP="008B2CD2">
            <w:pPr>
              <w:spacing w:after="1" w:line="220" w:lineRule="atLeast"/>
              <w:jc w:val="center"/>
              <w:rPr>
                <w:sz w:val="24"/>
                <w:szCs w:val="24"/>
              </w:rPr>
            </w:pPr>
            <w:r w:rsidRPr="002554DD">
              <w:rPr>
                <w:sz w:val="24"/>
                <w:szCs w:val="24"/>
              </w:rPr>
              <w:t>т. 6-76-55</w:t>
            </w:r>
          </w:p>
          <w:p w:rsidR="00FF765D" w:rsidRPr="002554DD" w:rsidRDefault="00FF765D" w:rsidP="008B2CD2">
            <w:pPr>
              <w:spacing w:after="1" w:line="220" w:lineRule="atLeast"/>
              <w:jc w:val="center"/>
              <w:rPr>
                <w:sz w:val="24"/>
                <w:szCs w:val="24"/>
                <w:lang w:eastAsia="en-US"/>
              </w:rPr>
            </w:pPr>
            <w:r w:rsidRPr="002554DD">
              <w:rPr>
                <w:sz w:val="24"/>
                <w:szCs w:val="24"/>
              </w:rPr>
              <w:t>улица Кочубея, 179А, 357115</w:t>
            </w:r>
          </w:p>
        </w:tc>
        <w:tc>
          <w:tcPr>
            <w:tcW w:w="2045" w:type="pct"/>
          </w:tcPr>
          <w:p w:rsidR="00FF765D" w:rsidRPr="002554DD" w:rsidRDefault="00FF765D" w:rsidP="008B2CD2">
            <w:pPr>
              <w:spacing w:after="1" w:line="220" w:lineRule="atLeast"/>
              <w:jc w:val="both"/>
              <w:rPr>
                <w:sz w:val="24"/>
                <w:szCs w:val="24"/>
              </w:rPr>
            </w:pPr>
            <w:r w:rsidRPr="002554DD">
              <w:rPr>
                <w:sz w:val="24"/>
                <w:szCs w:val="24"/>
              </w:rPr>
              <w:t>от дома 192 по улице Калинина д</w:t>
            </w:r>
            <w:r w:rsidRPr="002554DD">
              <w:rPr>
                <w:sz w:val="24"/>
                <w:szCs w:val="24"/>
              </w:rPr>
              <w:t>а</w:t>
            </w:r>
            <w:r w:rsidRPr="002554DD">
              <w:rPr>
                <w:sz w:val="24"/>
                <w:szCs w:val="24"/>
              </w:rPr>
              <w:t>лее по улице Калинина (четная сторона), включая дом 173 по ул</w:t>
            </w:r>
            <w:r w:rsidRPr="002554DD">
              <w:rPr>
                <w:sz w:val="24"/>
                <w:szCs w:val="24"/>
              </w:rPr>
              <w:t>и</w:t>
            </w:r>
            <w:r w:rsidRPr="002554DD">
              <w:rPr>
                <w:sz w:val="24"/>
                <w:szCs w:val="24"/>
              </w:rPr>
              <w:t>це Калинина, до улицы Верхней, далее по улице Верхней (нечетная сторона) в южном направлении до АЗС по улице Майкопской 15, д</w:t>
            </w:r>
            <w:r w:rsidRPr="002554DD">
              <w:rPr>
                <w:sz w:val="24"/>
                <w:szCs w:val="24"/>
              </w:rPr>
              <w:t>а</w:t>
            </w:r>
            <w:r w:rsidRPr="002554DD">
              <w:rPr>
                <w:sz w:val="24"/>
                <w:szCs w:val="24"/>
              </w:rPr>
              <w:t>лее прямой линией до дома 192 по улице Калинина между парком Победы и домами 192 и 192/1 по улице Калинина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33.</w:t>
            </w:r>
          </w:p>
        </w:tc>
        <w:tc>
          <w:tcPr>
            <w:tcW w:w="607" w:type="pct"/>
          </w:tcPr>
          <w:p w:rsidR="00FF765D" w:rsidRPr="007959C9" w:rsidRDefault="00FF765D" w:rsidP="008B2CD2">
            <w:pPr>
              <w:jc w:val="center"/>
              <w:rPr>
                <w:sz w:val="24"/>
                <w:szCs w:val="24"/>
              </w:rPr>
            </w:pPr>
            <w:r w:rsidRPr="007959C9">
              <w:rPr>
                <w:sz w:val="24"/>
                <w:szCs w:val="24"/>
              </w:rPr>
              <w:t>831</w:t>
            </w:r>
          </w:p>
          <w:p w:rsidR="00FF765D" w:rsidRPr="007959C9" w:rsidRDefault="00FF765D" w:rsidP="008B2CD2">
            <w:pPr>
              <w:jc w:val="center"/>
              <w:rPr>
                <w:sz w:val="24"/>
                <w:szCs w:val="24"/>
                <w:lang w:eastAsia="en-US"/>
              </w:rPr>
            </w:pPr>
            <w:r w:rsidRPr="007959C9">
              <w:rPr>
                <w:sz w:val="24"/>
                <w:szCs w:val="24"/>
              </w:rPr>
              <w:t>21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1565</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Комитет по труду и соц</w:t>
            </w:r>
            <w:r w:rsidRPr="002554DD">
              <w:rPr>
                <w:sz w:val="24"/>
                <w:szCs w:val="24"/>
              </w:rPr>
              <w:t>и</w:t>
            </w:r>
            <w:r w:rsidRPr="002554DD">
              <w:rPr>
                <w:sz w:val="24"/>
                <w:szCs w:val="24"/>
              </w:rPr>
              <w:t>альной поддержке насел</w:t>
            </w:r>
            <w:r w:rsidRPr="002554DD">
              <w:rPr>
                <w:sz w:val="24"/>
                <w:szCs w:val="24"/>
              </w:rPr>
              <w:t>е</w:t>
            </w:r>
            <w:r w:rsidRPr="002554DD">
              <w:rPr>
                <w:sz w:val="24"/>
                <w:szCs w:val="24"/>
              </w:rPr>
              <w:t>ния администрации города Невинномысска</w:t>
            </w:r>
          </w:p>
          <w:p w:rsidR="00FF765D" w:rsidRPr="002554DD" w:rsidRDefault="00FF765D" w:rsidP="008B2CD2">
            <w:pPr>
              <w:spacing w:after="1" w:line="220" w:lineRule="atLeast"/>
              <w:jc w:val="center"/>
              <w:rPr>
                <w:sz w:val="24"/>
                <w:szCs w:val="24"/>
              </w:rPr>
            </w:pPr>
            <w:r w:rsidRPr="002554DD">
              <w:rPr>
                <w:sz w:val="24"/>
                <w:szCs w:val="24"/>
              </w:rPr>
              <w:t>т. 6-24-27,</w:t>
            </w:r>
          </w:p>
          <w:p w:rsidR="00FF765D" w:rsidRPr="002554DD" w:rsidRDefault="00FF765D" w:rsidP="008B2CD2">
            <w:pPr>
              <w:spacing w:after="1" w:line="220" w:lineRule="atLeast"/>
              <w:jc w:val="center"/>
              <w:rPr>
                <w:sz w:val="24"/>
                <w:szCs w:val="24"/>
                <w:lang w:eastAsia="en-US"/>
              </w:rPr>
            </w:pPr>
            <w:r w:rsidRPr="002554DD">
              <w:rPr>
                <w:sz w:val="24"/>
                <w:szCs w:val="24"/>
              </w:rPr>
              <w:t>улица Свердлова, 16, 357100</w:t>
            </w:r>
          </w:p>
        </w:tc>
        <w:tc>
          <w:tcPr>
            <w:tcW w:w="2045" w:type="pct"/>
          </w:tcPr>
          <w:p w:rsidR="00FF765D" w:rsidRPr="00B80F4B" w:rsidRDefault="00FF765D" w:rsidP="008B2CD2">
            <w:pPr>
              <w:spacing w:after="1" w:line="220" w:lineRule="atLeast"/>
              <w:jc w:val="both"/>
              <w:rPr>
                <w:sz w:val="24"/>
                <w:szCs w:val="24"/>
              </w:rPr>
            </w:pPr>
            <w:r w:rsidRPr="002554DD">
              <w:rPr>
                <w:sz w:val="24"/>
                <w:szCs w:val="24"/>
              </w:rPr>
              <w:t>от пересечения улиц Пролетарская и Апанасенко, далее по улице Ап</w:t>
            </w:r>
            <w:r w:rsidRPr="002554DD">
              <w:rPr>
                <w:sz w:val="24"/>
                <w:szCs w:val="24"/>
              </w:rPr>
              <w:t>а</w:t>
            </w:r>
            <w:r w:rsidRPr="002554DD">
              <w:rPr>
                <w:sz w:val="24"/>
                <w:szCs w:val="24"/>
              </w:rPr>
              <w:t>насенко (четная сторона) до пер</w:t>
            </w:r>
            <w:r w:rsidRPr="002554DD">
              <w:rPr>
                <w:sz w:val="24"/>
                <w:szCs w:val="24"/>
              </w:rPr>
              <w:t>е</w:t>
            </w:r>
            <w:r w:rsidRPr="002554DD">
              <w:rPr>
                <w:sz w:val="24"/>
                <w:szCs w:val="24"/>
              </w:rPr>
              <w:t>сечения с улицей Октябрьской, д</w:t>
            </w:r>
            <w:r w:rsidRPr="002554DD">
              <w:rPr>
                <w:sz w:val="24"/>
                <w:szCs w:val="24"/>
              </w:rPr>
              <w:t>а</w:t>
            </w:r>
            <w:r w:rsidRPr="002554DD">
              <w:rPr>
                <w:sz w:val="24"/>
                <w:szCs w:val="24"/>
              </w:rPr>
              <w:t>лее прямой линией до улицы Ст</w:t>
            </w:r>
            <w:r w:rsidRPr="002554DD">
              <w:rPr>
                <w:sz w:val="24"/>
                <w:szCs w:val="24"/>
              </w:rPr>
              <w:t>е</w:t>
            </w:r>
            <w:r w:rsidRPr="002554DD">
              <w:rPr>
                <w:sz w:val="24"/>
                <w:szCs w:val="24"/>
              </w:rPr>
              <w:t>пана Разина по улицам Октябр</w:t>
            </w:r>
            <w:r w:rsidRPr="002554DD">
              <w:rPr>
                <w:sz w:val="24"/>
                <w:szCs w:val="24"/>
              </w:rPr>
              <w:t>ь</w:t>
            </w:r>
            <w:r w:rsidRPr="002554DD">
              <w:rPr>
                <w:sz w:val="24"/>
                <w:szCs w:val="24"/>
              </w:rPr>
              <w:t>ской (четная сторона), Фурманова (нечетная сторона), далее по пр</w:t>
            </w:r>
            <w:r w:rsidRPr="002554DD">
              <w:rPr>
                <w:sz w:val="24"/>
                <w:szCs w:val="24"/>
              </w:rPr>
              <w:t>а</w:t>
            </w:r>
            <w:r w:rsidRPr="002554DD">
              <w:rPr>
                <w:sz w:val="24"/>
                <w:szCs w:val="24"/>
              </w:rPr>
              <w:t>вому берегу реки Кубань до улицы Пролетарской, далее по улице Пролетарской, исключая четную и нечетную стороны до улицы Ап</w:t>
            </w:r>
            <w:r w:rsidRPr="002554DD">
              <w:rPr>
                <w:sz w:val="24"/>
                <w:szCs w:val="24"/>
              </w:rPr>
              <w:t>а</w:t>
            </w:r>
            <w:r w:rsidRPr="002554DD">
              <w:rPr>
                <w:sz w:val="24"/>
                <w:szCs w:val="24"/>
              </w:rPr>
              <w:t>насенко</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34.</w:t>
            </w:r>
          </w:p>
        </w:tc>
        <w:tc>
          <w:tcPr>
            <w:tcW w:w="607" w:type="pct"/>
          </w:tcPr>
          <w:p w:rsidR="00FF765D" w:rsidRPr="007959C9" w:rsidRDefault="00FF765D" w:rsidP="008B2CD2">
            <w:pPr>
              <w:jc w:val="center"/>
              <w:rPr>
                <w:sz w:val="24"/>
                <w:szCs w:val="24"/>
              </w:rPr>
            </w:pPr>
            <w:r w:rsidRPr="007959C9">
              <w:rPr>
                <w:sz w:val="24"/>
                <w:szCs w:val="24"/>
              </w:rPr>
              <w:t xml:space="preserve">832 </w:t>
            </w:r>
          </w:p>
          <w:p w:rsidR="00FF765D" w:rsidRPr="007959C9" w:rsidRDefault="00FF765D" w:rsidP="008B2CD2">
            <w:pPr>
              <w:jc w:val="center"/>
              <w:rPr>
                <w:sz w:val="24"/>
                <w:szCs w:val="24"/>
                <w:lang w:eastAsia="en-US"/>
              </w:rPr>
            </w:pPr>
            <w:r w:rsidRPr="007959C9">
              <w:rPr>
                <w:sz w:val="24"/>
                <w:szCs w:val="24"/>
              </w:rPr>
              <w:t>21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1772</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16</w:t>
            </w:r>
          </w:p>
          <w:p w:rsidR="00FF765D" w:rsidRPr="002554DD" w:rsidRDefault="00FF765D" w:rsidP="008B2CD2">
            <w:pPr>
              <w:spacing w:after="1" w:line="220" w:lineRule="atLeast"/>
              <w:jc w:val="center"/>
              <w:rPr>
                <w:sz w:val="24"/>
                <w:szCs w:val="24"/>
              </w:rPr>
            </w:pPr>
            <w:r w:rsidRPr="002554DD">
              <w:rPr>
                <w:sz w:val="24"/>
                <w:szCs w:val="24"/>
              </w:rPr>
              <w:t>т. 7-52-93</w:t>
            </w:r>
          </w:p>
          <w:p w:rsidR="00FF765D" w:rsidRPr="002554DD" w:rsidRDefault="00FF765D" w:rsidP="008B2CD2">
            <w:pPr>
              <w:spacing w:after="1" w:line="220" w:lineRule="atLeast"/>
              <w:jc w:val="center"/>
              <w:rPr>
                <w:sz w:val="24"/>
                <w:szCs w:val="24"/>
                <w:lang w:eastAsia="en-US"/>
              </w:rPr>
            </w:pPr>
            <w:r w:rsidRPr="002554DD">
              <w:rPr>
                <w:sz w:val="24"/>
                <w:szCs w:val="24"/>
              </w:rPr>
              <w:t>улица Апанасенко, 82А, 357106</w:t>
            </w:r>
          </w:p>
        </w:tc>
        <w:tc>
          <w:tcPr>
            <w:tcW w:w="2045" w:type="pct"/>
          </w:tcPr>
          <w:p w:rsidR="00FF765D" w:rsidRPr="002554DD" w:rsidRDefault="00FF765D" w:rsidP="008B2CD2">
            <w:pPr>
              <w:spacing w:after="1" w:line="220" w:lineRule="atLeast"/>
              <w:jc w:val="both"/>
              <w:rPr>
                <w:sz w:val="24"/>
                <w:szCs w:val="24"/>
                <w:highlight w:val="yellow"/>
                <w:lang w:eastAsia="en-US"/>
              </w:rPr>
            </w:pPr>
            <w:r w:rsidRPr="002554DD">
              <w:rPr>
                <w:sz w:val="24"/>
                <w:szCs w:val="24"/>
              </w:rPr>
              <w:t>от пересечения  улицы Апанасенко с улицей Октябрьской прямой л</w:t>
            </w:r>
            <w:r w:rsidRPr="002554DD">
              <w:rPr>
                <w:sz w:val="24"/>
                <w:szCs w:val="24"/>
              </w:rPr>
              <w:t>и</w:t>
            </w:r>
            <w:r w:rsidRPr="002554DD">
              <w:rPr>
                <w:sz w:val="24"/>
                <w:szCs w:val="24"/>
              </w:rPr>
              <w:t>нией до улицы Степана Разина по улицам Октябрьской (нечетная сторона), Фурманова (четная ст</w:t>
            </w:r>
            <w:r w:rsidRPr="002554DD">
              <w:rPr>
                <w:sz w:val="24"/>
                <w:szCs w:val="24"/>
              </w:rPr>
              <w:t>о</w:t>
            </w:r>
            <w:r w:rsidRPr="002554DD">
              <w:rPr>
                <w:sz w:val="24"/>
                <w:szCs w:val="24"/>
              </w:rPr>
              <w:t>рона) далее по улице Степана Р</w:t>
            </w:r>
            <w:r w:rsidRPr="002554DD">
              <w:rPr>
                <w:sz w:val="24"/>
                <w:szCs w:val="24"/>
              </w:rPr>
              <w:t>а</w:t>
            </w:r>
            <w:r w:rsidRPr="002554DD">
              <w:rPr>
                <w:sz w:val="24"/>
                <w:szCs w:val="24"/>
              </w:rPr>
              <w:t>зина (нечетная сторона), исключая дома 39, 41, 43 по улице Прото</w:t>
            </w:r>
            <w:r w:rsidRPr="002554DD">
              <w:rPr>
                <w:sz w:val="24"/>
                <w:szCs w:val="24"/>
              </w:rPr>
              <w:t>ч</w:t>
            </w:r>
            <w:r w:rsidRPr="002554DD">
              <w:rPr>
                <w:sz w:val="24"/>
                <w:szCs w:val="24"/>
              </w:rPr>
              <w:t>ной до улицы Приборостроител</w:t>
            </w:r>
            <w:r w:rsidRPr="002554DD">
              <w:rPr>
                <w:sz w:val="24"/>
                <w:szCs w:val="24"/>
              </w:rPr>
              <w:t>ь</w:t>
            </w:r>
            <w:r w:rsidRPr="002554DD">
              <w:rPr>
                <w:sz w:val="24"/>
                <w:szCs w:val="24"/>
              </w:rPr>
              <w:t>ной, далее по улице Приборостр</w:t>
            </w:r>
            <w:r w:rsidRPr="002554DD">
              <w:rPr>
                <w:sz w:val="24"/>
                <w:szCs w:val="24"/>
              </w:rPr>
              <w:t>о</w:t>
            </w:r>
            <w:r w:rsidRPr="002554DD">
              <w:rPr>
                <w:sz w:val="24"/>
                <w:szCs w:val="24"/>
              </w:rPr>
              <w:t>ительной  (нечетная сторона) до улицы Новой, далее по улице Н</w:t>
            </w:r>
            <w:r w:rsidRPr="002554DD">
              <w:rPr>
                <w:sz w:val="24"/>
                <w:szCs w:val="24"/>
              </w:rPr>
              <w:t>о</w:t>
            </w:r>
            <w:r w:rsidRPr="002554DD">
              <w:rPr>
                <w:sz w:val="24"/>
                <w:szCs w:val="24"/>
              </w:rPr>
              <w:t>вой (нечетная сторона)до дома 9 по улице Новой, далее ломаной лин</w:t>
            </w:r>
            <w:r w:rsidRPr="002554DD">
              <w:rPr>
                <w:sz w:val="24"/>
                <w:szCs w:val="24"/>
              </w:rPr>
              <w:t>и</w:t>
            </w:r>
            <w:r w:rsidRPr="002554DD">
              <w:rPr>
                <w:sz w:val="24"/>
                <w:szCs w:val="24"/>
              </w:rPr>
              <w:t>ей до дома 82 по улице Апанасенко между домами3 и 9, 7 и 9 А по улице Новой, 4А  по улице приб</w:t>
            </w:r>
            <w:r w:rsidRPr="002554DD">
              <w:rPr>
                <w:sz w:val="24"/>
                <w:szCs w:val="24"/>
              </w:rPr>
              <w:t>о</w:t>
            </w:r>
            <w:r w:rsidRPr="002554DD">
              <w:rPr>
                <w:sz w:val="24"/>
                <w:szCs w:val="24"/>
              </w:rPr>
              <w:t>ростроительной и 82 А по улице Апанасенко, домами 78 и 82 по улице Апанасенко, далее по улице Апанасенко (четная сторона), включая дома 19, 19А, 29, 31 по улице Апанасенко до пересечения с улицей Октябрьской</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35.</w:t>
            </w:r>
          </w:p>
        </w:tc>
        <w:tc>
          <w:tcPr>
            <w:tcW w:w="607" w:type="pct"/>
          </w:tcPr>
          <w:p w:rsidR="00FF765D" w:rsidRPr="007959C9" w:rsidRDefault="00FF765D" w:rsidP="008B2CD2">
            <w:pPr>
              <w:jc w:val="center"/>
              <w:rPr>
                <w:sz w:val="24"/>
                <w:szCs w:val="24"/>
              </w:rPr>
            </w:pPr>
            <w:r w:rsidRPr="007959C9">
              <w:rPr>
                <w:sz w:val="24"/>
                <w:szCs w:val="24"/>
              </w:rPr>
              <w:t>833</w:t>
            </w:r>
          </w:p>
          <w:p w:rsidR="00FF765D" w:rsidRPr="007959C9" w:rsidRDefault="00FF765D" w:rsidP="008B2CD2">
            <w:pPr>
              <w:jc w:val="center"/>
              <w:rPr>
                <w:sz w:val="24"/>
                <w:szCs w:val="24"/>
                <w:lang w:eastAsia="en-US"/>
              </w:rPr>
            </w:pPr>
            <w:r w:rsidRPr="007959C9">
              <w:rPr>
                <w:sz w:val="24"/>
                <w:szCs w:val="24"/>
              </w:rPr>
              <w:t>22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2857</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16</w:t>
            </w:r>
          </w:p>
          <w:p w:rsidR="00FF765D" w:rsidRPr="002554DD" w:rsidRDefault="00FF765D" w:rsidP="008B2CD2">
            <w:pPr>
              <w:spacing w:after="1" w:line="220" w:lineRule="atLeast"/>
              <w:jc w:val="center"/>
              <w:rPr>
                <w:sz w:val="24"/>
                <w:szCs w:val="24"/>
              </w:rPr>
            </w:pPr>
            <w:r w:rsidRPr="002554DD">
              <w:rPr>
                <w:sz w:val="24"/>
                <w:szCs w:val="24"/>
              </w:rPr>
              <w:t>т. 7-51-05</w:t>
            </w:r>
          </w:p>
          <w:p w:rsidR="00FF765D" w:rsidRPr="002554DD" w:rsidRDefault="00FF765D" w:rsidP="008B2CD2">
            <w:pPr>
              <w:spacing w:after="1" w:line="220" w:lineRule="atLeast"/>
              <w:jc w:val="center"/>
              <w:rPr>
                <w:sz w:val="24"/>
                <w:szCs w:val="24"/>
                <w:lang w:eastAsia="en-US"/>
              </w:rPr>
            </w:pPr>
            <w:r w:rsidRPr="002554DD">
              <w:rPr>
                <w:sz w:val="24"/>
                <w:szCs w:val="24"/>
              </w:rPr>
              <w:t>улица Апанасенко, 82А, 357106</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от улицы Степана Разина до улицы Приборостроительной, по улице Приборостроительной (четная ст</w:t>
            </w:r>
            <w:r w:rsidRPr="002554DD">
              <w:rPr>
                <w:sz w:val="24"/>
                <w:szCs w:val="24"/>
              </w:rPr>
              <w:t>о</w:t>
            </w:r>
            <w:r w:rsidRPr="002554DD">
              <w:rPr>
                <w:sz w:val="24"/>
                <w:szCs w:val="24"/>
              </w:rPr>
              <w:t>рона) до дома 9 по улице Новой, далее ломаной линией до дома 82 по улице Апанасенко между дом</w:t>
            </w:r>
            <w:r w:rsidRPr="002554DD">
              <w:rPr>
                <w:sz w:val="24"/>
                <w:szCs w:val="24"/>
              </w:rPr>
              <w:t>а</w:t>
            </w:r>
            <w:r w:rsidRPr="002554DD">
              <w:rPr>
                <w:sz w:val="24"/>
                <w:szCs w:val="24"/>
              </w:rPr>
              <w:t>ми 3 и 9, 7 и 9А по улице Новой, домом 4А по улице Приборостро</w:t>
            </w:r>
            <w:r w:rsidRPr="002554DD">
              <w:rPr>
                <w:sz w:val="24"/>
                <w:szCs w:val="24"/>
              </w:rPr>
              <w:t>и</w:t>
            </w:r>
            <w:r w:rsidRPr="002554DD">
              <w:rPr>
                <w:sz w:val="24"/>
                <w:szCs w:val="24"/>
              </w:rPr>
              <w:t>тельной и домом 82А по улице Апанасенко, домами 78 и 82 по улице Апанасенко, далее по улице Апанасенко (четная сторона) до пересечения с улицей Прибор</w:t>
            </w:r>
            <w:r w:rsidRPr="002554DD">
              <w:rPr>
                <w:sz w:val="24"/>
                <w:szCs w:val="24"/>
              </w:rPr>
              <w:t>о</w:t>
            </w:r>
            <w:r w:rsidRPr="002554DD">
              <w:rPr>
                <w:sz w:val="24"/>
                <w:szCs w:val="24"/>
              </w:rPr>
              <w:lastRenderedPageBreak/>
              <w:t>строительной и объездной дорогой, далее по объездной дороге до с</w:t>
            </w:r>
            <w:r w:rsidRPr="002554DD">
              <w:rPr>
                <w:sz w:val="24"/>
                <w:szCs w:val="24"/>
              </w:rPr>
              <w:t>е</w:t>
            </w:r>
            <w:r w:rsidRPr="002554DD">
              <w:rPr>
                <w:sz w:val="24"/>
                <w:szCs w:val="24"/>
              </w:rPr>
              <w:t>верной границы СНТ «Восход-2», далее по северной и восточной границе СНТ «Восход-2», далее по восточной и южной границе СНТ «Прохладный», далее по юго-восточной границе СНТ «Те</w:t>
            </w:r>
            <w:r w:rsidRPr="002554DD">
              <w:rPr>
                <w:sz w:val="24"/>
                <w:szCs w:val="24"/>
              </w:rPr>
              <w:t>к</w:t>
            </w:r>
            <w:r w:rsidRPr="002554DD">
              <w:rPr>
                <w:sz w:val="24"/>
                <w:szCs w:val="24"/>
              </w:rPr>
              <w:t>стильщик» до автомобильной д</w:t>
            </w:r>
            <w:r w:rsidRPr="002554DD">
              <w:rPr>
                <w:sz w:val="24"/>
                <w:szCs w:val="24"/>
              </w:rPr>
              <w:t>о</w:t>
            </w:r>
            <w:r w:rsidRPr="002554DD">
              <w:rPr>
                <w:sz w:val="24"/>
                <w:szCs w:val="24"/>
              </w:rPr>
              <w:t>роги на хутор Сотникова, далее по южной и западной границе СНТ «Квант» до улицы Степана Разина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36.</w:t>
            </w:r>
          </w:p>
        </w:tc>
        <w:tc>
          <w:tcPr>
            <w:tcW w:w="607" w:type="pct"/>
          </w:tcPr>
          <w:p w:rsidR="00FF765D" w:rsidRPr="007959C9" w:rsidRDefault="00FF765D" w:rsidP="008B2CD2">
            <w:pPr>
              <w:jc w:val="center"/>
              <w:rPr>
                <w:sz w:val="24"/>
                <w:szCs w:val="24"/>
              </w:rPr>
            </w:pPr>
            <w:r w:rsidRPr="007959C9">
              <w:rPr>
                <w:sz w:val="24"/>
                <w:szCs w:val="24"/>
              </w:rPr>
              <w:t>834</w:t>
            </w:r>
          </w:p>
          <w:p w:rsidR="00FF765D" w:rsidRPr="007959C9" w:rsidRDefault="00FF765D" w:rsidP="008B2CD2">
            <w:pPr>
              <w:jc w:val="center"/>
              <w:rPr>
                <w:sz w:val="24"/>
                <w:szCs w:val="24"/>
                <w:lang w:eastAsia="en-US"/>
              </w:rPr>
            </w:pPr>
            <w:r w:rsidRPr="007959C9">
              <w:rPr>
                <w:sz w:val="24"/>
                <w:szCs w:val="24"/>
              </w:rPr>
              <w:t>23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2260</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7</w:t>
            </w:r>
          </w:p>
          <w:p w:rsidR="00FF765D" w:rsidRPr="002554DD" w:rsidRDefault="00FF765D" w:rsidP="008B2CD2">
            <w:pPr>
              <w:spacing w:after="1" w:line="220" w:lineRule="atLeast"/>
              <w:jc w:val="center"/>
              <w:rPr>
                <w:sz w:val="24"/>
                <w:szCs w:val="24"/>
              </w:rPr>
            </w:pPr>
            <w:r w:rsidRPr="002554DD">
              <w:rPr>
                <w:sz w:val="24"/>
                <w:szCs w:val="24"/>
              </w:rPr>
              <w:t>т. 7-52-00 т. 7-51-54</w:t>
            </w:r>
          </w:p>
          <w:p w:rsidR="00FF765D" w:rsidRPr="002554DD" w:rsidRDefault="00FF765D" w:rsidP="008B2CD2">
            <w:pPr>
              <w:spacing w:after="1" w:line="220" w:lineRule="atLeast"/>
              <w:jc w:val="center"/>
              <w:rPr>
                <w:sz w:val="24"/>
                <w:szCs w:val="24"/>
                <w:lang w:eastAsia="en-US"/>
              </w:rPr>
            </w:pPr>
            <w:r w:rsidRPr="002554DD">
              <w:rPr>
                <w:sz w:val="24"/>
                <w:szCs w:val="24"/>
              </w:rPr>
              <w:t>улица Школьная, 52, 357113</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от пересечения  улицы Степана Р</w:t>
            </w:r>
            <w:r w:rsidRPr="002554DD">
              <w:rPr>
                <w:sz w:val="24"/>
                <w:szCs w:val="24"/>
              </w:rPr>
              <w:t>а</w:t>
            </w:r>
            <w:r w:rsidRPr="002554DD">
              <w:rPr>
                <w:sz w:val="24"/>
                <w:szCs w:val="24"/>
              </w:rPr>
              <w:t>зина и правого берега реки Кубань, далее по улице Степана Разина (четная сторона), включая дома 39, 41, 43 по улице Проточной, далее до южной границы города, далее в западном направлении до левого берега реки Кубань, далее по лев</w:t>
            </w:r>
            <w:r w:rsidRPr="002554DD">
              <w:rPr>
                <w:sz w:val="24"/>
                <w:szCs w:val="24"/>
              </w:rPr>
              <w:t>о</w:t>
            </w:r>
            <w:r w:rsidRPr="002554DD">
              <w:rPr>
                <w:sz w:val="24"/>
                <w:szCs w:val="24"/>
              </w:rPr>
              <w:t>му берегу реки Кубань до южной границы СНТ «Южный», далее по правому берегу реки Кубань до п</w:t>
            </w:r>
            <w:r w:rsidRPr="002554DD">
              <w:rPr>
                <w:sz w:val="24"/>
                <w:szCs w:val="24"/>
              </w:rPr>
              <w:t>е</w:t>
            </w:r>
            <w:r w:rsidRPr="002554DD">
              <w:rPr>
                <w:sz w:val="24"/>
                <w:szCs w:val="24"/>
              </w:rPr>
              <w:t>ресечения с улицей Степана Разина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37.</w:t>
            </w:r>
          </w:p>
        </w:tc>
        <w:tc>
          <w:tcPr>
            <w:tcW w:w="607" w:type="pct"/>
          </w:tcPr>
          <w:p w:rsidR="00FF765D" w:rsidRPr="007959C9" w:rsidRDefault="00FF765D" w:rsidP="008B2CD2">
            <w:pPr>
              <w:jc w:val="center"/>
              <w:rPr>
                <w:sz w:val="24"/>
                <w:szCs w:val="24"/>
              </w:rPr>
            </w:pPr>
            <w:r w:rsidRPr="007959C9">
              <w:rPr>
                <w:sz w:val="24"/>
                <w:szCs w:val="24"/>
              </w:rPr>
              <w:t>835</w:t>
            </w:r>
          </w:p>
          <w:p w:rsidR="00FF765D" w:rsidRPr="007959C9" w:rsidRDefault="00FF765D" w:rsidP="008B2CD2">
            <w:pPr>
              <w:jc w:val="center"/>
              <w:rPr>
                <w:sz w:val="24"/>
                <w:szCs w:val="24"/>
                <w:lang w:eastAsia="en-US"/>
              </w:rPr>
            </w:pPr>
            <w:r w:rsidRPr="007959C9">
              <w:rPr>
                <w:sz w:val="24"/>
                <w:szCs w:val="24"/>
              </w:rPr>
              <w:t>23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1133</w:t>
            </w:r>
          </w:p>
        </w:tc>
        <w:tc>
          <w:tcPr>
            <w:tcW w:w="1591" w:type="pct"/>
          </w:tcPr>
          <w:p w:rsidR="00FF765D" w:rsidRPr="007959C9" w:rsidRDefault="00FF765D" w:rsidP="008B2CD2">
            <w:pPr>
              <w:spacing w:after="1" w:line="220" w:lineRule="atLeast"/>
              <w:jc w:val="center"/>
              <w:rPr>
                <w:sz w:val="24"/>
                <w:szCs w:val="24"/>
              </w:rPr>
            </w:pPr>
            <w:r w:rsidRPr="007959C9">
              <w:rPr>
                <w:sz w:val="24"/>
                <w:szCs w:val="24"/>
              </w:rPr>
              <w:t>ЧОУ «Православная кла</w:t>
            </w:r>
            <w:r w:rsidRPr="007959C9">
              <w:rPr>
                <w:sz w:val="24"/>
                <w:szCs w:val="24"/>
              </w:rPr>
              <w:t>с</w:t>
            </w:r>
            <w:r w:rsidRPr="007959C9">
              <w:rPr>
                <w:sz w:val="24"/>
                <w:szCs w:val="24"/>
              </w:rPr>
              <w:t>сическая гимназия во имя святых равноапостольных Кирилла и Мефодия»</w:t>
            </w:r>
          </w:p>
          <w:p w:rsidR="00FF765D" w:rsidRPr="007959C9" w:rsidRDefault="00FF765D" w:rsidP="008B2CD2">
            <w:pPr>
              <w:spacing w:after="1" w:line="220" w:lineRule="atLeast"/>
              <w:jc w:val="center"/>
              <w:rPr>
                <w:sz w:val="24"/>
                <w:szCs w:val="24"/>
              </w:rPr>
            </w:pPr>
            <w:r w:rsidRPr="007959C9">
              <w:rPr>
                <w:sz w:val="24"/>
                <w:szCs w:val="24"/>
              </w:rPr>
              <w:t>т. 7-69-39</w:t>
            </w:r>
          </w:p>
          <w:p w:rsidR="00FF765D" w:rsidRDefault="00FF765D" w:rsidP="008B2CD2">
            <w:pPr>
              <w:spacing w:after="1" w:line="220" w:lineRule="atLeast"/>
              <w:jc w:val="center"/>
              <w:rPr>
                <w:sz w:val="24"/>
                <w:szCs w:val="24"/>
              </w:rPr>
            </w:pPr>
            <w:r w:rsidRPr="007959C9">
              <w:rPr>
                <w:sz w:val="24"/>
                <w:szCs w:val="24"/>
              </w:rPr>
              <w:t xml:space="preserve">улица Социалистическая, 180, </w:t>
            </w:r>
          </w:p>
          <w:p w:rsidR="00FF765D" w:rsidRPr="002554DD" w:rsidRDefault="00FF765D" w:rsidP="008B2CD2">
            <w:pPr>
              <w:spacing w:after="1" w:line="220" w:lineRule="atLeast"/>
              <w:jc w:val="center"/>
              <w:rPr>
                <w:sz w:val="24"/>
                <w:szCs w:val="24"/>
                <w:lang w:eastAsia="en-US"/>
              </w:rPr>
            </w:pPr>
            <w:r w:rsidRPr="007959C9">
              <w:rPr>
                <w:sz w:val="24"/>
                <w:szCs w:val="24"/>
              </w:rPr>
              <w:t>357117</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от правого берега реки Кубань в районе железнодорожного моста в южном направлении по правому берегу реки Кубань до южной гр</w:t>
            </w:r>
            <w:r w:rsidRPr="002554DD">
              <w:rPr>
                <w:sz w:val="24"/>
                <w:szCs w:val="24"/>
              </w:rPr>
              <w:t>а</w:t>
            </w:r>
            <w:r w:rsidRPr="002554DD">
              <w:rPr>
                <w:sz w:val="24"/>
                <w:szCs w:val="24"/>
              </w:rPr>
              <w:t>ницы СНТ «Южный», далее по южной границе СНТ «Южный» до железнодорожного полотна, далее по железнодорожному полотну до левого берега реки Большой З</w:t>
            </w:r>
            <w:r w:rsidRPr="002554DD">
              <w:rPr>
                <w:sz w:val="24"/>
                <w:szCs w:val="24"/>
              </w:rPr>
              <w:t>е</w:t>
            </w:r>
            <w:r w:rsidRPr="002554DD">
              <w:rPr>
                <w:sz w:val="24"/>
                <w:szCs w:val="24"/>
              </w:rPr>
              <w:t>ленчук, далее по левому берегу р</w:t>
            </w:r>
            <w:r w:rsidRPr="002554DD">
              <w:rPr>
                <w:sz w:val="24"/>
                <w:szCs w:val="24"/>
              </w:rPr>
              <w:t>е</w:t>
            </w:r>
            <w:r w:rsidRPr="002554DD">
              <w:rPr>
                <w:sz w:val="24"/>
                <w:szCs w:val="24"/>
              </w:rPr>
              <w:t>ки большой Зеленчук до железн</w:t>
            </w:r>
            <w:r w:rsidRPr="002554DD">
              <w:rPr>
                <w:sz w:val="24"/>
                <w:szCs w:val="24"/>
              </w:rPr>
              <w:t>о</w:t>
            </w:r>
            <w:r w:rsidRPr="002554DD">
              <w:rPr>
                <w:sz w:val="24"/>
                <w:szCs w:val="24"/>
              </w:rPr>
              <w:t>дорожного моста через реку К</w:t>
            </w:r>
            <w:r w:rsidRPr="002554DD">
              <w:rPr>
                <w:sz w:val="24"/>
                <w:szCs w:val="24"/>
              </w:rPr>
              <w:t>у</w:t>
            </w:r>
            <w:r w:rsidRPr="002554DD">
              <w:rPr>
                <w:sz w:val="24"/>
                <w:szCs w:val="24"/>
              </w:rPr>
              <w:t>бань</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38.</w:t>
            </w:r>
          </w:p>
        </w:tc>
        <w:tc>
          <w:tcPr>
            <w:tcW w:w="607" w:type="pct"/>
          </w:tcPr>
          <w:p w:rsidR="00FF765D" w:rsidRPr="007959C9" w:rsidRDefault="00FF765D" w:rsidP="008B2CD2">
            <w:pPr>
              <w:jc w:val="center"/>
              <w:rPr>
                <w:sz w:val="24"/>
                <w:szCs w:val="24"/>
              </w:rPr>
            </w:pPr>
            <w:r w:rsidRPr="007959C9">
              <w:rPr>
                <w:sz w:val="24"/>
                <w:szCs w:val="24"/>
              </w:rPr>
              <w:t>836</w:t>
            </w:r>
          </w:p>
          <w:p w:rsidR="00FF765D" w:rsidRPr="007959C9" w:rsidRDefault="00FF765D" w:rsidP="008B2CD2">
            <w:pPr>
              <w:jc w:val="center"/>
              <w:rPr>
                <w:sz w:val="24"/>
                <w:szCs w:val="24"/>
                <w:lang w:eastAsia="en-US"/>
              </w:rPr>
            </w:pPr>
            <w:r w:rsidRPr="007959C9">
              <w:rPr>
                <w:sz w:val="24"/>
                <w:szCs w:val="24"/>
              </w:rPr>
              <w:t>24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1695</w:t>
            </w:r>
          </w:p>
        </w:tc>
        <w:tc>
          <w:tcPr>
            <w:tcW w:w="1591" w:type="pct"/>
          </w:tcPr>
          <w:p w:rsidR="00FF765D" w:rsidRPr="005B7051" w:rsidRDefault="00FF765D" w:rsidP="008B2CD2">
            <w:pPr>
              <w:spacing w:after="1" w:line="220" w:lineRule="atLeast"/>
              <w:jc w:val="center"/>
              <w:rPr>
                <w:sz w:val="24"/>
                <w:szCs w:val="24"/>
                <w:shd w:val="clear" w:color="auto" w:fill="FFFFFF"/>
              </w:rPr>
            </w:pPr>
            <w:r>
              <w:rPr>
                <w:sz w:val="24"/>
                <w:szCs w:val="24"/>
                <w:shd w:val="clear" w:color="auto" w:fill="FFFFFF"/>
              </w:rPr>
              <w:t xml:space="preserve">МБУ ДО </w:t>
            </w:r>
            <w:r w:rsidRPr="005B7051">
              <w:rPr>
                <w:sz w:val="24"/>
                <w:szCs w:val="24"/>
                <w:shd w:val="clear" w:color="auto" w:fill="FFFFFF"/>
              </w:rPr>
              <w:t>Детско-юнош</w:t>
            </w:r>
            <w:r w:rsidRPr="005B7051">
              <w:rPr>
                <w:sz w:val="24"/>
                <w:szCs w:val="24"/>
                <w:shd w:val="clear" w:color="auto" w:fill="FFFFFF"/>
              </w:rPr>
              <w:t>е</w:t>
            </w:r>
            <w:r w:rsidRPr="005B7051">
              <w:rPr>
                <w:sz w:val="24"/>
                <w:szCs w:val="24"/>
                <w:shd w:val="clear" w:color="auto" w:fill="FFFFFF"/>
              </w:rPr>
              <w:t>ская </w:t>
            </w:r>
            <w:r w:rsidRPr="005B7051">
              <w:rPr>
                <w:bCs/>
                <w:sz w:val="24"/>
                <w:szCs w:val="24"/>
                <w:shd w:val="clear" w:color="auto" w:fill="FFFFFF"/>
              </w:rPr>
              <w:t>спортивная</w:t>
            </w:r>
            <w:r w:rsidRPr="005B7051">
              <w:rPr>
                <w:sz w:val="24"/>
                <w:szCs w:val="24"/>
                <w:shd w:val="clear" w:color="auto" w:fill="FFFFFF"/>
              </w:rPr>
              <w:t> </w:t>
            </w:r>
            <w:r w:rsidRPr="005B7051">
              <w:rPr>
                <w:bCs/>
                <w:sz w:val="24"/>
                <w:szCs w:val="24"/>
                <w:shd w:val="clear" w:color="auto" w:fill="FFFFFF"/>
              </w:rPr>
              <w:t>школа</w:t>
            </w:r>
            <w:r w:rsidRPr="005B7051">
              <w:rPr>
                <w:sz w:val="24"/>
                <w:szCs w:val="24"/>
                <w:shd w:val="clear" w:color="auto" w:fill="FFFFFF"/>
              </w:rPr>
              <w:t> </w:t>
            </w:r>
          </w:p>
          <w:p w:rsidR="00FF765D" w:rsidRDefault="00FF765D" w:rsidP="008B2CD2">
            <w:pPr>
              <w:spacing w:after="1" w:line="220" w:lineRule="atLeast"/>
              <w:jc w:val="center"/>
              <w:rPr>
                <w:rFonts w:ascii="Arial" w:hAnsi="Arial" w:cs="Arial"/>
                <w:sz w:val="20"/>
                <w:szCs w:val="20"/>
                <w:shd w:val="clear" w:color="auto" w:fill="FFFFFF"/>
              </w:rPr>
            </w:pPr>
            <w:r>
              <w:rPr>
                <w:sz w:val="24"/>
                <w:szCs w:val="24"/>
                <w:shd w:val="clear" w:color="auto" w:fill="FFFFFF"/>
              </w:rPr>
              <w:t>«</w:t>
            </w:r>
            <w:r w:rsidRPr="005B7051">
              <w:rPr>
                <w:sz w:val="24"/>
                <w:szCs w:val="24"/>
                <w:shd w:val="clear" w:color="auto" w:fill="FFFFFF"/>
              </w:rPr>
              <w:t>Шерстяник</w:t>
            </w:r>
            <w:r>
              <w:rPr>
                <w:sz w:val="24"/>
                <w:szCs w:val="24"/>
                <w:shd w:val="clear" w:color="auto" w:fill="FFFFFF"/>
              </w:rPr>
              <w:t>»</w:t>
            </w:r>
            <w:r w:rsidRPr="005B7051">
              <w:rPr>
                <w:sz w:val="24"/>
                <w:szCs w:val="24"/>
                <w:shd w:val="clear" w:color="auto" w:fill="FFFFFF"/>
              </w:rPr>
              <w:t>, ул. </w:t>
            </w:r>
            <w:r w:rsidRPr="005B7051">
              <w:rPr>
                <w:bCs/>
                <w:sz w:val="24"/>
                <w:szCs w:val="24"/>
                <w:shd w:val="clear" w:color="auto" w:fill="FFFFFF"/>
              </w:rPr>
              <w:t>Маяковского</w:t>
            </w:r>
            <w:r w:rsidRPr="005B7051">
              <w:rPr>
                <w:sz w:val="24"/>
                <w:szCs w:val="24"/>
                <w:shd w:val="clear" w:color="auto" w:fill="FFFFFF"/>
              </w:rPr>
              <w:t>,</w:t>
            </w:r>
            <w:r w:rsidRPr="005B7051">
              <w:rPr>
                <w:rFonts w:ascii="Arial" w:hAnsi="Arial" w:cs="Arial"/>
                <w:sz w:val="20"/>
                <w:szCs w:val="20"/>
                <w:shd w:val="clear" w:color="auto" w:fill="FFFFFF"/>
              </w:rPr>
              <w:t xml:space="preserve"> 9,</w:t>
            </w:r>
          </w:p>
          <w:p w:rsidR="00FF765D" w:rsidRPr="005B7051" w:rsidRDefault="00FF765D" w:rsidP="008B2CD2">
            <w:pPr>
              <w:spacing w:after="1" w:line="220" w:lineRule="atLeast"/>
              <w:jc w:val="center"/>
              <w:rPr>
                <w:sz w:val="24"/>
                <w:szCs w:val="24"/>
                <w:shd w:val="clear" w:color="auto" w:fill="FFFFFF"/>
              </w:rPr>
            </w:pPr>
            <w:r w:rsidRPr="005B7051">
              <w:rPr>
                <w:sz w:val="24"/>
                <w:szCs w:val="24"/>
                <w:shd w:val="clear" w:color="auto" w:fill="FFFFFF"/>
              </w:rPr>
              <w:t>т. 9-54-83</w:t>
            </w:r>
          </w:p>
          <w:p w:rsidR="00FF765D" w:rsidRPr="002554DD" w:rsidRDefault="00FF765D" w:rsidP="008B2CD2">
            <w:pPr>
              <w:spacing w:after="1" w:line="220" w:lineRule="atLeast"/>
              <w:jc w:val="center"/>
              <w:rPr>
                <w:sz w:val="24"/>
                <w:szCs w:val="24"/>
                <w:lang w:eastAsia="en-US"/>
              </w:rPr>
            </w:pPr>
            <w:r w:rsidRPr="005B7051">
              <w:rPr>
                <w:sz w:val="24"/>
                <w:szCs w:val="24"/>
              </w:rPr>
              <w:t>357101</w:t>
            </w:r>
          </w:p>
        </w:tc>
        <w:tc>
          <w:tcPr>
            <w:tcW w:w="2045" w:type="pct"/>
          </w:tcPr>
          <w:p w:rsidR="00FF765D" w:rsidRPr="002554DD" w:rsidRDefault="00FF765D" w:rsidP="008B2CD2">
            <w:pPr>
              <w:spacing w:after="1" w:line="220" w:lineRule="atLeast"/>
              <w:jc w:val="both"/>
              <w:rPr>
                <w:sz w:val="24"/>
                <w:szCs w:val="24"/>
              </w:rPr>
            </w:pPr>
            <w:r w:rsidRPr="002554DD">
              <w:rPr>
                <w:sz w:val="24"/>
                <w:szCs w:val="24"/>
              </w:rPr>
              <w:t>от пересечения улицы Маяковск</w:t>
            </w:r>
            <w:r w:rsidRPr="002554DD">
              <w:rPr>
                <w:sz w:val="24"/>
                <w:szCs w:val="24"/>
              </w:rPr>
              <w:t>о</w:t>
            </w:r>
            <w:r w:rsidRPr="002554DD">
              <w:rPr>
                <w:sz w:val="24"/>
                <w:szCs w:val="24"/>
              </w:rPr>
              <w:t>го и железнодорожного полотна,  по улице Маяковского (четная ст</w:t>
            </w:r>
            <w:r w:rsidRPr="002554DD">
              <w:rPr>
                <w:sz w:val="24"/>
                <w:szCs w:val="24"/>
              </w:rPr>
              <w:t>о</w:t>
            </w:r>
            <w:r w:rsidRPr="002554DD">
              <w:rPr>
                <w:sz w:val="24"/>
                <w:szCs w:val="24"/>
              </w:rPr>
              <w:t>рона) до улицы Шевченко, далее по улице Шевченко (нечетная ст</w:t>
            </w:r>
            <w:r w:rsidRPr="002554DD">
              <w:rPr>
                <w:sz w:val="24"/>
                <w:szCs w:val="24"/>
              </w:rPr>
              <w:t>о</w:t>
            </w:r>
            <w:r w:rsidRPr="002554DD">
              <w:rPr>
                <w:sz w:val="24"/>
                <w:szCs w:val="24"/>
              </w:rPr>
              <w:t>рона) до пересечения с улицей Олега Кошевого и улицей Кутуз</w:t>
            </w:r>
            <w:r w:rsidRPr="002554DD">
              <w:rPr>
                <w:sz w:val="24"/>
                <w:szCs w:val="24"/>
              </w:rPr>
              <w:t>о</w:t>
            </w:r>
            <w:r w:rsidRPr="002554DD">
              <w:rPr>
                <w:sz w:val="24"/>
                <w:szCs w:val="24"/>
              </w:rPr>
              <w:t>ва, включая дома 10, 12, 14 по ул</w:t>
            </w:r>
            <w:r w:rsidRPr="002554DD">
              <w:rPr>
                <w:sz w:val="24"/>
                <w:szCs w:val="24"/>
              </w:rPr>
              <w:t>и</w:t>
            </w:r>
            <w:r w:rsidRPr="002554DD">
              <w:rPr>
                <w:sz w:val="24"/>
                <w:szCs w:val="24"/>
              </w:rPr>
              <w:t>це Шевченко, далее прямой линией до левого берега реки Большой З</w:t>
            </w:r>
            <w:r w:rsidRPr="002554DD">
              <w:rPr>
                <w:sz w:val="24"/>
                <w:szCs w:val="24"/>
              </w:rPr>
              <w:t>е</w:t>
            </w:r>
            <w:r w:rsidRPr="002554DD">
              <w:rPr>
                <w:sz w:val="24"/>
                <w:szCs w:val="24"/>
              </w:rPr>
              <w:t>ленчук, далее вверх по левому б</w:t>
            </w:r>
            <w:r w:rsidRPr="002554DD">
              <w:rPr>
                <w:sz w:val="24"/>
                <w:szCs w:val="24"/>
              </w:rPr>
              <w:t>е</w:t>
            </w:r>
            <w:r w:rsidRPr="002554DD">
              <w:rPr>
                <w:sz w:val="24"/>
                <w:szCs w:val="24"/>
              </w:rPr>
              <w:t xml:space="preserve">регу реки Большой Зеленчук до железнодорожного полотна, далее </w:t>
            </w:r>
            <w:r w:rsidRPr="002554DD">
              <w:rPr>
                <w:sz w:val="24"/>
                <w:szCs w:val="24"/>
              </w:rPr>
              <w:lastRenderedPageBreak/>
              <w:t>по железнодорожному полотну до пересечения с улицей Маяковского</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39.</w:t>
            </w:r>
          </w:p>
        </w:tc>
        <w:tc>
          <w:tcPr>
            <w:tcW w:w="607" w:type="pct"/>
          </w:tcPr>
          <w:p w:rsidR="00FF765D" w:rsidRPr="007959C9" w:rsidRDefault="00FF765D" w:rsidP="008B2CD2">
            <w:pPr>
              <w:jc w:val="center"/>
              <w:rPr>
                <w:sz w:val="24"/>
                <w:szCs w:val="24"/>
              </w:rPr>
            </w:pPr>
            <w:r w:rsidRPr="007959C9">
              <w:rPr>
                <w:sz w:val="24"/>
                <w:szCs w:val="24"/>
              </w:rPr>
              <w:t>837</w:t>
            </w:r>
          </w:p>
          <w:p w:rsidR="00FF765D" w:rsidRPr="007959C9" w:rsidRDefault="00FF765D" w:rsidP="008B2CD2">
            <w:pPr>
              <w:jc w:val="center"/>
              <w:rPr>
                <w:sz w:val="24"/>
                <w:szCs w:val="24"/>
                <w:lang w:eastAsia="en-US"/>
              </w:rPr>
            </w:pPr>
            <w:r w:rsidRPr="007959C9">
              <w:rPr>
                <w:sz w:val="24"/>
                <w:szCs w:val="24"/>
              </w:rPr>
              <w:t>24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1644</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 xml:space="preserve">ООО «Русагро» </w:t>
            </w:r>
          </w:p>
          <w:p w:rsidR="00FF765D" w:rsidRPr="002554DD" w:rsidRDefault="00FF765D" w:rsidP="008B2CD2">
            <w:pPr>
              <w:spacing w:after="1" w:line="220" w:lineRule="atLeast"/>
              <w:jc w:val="center"/>
              <w:rPr>
                <w:sz w:val="24"/>
                <w:szCs w:val="24"/>
                <w:lang w:eastAsia="en-US"/>
              </w:rPr>
            </w:pPr>
            <w:r w:rsidRPr="002554DD">
              <w:rPr>
                <w:sz w:val="24"/>
                <w:szCs w:val="24"/>
              </w:rPr>
              <w:t>т. 6-39-21 улица Лазо, 1, 357100</w:t>
            </w:r>
          </w:p>
        </w:tc>
        <w:tc>
          <w:tcPr>
            <w:tcW w:w="2045" w:type="pct"/>
          </w:tcPr>
          <w:p w:rsidR="00FF765D" w:rsidRPr="002554DD" w:rsidRDefault="00FF765D" w:rsidP="008B2CD2">
            <w:pPr>
              <w:spacing w:after="1" w:line="220" w:lineRule="atLeast"/>
              <w:jc w:val="both"/>
              <w:rPr>
                <w:sz w:val="24"/>
                <w:szCs w:val="24"/>
              </w:rPr>
            </w:pPr>
            <w:r w:rsidRPr="002554DD">
              <w:rPr>
                <w:sz w:val="24"/>
                <w:szCs w:val="24"/>
              </w:rPr>
              <w:t>от пересечения улицы Маяковск</w:t>
            </w:r>
            <w:r w:rsidRPr="002554DD">
              <w:rPr>
                <w:sz w:val="24"/>
                <w:szCs w:val="24"/>
              </w:rPr>
              <w:t>о</w:t>
            </w:r>
            <w:r w:rsidRPr="002554DD">
              <w:rPr>
                <w:sz w:val="24"/>
                <w:szCs w:val="24"/>
              </w:rPr>
              <w:t>го и железнодорожного полотна,  далее по железнодорожному п</w:t>
            </w:r>
            <w:r w:rsidRPr="002554DD">
              <w:rPr>
                <w:sz w:val="24"/>
                <w:szCs w:val="24"/>
              </w:rPr>
              <w:t>о</w:t>
            </w:r>
            <w:r w:rsidRPr="002554DD">
              <w:rPr>
                <w:sz w:val="24"/>
                <w:szCs w:val="24"/>
              </w:rPr>
              <w:t>лотну до левого берега реки Бол</w:t>
            </w:r>
            <w:r w:rsidRPr="002554DD">
              <w:rPr>
                <w:sz w:val="24"/>
                <w:szCs w:val="24"/>
              </w:rPr>
              <w:t>ь</w:t>
            </w:r>
            <w:r w:rsidRPr="002554DD">
              <w:rPr>
                <w:sz w:val="24"/>
                <w:szCs w:val="24"/>
              </w:rPr>
              <w:t>шой Зеленчук, далее вверх по л</w:t>
            </w:r>
            <w:r w:rsidRPr="002554DD">
              <w:rPr>
                <w:sz w:val="24"/>
                <w:szCs w:val="24"/>
              </w:rPr>
              <w:t>е</w:t>
            </w:r>
            <w:r w:rsidRPr="002554DD">
              <w:rPr>
                <w:sz w:val="24"/>
                <w:szCs w:val="24"/>
              </w:rPr>
              <w:t>вому берегу реки Большой Зеле</w:t>
            </w:r>
            <w:r w:rsidRPr="002554DD">
              <w:rPr>
                <w:sz w:val="24"/>
                <w:szCs w:val="24"/>
              </w:rPr>
              <w:t>н</w:t>
            </w:r>
            <w:r w:rsidRPr="002554DD">
              <w:rPr>
                <w:sz w:val="24"/>
                <w:szCs w:val="24"/>
              </w:rPr>
              <w:t>чук до южной границы города Невинномысска, далее по южной границе города Невинномысска в северо-западном направлении до земельного участка 97по улице Шоссейной, далее между земел</w:t>
            </w:r>
            <w:r w:rsidRPr="002554DD">
              <w:rPr>
                <w:sz w:val="24"/>
                <w:szCs w:val="24"/>
              </w:rPr>
              <w:t>ь</w:t>
            </w:r>
            <w:r w:rsidRPr="002554DD">
              <w:rPr>
                <w:sz w:val="24"/>
                <w:szCs w:val="24"/>
              </w:rPr>
              <w:t>ными участками 97 и 99 по улице Шоссейной до железнодорожного полотна, далее по железнодоро</w:t>
            </w:r>
            <w:r w:rsidRPr="002554DD">
              <w:rPr>
                <w:sz w:val="24"/>
                <w:szCs w:val="24"/>
              </w:rPr>
              <w:t>ж</w:t>
            </w:r>
            <w:r w:rsidRPr="002554DD">
              <w:rPr>
                <w:sz w:val="24"/>
                <w:szCs w:val="24"/>
              </w:rPr>
              <w:t>ному полотну до пересечения с улицей Маяковского</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40.</w:t>
            </w:r>
          </w:p>
        </w:tc>
        <w:tc>
          <w:tcPr>
            <w:tcW w:w="607" w:type="pct"/>
          </w:tcPr>
          <w:p w:rsidR="00FF765D" w:rsidRPr="007959C9" w:rsidRDefault="00FF765D" w:rsidP="008B2CD2">
            <w:pPr>
              <w:jc w:val="center"/>
              <w:rPr>
                <w:sz w:val="24"/>
                <w:szCs w:val="24"/>
              </w:rPr>
            </w:pPr>
            <w:r w:rsidRPr="007959C9">
              <w:rPr>
                <w:sz w:val="24"/>
                <w:szCs w:val="24"/>
              </w:rPr>
              <w:t>838</w:t>
            </w:r>
          </w:p>
          <w:p w:rsidR="00FF765D" w:rsidRPr="007959C9" w:rsidRDefault="00FF765D" w:rsidP="008B2CD2">
            <w:pPr>
              <w:jc w:val="center"/>
              <w:rPr>
                <w:sz w:val="24"/>
                <w:szCs w:val="24"/>
                <w:lang w:eastAsia="en-US"/>
              </w:rPr>
            </w:pPr>
            <w:r w:rsidRPr="007959C9">
              <w:rPr>
                <w:sz w:val="24"/>
                <w:szCs w:val="24"/>
              </w:rPr>
              <w:t>25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1404</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НЧОУ ВО «Невинномы</w:t>
            </w:r>
            <w:r w:rsidRPr="002554DD">
              <w:rPr>
                <w:sz w:val="24"/>
                <w:szCs w:val="24"/>
              </w:rPr>
              <w:t>с</w:t>
            </w:r>
            <w:r w:rsidRPr="002554DD">
              <w:rPr>
                <w:sz w:val="24"/>
                <w:szCs w:val="24"/>
              </w:rPr>
              <w:t>ский институт экономики, управления и права»</w:t>
            </w:r>
          </w:p>
          <w:p w:rsidR="00FF765D" w:rsidRDefault="00FF765D" w:rsidP="008B2CD2">
            <w:pPr>
              <w:spacing w:after="1" w:line="220" w:lineRule="atLeast"/>
              <w:jc w:val="center"/>
              <w:rPr>
                <w:sz w:val="24"/>
                <w:szCs w:val="24"/>
              </w:rPr>
            </w:pPr>
            <w:r w:rsidRPr="002554DD">
              <w:rPr>
                <w:sz w:val="24"/>
                <w:szCs w:val="24"/>
              </w:rPr>
              <w:t xml:space="preserve"> т. 7-38-79 улица Зои </w:t>
            </w:r>
          </w:p>
          <w:p w:rsidR="00FF765D" w:rsidRDefault="00FF765D" w:rsidP="008B2CD2">
            <w:pPr>
              <w:spacing w:after="1" w:line="220" w:lineRule="atLeast"/>
              <w:jc w:val="center"/>
              <w:rPr>
                <w:sz w:val="24"/>
                <w:szCs w:val="24"/>
              </w:rPr>
            </w:pPr>
            <w:r w:rsidRPr="002554DD">
              <w:rPr>
                <w:sz w:val="24"/>
                <w:szCs w:val="24"/>
              </w:rPr>
              <w:t xml:space="preserve">Космодемьянской, 1, </w:t>
            </w:r>
          </w:p>
          <w:p w:rsidR="00FF765D" w:rsidRPr="002554DD" w:rsidRDefault="00FF765D" w:rsidP="008B2CD2">
            <w:pPr>
              <w:spacing w:after="1" w:line="220" w:lineRule="atLeast"/>
              <w:jc w:val="center"/>
              <w:rPr>
                <w:sz w:val="24"/>
                <w:szCs w:val="24"/>
                <w:lang w:eastAsia="en-US"/>
              </w:rPr>
            </w:pPr>
            <w:r w:rsidRPr="002554DD">
              <w:rPr>
                <w:sz w:val="24"/>
                <w:szCs w:val="24"/>
              </w:rPr>
              <w:t>357101</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дома от железнодорожного поло</w:t>
            </w:r>
            <w:r w:rsidRPr="002554DD">
              <w:rPr>
                <w:sz w:val="24"/>
                <w:szCs w:val="24"/>
              </w:rPr>
              <w:t>т</w:t>
            </w:r>
            <w:r w:rsidRPr="002554DD">
              <w:rPr>
                <w:sz w:val="24"/>
                <w:szCs w:val="24"/>
              </w:rPr>
              <w:t>на по улице Хмельницкого (четная и нечетная стороны) до улицы Матросова, далее по улице Матр</w:t>
            </w:r>
            <w:r w:rsidRPr="002554DD">
              <w:rPr>
                <w:sz w:val="24"/>
                <w:szCs w:val="24"/>
              </w:rPr>
              <w:t>о</w:t>
            </w:r>
            <w:r w:rsidRPr="002554DD">
              <w:rPr>
                <w:sz w:val="24"/>
                <w:szCs w:val="24"/>
              </w:rPr>
              <w:t>сова (четная сторона) до улицы Кутузова, далее по улице Кутузова (четная сторона) до р. Большой З</w:t>
            </w:r>
            <w:r w:rsidRPr="002554DD">
              <w:rPr>
                <w:sz w:val="24"/>
                <w:szCs w:val="24"/>
              </w:rPr>
              <w:t>е</w:t>
            </w:r>
            <w:r w:rsidRPr="002554DD">
              <w:rPr>
                <w:sz w:val="24"/>
                <w:szCs w:val="24"/>
              </w:rPr>
              <w:t>ленчук, далее вниз по левому бер</w:t>
            </w:r>
            <w:r w:rsidRPr="002554DD">
              <w:rPr>
                <w:sz w:val="24"/>
                <w:szCs w:val="24"/>
              </w:rPr>
              <w:t>е</w:t>
            </w:r>
            <w:r w:rsidRPr="002554DD">
              <w:rPr>
                <w:sz w:val="24"/>
                <w:szCs w:val="24"/>
              </w:rPr>
              <w:t>гу р. Большой Зеленчук до желе</w:t>
            </w:r>
            <w:r w:rsidRPr="002554DD">
              <w:rPr>
                <w:sz w:val="24"/>
                <w:szCs w:val="24"/>
              </w:rPr>
              <w:t>з</w:t>
            </w:r>
            <w:r w:rsidRPr="002554DD">
              <w:rPr>
                <w:sz w:val="24"/>
                <w:szCs w:val="24"/>
              </w:rPr>
              <w:t>нодорожного моста через р. К</w:t>
            </w:r>
            <w:r w:rsidRPr="002554DD">
              <w:rPr>
                <w:sz w:val="24"/>
                <w:szCs w:val="24"/>
              </w:rPr>
              <w:t>у</w:t>
            </w:r>
            <w:r w:rsidRPr="002554DD">
              <w:rPr>
                <w:sz w:val="24"/>
                <w:szCs w:val="24"/>
              </w:rPr>
              <w:t>бань, далее по железнодорожному полотну в южном направлении до улицы Хмельницкого</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41.</w:t>
            </w:r>
          </w:p>
        </w:tc>
        <w:tc>
          <w:tcPr>
            <w:tcW w:w="607" w:type="pct"/>
          </w:tcPr>
          <w:p w:rsidR="00FF765D" w:rsidRPr="007959C9" w:rsidRDefault="00FF765D" w:rsidP="008B2CD2">
            <w:pPr>
              <w:jc w:val="center"/>
              <w:rPr>
                <w:sz w:val="24"/>
                <w:szCs w:val="24"/>
              </w:rPr>
            </w:pPr>
            <w:r w:rsidRPr="007959C9">
              <w:rPr>
                <w:sz w:val="24"/>
                <w:szCs w:val="24"/>
              </w:rPr>
              <w:t>839</w:t>
            </w:r>
          </w:p>
          <w:p w:rsidR="00FF765D" w:rsidRPr="007959C9" w:rsidRDefault="00FF765D" w:rsidP="008B2CD2">
            <w:pPr>
              <w:jc w:val="center"/>
              <w:rPr>
                <w:sz w:val="24"/>
                <w:szCs w:val="24"/>
                <w:lang w:eastAsia="en-US"/>
              </w:rPr>
            </w:pPr>
            <w:r w:rsidRPr="007959C9">
              <w:rPr>
                <w:sz w:val="24"/>
                <w:szCs w:val="24"/>
              </w:rPr>
              <w:t>25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1894</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2</w:t>
            </w:r>
          </w:p>
          <w:p w:rsidR="00FF765D" w:rsidRPr="002554DD" w:rsidRDefault="00FF765D" w:rsidP="008B2CD2">
            <w:pPr>
              <w:spacing w:after="1" w:line="220" w:lineRule="atLeast"/>
              <w:jc w:val="center"/>
              <w:rPr>
                <w:sz w:val="24"/>
                <w:szCs w:val="24"/>
              </w:rPr>
            </w:pPr>
            <w:r w:rsidRPr="002554DD">
              <w:rPr>
                <w:sz w:val="24"/>
                <w:szCs w:val="24"/>
              </w:rPr>
              <w:t>т. 5-93-60</w:t>
            </w:r>
          </w:p>
          <w:p w:rsidR="00FF765D" w:rsidRDefault="00FF765D" w:rsidP="008B2CD2">
            <w:pPr>
              <w:spacing w:after="1" w:line="220" w:lineRule="atLeast"/>
              <w:jc w:val="center"/>
              <w:rPr>
                <w:sz w:val="24"/>
                <w:szCs w:val="24"/>
              </w:rPr>
            </w:pPr>
            <w:r w:rsidRPr="002554DD">
              <w:rPr>
                <w:sz w:val="24"/>
                <w:szCs w:val="24"/>
              </w:rPr>
              <w:t xml:space="preserve">улица Шевченко 2, </w:t>
            </w:r>
          </w:p>
          <w:p w:rsidR="00FF765D" w:rsidRPr="002554DD" w:rsidRDefault="00FF765D" w:rsidP="008B2CD2">
            <w:pPr>
              <w:spacing w:after="1" w:line="220" w:lineRule="atLeast"/>
              <w:jc w:val="center"/>
              <w:rPr>
                <w:sz w:val="24"/>
                <w:szCs w:val="24"/>
                <w:lang w:eastAsia="en-US"/>
              </w:rPr>
            </w:pPr>
            <w:r w:rsidRPr="002554DD">
              <w:rPr>
                <w:sz w:val="24"/>
                <w:szCs w:val="24"/>
              </w:rPr>
              <w:t>357101</w:t>
            </w:r>
          </w:p>
        </w:tc>
        <w:tc>
          <w:tcPr>
            <w:tcW w:w="2045" w:type="pct"/>
          </w:tcPr>
          <w:p w:rsidR="00FF765D" w:rsidRDefault="00FF765D" w:rsidP="008B2CD2">
            <w:pPr>
              <w:spacing w:after="1" w:line="220" w:lineRule="atLeast"/>
              <w:jc w:val="both"/>
              <w:rPr>
                <w:sz w:val="24"/>
                <w:szCs w:val="24"/>
              </w:rPr>
            </w:pPr>
            <w:r w:rsidRPr="002554DD">
              <w:rPr>
                <w:sz w:val="24"/>
                <w:szCs w:val="24"/>
              </w:rPr>
              <w:t>дома от железнодорожного поло</w:t>
            </w:r>
            <w:r w:rsidRPr="002554DD">
              <w:rPr>
                <w:sz w:val="24"/>
                <w:szCs w:val="24"/>
              </w:rPr>
              <w:t>т</w:t>
            </w:r>
            <w:r w:rsidRPr="002554DD">
              <w:rPr>
                <w:sz w:val="24"/>
                <w:szCs w:val="24"/>
              </w:rPr>
              <w:t>на по улице Хмельницкого (и</w:t>
            </w:r>
            <w:r w:rsidRPr="002554DD">
              <w:rPr>
                <w:sz w:val="24"/>
                <w:szCs w:val="24"/>
              </w:rPr>
              <w:t>с</w:t>
            </w:r>
            <w:r w:rsidRPr="002554DD">
              <w:rPr>
                <w:sz w:val="24"/>
                <w:szCs w:val="24"/>
              </w:rPr>
              <w:t>ключая нечетную сторону) до ул</w:t>
            </w:r>
            <w:r w:rsidRPr="002554DD">
              <w:rPr>
                <w:sz w:val="24"/>
                <w:szCs w:val="24"/>
              </w:rPr>
              <w:t>и</w:t>
            </w:r>
            <w:r w:rsidRPr="002554DD">
              <w:rPr>
                <w:sz w:val="24"/>
                <w:szCs w:val="24"/>
              </w:rPr>
              <w:t>цы Матросова, далее дома по ул</w:t>
            </w:r>
            <w:r w:rsidRPr="002554DD">
              <w:rPr>
                <w:sz w:val="24"/>
                <w:szCs w:val="24"/>
              </w:rPr>
              <w:t>и</w:t>
            </w:r>
            <w:r w:rsidRPr="002554DD">
              <w:rPr>
                <w:sz w:val="24"/>
                <w:szCs w:val="24"/>
              </w:rPr>
              <w:t>це Матросова (нечетная сторона) до улицы Кутузова, далее по улице Кутузова (нечетная сторона) до улицы Шевченко, далее по улице Шевченко (четная сторона), до улицы Маяковского, исключая д</w:t>
            </w:r>
            <w:r w:rsidRPr="002554DD">
              <w:rPr>
                <w:sz w:val="24"/>
                <w:szCs w:val="24"/>
              </w:rPr>
              <w:t>о</w:t>
            </w:r>
            <w:r w:rsidRPr="002554DD">
              <w:rPr>
                <w:sz w:val="24"/>
                <w:szCs w:val="24"/>
              </w:rPr>
              <w:t>ма 10, 12, 14 по улице Шевченко, далее по улице Маяковского (н</w:t>
            </w:r>
            <w:r w:rsidRPr="002554DD">
              <w:rPr>
                <w:sz w:val="24"/>
                <w:szCs w:val="24"/>
              </w:rPr>
              <w:t>е</w:t>
            </w:r>
            <w:r w:rsidRPr="002554DD">
              <w:rPr>
                <w:sz w:val="24"/>
                <w:szCs w:val="24"/>
              </w:rPr>
              <w:t>четная сторона) до железнодоро</w:t>
            </w:r>
            <w:r w:rsidRPr="002554DD">
              <w:rPr>
                <w:sz w:val="24"/>
                <w:szCs w:val="24"/>
              </w:rPr>
              <w:t>ж</w:t>
            </w:r>
            <w:r w:rsidRPr="002554DD">
              <w:rPr>
                <w:sz w:val="24"/>
                <w:szCs w:val="24"/>
              </w:rPr>
              <w:t>ного полотна, далее по железнод</w:t>
            </w:r>
            <w:r w:rsidRPr="002554DD">
              <w:rPr>
                <w:sz w:val="24"/>
                <w:szCs w:val="24"/>
              </w:rPr>
              <w:t>о</w:t>
            </w:r>
            <w:r w:rsidRPr="002554DD">
              <w:rPr>
                <w:sz w:val="24"/>
                <w:szCs w:val="24"/>
              </w:rPr>
              <w:t>рожному полотну до улицы Хмельницкого</w:t>
            </w:r>
          </w:p>
          <w:p w:rsidR="00FF765D" w:rsidRDefault="00FF765D" w:rsidP="008B2CD2">
            <w:pPr>
              <w:spacing w:after="1" w:line="220" w:lineRule="atLeast"/>
              <w:jc w:val="both"/>
              <w:rPr>
                <w:sz w:val="24"/>
                <w:szCs w:val="24"/>
                <w:lang w:eastAsia="en-US"/>
              </w:rPr>
            </w:pPr>
          </w:p>
          <w:p w:rsidR="00FF765D" w:rsidRPr="002554DD" w:rsidRDefault="00FF765D" w:rsidP="008B2CD2">
            <w:pPr>
              <w:spacing w:after="1" w:line="220" w:lineRule="atLeast"/>
              <w:jc w:val="both"/>
              <w:rPr>
                <w:sz w:val="24"/>
                <w:szCs w:val="24"/>
                <w:lang w:eastAsia="en-US"/>
              </w:rPr>
            </w:pP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lastRenderedPageBreak/>
              <w:t>42.</w:t>
            </w:r>
          </w:p>
        </w:tc>
        <w:tc>
          <w:tcPr>
            <w:tcW w:w="607" w:type="pct"/>
          </w:tcPr>
          <w:p w:rsidR="00FF765D" w:rsidRPr="007959C9" w:rsidRDefault="00FF765D" w:rsidP="008B2CD2">
            <w:pPr>
              <w:jc w:val="center"/>
              <w:rPr>
                <w:sz w:val="24"/>
                <w:szCs w:val="24"/>
              </w:rPr>
            </w:pPr>
            <w:r w:rsidRPr="007959C9">
              <w:rPr>
                <w:sz w:val="24"/>
                <w:szCs w:val="24"/>
              </w:rPr>
              <w:t>840</w:t>
            </w:r>
          </w:p>
          <w:p w:rsidR="00FF765D" w:rsidRPr="007959C9" w:rsidRDefault="00FF765D" w:rsidP="008B2CD2">
            <w:pPr>
              <w:jc w:val="center"/>
              <w:rPr>
                <w:sz w:val="24"/>
                <w:szCs w:val="24"/>
                <w:lang w:eastAsia="en-US"/>
              </w:rPr>
            </w:pPr>
            <w:r w:rsidRPr="007959C9">
              <w:rPr>
                <w:sz w:val="24"/>
                <w:szCs w:val="24"/>
              </w:rPr>
              <w:t>26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2005</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11</w:t>
            </w:r>
          </w:p>
          <w:p w:rsidR="00FF765D" w:rsidRPr="002554DD" w:rsidRDefault="00FF765D" w:rsidP="008B2CD2">
            <w:pPr>
              <w:spacing w:after="1" w:line="220" w:lineRule="atLeast"/>
              <w:jc w:val="center"/>
              <w:rPr>
                <w:sz w:val="24"/>
                <w:szCs w:val="24"/>
              </w:rPr>
            </w:pPr>
            <w:r w:rsidRPr="002554DD">
              <w:rPr>
                <w:sz w:val="24"/>
                <w:szCs w:val="24"/>
              </w:rPr>
              <w:t>т. 7-12-17, т. 7-18-17</w:t>
            </w:r>
          </w:p>
          <w:p w:rsidR="00FF765D" w:rsidRPr="002554DD" w:rsidRDefault="00FF765D" w:rsidP="008B2CD2">
            <w:pPr>
              <w:spacing w:after="1" w:line="220" w:lineRule="atLeast"/>
              <w:jc w:val="center"/>
              <w:rPr>
                <w:sz w:val="24"/>
                <w:szCs w:val="24"/>
                <w:lang w:eastAsia="en-US"/>
              </w:rPr>
            </w:pPr>
            <w:r w:rsidRPr="002554DD">
              <w:rPr>
                <w:sz w:val="24"/>
                <w:szCs w:val="24"/>
              </w:rPr>
              <w:t>улица Менделеева, 5А, 357108</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от пересечения улицы Менделеева с железнодорожным полотном, д</w:t>
            </w:r>
            <w:r w:rsidRPr="002554DD">
              <w:rPr>
                <w:sz w:val="24"/>
                <w:szCs w:val="24"/>
              </w:rPr>
              <w:t>а</w:t>
            </w:r>
            <w:r w:rsidRPr="002554DD">
              <w:rPr>
                <w:sz w:val="24"/>
                <w:szCs w:val="24"/>
              </w:rPr>
              <w:t>лее  по улице Менделеева до дома 9 по улице Менделеева, далее л</w:t>
            </w:r>
            <w:r w:rsidRPr="002554DD">
              <w:rPr>
                <w:sz w:val="24"/>
                <w:szCs w:val="24"/>
              </w:rPr>
              <w:t>о</w:t>
            </w:r>
            <w:r w:rsidRPr="002554DD">
              <w:rPr>
                <w:sz w:val="24"/>
                <w:szCs w:val="24"/>
              </w:rPr>
              <w:t>маной линией до правого берега реки Кубань между домами 7 и 9 по улице Менделеева,   домом 7А по улице Менделеева и домом 12 по улице 50 лет Октября,    домом 12 А по улице Менделеева и домом 8 по улице 50 лет Октября,   домом 5А по улице Белово и домом 4 по улице 50 лет Октября, домами 3 и 5 по улице Белово, далее по правому берегу реки Кубань до железнод</w:t>
            </w:r>
            <w:r w:rsidRPr="002554DD">
              <w:rPr>
                <w:sz w:val="24"/>
                <w:szCs w:val="24"/>
              </w:rPr>
              <w:t>о</w:t>
            </w:r>
            <w:r w:rsidRPr="002554DD">
              <w:rPr>
                <w:sz w:val="24"/>
                <w:szCs w:val="24"/>
              </w:rPr>
              <w:t>рожного моста через реку Кубань, далее по железнодорожному п</w:t>
            </w:r>
            <w:r w:rsidRPr="002554DD">
              <w:rPr>
                <w:sz w:val="24"/>
                <w:szCs w:val="24"/>
              </w:rPr>
              <w:t>о</w:t>
            </w:r>
            <w:r w:rsidRPr="002554DD">
              <w:rPr>
                <w:sz w:val="24"/>
                <w:szCs w:val="24"/>
              </w:rPr>
              <w:t>лотну до улицы Менделеева</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43.</w:t>
            </w:r>
          </w:p>
        </w:tc>
        <w:tc>
          <w:tcPr>
            <w:tcW w:w="607" w:type="pct"/>
          </w:tcPr>
          <w:p w:rsidR="00FF765D" w:rsidRPr="007959C9" w:rsidRDefault="00FF765D" w:rsidP="008B2CD2">
            <w:pPr>
              <w:jc w:val="center"/>
              <w:rPr>
                <w:sz w:val="24"/>
                <w:szCs w:val="24"/>
              </w:rPr>
            </w:pPr>
            <w:r w:rsidRPr="007959C9">
              <w:rPr>
                <w:sz w:val="24"/>
                <w:szCs w:val="24"/>
              </w:rPr>
              <w:t>841</w:t>
            </w:r>
          </w:p>
          <w:p w:rsidR="00FF765D" w:rsidRPr="007959C9" w:rsidRDefault="00FF765D" w:rsidP="008B2CD2">
            <w:pPr>
              <w:jc w:val="center"/>
              <w:rPr>
                <w:sz w:val="24"/>
                <w:szCs w:val="24"/>
                <w:lang w:eastAsia="en-US"/>
              </w:rPr>
            </w:pPr>
            <w:r w:rsidRPr="007959C9">
              <w:rPr>
                <w:sz w:val="24"/>
                <w:szCs w:val="24"/>
              </w:rPr>
              <w:t>26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943</w:t>
            </w:r>
          </w:p>
        </w:tc>
        <w:tc>
          <w:tcPr>
            <w:tcW w:w="1591" w:type="pct"/>
          </w:tcPr>
          <w:p w:rsidR="00FF765D" w:rsidRPr="002554DD" w:rsidRDefault="00FF765D" w:rsidP="008B2CD2">
            <w:pPr>
              <w:spacing w:after="1" w:line="220" w:lineRule="atLeast"/>
              <w:jc w:val="center"/>
              <w:rPr>
                <w:sz w:val="24"/>
                <w:szCs w:val="24"/>
              </w:rPr>
            </w:pPr>
            <w:r w:rsidRPr="002554DD">
              <w:rPr>
                <w:sz w:val="24"/>
                <w:szCs w:val="24"/>
              </w:rPr>
              <w:t>МБОУ СОШ № 14</w:t>
            </w:r>
          </w:p>
          <w:p w:rsidR="00FF765D" w:rsidRPr="002554DD" w:rsidRDefault="00FF765D" w:rsidP="008B2CD2">
            <w:pPr>
              <w:spacing w:after="1" w:line="220" w:lineRule="atLeast"/>
              <w:jc w:val="center"/>
              <w:rPr>
                <w:sz w:val="24"/>
                <w:szCs w:val="24"/>
              </w:rPr>
            </w:pPr>
            <w:r w:rsidRPr="002554DD">
              <w:rPr>
                <w:sz w:val="24"/>
                <w:szCs w:val="24"/>
              </w:rPr>
              <w:t>т. 7-38-23</w:t>
            </w:r>
          </w:p>
          <w:p w:rsidR="00FF765D" w:rsidRPr="002554DD" w:rsidRDefault="00FF765D" w:rsidP="008B2CD2">
            <w:pPr>
              <w:spacing w:after="1" w:line="220" w:lineRule="atLeast"/>
              <w:jc w:val="center"/>
              <w:rPr>
                <w:sz w:val="24"/>
                <w:szCs w:val="24"/>
                <w:lang w:eastAsia="en-US"/>
              </w:rPr>
            </w:pPr>
            <w:r w:rsidRPr="002554DD">
              <w:rPr>
                <w:sz w:val="24"/>
                <w:szCs w:val="24"/>
              </w:rPr>
              <w:t>улица Луначарского, 28, 357110</w:t>
            </w:r>
          </w:p>
        </w:tc>
        <w:tc>
          <w:tcPr>
            <w:tcW w:w="2045" w:type="pct"/>
          </w:tcPr>
          <w:p w:rsidR="00FF765D" w:rsidRPr="002554DD" w:rsidRDefault="00FF765D" w:rsidP="008B2CD2">
            <w:pPr>
              <w:spacing w:after="1" w:line="220" w:lineRule="atLeast"/>
              <w:jc w:val="both"/>
              <w:rPr>
                <w:sz w:val="24"/>
                <w:szCs w:val="24"/>
              </w:rPr>
            </w:pPr>
            <w:r w:rsidRPr="002554DD">
              <w:rPr>
                <w:sz w:val="24"/>
                <w:szCs w:val="24"/>
              </w:rPr>
              <w:t>от железнодорожного моста через реку прямой линией до улицы Матросова, далее по улице Матр</w:t>
            </w:r>
            <w:r w:rsidRPr="002554DD">
              <w:rPr>
                <w:sz w:val="24"/>
                <w:szCs w:val="24"/>
              </w:rPr>
              <w:t>о</w:t>
            </w:r>
            <w:r w:rsidRPr="002554DD">
              <w:rPr>
                <w:sz w:val="24"/>
                <w:szCs w:val="24"/>
              </w:rPr>
              <w:t>сова (четная сторона) до пересеч</w:t>
            </w:r>
            <w:r w:rsidRPr="002554DD">
              <w:rPr>
                <w:sz w:val="24"/>
                <w:szCs w:val="24"/>
              </w:rPr>
              <w:t>е</w:t>
            </w:r>
            <w:r w:rsidRPr="002554DD">
              <w:rPr>
                <w:sz w:val="24"/>
                <w:szCs w:val="24"/>
              </w:rPr>
              <w:t>ния с улицей Невинномысской, д</w:t>
            </w:r>
            <w:r w:rsidRPr="002554DD">
              <w:rPr>
                <w:sz w:val="24"/>
                <w:szCs w:val="24"/>
              </w:rPr>
              <w:t>а</w:t>
            </w:r>
            <w:r w:rsidRPr="002554DD">
              <w:rPr>
                <w:sz w:val="24"/>
                <w:szCs w:val="24"/>
              </w:rPr>
              <w:t>лее по улице Невинномысской (четная сторона) до пересечения с улицей Зорге, далее по улице Зорге (четная сторона) до переулка А</w:t>
            </w:r>
            <w:r w:rsidRPr="002554DD">
              <w:rPr>
                <w:sz w:val="24"/>
                <w:szCs w:val="24"/>
              </w:rPr>
              <w:t>н</w:t>
            </w:r>
            <w:r w:rsidRPr="002554DD">
              <w:rPr>
                <w:sz w:val="24"/>
                <w:szCs w:val="24"/>
              </w:rPr>
              <w:t>джиевского, далее по переулку Анджиевского (нечетная сторона) до улицы Комарова, далее по ул</w:t>
            </w:r>
            <w:r w:rsidRPr="002554DD">
              <w:rPr>
                <w:sz w:val="24"/>
                <w:szCs w:val="24"/>
              </w:rPr>
              <w:t>и</w:t>
            </w:r>
            <w:r w:rsidRPr="002554DD">
              <w:rPr>
                <w:sz w:val="24"/>
                <w:szCs w:val="24"/>
              </w:rPr>
              <w:t>це Комарова (четная сторона) до переулка Мещерякова, далее по переулку Мещерякова (нечетная сторона) до правого берега реки Кубань, далее  по правому берегу реки Кубань до железнодорожного моста через реку Кубань</w:t>
            </w:r>
          </w:p>
        </w:tc>
      </w:tr>
      <w:tr w:rsidR="00FF765D" w:rsidTr="008B2CD2">
        <w:tc>
          <w:tcPr>
            <w:tcW w:w="303" w:type="pct"/>
          </w:tcPr>
          <w:p w:rsidR="00FF765D" w:rsidRPr="002554DD" w:rsidRDefault="00FF765D" w:rsidP="008B2CD2">
            <w:pPr>
              <w:spacing w:after="1" w:line="220" w:lineRule="atLeast"/>
              <w:jc w:val="center"/>
              <w:rPr>
                <w:sz w:val="24"/>
                <w:szCs w:val="24"/>
              </w:rPr>
            </w:pPr>
            <w:r>
              <w:rPr>
                <w:sz w:val="24"/>
                <w:szCs w:val="24"/>
              </w:rPr>
              <w:t>44.</w:t>
            </w:r>
          </w:p>
        </w:tc>
        <w:tc>
          <w:tcPr>
            <w:tcW w:w="607" w:type="pct"/>
          </w:tcPr>
          <w:p w:rsidR="00FF765D" w:rsidRPr="007959C9" w:rsidRDefault="00FF765D" w:rsidP="008B2CD2">
            <w:pPr>
              <w:jc w:val="center"/>
              <w:rPr>
                <w:sz w:val="24"/>
                <w:szCs w:val="24"/>
              </w:rPr>
            </w:pPr>
            <w:r w:rsidRPr="007959C9">
              <w:rPr>
                <w:sz w:val="24"/>
                <w:szCs w:val="24"/>
              </w:rPr>
              <w:t>842</w:t>
            </w:r>
          </w:p>
          <w:p w:rsidR="00FF765D" w:rsidRPr="007959C9" w:rsidRDefault="00FF765D" w:rsidP="008B2CD2">
            <w:pPr>
              <w:jc w:val="center"/>
              <w:rPr>
                <w:sz w:val="24"/>
                <w:szCs w:val="24"/>
                <w:lang w:eastAsia="en-US"/>
              </w:rPr>
            </w:pPr>
            <w:r w:rsidRPr="007959C9">
              <w:rPr>
                <w:sz w:val="24"/>
                <w:szCs w:val="24"/>
              </w:rPr>
              <w:t>27 округ</w:t>
            </w:r>
          </w:p>
        </w:tc>
        <w:tc>
          <w:tcPr>
            <w:tcW w:w="454" w:type="pct"/>
          </w:tcPr>
          <w:p w:rsidR="00FF765D" w:rsidRPr="002554DD" w:rsidRDefault="00FF765D" w:rsidP="008B2CD2">
            <w:pPr>
              <w:spacing w:after="1" w:line="220" w:lineRule="atLeast"/>
              <w:jc w:val="center"/>
              <w:rPr>
                <w:sz w:val="24"/>
                <w:szCs w:val="24"/>
                <w:lang w:eastAsia="en-US"/>
              </w:rPr>
            </w:pPr>
            <w:r w:rsidRPr="002554DD">
              <w:rPr>
                <w:sz w:val="24"/>
                <w:szCs w:val="24"/>
              </w:rPr>
              <w:t>2859</w:t>
            </w:r>
          </w:p>
        </w:tc>
        <w:tc>
          <w:tcPr>
            <w:tcW w:w="1591" w:type="pct"/>
          </w:tcPr>
          <w:p w:rsidR="00FF765D" w:rsidRPr="002554DD" w:rsidRDefault="00FF765D" w:rsidP="008B2CD2">
            <w:pPr>
              <w:spacing w:after="1" w:line="220" w:lineRule="atLeast"/>
              <w:jc w:val="center"/>
              <w:rPr>
                <w:sz w:val="24"/>
                <w:szCs w:val="24"/>
              </w:rPr>
            </w:pPr>
            <w:r>
              <w:rPr>
                <w:sz w:val="24"/>
                <w:szCs w:val="24"/>
              </w:rPr>
              <w:t>н</w:t>
            </w:r>
            <w:r w:rsidRPr="002554DD">
              <w:rPr>
                <w:sz w:val="24"/>
                <w:szCs w:val="24"/>
              </w:rPr>
              <w:t>ежилое здание</w:t>
            </w:r>
          </w:p>
          <w:p w:rsidR="00FF765D" w:rsidRPr="002554DD" w:rsidRDefault="00FF765D" w:rsidP="008B2CD2">
            <w:pPr>
              <w:spacing w:after="1" w:line="220" w:lineRule="atLeast"/>
              <w:jc w:val="center"/>
              <w:rPr>
                <w:sz w:val="24"/>
                <w:szCs w:val="24"/>
              </w:rPr>
            </w:pPr>
            <w:r w:rsidRPr="002554DD">
              <w:rPr>
                <w:sz w:val="24"/>
                <w:szCs w:val="24"/>
              </w:rPr>
              <w:t xml:space="preserve">т. 5-85-70 </w:t>
            </w:r>
          </w:p>
          <w:p w:rsidR="00FF765D" w:rsidRPr="002554DD" w:rsidRDefault="00FF765D" w:rsidP="008B2CD2">
            <w:pPr>
              <w:spacing w:after="1" w:line="220" w:lineRule="atLeast"/>
              <w:jc w:val="center"/>
              <w:rPr>
                <w:sz w:val="24"/>
                <w:szCs w:val="24"/>
              </w:rPr>
            </w:pPr>
            <w:r w:rsidRPr="002554DD">
              <w:rPr>
                <w:sz w:val="24"/>
                <w:szCs w:val="24"/>
              </w:rPr>
              <w:t xml:space="preserve">улица Комарова, 141, </w:t>
            </w:r>
          </w:p>
          <w:p w:rsidR="00FF765D" w:rsidRPr="002554DD" w:rsidRDefault="00FF765D" w:rsidP="008B2CD2">
            <w:pPr>
              <w:spacing w:after="1" w:line="220" w:lineRule="atLeast"/>
              <w:jc w:val="center"/>
              <w:rPr>
                <w:sz w:val="24"/>
                <w:szCs w:val="24"/>
                <w:lang w:eastAsia="en-US"/>
              </w:rPr>
            </w:pPr>
            <w:r w:rsidRPr="002554DD">
              <w:rPr>
                <w:sz w:val="24"/>
                <w:szCs w:val="24"/>
              </w:rPr>
              <w:t>357100</w:t>
            </w:r>
          </w:p>
        </w:tc>
        <w:tc>
          <w:tcPr>
            <w:tcW w:w="2045" w:type="pct"/>
          </w:tcPr>
          <w:p w:rsidR="00FF765D" w:rsidRPr="002554DD" w:rsidRDefault="00FF765D" w:rsidP="008B2CD2">
            <w:pPr>
              <w:spacing w:after="1" w:line="220" w:lineRule="atLeast"/>
              <w:jc w:val="both"/>
              <w:rPr>
                <w:sz w:val="24"/>
                <w:szCs w:val="24"/>
                <w:lang w:eastAsia="en-US"/>
              </w:rPr>
            </w:pPr>
            <w:r w:rsidRPr="002554DD">
              <w:rPr>
                <w:sz w:val="24"/>
                <w:szCs w:val="24"/>
              </w:rPr>
              <w:t>от пересечения левого берега реки Кубань с железнодорожным п</w:t>
            </w:r>
            <w:r w:rsidRPr="002554DD">
              <w:rPr>
                <w:sz w:val="24"/>
                <w:szCs w:val="24"/>
              </w:rPr>
              <w:t>о</w:t>
            </w:r>
            <w:r w:rsidRPr="002554DD">
              <w:rPr>
                <w:sz w:val="24"/>
                <w:szCs w:val="24"/>
              </w:rPr>
              <w:t>лотном прямой линией до улицы Матросова, далее по улице Матр</w:t>
            </w:r>
            <w:r w:rsidRPr="002554DD">
              <w:rPr>
                <w:sz w:val="24"/>
                <w:szCs w:val="24"/>
              </w:rPr>
              <w:t>о</w:t>
            </w:r>
            <w:r w:rsidRPr="002554DD">
              <w:rPr>
                <w:sz w:val="24"/>
                <w:szCs w:val="24"/>
              </w:rPr>
              <w:t>сова (нечетная сторона) до перес</w:t>
            </w:r>
            <w:r w:rsidRPr="002554DD">
              <w:rPr>
                <w:sz w:val="24"/>
                <w:szCs w:val="24"/>
              </w:rPr>
              <w:t>е</w:t>
            </w:r>
            <w:r w:rsidRPr="002554DD">
              <w:rPr>
                <w:sz w:val="24"/>
                <w:szCs w:val="24"/>
              </w:rPr>
              <w:t>чения с улицей Невинномысской, далее по улице Невинномысской (нечетная сторона) до пересечения с улицей Зорге, далее по улице Зорге (нечетная сторона) до пер</w:t>
            </w:r>
            <w:r w:rsidRPr="002554DD">
              <w:rPr>
                <w:sz w:val="24"/>
                <w:szCs w:val="24"/>
              </w:rPr>
              <w:t>е</w:t>
            </w:r>
            <w:r w:rsidRPr="002554DD">
              <w:rPr>
                <w:sz w:val="24"/>
                <w:szCs w:val="24"/>
              </w:rPr>
              <w:t>сечения с  переулком Анджиевск</w:t>
            </w:r>
            <w:r w:rsidRPr="002554DD">
              <w:rPr>
                <w:sz w:val="24"/>
                <w:szCs w:val="24"/>
              </w:rPr>
              <w:t>о</w:t>
            </w:r>
            <w:r w:rsidRPr="002554DD">
              <w:rPr>
                <w:sz w:val="24"/>
                <w:szCs w:val="24"/>
              </w:rPr>
              <w:t>го, далее по переулку Анджиевск</w:t>
            </w:r>
            <w:r w:rsidRPr="002554DD">
              <w:rPr>
                <w:sz w:val="24"/>
                <w:szCs w:val="24"/>
              </w:rPr>
              <w:t>о</w:t>
            </w:r>
            <w:r w:rsidRPr="002554DD">
              <w:rPr>
                <w:sz w:val="24"/>
                <w:szCs w:val="24"/>
              </w:rPr>
              <w:t xml:space="preserve">го (четная сторона) до пересечения </w:t>
            </w:r>
            <w:r w:rsidRPr="002554DD">
              <w:rPr>
                <w:sz w:val="24"/>
                <w:szCs w:val="24"/>
              </w:rPr>
              <w:lastRenderedPageBreak/>
              <w:t>с улицей Комарова, далее по улице Комарова (нечетная сторона) до пересечения  с переулком Мещер</w:t>
            </w:r>
            <w:r w:rsidRPr="002554DD">
              <w:rPr>
                <w:sz w:val="24"/>
                <w:szCs w:val="24"/>
              </w:rPr>
              <w:t>я</w:t>
            </w:r>
            <w:r w:rsidRPr="002554DD">
              <w:rPr>
                <w:sz w:val="24"/>
                <w:szCs w:val="24"/>
              </w:rPr>
              <w:t>кова, далее по переулку Мещер</w:t>
            </w:r>
            <w:r w:rsidRPr="002554DD">
              <w:rPr>
                <w:sz w:val="24"/>
                <w:szCs w:val="24"/>
              </w:rPr>
              <w:t>я</w:t>
            </w:r>
            <w:r w:rsidRPr="002554DD">
              <w:rPr>
                <w:sz w:val="24"/>
                <w:szCs w:val="24"/>
              </w:rPr>
              <w:t>кова (четная сторона) до правого берега реки Кубань, далее по пр</w:t>
            </w:r>
            <w:r w:rsidRPr="002554DD">
              <w:rPr>
                <w:sz w:val="24"/>
                <w:szCs w:val="24"/>
              </w:rPr>
              <w:t>а</w:t>
            </w:r>
            <w:r w:rsidRPr="002554DD">
              <w:rPr>
                <w:sz w:val="24"/>
                <w:szCs w:val="24"/>
              </w:rPr>
              <w:t>вому берегу реки Кубань до запа</w:t>
            </w:r>
            <w:r w:rsidRPr="002554DD">
              <w:rPr>
                <w:sz w:val="24"/>
                <w:szCs w:val="24"/>
              </w:rPr>
              <w:t>д</w:t>
            </w:r>
            <w:r w:rsidRPr="002554DD">
              <w:rPr>
                <w:sz w:val="24"/>
                <w:szCs w:val="24"/>
              </w:rPr>
              <w:t>ной границы города Невинномы</w:t>
            </w:r>
            <w:r w:rsidRPr="002554DD">
              <w:rPr>
                <w:sz w:val="24"/>
                <w:szCs w:val="24"/>
              </w:rPr>
              <w:t>с</w:t>
            </w:r>
            <w:r w:rsidRPr="002554DD">
              <w:rPr>
                <w:sz w:val="24"/>
                <w:szCs w:val="24"/>
              </w:rPr>
              <w:t>ска, далее по западной границе г</w:t>
            </w:r>
            <w:r w:rsidRPr="002554DD">
              <w:rPr>
                <w:sz w:val="24"/>
                <w:szCs w:val="24"/>
              </w:rPr>
              <w:t>о</w:t>
            </w:r>
            <w:r w:rsidRPr="002554DD">
              <w:rPr>
                <w:sz w:val="24"/>
                <w:szCs w:val="24"/>
              </w:rPr>
              <w:t>рода Невинномысска в южном направлении до пересечения с ж</w:t>
            </w:r>
            <w:r w:rsidRPr="002554DD">
              <w:rPr>
                <w:sz w:val="24"/>
                <w:szCs w:val="24"/>
              </w:rPr>
              <w:t>е</w:t>
            </w:r>
            <w:r w:rsidRPr="002554DD">
              <w:rPr>
                <w:sz w:val="24"/>
                <w:szCs w:val="24"/>
              </w:rPr>
              <w:t>лезнодорожным полотном в районе улицы Западной, далее по желе</w:t>
            </w:r>
            <w:r w:rsidRPr="002554DD">
              <w:rPr>
                <w:sz w:val="24"/>
                <w:szCs w:val="24"/>
              </w:rPr>
              <w:t>з</w:t>
            </w:r>
            <w:r w:rsidRPr="002554DD">
              <w:rPr>
                <w:sz w:val="24"/>
                <w:szCs w:val="24"/>
              </w:rPr>
              <w:t>нодорожному полотну  в юго-восточном направлении до перес</w:t>
            </w:r>
            <w:r w:rsidRPr="002554DD">
              <w:rPr>
                <w:sz w:val="24"/>
                <w:szCs w:val="24"/>
              </w:rPr>
              <w:t>е</w:t>
            </w:r>
            <w:r w:rsidRPr="002554DD">
              <w:rPr>
                <w:sz w:val="24"/>
                <w:szCs w:val="24"/>
              </w:rPr>
              <w:t>чения с левым берегом реки К</w:t>
            </w:r>
            <w:r w:rsidRPr="002554DD">
              <w:rPr>
                <w:sz w:val="24"/>
                <w:szCs w:val="24"/>
              </w:rPr>
              <w:t>у</w:t>
            </w:r>
            <w:r w:rsidRPr="002554DD">
              <w:rPr>
                <w:sz w:val="24"/>
                <w:szCs w:val="24"/>
              </w:rPr>
              <w:t>бань, включая дома 71, 73, 75 по улице Лаара</w:t>
            </w:r>
          </w:p>
        </w:tc>
      </w:tr>
    </w:tbl>
    <w:p w:rsidR="00FF765D" w:rsidRDefault="00FF765D" w:rsidP="00FF765D">
      <w:pPr>
        <w:widowControl w:val="0"/>
        <w:autoSpaceDE w:val="0"/>
        <w:autoSpaceDN w:val="0"/>
        <w:adjustRightInd w:val="0"/>
        <w:jc w:val="center"/>
      </w:pPr>
    </w:p>
    <w:p w:rsidR="00FF765D" w:rsidRDefault="00FF765D" w:rsidP="00FF765D">
      <w:pPr>
        <w:ind w:hanging="284"/>
        <w:jc w:val="both"/>
      </w:pPr>
    </w:p>
    <w:p w:rsidR="00FF765D" w:rsidRDefault="00FF765D" w:rsidP="00FF765D">
      <w:pPr>
        <w:spacing w:line="240" w:lineRule="exact"/>
        <w:jc w:val="both"/>
      </w:pPr>
      <w:r>
        <w:t xml:space="preserve">Первый заместитель главы администрации  </w:t>
      </w:r>
    </w:p>
    <w:p w:rsidR="00DA6E86" w:rsidRPr="0016299B" w:rsidRDefault="00FF765D" w:rsidP="0016299B">
      <w:pPr>
        <w:spacing w:line="240" w:lineRule="exact"/>
        <w:ind w:right="-285"/>
        <w:jc w:val="both"/>
      </w:pPr>
      <w:r>
        <w:t>города Невинномысска                                                                     В.Э. Соколюк</w:t>
      </w:r>
      <w:bookmarkStart w:id="0" w:name="_GoBack"/>
      <w:bookmarkEnd w:id="0"/>
    </w:p>
    <w:sectPr w:rsidR="00DA6E86" w:rsidRPr="0016299B" w:rsidSect="00FF765D">
      <w:headerReference w:type="first" r:id="rId10"/>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BB" w:rsidRDefault="00DE7FBB" w:rsidP="00DA6E86">
      <w:r>
        <w:separator/>
      </w:r>
    </w:p>
  </w:endnote>
  <w:endnote w:type="continuationSeparator" w:id="0">
    <w:p w:rsidR="00DE7FBB" w:rsidRDefault="00DE7FBB" w:rsidP="00DA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BB" w:rsidRDefault="00DE7FBB" w:rsidP="00DA6E86">
      <w:r>
        <w:separator/>
      </w:r>
    </w:p>
  </w:footnote>
  <w:footnote w:type="continuationSeparator" w:id="0">
    <w:p w:rsidR="00DE7FBB" w:rsidRDefault="00DE7FBB" w:rsidP="00DA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24" w:rsidRDefault="00FF765D" w:rsidP="00FF765D">
    <w:pPr>
      <w:pStyle w:val="a3"/>
      <w:tabs>
        <w:tab w:val="left" w:pos="5228"/>
      </w:tabs>
    </w:pPr>
    <w:r>
      <w:tab/>
    </w:r>
    <w:sdt>
      <w:sdtPr>
        <w:id w:val="757172471"/>
        <w:docPartObj>
          <w:docPartGallery w:val="Page Numbers (Top of Page)"/>
          <w:docPartUnique/>
        </w:docPartObj>
      </w:sdtPr>
      <w:sdtEndPr/>
      <w:sdtContent>
        <w:r w:rsidR="00997024">
          <w:fldChar w:fldCharType="begin"/>
        </w:r>
        <w:r w:rsidR="00997024">
          <w:instrText>PAGE   \* MERGEFORMAT</w:instrText>
        </w:r>
        <w:r w:rsidR="00997024">
          <w:fldChar w:fldCharType="separate"/>
        </w:r>
        <w:r w:rsidR="0016299B">
          <w:rPr>
            <w:noProof/>
          </w:rPr>
          <w:t>14</w:t>
        </w:r>
        <w:r w:rsidR="00997024">
          <w:fldChar w:fldCharType="end"/>
        </w:r>
      </w:sdtContent>
    </w:sdt>
    <w:r>
      <w:tab/>
    </w:r>
  </w:p>
  <w:p w:rsidR="00997024" w:rsidRDefault="009970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4B" w:rsidRDefault="00DE7F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67"/>
    <w:rsid w:val="000003A2"/>
    <w:rsid w:val="000008F4"/>
    <w:rsid w:val="00000BA8"/>
    <w:rsid w:val="00001026"/>
    <w:rsid w:val="0000173E"/>
    <w:rsid w:val="00001917"/>
    <w:rsid w:val="00002D95"/>
    <w:rsid w:val="00003BCC"/>
    <w:rsid w:val="000045D7"/>
    <w:rsid w:val="00004F6A"/>
    <w:rsid w:val="00005418"/>
    <w:rsid w:val="00005AAC"/>
    <w:rsid w:val="000060C7"/>
    <w:rsid w:val="00006EC1"/>
    <w:rsid w:val="0000759B"/>
    <w:rsid w:val="000106F9"/>
    <w:rsid w:val="00010BCC"/>
    <w:rsid w:val="00011587"/>
    <w:rsid w:val="00012C12"/>
    <w:rsid w:val="00013196"/>
    <w:rsid w:val="00013671"/>
    <w:rsid w:val="00013873"/>
    <w:rsid w:val="000143A9"/>
    <w:rsid w:val="000149C1"/>
    <w:rsid w:val="00014A8B"/>
    <w:rsid w:val="00014E0E"/>
    <w:rsid w:val="000152BB"/>
    <w:rsid w:val="00015848"/>
    <w:rsid w:val="00015DB5"/>
    <w:rsid w:val="00016189"/>
    <w:rsid w:val="0001715C"/>
    <w:rsid w:val="00020CDD"/>
    <w:rsid w:val="0002168A"/>
    <w:rsid w:val="00021862"/>
    <w:rsid w:val="00021E9D"/>
    <w:rsid w:val="0002227A"/>
    <w:rsid w:val="00023048"/>
    <w:rsid w:val="000247CF"/>
    <w:rsid w:val="000248BA"/>
    <w:rsid w:val="0002541E"/>
    <w:rsid w:val="000265A3"/>
    <w:rsid w:val="000267C2"/>
    <w:rsid w:val="00026AC7"/>
    <w:rsid w:val="00027480"/>
    <w:rsid w:val="00027829"/>
    <w:rsid w:val="00027ABA"/>
    <w:rsid w:val="00027F67"/>
    <w:rsid w:val="000308B8"/>
    <w:rsid w:val="00030F69"/>
    <w:rsid w:val="00031282"/>
    <w:rsid w:val="00031FD9"/>
    <w:rsid w:val="00032086"/>
    <w:rsid w:val="00032D3B"/>
    <w:rsid w:val="00032E56"/>
    <w:rsid w:val="00034CCE"/>
    <w:rsid w:val="000366EA"/>
    <w:rsid w:val="00036A11"/>
    <w:rsid w:val="00036AF0"/>
    <w:rsid w:val="0003782B"/>
    <w:rsid w:val="000414F6"/>
    <w:rsid w:val="00041960"/>
    <w:rsid w:val="00041D75"/>
    <w:rsid w:val="00042774"/>
    <w:rsid w:val="00043608"/>
    <w:rsid w:val="00043D3F"/>
    <w:rsid w:val="000445F0"/>
    <w:rsid w:val="00045424"/>
    <w:rsid w:val="00045D48"/>
    <w:rsid w:val="00046242"/>
    <w:rsid w:val="0004651B"/>
    <w:rsid w:val="00046653"/>
    <w:rsid w:val="00047A94"/>
    <w:rsid w:val="00047FE9"/>
    <w:rsid w:val="000504EB"/>
    <w:rsid w:val="00050A6A"/>
    <w:rsid w:val="00050EAD"/>
    <w:rsid w:val="000516B8"/>
    <w:rsid w:val="00051A18"/>
    <w:rsid w:val="00051C04"/>
    <w:rsid w:val="000536E8"/>
    <w:rsid w:val="0005372A"/>
    <w:rsid w:val="000537D6"/>
    <w:rsid w:val="00054015"/>
    <w:rsid w:val="00054E4E"/>
    <w:rsid w:val="00055DBC"/>
    <w:rsid w:val="00056266"/>
    <w:rsid w:val="000564A4"/>
    <w:rsid w:val="00056B8E"/>
    <w:rsid w:val="00057FC0"/>
    <w:rsid w:val="000607DC"/>
    <w:rsid w:val="00060953"/>
    <w:rsid w:val="000609BC"/>
    <w:rsid w:val="00062FCF"/>
    <w:rsid w:val="0006348C"/>
    <w:rsid w:val="00063B2E"/>
    <w:rsid w:val="00063C94"/>
    <w:rsid w:val="00063F32"/>
    <w:rsid w:val="0006433B"/>
    <w:rsid w:val="00064525"/>
    <w:rsid w:val="0006512E"/>
    <w:rsid w:val="000668FD"/>
    <w:rsid w:val="00066C66"/>
    <w:rsid w:val="00066EDD"/>
    <w:rsid w:val="0006714B"/>
    <w:rsid w:val="000675B0"/>
    <w:rsid w:val="00067E85"/>
    <w:rsid w:val="00070B48"/>
    <w:rsid w:val="00070E08"/>
    <w:rsid w:val="00072248"/>
    <w:rsid w:val="0007238E"/>
    <w:rsid w:val="000725B5"/>
    <w:rsid w:val="00072A86"/>
    <w:rsid w:val="00073476"/>
    <w:rsid w:val="000740C5"/>
    <w:rsid w:val="00074A9A"/>
    <w:rsid w:val="0007501E"/>
    <w:rsid w:val="000759A5"/>
    <w:rsid w:val="0007633A"/>
    <w:rsid w:val="000769E4"/>
    <w:rsid w:val="00076E24"/>
    <w:rsid w:val="00077B22"/>
    <w:rsid w:val="000814FD"/>
    <w:rsid w:val="000817BD"/>
    <w:rsid w:val="0008258C"/>
    <w:rsid w:val="00082639"/>
    <w:rsid w:val="000826F2"/>
    <w:rsid w:val="00082CEE"/>
    <w:rsid w:val="00082F84"/>
    <w:rsid w:val="00083A3B"/>
    <w:rsid w:val="00083BB3"/>
    <w:rsid w:val="00085012"/>
    <w:rsid w:val="00085447"/>
    <w:rsid w:val="0008611D"/>
    <w:rsid w:val="0008627E"/>
    <w:rsid w:val="000868C7"/>
    <w:rsid w:val="00087F19"/>
    <w:rsid w:val="0009015A"/>
    <w:rsid w:val="0009024D"/>
    <w:rsid w:val="00090292"/>
    <w:rsid w:val="00091126"/>
    <w:rsid w:val="00092177"/>
    <w:rsid w:val="000922C3"/>
    <w:rsid w:val="00092EE6"/>
    <w:rsid w:val="0009318E"/>
    <w:rsid w:val="000934EE"/>
    <w:rsid w:val="00093DEC"/>
    <w:rsid w:val="0009463A"/>
    <w:rsid w:val="00094A17"/>
    <w:rsid w:val="00094BF2"/>
    <w:rsid w:val="00094E86"/>
    <w:rsid w:val="000953D2"/>
    <w:rsid w:val="00095421"/>
    <w:rsid w:val="00095C9A"/>
    <w:rsid w:val="00095DA2"/>
    <w:rsid w:val="000969EC"/>
    <w:rsid w:val="000978EB"/>
    <w:rsid w:val="00097E15"/>
    <w:rsid w:val="00097F9A"/>
    <w:rsid w:val="000A0143"/>
    <w:rsid w:val="000A086C"/>
    <w:rsid w:val="000A1BFE"/>
    <w:rsid w:val="000A1CB0"/>
    <w:rsid w:val="000A1DB3"/>
    <w:rsid w:val="000A1E64"/>
    <w:rsid w:val="000A2A87"/>
    <w:rsid w:val="000A39CC"/>
    <w:rsid w:val="000A3B7A"/>
    <w:rsid w:val="000A454C"/>
    <w:rsid w:val="000A48B7"/>
    <w:rsid w:val="000A5385"/>
    <w:rsid w:val="000A5702"/>
    <w:rsid w:val="000A59EE"/>
    <w:rsid w:val="000A61D6"/>
    <w:rsid w:val="000A7005"/>
    <w:rsid w:val="000A7019"/>
    <w:rsid w:val="000A7351"/>
    <w:rsid w:val="000A73F5"/>
    <w:rsid w:val="000A77E6"/>
    <w:rsid w:val="000A7A1F"/>
    <w:rsid w:val="000A7B78"/>
    <w:rsid w:val="000A7E69"/>
    <w:rsid w:val="000B0169"/>
    <w:rsid w:val="000B0A84"/>
    <w:rsid w:val="000B0B18"/>
    <w:rsid w:val="000B0F07"/>
    <w:rsid w:val="000B1432"/>
    <w:rsid w:val="000B14BE"/>
    <w:rsid w:val="000B1594"/>
    <w:rsid w:val="000B15C5"/>
    <w:rsid w:val="000B2310"/>
    <w:rsid w:val="000B2557"/>
    <w:rsid w:val="000B26A4"/>
    <w:rsid w:val="000B34B8"/>
    <w:rsid w:val="000B40C3"/>
    <w:rsid w:val="000B4289"/>
    <w:rsid w:val="000B495A"/>
    <w:rsid w:val="000B4B16"/>
    <w:rsid w:val="000B5391"/>
    <w:rsid w:val="000B5BC0"/>
    <w:rsid w:val="000B5CB8"/>
    <w:rsid w:val="000C00CD"/>
    <w:rsid w:val="000C01DF"/>
    <w:rsid w:val="000C09D1"/>
    <w:rsid w:val="000C1494"/>
    <w:rsid w:val="000C150A"/>
    <w:rsid w:val="000C199C"/>
    <w:rsid w:val="000C2C06"/>
    <w:rsid w:val="000C2E25"/>
    <w:rsid w:val="000C425E"/>
    <w:rsid w:val="000C562D"/>
    <w:rsid w:val="000C577E"/>
    <w:rsid w:val="000C5A11"/>
    <w:rsid w:val="000C617C"/>
    <w:rsid w:val="000C660C"/>
    <w:rsid w:val="000C6950"/>
    <w:rsid w:val="000C6C0A"/>
    <w:rsid w:val="000C6CFA"/>
    <w:rsid w:val="000C6DAE"/>
    <w:rsid w:val="000C74B1"/>
    <w:rsid w:val="000C7D69"/>
    <w:rsid w:val="000D0598"/>
    <w:rsid w:val="000D0830"/>
    <w:rsid w:val="000D1A98"/>
    <w:rsid w:val="000D21D1"/>
    <w:rsid w:val="000D23EC"/>
    <w:rsid w:val="000D264C"/>
    <w:rsid w:val="000D2A05"/>
    <w:rsid w:val="000D359B"/>
    <w:rsid w:val="000D3C3A"/>
    <w:rsid w:val="000D436E"/>
    <w:rsid w:val="000D4855"/>
    <w:rsid w:val="000D548E"/>
    <w:rsid w:val="000D58DB"/>
    <w:rsid w:val="000D6186"/>
    <w:rsid w:val="000D67C1"/>
    <w:rsid w:val="000D68BD"/>
    <w:rsid w:val="000D6D93"/>
    <w:rsid w:val="000D7089"/>
    <w:rsid w:val="000E0179"/>
    <w:rsid w:val="000E0B58"/>
    <w:rsid w:val="000E12A5"/>
    <w:rsid w:val="000E1818"/>
    <w:rsid w:val="000E1897"/>
    <w:rsid w:val="000E2200"/>
    <w:rsid w:val="000E28ED"/>
    <w:rsid w:val="000E2E5F"/>
    <w:rsid w:val="000E3162"/>
    <w:rsid w:val="000E3231"/>
    <w:rsid w:val="000E46CA"/>
    <w:rsid w:val="000E7545"/>
    <w:rsid w:val="000E7823"/>
    <w:rsid w:val="000E7949"/>
    <w:rsid w:val="000F1924"/>
    <w:rsid w:val="000F2B90"/>
    <w:rsid w:val="000F2EE1"/>
    <w:rsid w:val="000F3176"/>
    <w:rsid w:val="000F33B4"/>
    <w:rsid w:val="000F442C"/>
    <w:rsid w:val="000F4D0B"/>
    <w:rsid w:val="000F5209"/>
    <w:rsid w:val="000F52AD"/>
    <w:rsid w:val="000F5DDA"/>
    <w:rsid w:val="000F6CA3"/>
    <w:rsid w:val="000F7151"/>
    <w:rsid w:val="000F7809"/>
    <w:rsid w:val="00100405"/>
    <w:rsid w:val="00100723"/>
    <w:rsid w:val="00100F8D"/>
    <w:rsid w:val="00102112"/>
    <w:rsid w:val="00102EBD"/>
    <w:rsid w:val="0010630E"/>
    <w:rsid w:val="00106575"/>
    <w:rsid w:val="001068C8"/>
    <w:rsid w:val="00110334"/>
    <w:rsid w:val="00110560"/>
    <w:rsid w:val="0011061C"/>
    <w:rsid w:val="0011111C"/>
    <w:rsid w:val="0011183A"/>
    <w:rsid w:val="00111F09"/>
    <w:rsid w:val="00112908"/>
    <w:rsid w:val="001133EE"/>
    <w:rsid w:val="00114D1E"/>
    <w:rsid w:val="00114F49"/>
    <w:rsid w:val="0011542A"/>
    <w:rsid w:val="0011624A"/>
    <w:rsid w:val="00116368"/>
    <w:rsid w:val="00116375"/>
    <w:rsid w:val="001168D4"/>
    <w:rsid w:val="00116B27"/>
    <w:rsid w:val="00116EC4"/>
    <w:rsid w:val="00116F32"/>
    <w:rsid w:val="00122EC0"/>
    <w:rsid w:val="00127B70"/>
    <w:rsid w:val="00127E2A"/>
    <w:rsid w:val="00130F5C"/>
    <w:rsid w:val="00130F8D"/>
    <w:rsid w:val="00131224"/>
    <w:rsid w:val="0013135A"/>
    <w:rsid w:val="00131421"/>
    <w:rsid w:val="0013235E"/>
    <w:rsid w:val="00132950"/>
    <w:rsid w:val="00133068"/>
    <w:rsid w:val="001339F8"/>
    <w:rsid w:val="001340EF"/>
    <w:rsid w:val="00134319"/>
    <w:rsid w:val="00134606"/>
    <w:rsid w:val="00136E5B"/>
    <w:rsid w:val="00137147"/>
    <w:rsid w:val="001400DB"/>
    <w:rsid w:val="001414FF"/>
    <w:rsid w:val="00141600"/>
    <w:rsid w:val="001416BB"/>
    <w:rsid w:val="00141A2C"/>
    <w:rsid w:val="00141CAC"/>
    <w:rsid w:val="001425C7"/>
    <w:rsid w:val="0014364C"/>
    <w:rsid w:val="001439BB"/>
    <w:rsid w:val="00143A61"/>
    <w:rsid w:val="00143B6F"/>
    <w:rsid w:val="00143C79"/>
    <w:rsid w:val="0014456D"/>
    <w:rsid w:val="00144589"/>
    <w:rsid w:val="00144595"/>
    <w:rsid w:val="00144758"/>
    <w:rsid w:val="0014479C"/>
    <w:rsid w:val="00145233"/>
    <w:rsid w:val="001459F6"/>
    <w:rsid w:val="0014611B"/>
    <w:rsid w:val="00146646"/>
    <w:rsid w:val="00147CA1"/>
    <w:rsid w:val="0015036B"/>
    <w:rsid w:val="00150D91"/>
    <w:rsid w:val="00151307"/>
    <w:rsid w:val="001519C3"/>
    <w:rsid w:val="00151B63"/>
    <w:rsid w:val="00152E95"/>
    <w:rsid w:val="00152FCA"/>
    <w:rsid w:val="0015386F"/>
    <w:rsid w:val="00153E5B"/>
    <w:rsid w:val="00154C9B"/>
    <w:rsid w:val="00157632"/>
    <w:rsid w:val="001604CC"/>
    <w:rsid w:val="0016142E"/>
    <w:rsid w:val="0016299B"/>
    <w:rsid w:val="001629E3"/>
    <w:rsid w:val="00162ED8"/>
    <w:rsid w:val="00163209"/>
    <w:rsid w:val="001645B9"/>
    <w:rsid w:val="00164833"/>
    <w:rsid w:val="00164889"/>
    <w:rsid w:val="00164A39"/>
    <w:rsid w:val="00164C3B"/>
    <w:rsid w:val="00164D0E"/>
    <w:rsid w:val="00164DE0"/>
    <w:rsid w:val="00165305"/>
    <w:rsid w:val="001659E3"/>
    <w:rsid w:val="001666E7"/>
    <w:rsid w:val="00166D56"/>
    <w:rsid w:val="00167D23"/>
    <w:rsid w:val="00170425"/>
    <w:rsid w:val="00170AB0"/>
    <w:rsid w:val="001710C4"/>
    <w:rsid w:val="001713D8"/>
    <w:rsid w:val="00171773"/>
    <w:rsid w:val="00171C4A"/>
    <w:rsid w:val="00171C86"/>
    <w:rsid w:val="00173FAD"/>
    <w:rsid w:val="001742DC"/>
    <w:rsid w:val="00174A05"/>
    <w:rsid w:val="00174BD7"/>
    <w:rsid w:val="00175FAF"/>
    <w:rsid w:val="00176533"/>
    <w:rsid w:val="00177252"/>
    <w:rsid w:val="0017752E"/>
    <w:rsid w:val="0017761C"/>
    <w:rsid w:val="00180378"/>
    <w:rsid w:val="001804A6"/>
    <w:rsid w:val="0018071B"/>
    <w:rsid w:val="00180D69"/>
    <w:rsid w:val="00181234"/>
    <w:rsid w:val="0018186A"/>
    <w:rsid w:val="00181EBA"/>
    <w:rsid w:val="001821AB"/>
    <w:rsid w:val="00182FC1"/>
    <w:rsid w:val="001833C6"/>
    <w:rsid w:val="00183C0F"/>
    <w:rsid w:val="00183CA2"/>
    <w:rsid w:val="00183F7F"/>
    <w:rsid w:val="001847EF"/>
    <w:rsid w:val="00184834"/>
    <w:rsid w:val="001851C1"/>
    <w:rsid w:val="00185A9A"/>
    <w:rsid w:val="00186A3D"/>
    <w:rsid w:val="00187EDA"/>
    <w:rsid w:val="00190B6A"/>
    <w:rsid w:val="00190CF2"/>
    <w:rsid w:val="0019126D"/>
    <w:rsid w:val="001916E1"/>
    <w:rsid w:val="00192B28"/>
    <w:rsid w:val="00192CAC"/>
    <w:rsid w:val="00192D44"/>
    <w:rsid w:val="001930FB"/>
    <w:rsid w:val="00193B90"/>
    <w:rsid w:val="00193ECA"/>
    <w:rsid w:val="00194B8E"/>
    <w:rsid w:val="00195950"/>
    <w:rsid w:val="00195AD9"/>
    <w:rsid w:val="0019600A"/>
    <w:rsid w:val="001970F7"/>
    <w:rsid w:val="00197380"/>
    <w:rsid w:val="001979FB"/>
    <w:rsid w:val="00197A60"/>
    <w:rsid w:val="00197D3F"/>
    <w:rsid w:val="001A0217"/>
    <w:rsid w:val="001A066C"/>
    <w:rsid w:val="001A0C25"/>
    <w:rsid w:val="001A0D8B"/>
    <w:rsid w:val="001A1231"/>
    <w:rsid w:val="001A133E"/>
    <w:rsid w:val="001A2C33"/>
    <w:rsid w:val="001A4F85"/>
    <w:rsid w:val="001A61B8"/>
    <w:rsid w:val="001A6C9C"/>
    <w:rsid w:val="001B001B"/>
    <w:rsid w:val="001B11DC"/>
    <w:rsid w:val="001B1700"/>
    <w:rsid w:val="001B175F"/>
    <w:rsid w:val="001B3246"/>
    <w:rsid w:val="001B37FA"/>
    <w:rsid w:val="001B4812"/>
    <w:rsid w:val="001B4A5E"/>
    <w:rsid w:val="001B4D13"/>
    <w:rsid w:val="001B556B"/>
    <w:rsid w:val="001B574D"/>
    <w:rsid w:val="001B61B0"/>
    <w:rsid w:val="001B700C"/>
    <w:rsid w:val="001B7271"/>
    <w:rsid w:val="001B769B"/>
    <w:rsid w:val="001C04A8"/>
    <w:rsid w:val="001C070A"/>
    <w:rsid w:val="001C0A42"/>
    <w:rsid w:val="001C0D60"/>
    <w:rsid w:val="001C1808"/>
    <w:rsid w:val="001C192E"/>
    <w:rsid w:val="001C2F14"/>
    <w:rsid w:val="001C3E1D"/>
    <w:rsid w:val="001C4A01"/>
    <w:rsid w:val="001C541D"/>
    <w:rsid w:val="001C5A25"/>
    <w:rsid w:val="001C60A1"/>
    <w:rsid w:val="001C6E3A"/>
    <w:rsid w:val="001C6F8E"/>
    <w:rsid w:val="001C786E"/>
    <w:rsid w:val="001C78E9"/>
    <w:rsid w:val="001C799C"/>
    <w:rsid w:val="001D0DF9"/>
    <w:rsid w:val="001D1726"/>
    <w:rsid w:val="001D2455"/>
    <w:rsid w:val="001D3237"/>
    <w:rsid w:val="001D341A"/>
    <w:rsid w:val="001D3E7A"/>
    <w:rsid w:val="001D4285"/>
    <w:rsid w:val="001D48E9"/>
    <w:rsid w:val="001D512F"/>
    <w:rsid w:val="001D59AC"/>
    <w:rsid w:val="001D5E5E"/>
    <w:rsid w:val="001D5FEE"/>
    <w:rsid w:val="001D6CFE"/>
    <w:rsid w:val="001E02F7"/>
    <w:rsid w:val="001E030F"/>
    <w:rsid w:val="001E0729"/>
    <w:rsid w:val="001E14D3"/>
    <w:rsid w:val="001E1E8C"/>
    <w:rsid w:val="001E221D"/>
    <w:rsid w:val="001E349F"/>
    <w:rsid w:val="001E380F"/>
    <w:rsid w:val="001E510E"/>
    <w:rsid w:val="001E51F9"/>
    <w:rsid w:val="001E622F"/>
    <w:rsid w:val="001E6A79"/>
    <w:rsid w:val="001E71B5"/>
    <w:rsid w:val="001E77E6"/>
    <w:rsid w:val="001F0603"/>
    <w:rsid w:val="001F2224"/>
    <w:rsid w:val="001F3060"/>
    <w:rsid w:val="001F3620"/>
    <w:rsid w:val="001F416A"/>
    <w:rsid w:val="001F4191"/>
    <w:rsid w:val="001F48D1"/>
    <w:rsid w:val="001F605C"/>
    <w:rsid w:val="001F74C8"/>
    <w:rsid w:val="001F75A8"/>
    <w:rsid w:val="001F7749"/>
    <w:rsid w:val="001F7AFB"/>
    <w:rsid w:val="001F7DF0"/>
    <w:rsid w:val="00200BBE"/>
    <w:rsid w:val="00200C82"/>
    <w:rsid w:val="00201484"/>
    <w:rsid w:val="00201E8B"/>
    <w:rsid w:val="002022CD"/>
    <w:rsid w:val="0020260A"/>
    <w:rsid w:val="00202C1F"/>
    <w:rsid w:val="00202FC6"/>
    <w:rsid w:val="002047A1"/>
    <w:rsid w:val="00205877"/>
    <w:rsid w:val="002060C6"/>
    <w:rsid w:val="002066DA"/>
    <w:rsid w:val="002078DF"/>
    <w:rsid w:val="00207ACA"/>
    <w:rsid w:val="00207CB4"/>
    <w:rsid w:val="00210211"/>
    <w:rsid w:val="0021034F"/>
    <w:rsid w:val="0021119C"/>
    <w:rsid w:val="002128D0"/>
    <w:rsid w:val="00212F12"/>
    <w:rsid w:val="002158B0"/>
    <w:rsid w:val="00215CDA"/>
    <w:rsid w:val="0021668A"/>
    <w:rsid w:val="002172D2"/>
    <w:rsid w:val="00217504"/>
    <w:rsid w:val="002175F4"/>
    <w:rsid w:val="00217C20"/>
    <w:rsid w:val="00217C74"/>
    <w:rsid w:val="00220503"/>
    <w:rsid w:val="002207AC"/>
    <w:rsid w:val="00220F55"/>
    <w:rsid w:val="002210D9"/>
    <w:rsid w:val="00221C77"/>
    <w:rsid w:val="002225F6"/>
    <w:rsid w:val="002230F6"/>
    <w:rsid w:val="002236DF"/>
    <w:rsid w:val="00223FF4"/>
    <w:rsid w:val="00224EDE"/>
    <w:rsid w:val="00225202"/>
    <w:rsid w:val="00226671"/>
    <w:rsid w:val="002266DD"/>
    <w:rsid w:val="00226D72"/>
    <w:rsid w:val="00226D90"/>
    <w:rsid w:val="0022751A"/>
    <w:rsid w:val="00232335"/>
    <w:rsid w:val="00232918"/>
    <w:rsid w:val="002333AE"/>
    <w:rsid w:val="00233B21"/>
    <w:rsid w:val="00233B30"/>
    <w:rsid w:val="00233FE7"/>
    <w:rsid w:val="0023462F"/>
    <w:rsid w:val="00235A53"/>
    <w:rsid w:val="0023605F"/>
    <w:rsid w:val="00236E2F"/>
    <w:rsid w:val="00237113"/>
    <w:rsid w:val="002373F1"/>
    <w:rsid w:val="00237950"/>
    <w:rsid w:val="00237970"/>
    <w:rsid w:val="002404E6"/>
    <w:rsid w:val="00240B8D"/>
    <w:rsid w:val="00241665"/>
    <w:rsid w:val="0024230B"/>
    <w:rsid w:val="0024262B"/>
    <w:rsid w:val="00242FC3"/>
    <w:rsid w:val="00242FD3"/>
    <w:rsid w:val="00243E45"/>
    <w:rsid w:val="00244CC1"/>
    <w:rsid w:val="0024519A"/>
    <w:rsid w:val="00245282"/>
    <w:rsid w:val="002455DB"/>
    <w:rsid w:val="00245CBB"/>
    <w:rsid w:val="00245CFC"/>
    <w:rsid w:val="002460BE"/>
    <w:rsid w:val="00246DBE"/>
    <w:rsid w:val="00246E93"/>
    <w:rsid w:val="00247853"/>
    <w:rsid w:val="002479A6"/>
    <w:rsid w:val="00247EC5"/>
    <w:rsid w:val="002502EE"/>
    <w:rsid w:val="002508E9"/>
    <w:rsid w:val="00251EAD"/>
    <w:rsid w:val="00252068"/>
    <w:rsid w:val="0025260A"/>
    <w:rsid w:val="002526C5"/>
    <w:rsid w:val="00252805"/>
    <w:rsid w:val="002532A2"/>
    <w:rsid w:val="00253AAB"/>
    <w:rsid w:val="00253D1A"/>
    <w:rsid w:val="00253FB0"/>
    <w:rsid w:val="00254122"/>
    <w:rsid w:val="002541F4"/>
    <w:rsid w:val="0025498F"/>
    <w:rsid w:val="002558D5"/>
    <w:rsid w:val="00255A4D"/>
    <w:rsid w:val="00255FCD"/>
    <w:rsid w:val="00257202"/>
    <w:rsid w:val="002572E3"/>
    <w:rsid w:val="00257A73"/>
    <w:rsid w:val="002600DF"/>
    <w:rsid w:val="0026047B"/>
    <w:rsid w:val="00260597"/>
    <w:rsid w:val="00263591"/>
    <w:rsid w:val="00263980"/>
    <w:rsid w:val="00263B41"/>
    <w:rsid w:val="00263B64"/>
    <w:rsid w:val="00263CE3"/>
    <w:rsid w:val="002644D5"/>
    <w:rsid w:val="00264C2E"/>
    <w:rsid w:val="00264D81"/>
    <w:rsid w:val="00264DD5"/>
    <w:rsid w:val="00264E57"/>
    <w:rsid w:val="00265055"/>
    <w:rsid w:val="00265203"/>
    <w:rsid w:val="002653DC"/>
    <w:rsid w:val="0026629F"/>
    <w:rsid w:val="002676A5"/>
    <w:rsid w:val="00267F68"/>
    <w:rsid w:val="00270182"/>
    <w:rsid w:val="00271A77"/>
    <w:rsid w:val="00272ACE"/>
    <w:rsid w:val="002741A6"/>
    <w:rsid w:val="0027424A"/>
    <w:rsid w:val="00274DF0"/>
    <w:rsid w:val="00275173"/>
    <w:rsid w:val="002751BD"/>
    <w:rsid w:val="00275794"/>
    <w:rsid w:val="00275FBD"/>
    <w:rsid w:val="002760FA"/>
    <w:rsid w:val="0027662A"/>
    <w:rsid w:val="00276958"/>
    <w:rsid w:val="00276E61"/>
    <w:rsid w:val="0027714F"/>
    <w:rsid w:val="002774EE"/>
    <w:rsid w:val="00277B81"/>
    <w:rsid w:val="00280289"/>
    <w:rsid w:val="002810FD"/>
    <w:rsid w:val="002813E0"/>
    <w:rsid w:val="00281B1D"/>
    <w:rsid w:val="00282063"/>
    <w:rsid w:val="0028232A"/>
    <w:rsid w:val="002826FC"/>
    <w:rsid w:val="00283413"/>
    <w:rsid w:val="002846B0"/>
    <w:rsid w:val="00284A09"/>
    <w:rsid w:val="00284FCC"/>
    <w:rsid w:val="00285440"/>
    <w:rsid w:val="002858DC"/>
    <w:rsid w:val="0028677B"/>
    <w:rsid w:val="002879DB"/>
    <w:rsid w:val="0029080D"/>
    <w:rsid w:val="00290828"/>
    <w:rsid w:val="00290BE2"/>
    <w:rsid w:val="002910F7"/>
    <w:rsid w:val="002915EE"/>
    <w:rsid w:val="00291CBD"/>
    <w:rsid w:val="002921FE"/>
    <w:rsid w:val="00292204"/>
    <w:rsid w:val="002923CD"/>
    <w:rsid w:val="00292AA8"/>
    <w:rsid w:val="00293ABF"/>
    <w:rsid w:val="00293ED4"/>
    <w:rsid w:val="00296208"/>
    <w:rsid w:val="00296C01"/>
    <w:rsid w:val="00296D9F"/>
    <w:rsid w:val="00296F01"/>
    <w:rsid w:val="00297270"/>
    <w:rsid w:val="00297313"/>
    <w:rsid w:val="002975F7"/>
    <w:rsid w:val="00297621"/>
    <w:rsid w:val="00297D52"/>
    <w:rsid w:val="002A0E56"/>
    <w:rsid w:val="002A1372"/>
    <w:rsid w:val="002A1B17"/>
    <w:rsid w:val="002A1C82"/>
    <w:rsid w:val="002A1EE8"/>
    <w:rsid w:val="002A2878"/>
    <w:rsid w:val="002A3093"/>
    <w:rsid w:val="002A42E1"/>
    <w:rsid w:val="002A49D8"/>
    <w:rsid w:val="002A4CA2"/>
    <w:rsid w:val="002A528A"/>
    <w:rsid w:val="002A542F"/>
    <w:rsid w:val="002A5745"/>
    <w:rsid w:val="002A5C3C"/>
    <w:rsid w:val="002A6039"/>
    <w:rsid w:val="002A6680"/>
    <w:rsid w:val="002A70E3"/>
    <w:rsid w:val="002A71EA"/>
    <w:rsid w:val="002A720B"/>
    <w:rsid w:val="002A7E44"/>
    <w:rsid w:val="002B0C89"/>
    <w:rsid w:val="002B12A2"/>
    <w:rsid w:val="002B1FB2"/>
    <w:rsid w:val="002B24B6"/>
    <w:rsid w:val="002B25B2"/>
    <w:rsid w:val="002B39E3"/>
    <w:rsid w:val="002B4371"/>
    <w:rsid w:val="002B4830"/>
    <w:rsid w:val="002B4BB0"/>
    <w:rsid w:val="002B53CB"/>
    <w:rsid w:val="002B5C70"/>
    <w:rsid w:val="002B61EA"/>
    <w:rsid w:val="002B620B"/>
    <w:rsid w:val="002B6B36"/>
    <w:rsid w:val="002B74B0"/>
    <w:rsid w:val="002C0880"/>
    <w:rsid w:val="002C0EEC"/>
    <w:rsid w:val="002C1ADB"/>
    <w:rsid w:val="002C20A6"/>
    <w:rsid w:val="002C2725"/>
    <w:rsid w:val="002C2D09"/>
    <w:rsid w:val="002C3EDB"/>
    <w:rsid w:val="002C46AC"/>
    <w:rsid w:val="002C4E8B"/>
    <w:rsid w:val="002C524E"/>
    <w:rsid w:val="002C59E7"/>
    <w:rsid w:val="002C5F81"/>
    <w:rsid w:val="002C62CA"/>
    <w:rsid w:val="002C6FE5"/>
    <w:rsid w:val="002C7CF1"/>
    <w:rsid w:val="002D0667"/>
    <w:rsid w:val="002D0D28"/>
    <w:rsid w:val="002D1304"/>
    <w:rsid w:val="002D15F7"/>
    <w:rsid w:val="002D232E"/>
    <w:rsid w:val="002D2FAE"/>
    <w:rsid w:val="002D3190"/>
    <w:rsid w:val="002D49DA"/>
    <w:rsid w:val="002D6E4D"/>
    <w:rsid w:val="002D6EC2"/>
    <w:rsid w:val="002D6F58"/>
    <w:rsid w:val="002E04D6"/>
    <w:rsid w:val="002E0DA7"/>
    <w:rsid w:val="002E1127"/>
    <w:rsid w:val="002E20B1"/>
    <w:rsid w:val="002E24E2"/>
    <w:rsid w:val="002E320C"/>
    <w:rsid w:val="002E33E5"/>
    <w:rsid w:val="002E3A5E"/>
    <w:rsid w:val="002E3BF7"/>
    <w:rsid w:val="002E3DC3"/>
    <w:rsid w:val="002E4E85"/>
    <w:rsid w:val="002E58F4"/>
    <w:rsid w:val="002E6CE8"/>
    <w:rsid w:val="002E7418"/>
    <w:rsid w:val="002E7D90"/>
    <w:rsid w:val="002F0531"/>
    <w:rsid w:val="002F259B"/>
    <w:rsid w:val="002F27CB"/>
    <w:rsid w:val="002F2836"/>
    <w:rsid w:val="002F2ADB"/>
    <w:rsid w:val="002F2BF7"/>
    <w:rsid w:val="002F31B4"/>
    <w:rsid w:val="002F3533"/>
    <w:rsid w:val="002F35E0"/>
    <w:rsid w:val="002F35E9"/>
    <w:rsid w:val="002F39E2"/>
    <w:rsid w:val="002F3FAD"/>
    <w:rsid w:val="002F4240"/>
    <w:rsid w:val="002F5067"/>
    <w:rsid w:val="002F60B5"/>
    <w:rsid w:val="002F61D0"/>
    <w:rsid w:val="002F7E9D"/>
    <w:rsid w:val="003014AA"/>
    <w:rsid w:val="0030192B"/>
    <w:rsid w:val="00301E98"/>
    <w:rsid w:val="003027D2"/>
    <w:rsid w:val="00304862"/>
    <w:rsid w:val="003048E5"/>
    <w:rsid w:val="0030511D"/>
    <w:rsid w:val="00305853"/>
    <w:rsid w:val="003059D7"/>
    <w:rsid w:val="00305E35"/>
    <w:rsid w:val="00307206"/>
    <w:rsid w:val="00307629"/>
    <w:rsid w:val="003077E9"/>
    <w:rsid w:val="00307883"/>
    <w:rsid w:val="00307C41"/>
    <w:rsid w:val="00310AA6"/>
    <w:rsid w:val="00312175"/>
    <w:rsid w:val="00312B6E"/>
    <w:rsid w:val="00312E18"/>
    <w:rsid w:val="0031335B"/>
    <w:rsid w:val="00314BC6"/>
    <w:rsid w:val="00314C34"/>
    <w:rsid w:val="0031505B"/>
    <w:rsid w:val="0031519C"/>
    <w:rsid w:val="003151B4"/>
    <w:rsid w:val="003151DD"/>
    <w:rsid w:val="0031546B"/>
    <w:rsid w:val="00315E76"/>
    <w:rsid w:val="00316594"/>
    <w:rsid w:val="00316D63"/>
    <w:rsid w:val="003200E5"/>
    <w:rsid w:val="00320F97"/>
    <w:rsid w:val="003213AB"/>
    <w:rsid w:val="00321631"/>
    <w:rsid w:val="00321C93"/>
    <w:rsid w:val="00322130"/>
    <w:rsid w:val="0032217B"/>
    <w:rsid w:val="0032239E"/>
    <w:rsid w:val="0032255B"/>
    <w:rsid w:val="00323E93"/>
    <w:rsid w:val="0032451B"/>
    <w:rsid w:val="00324C40"/>
    <w:rsid w:val="00324D46"/>
    <w:rsid w:val="00325023"/>
    <w:rsid w:val="003265CA"/>
    <w:rsid w:val="00326DF2"/>
    <w:rsid w:val="00326EF7"/>
    <w:rsid w:val="003270E5"/>
    <w:rsid w:val="003275FE"/>
    <w:rsid w:val="003279D1"/>
    <w:rsid w:val="00330241"/>
    <w:rsid w:val="0033161B"/>
    <w:rsid w:val="003317B7"/>
    <w:rsid w:val="00332022"/>
    <w:rsid w:val="00332D69"/>
    <w:rsid w:val="00332DFA"/>
    <w:rsid w:val="00332FA2"/>
    <w:rsid w:val="00333874"/>
    <w:rsid w:val="00334705"/>
    <w:rsid w:val="00334AF8"/>
    <w:rsid w:val="003350F8"/>
    <w:rsid w:val="003352FB"/>
    <w:rsid w:val="003359F3"/>
    <w:rsid w:val="00335C03"/>
    <w:rsid w:val="0033600B"/>
    <w:rsid w:val="003360B6"/>
    <w:rsid w:val="0033628D"/>
    <w:rsid w:val="0033699F"/>
    <w:rsid w:val="00336C40"/>
    <w:rsid w:val="00336F44"/>
    <w:rsid w:val="0033766B"/>
    <w:rsid w:val="003379B7"/>
    <w:rsid w:val="00340C81"/>
    <w:rsid w:val="00340CF3"/>
    <w:rsid w:val="0034113C"/>
    <w:rsid w:val="00341AAF"/>
    <w:rsid w:val="003423FD"/>
    <w:rsid w:val="00342779"/>
    <w:rsid w:val="0034296F"/>
    <w:rsid w:val="00343059"/>
    <w:rsid w:val="00343430"/>
    <w:rsid w:val="00344B15"/>
    <w:rsid w:val="00344B6B"/>
    <w:rsid w:val="00344DBE"/>
    <w:rsid w:val="003453D3"/>
    <w:rsid w:val="003456D7"/>
    <w:rsid w:val="00345DE3"/>
    <w:rsid w:val="00347337"/>
    <w:rsid w:val="00347926"/>
    <w:rsid w:val="003514F5"/>
    <w:rsid w:val="00351E60"/>
    <w:rsid w:val="00353872"/>
    <w:rsid w:val="00354CFA"/>
    <w:rsid w:val="003550BB"/>
    <w:rsid w:val="00356989"/>
    <w:rsid w:val="003569F6"/>
    <w:rsid w:val="00357681"/>
    <w:rsid w:val="00357B4A"/>
    <w:rsid w:val="00357C57"/>
    <w:rsid w:val="00357C8C"/>
    <w:rsid w:val="00362AC1"/>
    <w:rsid w:val="003631F4"/>
    <w:rsid w:val="003637FF"/>
    <w:rsid w:val="0036396C"/>
    <w:rsid w:val="00363C9D"/>
    <w:rsid w:val="0036426C"/>
    <w:rsid w:val="003643B3"/>
    <w:rsid w:val="00364598"/>
    <w:rsid w:val="003647E1"/>
    <w:rsid w:val="00364E31"/>
    <w:rsid w:val="00364E99"/>
    <w:rsid w:val="003654D5"/>
    <w:rsid w:val="003658D0"/>
    <w:rsid w:val="00365CA6"/>
    <w:rsid w:val="0036723C"/>
    <w:rsid w:val="0036744E"/>
    <w:rsid w:val="00367EFA"/>
    <w:rsid w:val="00367F50"/>
    <w:rsid w:val="00370169"/>
    <w:rsid w:val="00370CA1"/>
    <w:rsid w:val="00370F1E"/>
    <w:rsid w:val="003712E3"/>
    <w:rsid w:val="003719E9"/>
    <w:rsid w:val="00371F91"/>
    <w:rsid w:val="003722CF"/>
    <w:rsid w:val="00372300"/>
    <w:rsid w:val="003733CE"/>
    <w:rsid w:val="003736D6"/>
    <w:rsid w:val="00373A65"/>
    <w:rsid w:val="003744C6"/>
    <w:rsid w:val="0037466A"/>
    <w:rsid w:val="003749F5"/>
    <w:rsid w:val="00374AD6"/>
    <w:rsid w:val="003751F0"/>
    <w:rsid w:val="003756E2"/>
    <w:rsid w:val="00375BAC"/>
    <w:rsid w:val="00375DA5"/>
    <w:rsid w:val="003765A2"/>
    <w:rsid w:val="00376FFA"/>
    <w:rsid w:val="0037702F"/>
    <w:rsid w:val="00377AF3"/>
    <w:rsid w:val="00377C5D"/>
    <w:rsid w:val="00377DCE"/>
    <w:rsid w:val="00381130"/>
    <w:rsid w:val="00381E00"/>
    <w:rsid w:val="00382426"/>
    <w:rsid w:val="003824E8"/>
    <w:rsid w:val="00382F10"/>
    <w:rsid w:val="00382F66"/>
    <w:rsid w:val="00383D88"/>
    <w:rsid w:val="00383F0E"/>
    <w:rsid w:val="003859BF"/>
    <w:rsid w:val="003859D1"/>
    <w:rsid w:val="00385C0F"/>
    <w:rsid w:val="00386599"/>
    <w:rsid w:val="00386F62"/>
    <w:rsid w:val="00390734"/>
    <w:rsid w:val="00390C99"/>
    <w:rsid w:val="00390ED1"/>
    <w:rsid w:val="00391A06"/>
    <w:rsid w:val="00391BDA"/>
    <w:rsid w:val="00391F35"/>
    <w:rsid w:val="00392B60"/>
    <w:rsid w:val="00392C2F"/>
    <w:rsid w:val="0039313B"/>
    <w:rsid w:val="00394329"/>
    <w:rsid w:val="00395278"/>
    <w:rsid w:val="00396826"/>
    <w:rsid w:val="00396860"/>
    <w:rsid w:val="00396B3A"/>
    <w:rsid w:val="003971AD"/>
    <w:rsid w:val="00397262"/>
    <w:rsid w:val="00397F57"/>
    <w:rsid w:val="003A0009"/>
    <w:rsid w:val="003A0073"/>
    <w:rsid w:val="003A06A4"/>
    <w:rsid w:val="003A0835"/>
    <w:rsid w:val="003A121A"/>
    <w:rsid w:val="003A14E4"/>
    <w:rsid w:val="003A2979"/>
    <w:rsid w:val="003A4CA0"/>
    <w:rsid w:val="003A5DC6"/>
    <w:rsid w:val="003A6A5D"/>
    <w:rsid w:val="003A7016"/>
    <w:rsid w:val="003A7A2E"/>
    <w:rsid w:val="003B17D4"/>
    <w:rsid w:val="003B1C02"/>
    <w:rsid w:val="003B22EC"/>
    <w:rsid w:val="003B4281"/>
    <w:rsid w:val="003B4EC2"/>
    <w:rsid w:val="003B4FEF"/>
    <w:rsid w:val="003B53EF"/>
    <w:rsid w:val="003B585C"/>
    <w:rsid w:val="003B6358"/>
    <w:rsid w:val="003B64C5"/>
    <w:rsid w:val="003B67F4"/>
    <w:rsid w:val="003B7353"/>
    <w:rsid w:val="003B7B83"/>
    <w:rsid w:val="003C042F"/>
    <w:rsid w:val="003C06C1"/>
    <w:rsid w:val="003C0913"/>
    <w:rsid w:val="003C192E"/>
    <w:rsid w:val="003C22CD"/>
    <w:rsid w:val="003C25DE"/>
    <w:rsid w:val="003C2A57"/>
    <w:rsid w:val="003C2E19"/>
    <w:rsid w:val="003C3015"/>
    <w:rsid w:val="003C3761"/>
    <w:rsid w:val="003C3C84"/>
    <w:rsid w:val="003C6B5F"/>
    <w:rsid w:val="003C6CC9"/>
    <w:rsid w:val="003C6DFD"/>
    <w:rsid w:val="003C72EF"/>
    <w:rsid w:val="003C796A"/>
    <w:rsid w:val="003C7CD7"/>
    <w:rsid w:val="003D003E"/>
    <w:rsid w:val="003D00F9"/>
    <w:rsid w:val="003D1466"/>
    <w:rsid w:val="003D1C29"/>
    <w:rsid w:val="003D3DC3"/>
    <w:rsid w:val="003D46D1"/>
    <w:rsid w:val="003D4951"/>
    <w:rsid w:val="003D49BA"/>
    <w:rsid w:val="003D4B8E"/>
    <w:rsid w:val="003D4EAD"/>
    <w:rsid w:val="003D6253"/>
    <w:rsid w:val="003D665B"/>
    <w:rsid w:val="003D69F3"/>
    <w:rsid w:val="003D7536"/>
    <w:rsid w:val="003E028B"/>
    <w:rsid w:val="003E22AD"/>
    <w:rsid w:val="003E2363"/>
    <w:rsid w:val="003E23F9"/>
    <w:rsid w:val="003E31D9"/>
    <w:rsid w:val="003E31FE"/>
    <w:rsid w:val="003E3330"/>
    <w:rsid w:val="003E3A31"/>
    <w:rsid w:val="003E4819"/>
    <w:rsid w:val="003E4904"/>
    <w:rsid w:val="003E6F2F"/>
    <w:rsid w:val="003E7BFF"/>
    <w:rsid w:val="003F04E8"/>
    <w:rsid w:val="003F0D29"/>
    <w:rsid w:val="003F153F"/>
    <w:rsid w:val="003F27B4"/>
    <w:rsid w:val="003F35E9"/>
    <w:rsid w:val="003F4E81"/>
    <w:rsid w:val="003F4EF3"/>
    <w:rsid w:val="003F51EE"/>
    <w:rsid w:val="003F5321"/>
    <w:rsid w:val="003F5448"/>
    <w:rsid w:val="003F5D30"/>
    <w:rsid w:val="003F5DBA"/>
    <w:rsid w:val="003F6716"/>
    <w:rsid w:val="003F723B"/>
    <w:rsid w:val="003F78C5"/>
    <w:rsid w:val="003F7E96"/>
    <w:rsid w:val="003F7EAB"/>
    <w:rsid w:val="00400CBC"/>
    <w:rsid w:val="00401908"/>
    <w:rsid w:val="0040195E"/>
    <w:rsid w:val="00401E37"/>
    <w:rsid w:val="004020DE"/>
    <w:rsid w:val="004023C5"/>
    <w:rsid w:val="00402E7E"/>
    <w:rsid w:val="00403216"/>
    <w:rsid w:val="0040492C"/>
    <w:rsid w:val="0040533A"/>
    <w:rsid w:val="00405407"/>
    <w:rsid w:val="0040549E"/>
    <w:rsid w:val="0040660D"/>
    <w:rsid w:val="00406C78"/>
    <w:rsid w:val="00406CFE"/>
    <w:rsid w:val="00406E7B"/>
    <w:rsid w:val="00407008"/>
    <w:rsid w:val="004073DA"/>
    <w:rsid w:val="004106BB"/>
    <w:rsid w:val="00410B40"/>
    <w:rsid w:val="0041146A"/>
    <w:rsid w:val="00411713"/>
    <w:rsid w:val="00411E20"/>
    <w:rsid w:val="004136DD"/>
    <w:rsid w:val="00414307"/>
    <w:rsid w:val="00414A92"/>
    <w:rsid w:val="00414F60"/>
    <w:rsid w:val="0041563E"/>
    <w:rsid w:val="00415751"/>
    <w:rsid w:val="00415E34"/>
    <w:rsid w:val="0041637D"/>
    <w:rsid w:val="00416E8E"/>
    <w:rsid w:val="00417796"/>
    <w:rsid w:val="004179D5"/>
    <w:rsid w:val="00420059"/>
    <w:rsid w:val="0042141C"/>
    <w:rsid w:val="00422B94"/>
    <w:rsid w:val="00422C5F"/>
    <w:rsid w:val="00422DA3"/>
    <w:rsid w:val="004238BA"/>
    <w:rsid w:val="00423ADA"/>
    <w:rsid w:val="00423BBF"/>
    <w:rsid w:val="00425B29"/>
    <w:rsid w:val="0042613B"/>
    <w:rsid w:val="00426BA5"/>
    <w:rsid w:val="004274F4"/>
    <w:rsid w:val="00430622"/>
    <w:rsid w:val="004306CD"/>
    <w:rsid w:val="00431963"/>
    <w:rsid w:val="00432217"/>
    <w:rsid w:val="00432455"/>
    <w:rsid w:val="004333A5"/>
    <w:rsid w:val="00433779"/>
    <w:rsid w:val="00433C30"/>
    <w:rsid w:val="00434AA0"/>
    <w:rsid w:val="004355A4"/>
    <w:rsid w:val="0043572F"/>
    <w:rsid w:val="00435C2D"/>
    <w:rsid w:val="00435EEA"/>
    <w:rsid w:val="00436828"/>
    <w:rsid w:val="00436EA4"/>
    <w:rsid w:val="00437033"/>
    <w:rsid w:val="004403E2"/>
    <w:rsid w:val="00441047"/>
    <w:rsid w:val="00442302"/>
    <w:rsid w:val="004429C9"/>
    <w:rsid w:val="00443683"/>
    <w:rsid w:val="00444282"/>
    <w:rsid w:val="004447EE"/>
    <w:rsid w:val="00444A27"/>
    <w:rsid w:val="004453CA"/>
    <w:rsid w:val="00445B66"/>
    <w:rsid w:val="004461F6"/>
    <w:rsid w:val="0044620C"/>
    <w:rsid w:val="00447114"/>
    <w:rsid w:val="004475C8"/>
    <w:rsid w:val="00447637"/>
    <w:rsid w:val="00447664"/>
    <w:rsid w:val="00447722"/>
    <w:rsid w:val="00450517"/>
    <w:rsid w:val="004505A7"/>
    <w:rsid w:val="00450E62"/>
    <w:rsid w:val="00451566"/>
    <w:rsid w:val="0045197A"/>
    <w:rsid w:val="00451BEB"/>
    <w:rsid w:val="00452492"/>
    <w:rsid w:val="0045275E"/>
    <w:rsid w:val="00453439"/>
    <w:rsid w:val="0045359B"/>
    <w:rsid w:val="004549AC"/>
    <w:rsid w:val="00454AB6"/>
    <w:rsid w:val="00454E27"/>
    <w:rsid w:val="00456BD2"/>
    <w:rsid w:val="00456E2A"/>
    <w:rsid w:val="004575E4"/>
    <w:rsid w:val="00457D80"/>
    <w:rsid w:val="00457F6E"/>
    <w:rsid w:val="0046039F"/>
    <w:rsid w:val="00460A22"/>
    <w:rsid w:val="00460E78"/>
    <w:rsid w:val="00460FDA"/>
    <w:rsid w:val="00461E01"/>
    <w:rsid w:val="00462A46"/>
    <w:rsid w:val="00462EE1"/>
    <w:rsid w:val="00464E0B"/>
    <w:rsid w:val="004657AA"/>
    <w:rsid w:val="004661F8"/>
    <w:rsid w:val="004673DB"/>
    <w:rsid w:val="0046756B"/>
    <w:rsid w:val="00467B47"/>
    <w:rsid w:val="00470110"/>
    <w:rsid w:val="004701EC"/>
    <w:rsid w:val="004709FA"/>
    <w:rsid w:val="0047125F"/>
    <w:rsid w:val="00471A01"/>
    <w:rsid w:val="00471A07"/>
    <w:rsid w:val="00473E93"/>
    <w:rsid w:val="00473EA2"/>
    <w:rsid w:val="00474C7D"/>
    <w:rsid w:val="00474C88"/>
    <w:rsid w:val="00474CAB"/>
    <w:rsid w:val="00474E39"/>
    <w:rsid w:val="00475F0C"/>
    <w:rsid w:val="004774DD"/>
    <w:rsid w:val="00480125"/>
    <w:rsid w:val="004807F5"/>
    <w:rsid w:val="004809D0"/>
    <w:rsid w:val="00480E63"/>
    <w:rsid w:val="00481FBC"/>
    <w:rsid w:val="0048202C"/>
    <w:rsid w:val="00482437"/>
    <w:rsid w:val="00482B9C"/>
    <w:rsid w:val="00482D37"/>
    <w:rsid w:val="004831C1"/>
    <w:rsid w:val="00483D4E"/>
    <w:rsid w:val="00483E85"/>
    <w:rsid w:val="0048404F"/>
    <w:rsid w:val="00484460"/>
    <w:rsid w:val="00484981"/>
    <w:rsid w:val="00484E43"/>
    <w:rsid w:val="0048577B"/>
    <w:rsid w:val="004866BD"/>
    <w:rsid w:val="00490A02"/>
    <w:rsid w:val="00490D91"/>
    <w:rsid w:val="004922C2"/>
    <w:rsid w:val="00493209"/>
    <w:rsid w:val="00493230"/>
    <w:rsid w:val="004932F6"/>
    <w:rsid w:val="00493B0D"/>
    <w:rsid w:val="00493B68"/>
    <w:rsid w:val="00493DCB"/>
    <w:rsid w:val="004946DD"/>
    <w:rsid w:val="004958EF"/>
    <w:rsid w:val="00495CB3"/>
    <w:rsid w:val="00496258"/>
    <w:rsid w:val="00496AF3"/>
    <w:rsid w:val="00496BE0"/>
    <w:rsid w:val="00496E98"/>
    <w:rsid w:val="004A0164"/>
    <w:rsid w:val="004A0240"/>
    <w:rsid w:val="004A092A"/>
    <w:rsid w:val="004A09FE"/>
    <w:rsid w:val="004A17A4"/>
    <w:rsid w:val="004A23AD"/>
    <w:rsid w:val="004A2DA4"/>
    <w:rsid w:val="004A2E02"/>
    <w:rsid w:val="004A30BD"/>
    <w:rsid w:val="004A3A19"/>
    <w:rsid w:val="004A43AE"/>
    <w:rsid w:val="004A4430"/>
    <w:rsid w:val="004A4A8D"/>
    <w:rsid w:val="004A5E78"/>
    <w:rsid w:val="004A6076"/>
    <w:rsid w:val="004A71D5"/>
    <w:rsid w:val="004A78A3"/>
    <w:rsid w:val="004A7E33"/>
    <w:rsid w:val="004B06C7"/>
    <w:rsid w:val="004B0715"/>
    <w:rsid w:val="004B0E18"/>
    <w:rsid w:val="004B11D7"/>
    <w:rsid w:val="004B2698"/>
    <w:rsid w:val="004B3A94"/>
    <w:rsid w:val="004B3B36"/>
    <w:rsid w:val="004B4243"/>
    <w:rsid w:val="004B42FF"/>
    <w:rsid w:val="004B4A61"/>
    <w:rsid w:val="004B5CE8"/>
    <w:rsid w:val="004B5DC1"/>
    <w:rsid w:val="004B5FFF"/>
    <w:rsid w:val="004B6207"/>
    <w:rsid w:val="004B65F9"/>
    <w:rsid w:val="004B7C15"/>
    <w:rsid w:val="004B7D4D"/>
    <w:rsid w:val="004C0C1C"/>
    <w:rsid w:val="004C1209"/>
    <w:rsid w:val="004C266C"/>
    <w:rsid w:val="004C2AB7"/>
    <w:rsid w:val="004C30CB"/>
    <w:rsid w:val="004C37C1"/>
    <w:rsid w:val="004C40B2"/>
    <w:rsid w:val="004C420F"/>
    <w:rsid w:val="004C4ED9"/>
    <w:rsid w:val="004C5320"/>
    <w:rsid w:val="004C5F45"/>
    <w:rsid w:val="004C61E1"/>
    <w:rsid w:val="004C6387"/>
    <w:rsid w:val="004C6444"/>
    <w:rsid w:val="004C6DF5"/>
    <w:rsid w:val="004C75A8"/>
    <w:rsid w:val="004D023E"/>
    <w:rsid w:val="004D14D5"/>
    <w:rsid w:val="004D14FD"/>
    <w:rsid w:val="004D1EE8"/>
    <w:rsid w:val="004D3521"/>
    <w:rsid w:val="004D37CD"/>
    <w:rsid w:val="004D3A7C"/>
    <w:rsid w:val="004D3F28"/>
    <w:rsid w:val="004D57C7"/>
    <w:rsid w:val="004D767E"/>
    <w:rsid w:val="004E01C3"/>
    <w:rsid w:val="004E0358"/>
    <w:rsid w:val="004E09F9"/>
    <w:rsid w:val="004E1CEE"/>
    <w:rsid w:val="004E25AB"/>
    <w:rsid w:val="004E3C97"/>
    <w:rsid w:val="004E3F61"/>
    <w:rsid w:val="004E4886"/>
    <w:rsid w:val="004E4B99"/>
    <w:rsid w:val="004E59B8"/>
    <w:rsid w:val="004E5CC9"/>
    <w:rsid w:val="004E5E1D"/>
    <w:rsid w:val="004E6C56"/>
    <w:rsid w:val="004E7116"/>
    <w:rsid w:val="004E727F"/>
    <w:rsid w:val="004E7964"/>
    <w:rsid w:val="004F172A"/>
    <w:rsid w:val="004F18E5"/>
    <w:rsid w:val="004F19C2"/>
    <w:rsid w:val="004F340B"/>
    <w:rsid w:val="004F3827"/>
    <w:rsid w:val="004F3D75"/>
    <w:rsid w:val="004F3E2A"/>
    <w:rsid w:val="004F4536"/>
    <w:rsid w:val="004F58E8"/>
    <w:rsid w:val="004F5B07"/>
    <w:rsid w:val="004F6812"/>
    <w:rsid w:val="004F6F4E"/>
    <w:rsid w:val="004F76E7"/>
    <w:rsid w:val="0050000B"/>
    <w:rsid w:val="00500092"/>
    <w:rsid w:val="00500403"/>
    <w:rsid w:val="0050179A"/>
    <w:rsid w:val="00502942"/>
    <w:rsid w:val="00503E85"/>
    <w:rsid w:val="00503F5D"/>
    <w:rsid w:val="0050488F"/>
    <w:rsid w:val="00504D6C"/>
    <w:rsid w:val="0050518E"/>
    <w:rsid w:val="00505AD6"/>
    <w:rsid w:val="00506DE9"/>
    <w:rsid w:val="005077D0"/>
    <w:rsid w:val="00507871"/>
    <w:rsid w:val="00507C24"/>
    <w:rsid w:val="00510373"/>
    <w:rsid w:val="00511086"/>
    <w:rsid w:val="00511A47"/>
    <w:rsid w:val="00512231"/>
    <w:rsid w:val="0051269B"/>
    <w:rsid w:val="00512AC8"/>
    <w:rsid w:val="0051497C"/>
    <w:rsid w:val="00514E2A"/>
    <w:rsid w:val="00514F15"/>
    <w:rsid w:val="00514FD1"/>
    <w:rsid w:val="005154BA"/>
    <w:rsid w:val="005154DD"/>
    <w:rsid w:val="00515634"/>
    <w:rsid w:val="00515D4C"/>
    <w:rsid w:val="00515FA2"/>
    <w:rsid w:val="005165CC"/>
    <w:rsid w:val="00516A43"/>
    <w:rsid w:val="00516C80"/>
    <w:rsid w:val="00516E79"/>
    <w:rsid w:val="0051761E"/>
    <w:rsid w:val="00520111"/>
    <w:rsid w:val="005203A3"/>
    <w:rsid w:val="00521BB0"/>
    <w:rsid w:val="00521D6E"/>
    <w:rsid w:val="00522068"/>
    <w:rsid w:val="0052257D"/>
    <w:rsid w:val="0052268A"/>
    <w:rsid w:val="00522F42"/>
    <w:rsid w:val="0052349D"/>
    <w:rsid w:val="005237DD"/>
    <w:rsid w:val="00523C4D"/>
    <w:rsid w:val="005248B9"/>
    <w:rsid w:val="00525684"/>
    <w:rsid w:val="00525C4C"/>
    <w:rsid w:val="00526085"/>
    <w:rsid w:val="005274CD"/>
    <w:rsid w:val="00530604"/>
    <w:rsid w:val="005306B5"/>
    <w:rsid w:val="0053094D"/>
    <w:rsid w:val="00530EA9"/>
    <w:rsid w:val="005335AD"/>
    <w:rsid w:val="00533D19"/>
    <w:rsid w:val="00533EE9"/>
    <w:rsid w:val="0053428E"/>
    <w:rsid w:val="00535A92"/>
    <w:rsid w:val="00537AAF"/>
    <w:rsid w:val="00537E80"/>
    <w:rsid w:val="00540633"/>
    <w:rsid w:val="00540906"/>
    <w:rsid w:val="00540AF0"/>
    <w:rsid w:val="00540E71"/>
    <w:rsid w:val="005410EB"/>
    <w:rsid w:val="0054154D"/>
    <w:rsid w:val="00541911"/>
    <w:rsid w:val="00541CE3"/>
    <w:rsid w:val="00542939"/>
    <w:rsid w:val="005434CD"/>
    <w:rsid w:val="00544649"/>
    <w:rsid w:val="00544846"/>
    <w:rsid w:val="00544A0C"/>
    <w:rsid w:val="00544C5F"/>
    <w:rsid w:val="005454C1"/>
    <w:rsid w:val="005458C5"/>
    <w:rsid w:val="005508D9"/>
    <w:rsid w:val="00550A5D"/>
    <w:rsid w:val="00551286"/>
    <w:rsid w:val="00551422"/>
    <w:rsid w:val="005520C5"/>
    <w:rsid w:val="00552B6F"/>
    <w:rsid w:val="00553D37"/>
    <w:rsid w:val="00554432"/>
    <w:rsid w:val="00555367"/>
    <w:rsid w:val="00556201"/>
    <w:rsid w:val="00556C1C"/>
    <w:rsid w:val="0056156F"/>
    <w:rsid w:val="005616F2"/>
    <w:rsid w:val="0056177A"/>
    <w:rsid w:val="005617EA"/>
    <w:rsid w:val="00561A03"/>
    <w:rsid w:val="005621C3"/>
    <w:rsid w:val="0056269F"/>
    <w:rsid w:val="00563D03"/>
    <w:rsid w:val="00564583"/>
    <w:rsid w:val="005648D6"/>
    <w:rsid w:val="00564C3F"/>
    <w:rsid w:val="00565D26"/>
    <w:rsid w:val="00565D86"/>
    <w:rsid w:val="00566311"/>
    <w:rsid w:val="00566B5F"/>
    <w:rsid w:val="00567035"/>
    <w:rsid w:val="0056755A"/>
    <w:rsid w:val="005678CC"/>
    <w:rsid w:val="005679AE"/>
    <w:rsid w:val="00567E5E"/>
    <w:rsid w:val="00567F29"/>
    <w:rsid w:val="00570473"/>
    <w:rsid w:val="00570701"/>
    <w:rsid w:val="00571673"/>
    <w:rsid w:val="005721E5"/>
    <w:rsid w:val="005731B4"/>
    <w:rsid w:val="0057356E"/>
    <w:rsid w:val="00573D62"/>
    <w:rsid w:val="0057420A"/>
    <w:rsid w:val="00574806"/>
    <w:rsid w:val="00574D78"/>
    <w:rsid w:val="00574F16"/>
    <w:rsid w:val="005758FC"/>
    <w:rsid w:val="00575C68"/>
    <w:rsid w:val="00575C8C"/>
    <w:rsid w:val="00575D94"/>
    <w:rsid w:val="00580189"/>
    <w:rsid w:val="00580D47"/>
    <w:rsid w:val="00580F73"/>
    <w:rsid w:val="00581A36"/>
    <w:rsid w:val="00582C5F"/>
    <w:rsid w:val="00582D32"/>
    <w:rsid w:val="005831BE"/>
    <w:rsid w:val="005834F5"/>
    <w:rsid w:val="00583967"/>
    <w:rsid w:val="005842F2"/>
    <w:rsid w:val="0058472D"/>
    <w:rsid w:val="0058594A"/>
    <w:rsid w:val="00585C1F"/>
    <w:rsid w:val="0058685F"/>
    <w:rsid w:val="00586D30"/>
    <w:rsid w:val="00586DE7"/>
    <w:rsid w:val="00587A28"/>
    <w:rsid w:val="00591311"/>
    <w:rsid w:val="005927B0"/>
    <w:rsid w:val="00592C48"/>
    <w:rsid w:val="00592D21"/>
    <w:rsid w:val="00592D77"/>
    <w:rsid w:val="00592F46"/>
    <w:rsid w:val="00593575"/>
    <w:rsid w:val="00593C99"/>
    <w:rsid w:val="00594646"/>
    <w:rsid w:val="0059591E"/>
    <w:rsid w:val="00596A91"/>
    <w:rsid w:val="0059720A"/>
    <w:rsid w:val="005979AC"/>
    <w:rsid w:val="005A06E7"/>
    <w:rsid w:val="005A0942"/>
    <w:rsid w:val="005A16F4"/>
    <w:rsid w:val="005A3B29"/>
    <w:rsid w:val="005A403F"/>
    <w:rsid w:val="005A477E"/>
    <w:rsid w:val="005A4FDB"/>
    <w:rsid w:val="005A53F3"/>
    <w:rsid w:val="005A6BD9"/>
    <w:rsid w:val="005A766F"/>
    <w:rsid w:val="005A7813"/>
    <w:rsid w:val="005A791C"/>
    <w:rsid w:val="005A7C15"/>
    <w:rsid w:val="005A7E23"/>
    <w:rsid w:val="005B01A8"/>
    <w:rsid w:val="005B0227"/>
    <w:rsid w:val="005B0B42"/>
    <w:rsid w:val="005B1C2F"/>
    <w:rsid w:val="005B202E"/>
    <w:rsid w:val="005B2973"/>
    <w:rsid w:val="005B3300"/>
    <w:rsid w:val="005B37E7"/>
    <w:rsid w:val="005B393A"/>
    <w:rsid w:val="005B40AF"/>
    <w:rsid w:val="005B4C2B"/>
    <w:rsid w:val="005B508D"/>
    <w:rsid w:val="005B51F8"/>
    <w:rsid w:val="005B5CF4"/>
    <w:rsid w:val="005B7873"/>
    <w:rsid w:val="005C025D"/>
    <w:rsid w:val="005C055F"/>
    <w:rsid w:val="005C0AF6"/>
    <w:rsid w:val="005C0BF6"/>
    <w:rsid w:val="005C0E64"/>
    <w:rsid w:val="005C10BA"/>
    <w:rsid w:val="005C2063"/>
    <w:rsid w:val="005C2245"/>
    <w:rsid w:val="005C2956"/>
    <w:rsid w:val="005C2D9C"/>
    <w:rsid w:val="005C356B"/>
    <w:rsid w:val="005C4EA5"/>
    <w:rsid w:val="005C4F98"/>
    <w:rsid w:val="005C516B"/>
    <w:rsid w:val="005C56FB"/>
    <w:rsid w:val="005C63F4"/>
    <w:rsid w:val="005C6CE5"/>
    <w:rsid w:val="005C7071"/>
    <w:rsid w:val="005C72E3"/>
    <w:rsid w:val="005C7455"/>
    <w:rsid w:val="005C78FD"/>
    <w:rsid w:val="005C7E68"/>
    <w:rsid w:val="005D0134"/>
    <w:rsid w:val="005D03E7"/>
    <w:rsid w:val="005D1271"/>
    <w:rsid w:val="005D1C89"/>
    <w:rsid w:val="005D1CF8"/>
    <w:rsid w:val="005D1D46"/>
    <w:rsid w:val="005D4728"/>
    <w:rsid w:val="005D4863"/>
    <w:rsid w:val="005D4A90"/>
    <w:rsid w:val="005D50A1"/>
    <w:rsid w:val="005D540E"/>
    <w:rsid w:val="005D59D9"/>
    <w:rsid w:val="005D5C28"/>
    <w:rsid w:val="005D5EBD"/>
    <w:rsid w:val="005D640F"/>
    <w:rsid w:val="005D647E"/>
    <w:rsid w:val="005D7D27"/>
    <w:rsid w:val="005E23D6"/>
    <w:rsid w:val="005E257A"/>
    <w:rsid w:val="005E2856"/>
    <w:rsid w:val="005E2C5E"/>
    <w:rsid w:val="005E3B73"/>
    <w:rsid w:val="005E3C2D"/>
    <w:rsid w:val="005E3DF4"/>
    <w:rsid w:val="005E3FB1"/>
    <w:rsid w:val="005E4155"/>
    <w:rsid w:val="005E543B"/>
    <w:rsid w:val="005E632B"/>
    <w:rsid w:val="005E6840"/>
    <w:rsid w:val="005E6AD1"/>
    <w:rsid w:val="005E6FD6"/>
    <w:rsid w:val="005E768A"/>
    <w:rsid w:val="005E7DA1"/>
    <w:rsid w:val="005E7E25"/>
    <w:rsid w:val="005F04F1"/>
    <w:rsid w:val="005F062C"/>
    <w:rsid w:val="005F087D"/>
    <w:rsid w:val="005F0BAB"/>
    <w:rsid w:val="005F16BC"/>
    <w:rsid w:val="005F1FE9"/>
    <w:rsid w:val="005F2F40"/>
    <w:rsid w:val="005F35DA"/>
    <w:rsid w:val="005F478D"/>
    <w:rsid w:val="005F4CB4"/>
    <w:rsid w:val="005F5108"/>
    <w:rsid w:val="005F7AD7"/>
    <w:rsid w:val="0060062E"/>
    <w:rsid w:val="006012B9"/>
    <w:rsid w:val="00601C53"/>
    <w:rsid w:val="0060262A"/>
    <w:rsid w:val="00603360"/>
    <w:rsid w:val="0060374B"/>
    <w:rsid w:val="00604C91"/>
    <w:rsid w:val="006060FC"/>
    <w:rsid w:val="00606A43"/>
    <w:rsid w:val="00610BE4"/>
    <w:rsid w:val="00611F8B"/>
    <w:rsid w:val="006128A7"/>
    <w:rsid w:val="00613CBB"/>
    <w:rsid w:val="00614013"/>
    <w:rsid w:val="00614773"/>
    <w:rsid w:val="00614847"/>
    <w:rsid w:val="0061486D"/>
    <w:rsid w:val="00614CF7"/>
    <w:rsid w:val="00614FA9"/>
    <w:rsid w:val="0061506C"/>
    <w:rsid w:val="00615B99"/>
    <w:rsid w:val="006160A0"/>
    <w:rsid w:val="006163E6"/>
    <w:rsid w:val="00616547"/>
    <w:rsid w:val="006172E4"/>
    <w:rsid w:val="00617564"/>
    <w:rsid w:val="006176CE"/>
    <w:rsid w:val="00617DA1"/>
    <w:rsid w:val="00617DE2"/>
    <w:rsid w:val="00620B45"/>
    <w:rsid w:val="00621EAF"/>
    <w:rsid w:val="0062401A"/>
    <w:rsid w:val="00624323"/>
    <w:rsid w:val="00624523"/>
    <w:rsid w:val="0062539F"/>
    <w:rsid w:val="0062560F"/>
    <w:rsid w:val="006272B1"/>
    <w:rsid w:val="00627867"/>
    <w:rsid w:val="00627901"/>
    <w:rsid w:val="006305A1"/>
    <w:rsid w:val="00630CDF"/>
    <w:rsid w:val="00630FF9"/>
    <w:rsid w:val="00633222"/>
    <w:rsid w:val="0063331E"/>
    <w:rsid w:val="0063394D"/>
    <w:rsid w:val="00633BFB"/>
    <w:rsid w:val="0063429E"/>
    <w:rsid w:val="00634615"/>
    <w:rsid w:val="00634909"/>
    <w:rsid w:val="00635115"/>
    <w:rsid w:val="006352D1"/>
    <w:rsid w:val="00635554"/>
    <w:rsid w:val="00636A04"/>
    <w:rsid w:val="00636AA3"/>
    <w:rsid w:val="0063791D"/>
    <w:rsid w:val="00637B04"/>
    <w:rsid w:val="00637D5A"/>
    <w:rsid w:val="00637EA9"/>
    <w:rsid w:val="00640973"/>
    <w:rsid w:val="00643AD4"/>
    <w:rsid w:val="00644124"/>
    <w:rsid w:val="006449BD"/>
    <w:rsid w:val="00644AA5"/>
    <w:rsid w:val="00644D0D"/>
    <w:rsid w:val="0064551A"/>
    <w:rsid w:val="00645F70"/>
    <w:rsid w:val="006464B3"/>
    <w:rsid w:val="0064717D"/>
    <w:rsid w:val="006475D8"/>
    <w:rsid w:val="00647C29"/>
    <w:rsid w:val="00650388"/>
    <w:rsid w:val="006507F3"/>
    <w:rsid w:val="006509E1"/>
    <w:rsid w:val="00650A45"/>
    <w:rsid w:val="00650BF9"/>
    <w:rsid w:val="00651221"/>
    <w:rsid w:val="00653ED6"/>
    <w:rsid w:val="00654EBB"/>
    <w:rsid w:val="00655AC2"/>
    <w:rsid w:val="00655D3F"/>
    <w:rsid w:val="006562A7"/>
    <w:rsid w:val="006562D5"/>
    <w:rsid w:val="00656614"/>
    <w:rsid w:val="00656B77"/>
    <w:rsid w:val="00656DBA"/>
    <w:rsid w:val="00657095"/>
    <w:rsid w:val="00660498"/>
    <w:rsid w:val="00660F9B"/>
    <w:rsid w:val="006627D7"/>
    <w:rsid w:val="006628B0"/>
    <w:rsid w:val="0066302D"/>
    <w:rsid w:val="006637F2"/>
    <w:rsid w:val="0066397C"/>
    <w:rsid w:val="00663AD9"/>
    <w:rsid w:val="00664065"/>
    <w:rsid w:val="00664428"/>
    <w:rsid w:val="006644C7"/>
    <w:rsid w:val="0066468C"/>
    <w:rsid w:val="00664DD5"/>
    <w:rsid w:val="00665740"/>
    <w:rsid w:val="00665C7B"/>
    <w:rsid w:val="00665D9E"/>
    <w:rsid w:val="00666FEC"/>
    <w:rsid w:val="0067184D"/>
    <w:rsid w:val="006728AE"/>
    <w:rsid w:val="006733CC"/>
    <w:rsid w:val="006737EB"/>
    <w:rsid w:val="006746D2"/>
    <w:rsid w:val="00675D52"/>
    <w:rsid w:val="00675E1F"/>
    <w:rsid w:val="00675F69"/>
    <w:rsid w:val="00676460"/>
    <w:rsid w:val="00676914"/>
    <w:rsid w:val="00680665"/>
    <w:rsid w:val="00680762"/>
    <w:rsid w:val="00680F7E"/>
    <w:rsid w:val="006812B6"/>
    <w:rsid w:val="006814F0"/>
    <w:rsid w:val="00681939"/>
    <w:rsid w:val="00682F3A"/>
    <w:rsid w:val="0068313C"/>
    <w:rsid w:val="0068355F"/>
    <w:rsid w:val="006838F6"/>
    <w:rsid w:val="00683AAA"/>
    <w:rsid w:val="00683F97"/>
    <w:rsid w:val="006841B0"/>
    <w:rsid w:val="00684AE3"/>
    <w:rsid w:val="00685370"/>
    <w:rsid w:val="00685595"/>
    <w:rsid w:val="006864FD"/>
    <w:rsid w:val="00686789"/>
    <w:rsid w:val="00686998"/>
    <w:rsid w:val="0068745A"/>
    <w:rsid w:val="0068753D"/>
    <w:rsid w:val="00690A50"/>
    <w:rsid w:val="006912CC"/>
    <w:rsid w:val="00691455"/>
    <w:rsid w:val="0069156A"/>
    <w:rsid w:val="0069316B"/>
    <w:rsid w:val="006931A5"/>
    <w:rsid w:val="00693598"/>
    <w:rsid w:val="00693AC5"/>
    <w:rsid w:val="00694471"/>
    <w:rsid w:val="00694478"/>
    <w:rsid w:val="00694758"/>
    <w:rsid w:val="00694B31"/>
    <w:rsid w:val="00695AEC"/>
    <w:rsid w:val="00695E33"/>
    <w:rsid w:val="00696151"/>
    <w:rsid w:val="00696371"/>
    <w:rsid w:val="00696CB9"/>
    <w:rsid w:val="006973E4"/>
    <w:rsid w:val="00697752"/>
    <w:rsid w:val="00697CA2"/>
    <w:rsid w:val="006A01EF"/>
    <w:rsid w:val="006A048C"/>
    <w:rsid w:val="006A0AA2"/>
    <w:rsid w:val="006A0B34"/>
    <w:rsid w:val="006A1254"/>
    <w:rsid w:val="006A21BF"/>
    <w:rsid w:val="006A28AF"/>
    <w:rsid w:val="006A2FD5"/>
    <w:rsid w:val="006A32E3"/>
    <w:rsid w:val="006A3673"/>
    <w:rsid w:val="006A402D"/>
    <w:rsid w:val="006A488E"/>
    <w:rsid w:val="006A4E83"/>
    <w:rsid w:val="006A504A"/>
    <w:rsid w:val="006A5214"/>
    <w:rsid w:val="006A5E94"/>
    <w:rsid w:val="006A62BD"/>
    <w:rsid w:val="006A641B"/>
    <w:rsid w:val="006A6BAB"/>
    <w:rsid w:val="006A6D00"/>
    <w:rsid w:val="006A6D49"/>
    <w:rsid w:val="006A7A83"/>
    <w:rsid w:val="006B0375"/>
    <w:rsid w:val="006B0430"/>
    <w:rsid w:val="006B081D"/>
    <w:rsid w:val="006B0E62"/>
    <w:rsid w:val="006B1267"/>
    <w:rsid w:val="006B1B21"/>
    <w:rsid w:val="006B3076"/>
    <w:rsid w:val="006B368B"/>
    <w:rsid w:val="006B3AF6"/>
    <w:rsid w:val="006B5D71"/>
    <w:rsid w:val="006B6452"/>
    <w:rsid w:val="006B7D3E"/>
    <w:rsid w:val="006C0B78"/>
    <w:rsid w:val="006C0D94"/>
    <w:rsid w:val="006C1230"/>
    <w:rsid w:val="006C1306"/>
    <w:rsid w:val="006C30BD"/>
    <w:rsid w:val="006C3329"/>
    <w:rsid w:val="006C3B6B"/>
    <w:rsid w:val="006C4266"/>
    <w:rsid w:val="006C4E18"/>
    <w:rsid w:val="006C582F"/>
    <w:rsid w:val="006C6952"/>
    <w:rsid w:val="006C6AAD"/>
    <w:rsid w:val="006D0649"/>
    <w:rsid w:val="006D06D1"/>
    <w:rsid w:val="006D0C42"/>
    <w:rsid w:val="006D1903"/>
    <w:rsid w:val="006D20FF"/>
    <w:rsid w:val="006D3365"/>
    <w:rsid w:val="006D35D8"/>
    <w:rsid w:val="006D4836"/>
    <w:rsid w:val="006D5134"/>
    <w:rsid w:val="006D5B64"/>
    <w:rsid w:val="006D6FBC"/>
    <w:rsid w:val="006D7019"/>
    <w:rsid w:val="006D798B"/>
    <w:rsid w:val="006D7DC2"/>
    <w:rsid w:val="006D7F86"/>
    <w:rsid w:val="006E0753"/>
    <w:rsid w:val="006E1001"/>
    <w:rsid w:val="006E1298"/>
    <w:rsid w:val="006E134B"/>
    <w:rsid w:val="006E1366"/>
    <w:rsid w:val="006E2228"/>
    <w:rsid w:val="006E328F"/>
    <w:rsid w:val="006E4D3E"/>
    <w:rsid w:val="006E4DA6"/>
    <w:rsid w:val="006E519E"/>
    <w:rsid w:val="006E53BB"/>
    <w:rsid w:val="006E547C"/>
    <w:rsid w:val="006E5B37"/>
    <w:rsid w:val="006E63C1"/>
    <w:rsid w:val="006E7D73"/>
    <w:rsid w:val="006F1104"/>
    <w:rsid w:val="006F25CB"/>
    <w:rsid w:val="006F289F"/>
    <w:rsid w:val="006F2935"/>
    <w:rsid w:val="006F3079"/>
    <w:rsid w:val="006F32A8"/>
    <w:rsid w:val="006F33FA"/>
    <w:rsid w:val="006F35F2"/>
    <w:rsid w:val="006F39D1"/>
    <w:rsid w:val="006F502D"/>
    <w:rsid w:val="006F5EB2"/>
    <w:rsid w:val="006F7451"/>
    <w:rsid w:val="006F7EDB"/>
    <w:rsid w:val="0070035C"/>
    <w:rsid w:val="00700D07"/>
    <w:rsid w:val="00700ED9"/>
    <w:rsid w:val="0070165A"/>
    <w:rsid w:val="007023AC"/>
    <w:rsid w:val="00702566"/>
    <w:rsid w:val="007027FD"/>
    <w:rsid w:val="00702E0B"/>
    <w:rsid w:val="00703C20"/>
    <w:rsid w:val="00703E76"/>
    <w:rsid w:val="00705416"/>
    <w:rsid w:val="00705893"/>
    <w:rsid w:val="00710176"/>
    <w:rsid w:val="007103F3"/>
    <w:rsid w:val="0071042C"/>
    <w:rsid w:val="0071078A"/>
    <w:rsid w:val="00710DC8"/>
    <w:rsid w:val="00710E2C"/>
    <w:rsid w:val="00710E86"/>
    <w:rsid w:val="00711A31"/>
    <w:rsid w:val="00711DF1"/>
    <w:rsid w:val="007128F8"/>
    <w:rsid w:val="00712CA0"/>
    <w:rsid w:val="00712F8D"/>
    <w:rsid w:val="00713689"/>
    <w:rsid w:val="00713B75"/>
    <w:rsid w:val="00714253"/>
    <w:rsid w:val="00714904"/>
    <w:rsid w:val="00714CEF"/>
    <w:rsid w:val="00716106"/>
    <w:rsid w:val="00716412"/>
    <w:rsid w:val="00716AC2"/>
    <w:rsid w:val="007174F9"/>
    <w:rsid w:val="00720493"/>
    <w:rsid w:val="00720FEE"/>
    <w:rsid w:val="00721705"/>
    <w:rsid w:val="0072398E"/>
    <w:rsid w:val="00723B4D"/>
    <w:rsid w:val="00723DAC"/>
    <w:rsid w:val="007241BB"/>
    <w:rsid w:val="00725AD6"/>
    <w:rsid w:val="00725CFE"/>
    <w:rsid w:val="00726415"/>
    <w:rsid w:val="00726BC9"/>
    <w:rsid w:val="007273BD"/>
    <w:rsid w:val="00727DDA"/>
    <w:rsid w:val="0073084B"/>
    <w:rsid w:val="0073119F"/>
    <w:rsid w:val="007313EF"/>
    <w:rsid w:val="00731E68"/>
    <w:rsid w:val="00733436"/>
    <w:rsid w:val="0073380D"/>
    <w:rsid w:val="00733CFE"/>
    <w:rsid w:val="007342E7"/>
    <w:rsid w:val="00734CB0"/>
    <w:rsid w:val="00734F4F"/>
    <w:rsid w:val="00735313"/>
    <w:rsid w:val="0073553E"/>
    <w:rsid w:val="00735545"/>
    <w:rsid w:val="0073574F"/>
    <w:rsid w:val="00735B06"/>
    <w:rsid w:val="00736341"/>
    <w:rsid w:val="00736CAF"/>
    <w:rsid w:val="00737789"/>
    <w:rsid w:val="00737F7C"/>
    <w:rsid w:val="007404FD"/>
    <w:rsid w:val="00740B4E"/>
    <w:rsid w:val="00740BCB"/>
    <w:rsid w:val="00740F92"/>
    <w:rsid w:val="00741216"/>
    <w:rsid w:val="0074171D"/>
    <w:rsid w:val="007418E4"/>
    <w:rsid w:val="00741F84"/>
    <w:rsid w:val="00742290"/>
    <w:rsid w:val="00742C24"/>
    <w:rsid w:val="007432BE"/>
    <w:rsid w:val="00743502"/>
    <w:rsid w:val="00743596"/>
    <w:rsid w:val="00743F93"/>
    <w:rsid w:val="00744DFF"/>
    <w:rsid w:val="00745140"/>
    <w:rsid w:val="00745E02"/>
    <w:rsid w:val="00746C77"/>
    <w:rsid w:val="00747150"/>
    <w:rsid w:val="00747E97"/>
    <w:rsid w:val="00750856"/>
    <w:rsid w:val="0075086C"/>
    <w:rsid w:val="007518B1"/>
    <w:rsid w:val="00752815"/>
    <w:rsid w:val="0075300D"/>
    <w:rsid w:val="00753C83"/>
    <w:rsid w:val="00753E54"/>
    <w:rsid w:val="007545B6"/>
    <w:rsid w:val="007546F8"/>
    <w:rsid w:val="00754A87"/>
    <w:rsid w:val="00754DBB"/>
    <w:rsid w:val="00754F01"/>
    <w:rsid w:val="00755045"/>
    <w:rsid w:val="007550E8"/>
    <w:rsid w:val="00755886"/>
    <w:rsid w:val="00755C6F"/>
    <w:rsid w:val="00755DD1"/>
    <w:rsid w:val="00756AE1"/>
    <w:rsid w:val="00756C3C"/>
    <w:rsid w:val="00756FEA"/>
    <w:rsid w:val="00757615"/>
    <w:rsid w:val="00757D50"/>
    <w:rsid w:val="0076042B"/>
    <w:rsid w:val="00760446"/>
    <w:rsid w:val="00760E53"/>
    <w:rsid w:val="0076150F"/>
    <w:rsid w:val="0076158D"/>
    <w:rsid w:val="00761D9F"/>
    <w:rsid w:val="00761F46"/>
    <w:rsid w:val="007641D3"/>
    <w:rsid w:val="00764ADA"/>
    <w:rsid w:val="00764CE8"/>
    <w:rsid w:val="007656ED"/>
    <w:rsid w:val="00765EBB"/>
    <w:rsid w:val="00766221"/>
    <w:rsid w:val="007678BE"/>
    <w:rsid w:val="007679A1"/>
    <w:rsid w:val="00767E50"/>
    <w:rsid w:val="0077055F"/>
    <w:rsid w:val="00770586"/>
    <w:rsid w:val="007714C0"/>
    <w:rsid w:val="0077210B"/>
    <w:rsid w:val="0077271D"/>
    <w:rsid w:val="00772C84"/>
    <w:rsid w:val="00773773"/>
    <w:rsid w:val="007738C1"/>
    <w:rsid w:val="00773E64"/>
    <w:rsid w:val="00774D53"/>
    <w:rsid w:val="00774DAF"/>
    <w:rsid w:val="0077526D"/>
    <w:rsid w:val="0077574F"/>
    <w:rsid w:val="00775D19"/>
    <w:rsid w:val="00775D48"/>
    <w:rsid w:val="00775E0E"/>
    <w:rsid w:val="00775F50"/>
    <w:rsid w:val="007766BC"/>
    <w:rsid w:val="00776E58"/>
    <w:rsid w:val="00776EDA"/>
    <w:rsid w:val="007775D1"/>
    <w:rsid w:val="00777DB9"/>
    <w:rsid w:val="0078026A"/>
    <w:rsid w:val="0078056A"/>
    <w:rsid w:val="007816C4"/>
    <w:rsid w:val="007816E8"/>
    <w:rsid w:val="007818E8"/>
    <w:rsid w:val="007826EE"/>
    <w:rsid w:val="00782F14"/>
    <w:rsid w:val="007842C9"/>
    <w:rsid w:val="007842DB"/>
    <w:rsid w:val="00784F61"/>
    <w:rsid w:val="00785CAB"/>
    <w:rsid w:val="00785D96"/>
    <w:rsid w:val="00785FEB"/>
    <w:rsid w:val="00786B09"/>
    <w:rsid w:val="007871A2"/>
    <w:rsid w:val="00787F64"/>
    <w:rsid w:val="00787F70"/>
    <w:rsid w:val="00791D7B"/>
    <w:rsid w:val="00791F93"/>
    <w:rsid w:val="00792567"/>
    <w:rsid w:val="00792F91"/>
    <w:rsid w:val="00793DBE"/>
    <w:rsid w:val="00793F66"/>
    <w:rsid w:val="007943B0"/>
    <w:rsid w:val="00796058"/>
    <w:rsid w:val="00797C58"/>
    <w:rsid w:val="007A03C2"/>
    <w:rsid w:val="007A118B"/>
    <w:rsid w:val="007A183E"/>
    <w:rsid w:val="007A1D9B"/>
    <w:rsid w:val="007A1E3C"/>
    <w:rsid w:val="007A1FD8"/>
    <w:rsid w:val="007A2A8F"/>
    <w:rsid w:val="007A2CEF"/>
    <w:rsid w:val="007A3621"/>
    <w:rsid w:val="007A4CB2"/>
    <w:rsid w:val="007A5968"/>
    <w:rsid w:val="007A6841"/>
    <w:rsid w:val="007A69DF"/>
    <w:rsid w:val="007A7111"/>
    <w:rsid w:val="007A7A30"/>
    <w:rsid w:val="007B092C"/>
    <w:rsid w:val="007B0B3D"/>
    <w:rsid w:val="007B0F45"/>
    <w:rsid w:val="007B1690"/>
    <w:rsid w:val="007B1DD2"/>
    <w:rsid w:val="007B1F46"/>
    <w:rsid w:val="007B24E5"/>
    <w:rsid w:val="007B26CB"/>
    <w:rsid w:val="007B2D8C"/>
    <w:rsid w:val="007B4487"/>
    <w:rsid w:val="007B4E71"/>
    <w:rsid w:val="007B4EB8"/>
    <w:rsid w:val="007B4F4D"/>
    <w:rsid w:val="007B5206"/>
    <w:rsid w:val="007B6554"/>
    <w:rsid w:val="007B6669"/>
    <w:rsid w:val="007B682F"/>
    <w:rsid w:val="007B6DA4"/>
    <w:rsid w:val="007B735A"/>
    <w:rsid w:val="007C0160"/>
    <w:rsid w:val="007C0496"/>
    <w:rsid w:val="007C0C2A"/>
    <w:rsid w:val="007C1402"/>
    <w:rsid w:val="007C14D4"/>
    <w:rsid w:val="007C1D82"/>
    <w:rsid w:val="007C27F6"/>
    <w:rsid w:val="007C3029"/>
    <w:rsid w:val="007C376E"/>
    <w:rsid w:val="007C4331"/>
    <w:rsid w:val="007C47D1"/>
    <w:rsid w:val="007C4AC7"/>
    <w:rsid w:val="007C54FD"/>
    <w:rsid w:val="007C5C8F"/>
    <w:rsid w:val="007C6C42"/>
    <w:rsid w:val="007D1878"/>
    <w:rsid w:val="007D1F94"/>
    <w:rsid w:val="007D3497"/>
    <w:rsid w:val="007D37B7"/>
    <w:rsid w:val="007D4DE3"/>
    <w:rsid w:val="007D5EBC"/>
    <w:rsid w:val="007D6E06"/>
    <w:rsid w:val="007D77BA"/>
    <w:rsid w:val="007E0BB5"/>
    <w:rsid w:val="007E1343"/>
    <w:rsid w:val="007E1A4F"/>
    <w:rsid w:val="007E201E"/>
    <w:rsid w:val="007E259C"/>
    <w:rsid w:val="007E2830"/>
    <w:rsid w:val="007E3639"/>
    <w:rsid w:val="007E47B5"/>
    <w:rsid w:val="007E547F"/>
    <w:rsid w:val="007E6A07"/>
    <w:rsid w:val="007E7CE8"/>
    <w:rsid w:val="007F1693"/>
    <w:rsid w:val="007F18A8"/>
    <w:rsid w:val="007F1B21"/>
    <w:rsid w:val="007F2416"/>
    <w:rsid w:val="007F25D0"/>
    <w:rsid w:val="007F2B23"/>
    <w:rsid w:val="007F3C3C"/>
    <w:rsid w:val="007F4675"/>
    <w:rsid w:val="007F4BAA"/>
    <w:rsid w:val="007F4BB3"/>
    <w:rsid w:val="007F5222"/>
    <w:rsid w:val="007F5D1E"/>
    <w:rsid w:val="007F6459"/>
    <w:rsid w:val="007F6E03"/>
    <w:rsid w:val="007F6E59"/>
    <w:rsid w:val="007F750A"/>
    <w:rsid w:val="008004D2"/>
    <w:rsid w:val="00800CBD"/>
    <w:rsid w:val="0080129A"/>
    <w:rsid w:val="00801BB6"/>
    <w:rsid w:val="00804603"/>
    <w:rsid w:val="008046B4"/>
    <w:rsid w:val="00804AD7"/>
    <w:rsid w:val="00805453"/>
    <w:rsid w:val="00805C52"/>
    <w:rsid w:val="00806DC0"/>
    <w:rsid w:val="00807145"/>
    <w:rsid w:val="0080717F"/>
    <w:rsid w:val="008100AB"/>
    <w:rsid w:val="00812BA2"/>
    <w:rsid w:val="00812ECF"/>
    <w:rsid w:val="0081300B"/>
    <w:rsid w:val="00814870"/>
    <w:rsid w:val="008153D7"/>
    <w:rsid w:val="00815B56"/>
    <w:rsid w:val="0081620F"/>
    <w:rsid w:val="00816B7D"/>
    <w:rsid w:val="00817BB2"/>
    <w:rsid w:val="00817C6F"/>
    <w:rsid w:val="00817DA7"/>
    <w:rsid w:val="008204FC"/>
    <w:rsid w:val="0082283E"/>
    <w:rsid w:val="00826934"/>
    <w:rsid w:val="00827736"/>
    <w:rsid w:val="008303E1"/>
    <w:rsid w:val="00830A1E"/>
    <w:rsid w:val="00831468"/>
    <w:rsid w:val="00831AFB"/>
    <w:rsid w:val="00831E39"/>
    <w:rsid w:val="008320A5"/>
    <w:rsid w:val="0083247C"/>
    <w:rsid w:val="00832B3E"/>
    <w:rsid w:val="008341D0"/>
    <w:rsid w:val="00834687"/>
    <w:rsid w:val="008351FE"/>
    <w:rsid w:val="00835832"/>
    <w:rsid w:val="00835B3B"/>
    <w:rsid w:val="00836195"/>
    <w:rsid w:val="008369DA"/>
    <w:rsid w:val="00836E63"/>
    <w:rsid w:val="00837242"/>
    <w:rsid w:val="0083740A"/>
    <w:rsid w:val="0084060F"/>
    <w:rsid w:val="00841272"/>
    <w:rsid w:val="008423EC"/>
    <w:rsid w:val="00842F86"/>
    <w:rsid w:val="00843134"/>
    <w:rsid w:val="00843612"/>
    <w:rsid w:val="00844274"/>
    <w:rsid w:val="00846C38"/>
    <w:rsid w:val="00846EBD"/>
    <w:rsid w:val="008473DB"/>
    <w:rsid w:val="008477C5"/>
    <w:rsid w:val="00847F70"/>
    <w:rsid w:val="0085154A"/>
    <w:rsid w:val="0085169D"/>
    <w:rsid w:val="00851C4A"/>
    <w:rsid w:val="00851D3A"/>
    <w:rsid w:val="00853D54"/>
    <w:rsid w:val="008547ED"/>
    <w:rsid w:val="00854ADD"/>
    <w:rsid w:val="00854CF3"/>
    <w:rsid w:val="00854DD5"/>
    <w:rsid w:val="0085706C"/>
    <w:rsid w:val="0085742E"/>
    <w:rsid w:val="0085745C"/>
    <w:rsid w:val="00857DC1"/>
    <w:rsid w:val="00857DFF"/>
    <w:rsid w:val="00860247"/>
    <w:rsid w:val="008603CA"/>
    <w:rsid w:val="008604FA"/>
    <w:rsid w:val="008605D8"/>
    <w:rsid w:val="008612B5"/>
    <w:rsid w:val="008618E4"/>
    <w:rsid w:val="00862817"/>
    <w:rsid w:val="00863A68"/>
    <w:rsid w:val="00864711"/>
    <w:rsid w:val="0086526F"/>
    <w:rsid w:val="00865935"/>
    <w:rsid w:val="00865AD0"/>
    <w:rsid w:val="008668C3"/>
    <w:rsid w:val="00870840"/>
    <w:rsid w:val="00871454"/>
    <w:rsid w:val="008717F7"/>
    <w:rsid w:val="00872080"/>
    <w:rsid w:val="00872DA8"/>
    <w:rsid w:val="0087328E"/>
    <w:rsid w:val="0087380B"/>
    <w:rsid w:val="00873C45"/>
    <w:rsid w:val="00874488"/>
    <w:rsid w:val="008745E3"/>
    <w:rsid w:val="00874792"/>
    <w:rsid w:val="008753D1"/>
    <w:rsid w:val="008755E2"/>
    <w:rsid w:val="00875B35"/>
    <w:rsid w:val="00876455"/>
    <w:rsid w:val="00876456"/>
    <w:rsid w:val="008765A7"/>
    <w:rsid w:val="00876637"/>
    <w:rsid w:val="008769C9"/>
    <w:rsid w:val="00876CA4"/>
    <w:rsid w:val="00877E41"/>
    <w:rsid w:val="00880608"/>
    <w:rsid w:val="00881530"/>
    <w:rsid w:val="00883298"/>
    <w:rsid w:val="008832ED"/>
    <w:rsid w:val="00883619"/>
    <w:rsid w:val="00883932"/>
    <w:rsid w:val="008839D4"/>
    <w:rsid w:val="00883E6F"/>
    <w:rsid w:val="00883EDD"/>
    <w:rsid w:val="00884546"/>
    <w:rsid w:val="00884C58"/>
    <w:rsid w:val="008869A2"/>
    <w:rsid w:val="008870D4"/>
    <w:rsid w:val="00887527"/>
    <w:rsid w:val="00890190"/>
    <w:rsid w:val="00890A4C"/>
    <w:rsid w:val="00891B92"/>
    <w:rsid w:val="008926C5"/>
    <w:rsid w:val="0089274E"/>
    <w:rsid w:val="00892E60"/>
    <w:rsid w:val="00892ECB"/>
    <w:rsid w:val="00892FAD"/>
    <w:rsid w:val="0089329E"/>
    <w:rsid w:val="0089436E"/>
    <w:rsid w:val="00895B27"/>
    <w:rsid w:val="0089637A"/>
    <w:rsid w:val="00896C61"/>
    <w:rsid w:val="00897123"/>
    <w:rsid w:val="0089716D"/>
    <w:rsid w:val="008977A7"/>
    <w:rsid w:val="00897BB4"/>
    <w:rsid w:val="00897D1E"/>
    <w:rsid w:val="008A06F9"/>
    <w:rsid w:val="008A1082"/>
    <w:rsid w:val="008A2569"/>
    <w:rsid w:val="008A2645"/>
    <w:rsid w:val="008A2A89"/>
    <w:rsid w:val="008A34E7"/>
    <w:rsid w:val="008A3E06"/>
    <w:rsid w:val="008A4254"/>
    <w:rsid w:val="008A494D"/>
    <w:rsid w:val="008A64B2"/>
    <w:rsid w:val="008A6526"/>
    <w:rsid w:val="008A6AB1"/>
    <w:rsid w:val="008A7000"/>
    <w:rsid w:val="008A75FA"/>
    <w:rsid w:val="008A76D2"/>
    <w:rsid w:val="008B0C69"/>
    <w:rsid w:val="008B146B"/>
    <w:rsid w:val="008B162D"/>
    <w:rsid w:val="008B1B13"/>
    <w:rsid w:val="008B343E"/>
    <w:rsid w:val="008B3D2C"/>
    <w:rsid w:val="008B3F8D"/>
    <w:rsid w:val="008B4182"/>
    <w:rsid w:val="008B47DF"/>
    <w:rsid w:val="008B4CFD"/>
    <w:rsid w:val="008B4D64"/>
    <w:rsid w:val="008B546F"/>
    <w:rsid w:val="008B5D2F"/>
    <w:rsid w:val="008C0152"/>
    <w:rsid w:val="008C053F"/>
    <w:rsid w:val="008C0897"/>
    <w:rsid w:val="008C09A3"/>
    <w:rsid w:val="008C1782"/>
    <w:rsid w:val="008C1CCB"/>
    <w:rsid w:val="008C2961"/>
    <w:rsid w:val="008C2DBD"/>
    <w:rsid w:val="008C3F0A"/>
    <w:rsid w:val="008C4BD0"/>
    <w:rsid w:val="008C4C88"/>
    <w:rsid w:val="008C4FBE"/>
    <w:rsid w:val="008C5645"/>
    <w:rsid w:val="008C5F54"/>
    <w:rsid w:val="008C7A95"/>
    <w:rsid w:val="008D08A1"/>
    <w:rsid w:val="008D097D"/>
    <w:rsid w:val="008D1653"/>
    <w:rsid w:val="008D1C55"/>
    <w:rsid w:val="008D1ED3"/>
    <w:rsid w:val="008D290B"/>
    <w:rsid w:val="008D3A2F"/>
    <w:rsid w:val="008D4976"/>
    <w:rsid w:val="008D4AF5"/>
    <w:rsid w:val="008D4D61"/>
    <w:rsid w:val="008D4E64"/>
    <w:rsid w:val="008D5071"/>
    <w:rsid w:val="008D5C5A"/>
    <w:rsid w:val="008D603C"/>
    <w:rsid w:val="008D640E"/>
    <w:rsid w:val="008D725E"/>
    <w:rsid w:val="008D7698"/>
    <w:rsid w:val="008D7EA6"/>
    <w:rsid w:val="008D7F4C"/>
    <w:rsid w:val="008E0C61"/>
    <w:rsid w:val="008E16B4"/>
    <w:rsid w:val="008E2238"/>
    <w:rsid w:val="008E284D"/>
    <w:rsid w:val="008E2F2F"/>
    <w:rsid w:val="008E3E88"/>
    <w:rsid w:val="008E48EA"/>
    <w:rsid w:val="008E4BBF"/>
    <w:rsid w:val="008E4EF9"/>
    <w:rsid w:val="008E4F1B"/>
    <w:rsid w:val="008E4FE1"/>
    <w:rsid w:val="008E58B1"/>
    <w:rsid w:val="008E5EBE"/>
    <w:rsid w:val="008E669C"/>
    <w:rsid w:val="008E6A35"/>
    <w:rsid w:val="008E6ACC"/>
    <w:rsid w:val="008E6D44"/>
    <w:rsid w:val="008E728F"/>
    <w:rsid w:val="008E7462"/>
    <w:rsid w:val="008E76CC"/>
    <w:rsid w:val="008E798E"/>
    <w:rsid w:val="008E7BF8"/>
    <w:rsid w:val="008F0392"/>
    <w:rsid w:val="008F080D"/>
    <w:rsid w:val="008F0EC8"/>
    <w:rsid w:val="008F1974"/>
    <w:rsid w:val="008F1F0D"/>
    <w:rsid w:val="008F1F2D"/>
    <w:rsid w:val="008F25CB"/>
    <w:rsid w:val="008F2695"/>
    <w:rsid w:val="008F510D"/>
    <w:rsid w:val="008F6EFF"/>
    <w:rsid w:val="008F7806"/>
    <w:rsid w:val="008F7D5A"/>
    <w:rsid w:val="00900E1C"/>
    <w:rsid w:val="00901359"/>
    <w:rsid w:val="0090181E"/>
    <w:rsid w:val="00901A9B"/>
    <w:rsid w:val="00901BA1"/>
    <w:rsid w:val="00901FFE"/>
    <w:rsid w:val="009025A9"/>
    <w:rsid w:val="00902D72"/>
    <w:rsid w:val="0090319C"/>
    <w:rsid w:val="009037D8"/>
    <w:rsid w:val="009040A3"/>
    <w:rsid w:val="00904878"/>
    <w:rsid w:val="00904D74"/>
    <w:rsid w:val="00905417"/>
    <w:rsid w:val="00905D6E"/>
    <w:rsid w:val="0090647C"/>
    <w:rsid w:val="00907BFC"/>
    <w:rsid w:val="009101C1"/>
    <w:rsid w:val="00910C8B"/>
    <w:rsid w:val="009114BE"/>
    <w:rsid w:val="009115E0"/>
    <w:rsid w:val="00911A60"/>
    <w:rsid w:val="00911DE0"/>
    <w:rsid w:val="00911FB7"/>
    <w:rsid w:val="00912714"/>
    <w:rsid w:val="00912E96"/>
    <w:rsid w:val="0091319B"/>
    <w:rsid w:val="00913D89"/>
    <w:rsid w:val="00914951"/>
    <w:rsid w:val="00915FDB"/>
    <w:rsid w:val="009168F5"/>
    <w:rsid w:val="00916CC6"/>
    <w:rsid w:val="00916EEA"/>
    <w:rsid w:val="009172B4"/>
    <w:rsid w:val="009176EC"/>
    <w:rsid w:val="00917A8F"/>
    <w:rsid w:val="00917B3D"/>
    <w:rsid w:val="00920181"/>
    <w:rsid w:val="00920D31"/>
    <w:rsid w:val="00922AC9"/>
    <w:rsid w:val="00923A7A"/>
    <w:rsid w:val="00923D30"/>
    <w:rsid w:val="0092475D"/>
    <w:rsid w:val="00925157"/>
    <w:rsid w:val="009252C7"/>
    <w:rsid w:val="00925D4D"/>
    <w:rsid w:val="00926148"/>
    <w:rsid w:val="00926331"/>
    <w:rsid w:val="00926510"/>
    <w:rsid w:val="00926712"/>
    <w:rsid w:val="009275BD"/>
    <w:rsid w:val="0092777F"/>
    <w:rsid w:val="00927AC3"/>
    <w:rsid w:val="00930705"/>
    <w:rsid w:val="00931255"/>
    <w:rsid w:val="0093289F"/>
    <w:rsid w:val="00932908"/>
    <w:rsid w:val="00933645"/>
    <w:rsid w:val="009342BA"/>
    <w:rsid w:val="00934B6C"/>
    <w:rsid w:val="009356EA"/>
    <w:rsid w:val="00936133"/>
    <w:rsid w:val="009363C9"/>
    <w:rsid w:val="009405F6"/>
    <w:rsid w:val="0094118B"/>
    <w:rsid w:val="0094126B"/>
    <w:rsid w:val="009415A4"/>
    <w:rsid w:val="00941CC1"/>
    <w:rsid w:val="00943A2F"/>
    <w:rsid w:val="009443E9"/>
    <w:rsid w:val="00944558"/>
    <w:rsid w:val="009445CC"/>
    <w:rsid w:val="009449BC"/>
    <w:rsid w:val="00944A86"/>
    <w:rsid w:val="00945DB2"/>
    <w:rsid w:val="00945F2D"/>
    <w:rsid w:val="00947765"/>
    <w:rsid w:val="009502B6"/>
    <w:rsid w:val="00950459"/>
    <w:rsid w:val="00951265"/>
    <w:rsid w:val="009518ED"/>
    <w:rsid w:val="00951CE1"/>
    <w:rsid w:val="00951DFE"/>
    <w:rsid w:val="00951F74"/>
    <w:rsid w:val="00952EAC"/>
    <w:rsid w:val="009548CB"/>
    <w:rsid w:val="009549DA"/>
    <w:rsid w:val="00954B75"/>
    <w:rsid w:val="00955BAD"/>
    <w:rsid w:val="00955DC3"/>
    <w:rsid w:val="00956B39"/>
    <w:rsid w:val="00956F3B"/>
    <w:rsid w:val="00957614"/>
    <w:rsid w:val="00957AC3"/>
    <w:rsid w:val="009601F1"/>
    <w:rsid w:val="00960AE3"/>
    <w:rsid w:val="0096125D"/>
    <w:rsid w:val="009620CB"/>
    <w:rsid w:val="00962481"/>
    <w:rsid w:val="0096382D"/>
    <w:rsid w:val="00963B6D"/>
    <w:rsid w:val="009647D8"/>
    <w:rsid w:val="00964B18"/>
    <w:rsid w:val="00964E13"/>
    <w:rsid w:val="00965428"/>
    <w:rsid w:val="00966806"/>
    <w:rsid w:val="00966A84"/>
    <w:rsid w:val="00967D66"/>
    <w:rsid w:val="00970387"/>
    <w:rsid w:val="00970E71"/>
    <w:rsid w:val="00971087"/>
    <w:rsid w:val="009712B6"/>
    <w:rsid w:val="009714D7"/>
    <w:rsid w:val="00971AF3"/>
    <w:rsid w:val="009721EA"/>
    <w:rsid w:val="009735CD"/>
    <w:rsid w:val="009739E2"/>
    <w:rsid w:val="00973A30"/>
    <w:rsid w:val="00973CAC"/>
    <w:rsid w:val="00973FF7"/>
    <w:rsid w:val="00974334"/>
    <w:rsid w:val="00974B6B"/>
    <w:rsid w:val="009756EB"/>
    <w:rsid w:val="00975786"/>
    <w:rsid w:val="00975EF2"/>
    <w:rsid w:val="0097619A"/>
    <w:rsid w:val="009763CC"/>
    <w:rsid w:val="00976EEA"/>
    <w:rsid w:val="00977E32"/>
    <w:rsid w:val="00981657"/>
    <w:rsid w:val="00981703"/>
    <w:rsid w:val="009819B6"/>
    <w:rsid w:val="00981DE6"/>
    <w:rsid w:val="00981ED3"/>
    <w:rsid w:val="00982494"/>
    <w:rsid w:val="00983609"/>
    <w:rsid w:val="00985F96"/>
    <w:rsid w:val="00986653"/>
    <w:rsid w:val="009871B9"/>
    <w:rsid w:val="00987395"/>
    <w:rsid w:val="00987975"/>
    <w:rsid w:val="00990317"/>
    <w:rsid w:val="00991510"/>
    <w:rsid w:val="00991CF1"/>
    <w:rsid w:val="00992E02"/>
    <w:rsid w:val="009933B7"/>
    <w:rsid w:val="009937F0"/>
    <w:rsid w:val="0099484E"/>
    <w:rsid w:val="00994A8D"/>
    <w:rsid w:val="00995090"/>
    <w:rsid w:val="009957D6"/>
    <w:rsid w:val="00996032"/>
    <w:rsid w:val="00996844"/>
    <w:rsid w:val="00997024"/>
    <w:rsid w:val="00997160"/>
    <w:rsid w:val="00997822"/>
    <w:rsid w:val="009979AA"/>
    <w:rsid w:val="00997DC8"/>
    <w:rsid w:val="009A036A"/>
    <w:rsid w:val="009A050F"/>
    <w:rsid w:val="009A068C"/>
    <w:rsid w:val="009A1B91"/>
    <w:rsid w:val="009A1C20"/>
    <w:rsid w:val="009A1FF9"/>
    <w:rsid w:val="009A2918"/>
    <w:rsid w:val="009A2FF2"/>
    <w:rsid w:val="009A3BA3"/>
    <w:rsid w:val="009A3EDA"/>
    <w:rsid w:val="009A604A"/>
    <w:rsid w:val="009A6650"/>
    <w:rsid w:val="009A6B8C"/>
    <w:rsid w:val="009A709C"/>
    <w:rsid w:val="009A7242"/>
    <w:rsid w:val="009A77EC"/>
    <w:rsid w:val="009A78D6"/>
    <w:rsid w:val="009B030D"/>
    <w:rsid w:val="009B076B"/>
    <w:rsid w:val="009B15C5"/>
    <w:rsid w:val="009B19B0"/>
    <w:rsid w:val="009B2017"/>
    <w:rsid w:val="009B2BC6"/>
    <w:rsid w:val="009B306E"/>
    <w:rsid w:val="009B3237"/>
    <w:rsid w:val="009B3EA3"/>
    <w:rsid w:val="009B4ABB"/>
    <w:rsid w:val="009B6B90"/>
    <w:rsid w:val="009B6BDD"/>
    <w:rsid w:val="009B7ACE"/>
    <w:rsid w:val="009B7AED"/>
    <w:rsid w:val="009C0959"/>
    <w:rsid w:val="009C0B55"/>
    <w:rsid w:val="009C10A3"/>
    <w:rsid w:val="009C1580"/>
    <w:rsid w:val="009C1B60"/>
    <w:rsid w:val="009C2684"/>
    <w:rsid w:val="009C322A"/>
    <w:rsid w:val="009C3275"/>
    <w:rsid w:val="009C3DFE"/>
    <w:rsid w:val="009C41D4"/>
    <w:rsid w:val="009C4713"/>
    <w:rsid w:val="009C5DEA"/>
    <w:rsid w:val="009C61F1"/>
    <w:rsid w:val="009C63C3"/>
    <w:rsid w:val="009C6D94"/>
    <w:rsid w:val="009C744A"/>
    <w:rsid w:val="009C7485"/>
    <w:rsid w:val="009C753A"/>
    <w:rsid w:val="009C758B"/>
    <w:rsid w:val="009D0BB6"/>
    <w:rsid w:val="009D12FA"/>
    <w:rsid w:val="009D13BB"/>
    <w:rsid w:val="009D1729"/>
    <w:rsid w:val="009D19AB"/>
    <w:rsid w:val="009D2179"/>
    <w:rsid w:val="009D2EEA"/>
    <w:rsid w:val="009D4641"/>
    <w:rsid w:val="009D47CC"/>
    <w:rsid w:val="009D4C66"/>
    <w:rsid w:val="009D5137"/>
    <w:rsid w:val="009D5B22"/>
    <w:rsid w:val="009D648F"/>
    <w:rsid w:val="009D6592"/>
    <w:rsid w:val="009D68E2"/>
    <w:rsid w:val="009D6CBC"/>
    <w:rsid w:val="009D7792"/>
    <w:rsid w:val="009E01B9"/>
    <w:rsid w:val="009E0866"/>
    <w:rsid w:val="009E0BCF"/>
    <w:rsid w:val="009E17EA"/>
    <w:rsid w:val="009E187D"/>
    <w:rsid w:val="009E21CC"/>
    <w:rsid w:val="009E24AD"/>
    <w:rsid w:val="009E26BB"/>
    <w:rsid w:val="009E28C1"/>
    <w:rsid w:val="009E34B1"/>
    <w:rsid w:val="009E3D26"/>
    <w:rsid w:val="009E472A"/>
    <w:rsid w:val="009E5B72"/>
    <w:rsid w:val="009E5F29"/>
    <w:rsid w:val="009E6526"/>
    <w:rsid w:val="009E6753"/>
    <w:rsid w:val="009E6C11"/>
    <w:rsid w:val="009E754E"/>
    <w:rsid w:val="009F05DD"/>
    <w:rsid w:val="009F0F4D"/>
    <w:rsid w:val="009F1C25"/>
    <w:rsid w:val="009F29C1"/>
    <w:rsid w:val="009F3A1A"/>
    <w:rsid w:val="009F3C19"/>
    <w:rsid w:val="009F40E3"/>
    <w:rsid w:val="009F4106"/>
    <w:rsid w:val="009F4231"/>
    <w:rsid w:val="009F6393"/>
    <w:rsid w:val="009F686B"/>
    <w:rsid w:val="009F6ED1"/>
    <w:rsid w:val="009F727F"/>
    <w:rsid w:val="009F78BA"/>
    <w:rsid w:val="009F7DE5"/>
    <w:rsid w:val="00A001BA"/>
    <w:rsid w:val="00A00C29"/>
    <w:rsid w:val="00A01A76"/>
    <w:rsid w:val="00A02A6F"/>
    <w:rsid w:val="00A02C23"/>
    <w:rsid w:val="00A0360C"/>
    <w:rsid w:val="00A0423A"/>
    <w:rsid w:val="00A04657"/>
    <w:rsid w:val="00A050DB"/>
    <w:rsid w:val="00A05DF6"/>
    <w:rsid w:val="00A06C55"/>
    <w:rsid w:val="00A07807"/>
    <w:rsid w:val="00A10229"/>
    <w:rsid w:val="00A1157D"/>
    <w:rsid w:val="00A11CE5"/>
    <w:rsid w:val="00A11F12"/>
    <w:rsid w:val="00A11FEA"/>
    <w:rsid w:val="00A122BB"/>
    <w:rsid w:val="00A129CB"/>
    <w:rsid w:val="00A12F34"/>
    <w:rsid w:val="00A140F4"/>
    <w:rsid w:val="00A14E43"/>
    <w:rsid w:val="00A16641"/>
    <w:rsid w:val="00A16C1D"/>
    <w:rsid w:val="00A16DD9"/>
    <w:rsid w:val="00A1704F"/>
    <w:rsid w:val="00A175E7"/>
    <w:rsid w:val="00A17689"/>
    <w:rsid w:val="00A17A3A"/>
    <w:rsid w:val="00A17B25"/>
    <w:rsid w:val="00A20AF5"/>
    <w:rsid w:val="00A218F0"/>
    <w:rsid w:val="00A21ABD"/>
    <w:rsid w:val="00A23C00"/>
    <w:rsid w:val="00A240D0"/>
    <w:rsid w:val="00A24BDC"/>
    <w:rsid w:val="00A2550C"/>
    <w:rsid w:val="00A25A61"/>
    <w:rsid w:val="00A25A78"/>
    <w:rsid w:val="00A26AFC"/>
    <w:rsid w:val="00A277CF"/>
    <w:rsid w:val="00A27ABA"/>
    <w:rsid w:val="00A27FB8"/>
    <w:rsid w:val="00A3029F"/>
    <w:rsid w:val="00A30F31"/>
    <w:rsid w:val="00A31182"/>
    <w:rsid w:val="00A32167"/>
    <w:rsid w:val="00A32689"/>
    <w:rsid w:val="00A329AE"/>
    <w:rsid w:val="00A33AE9"/>
    <w:rsid w:val="00A33DD7"/>
    <w:rsid w:val="00A341AE"/>
    <w:rsid w:val="00A34438"/>
    <w:rsid w:val="00A35423"/>
    <w:rsid w:val="00A35427"/>
    <w:rsid w:val="00A36A61"/>
    <w:rsid w:val="00A3764C"/>
    <w:rsid w:val="00A378D7"/>
    <w:rsid w:val="00A37F79"/>
    <w:rsid w:val="00A40897"/>
    <w:rsid w:val="00A4103F"/>
    <w:rsid w:val="00A41DA9"/>
    <w:rsid w:val="00A433C1"/>
    <w:rsid w:val="00A43869"/>
    <w:rsid w:val="00A43966"/>
    <w:rsid w:val="00A4404D"/>
    <w:rsid w:val="00A44743"/>
    <w:rsid w:val="00A44948"/>
    <w:rsid w:val="00A44A0A"/>
    <w:rsid w:val="00A44C7E"/>
    <w:rsid w:val="00A45303"/>
    <w:rsid w:val="00A45AA0"/>
    <w:rsid w:val="00A45FB2"/>
    <w:rsid w:val="00A4612D"/>
    <w:rsid w:val="00A4666C"/>
    <w:rsid w:val="00A46D1B"/>
    <w:rsid w:val="00A46F0C"/>
    <w:rsid w:val="00A524EC"/>
    <w:rsid w:val="00A526B9"/>
    <w:rsid w:val="00A529AA"/>
    <w:rsid w:val="00A52BB0"/>
    <w:rsid w:val="00A52F5D"/>
    <w:rsid w:val="00A53136"/>
    <w:rsid w:val="00A5359C"/>
    <w:rsid w:val="00A53D1A"/>
    <w:rsid w:val="00A54B9F"/>
    <w:rsid w:val="00A56A5B"/>
    <w:rsid w:val="00A60B13"/>
    <w:rsid w:val="00A60DAB"/>
    <w:rsid w:val="00A61AE0"/>
    <w:rsid w:val="00A63328"/>
    <w:rsid w:val="00A642DF"/>
    <w:rsid w:val="00A662CB"/>
    <w:rsid w:val="00A66878"/>
    <w:rsid w:val="00A67A95"/>
    <w:rsid w:val="00A67E8C"/>
    <w:rsid w:val="00A67F99"/>
    <w:rsid w:val="00A7049E"/>
    <w:rsid w:val="00A70BB1"/>
    <w:rsid w:val="00A70E3F"/>
    <w:rsid w:val="00A7178B"/>
    <w:rsid w:val="00A72714"/>
    <w:rsid w:val="00A72A9B"/>
    <w:rsid w:val="00A73658"/>
    <w:rsid w:val="00A736B0"/>
    <w:rsid w:val="00A75245"/>
    <w:rsid w:val="00A76D71"/>
    <w:rsid w:val="00A76E8B"/>
    <w:rsid w:val="00A7736B"/>
    <w:rsid w:val="00A8079C"/>
    <w:rsid w:val="00A8131F"/>
    <w:rsid w:val="00A813B0"/>
    <w:rsid w:val="00A81401"/>
    <w:rsid w:val="00A8210B"/>
    <w:rsid w:val="00A82174"/>
    <w:rsid w:val="00A827E7"/>
    <w:rsid w:val="00A82A40"/>
    <w:rsid w:val="00A82B9B"/>
    <w:rsid w:val="00A8363C"/>
    <w:rsid w:val="00A84144"/>
    <w:rsid w:val="00A85AA6"/>
    <w:rsid w:val="00A85C3C"/>
    <w:rsid w:val="00A85DC5"/>
    <w:rsid w:val="00A85E20"/>
    <w:rsid w:val="00A866F0"/>
    <w:rsid w:val="00A86C9F"/>
    <w:rsid w:val="00A86F2D"/>
    <w:rsid w:val="00A870FB"/>
    <w:rsid w:val="00A87652"/>
    <w:rsid w:val="00A8774D"/>
    <w:rsid w:val="00A90305"/>
    <w:rsid w:val="00A903DC"/>
    <w:rsid w:val="00A91745"/>
    <w:rsid w:val="00A9261D"/>
    <w:rsid w:val="00A92C5B"/>
    <w:rsid w:val="00A932B8"/>
    <w:rsid w:val="00A9415E"/>
    <w:rsid w:val="00A9632B"/>
    <w:rsid w:val="00A96AB0"/>
    <w:rsid w:val="00A97194"/>
    <w:rsid w:val="00A978D1"/>
    <w:rsid w:val="00A97929"/>
    <w:rsid w:val="00AA02C1"/>
    <w:rsid w:val="00AA119A"/>
    <w:rsid w:val="00AA14ED"/>
    <w:rsid w:val="00AA2138"/>
    <w:rsid w:val="00AA23A7"/>
    <w:rsid w:val="00AA30A1"/>
    <w:rsid w:val="00AA3725"/>
    <w:rsid w:val="00AA3BC7"/>
    <w:rsid w:val="00AA4113"/>
    <w:rsid w:val="00AA5B17"/>
    <w:rsid w:val="00AA5F8C"/>
    <w:rsid w:val="00AA695A"/>
    <w:rsid w:val="00AA6DB3"/>
    <w:rsid w:val="00AA6F2A"/>
    <w:rsid w:val="00AA72A7"/>
    <w:rsid w:val="00AA7E00"/>
    <w:rsid w:val="00AA7FB9"/>
    <w:rsid w:val="00AB023E"/>
    <w:rsid w:val="00AB05F9"/>
    <w:rsid w:val="00AB10E4"/>
    <w:rsid w:val="00AB1144"/>
    <w:rsid w:val="00AB1476"/>
    <w:rsid w:val="00AB157F"/>
    <w:rsid w:val="00AB19C2"/>
    <w:rsid w:val="00AB1B33"/>
    <w:rsid w:val="00AB1C96"/>
    <w:rsid w:val="00AB36C9"/>
    <w:rsid w:val="00AB40DB"/>
    <w:rsid w:val="00AB50CC"/>
    <w:rsid w:val="00AB515D"/>
    <w:rsid w:val="00AB69C1"/>
    <w:rsid w:val="00AB6D45"/>
    <w:rsid w:val="00AC0DE1"/>
    <w:rsid w:val="00AC15A7"/>
    <w:rsid w:val="00AC1F82"/>
    <w:rsid w:val="00AC2087"/>
    <w:rsid w:val="00AC2BE4"/>
    <w:rsid w:val="00AC2F6C"/>
    <w:rsid w:val="00AC309E"/>
    <w:rsid w:val="00AC381A"/>
    <w:rsid w:val="00AC417D"/>
    <w:rsid w:val="00AC5185"/>
    <w:rsid w:val="00AC522E"/>
    <w:rsid w:val="00AC5817"/>
    <w:rsid w:val="00AC5D95"/>
    <w:rsid w:val="00AC611C"/>
    <w:rsid w:val="00AC65EC"/>
    <w:rsid w:val="00AC687A"/>
    <w:rsid w:val="00AC6A99"/>
    <w:rsid w:val="00AC739A"/>
    <w:rsid w:val="00AD0F4C"/>
    <w:rsid w:val="00AD1229"/>
    <w:rsid w:val="00AD1885"/>
    <w:rsid w:val="00AD27FE"/>
    <w:rsid w:val="00AD3052"/>
    <w:rsid w:val="00AD371E"/>
    <w:rsid w:val="00AD4372"/>
    <w:rsid w:val="00AD4AE4"/>
    <w:rsid w:val="00AD4E2D"/>
    <w:rsid w:val="00AD54BC"/>
    <w:rsid w:val="00AD5708"/>
    <w:rsid w:val="00AD59C1"/>
    <w:rsid w:val="00AD5AB4"/>
    <w:rsid w:val="00AD5EAF"/>
    <w:rsid w:val="00AD61CE"/>
    <w:rsid w:val="00AD6B1D"/>
    <w:rsid w:val="00AD6EE5"/>
    <w:rsid w:val="00AE02D7"/>
    <w:rsid w:val="00AE04D6"/>
    <w:rsid w:val="00AE0AB4"/>
    <w:rsid w:val="00AE0F5A"/>
    <w:rsid w:val="00AE1041"/>
    <w:rsid w:val="00AE19BC"/>
    <w:rsid w:val="00AE26A7"/>
    <w:rsid w:val="00AE2DF8"/>
    <w:rsid w:val="00AE30FC"/>
    <w:rsid w:val="00AE39F5"/>
    <w:rsid w:val="00AE3AA2"/>
    <w:rsid w:val="00AE5353"/>
    <w:rsid w:val="00AE5ADA"/>
    <w:rsid w:val="00AE69A9"/>
    <w:rsid w:val="00AE73D6"/>
    <w:rsid w:val="00AE7567"/>
    <w:rsid w:val="00AE7F59"/>
    <w:rsid w:val="00AF00DC"/>
    <w:rsid w:val="00AF0A08"/>
    <w:rsid w:val="00AF0A1C"/>
    <w:rsid w:val="00AF0A9F"/>
    <w:rsid w:val="00AF0C62"/>
    <w:rsid w:val="00AF1445"/>
    <w:rsid w:val="00AF1AB0"/>
    <w:rsid w:val="00AF1F38"/>
    <w:rsid w:val="00AF2ECE"/>
    <w:rsid w:val="00AF2FF2"/>
    <w:rsid w:val="00AF3F43"/>
    <w:rsid w:val="00AF4D59"/>
    <w:rsid w:val="00AF5424"/>
    <w:rsid w:val="00AF5657"/>
    <w:rsid w:val="00AF5878"/>
    <w:rsid w:val="00AF598C"/>
    <w:rsid w:val="00AF5AF4"/>
    <w:rsid w:val="00AF63C9"/>
    <w:rsid w:val="00AF6D5E"/>
    <w:rsid w:val="00AF78E1"/>
    <w:rsid w:val="00B00CD4"/>
    <w:rsid w:val="00B01022"/>
    <w:rsid w:val="00B01E92"/>
    <w:rsid w:val="00B01F52"/>
    <w:rsid w:val="00B01FA5"/>
    <w:rsid w:val="00B02255"/>
    <w:rsid w:val="00B024C8"/>
    <w:rsid w:val="00B02579"/>
    <w:rsid w:val="00B02BDD"/>
    <w:rsid w:val="00B02BE3"/>
    <w:rsid w:val="00B04B94"/>
    <w:rsid w:val="00B057A2"/>
    <w:rsid w:val="00B05F63"/>
    <w:rsid w:val="00B06B7B"/>
    <w:rsid w:val="00B06BC5"/>
    <w:rsid w:val="00B06BF7"/>
    <w:rsid w:val="00B07340"/>
    <w:rsid w:val="00B0795A"/>
    <w:rsid w:val="00B07DE3"/>
    <w:rsid w:val="00B103D1"/>
    <w:rsid w:val="00B119D3"/>
    <w:rsid w:val="00B1349D"/>
    <w:rsid w:val="00B13FCB"/>
    <w:rsid w:val="00B14BB6"/>
    <w:rsid w:val="00B15AA4"/>
    <w:rsid w:val="00B16A0C"/>
    <w:rsid w:val="00B16BEA"/>
    <w:rsid w:val="00B176E6"/>
    <w:rsid w:val="00B17E40"/>
    <w:rsid w:val="00B2057D"/>
    <w:rsid w:val="00B20D71"/>
    <w:rsid w:val="00B21037"/>
    <w:rsid w:val="00B219F1"/>
    <w:rsid w:val="00B21DEB"/>
    <w:rsid w:val="00B21F38"/>
    <w:rsid w:val="00B22268"/>
    <w:rsid w:val="00B2242A"/>
    <w:rsid w:val="00B23702"/>
    <w:rsid w:val="00B2383B"/>
    <w:rsid w:val="00B240E0"/>
    <w:rsid w:val="00B247E6"/>
    <w:rsid w:val="00B248CE"/>
    <w:rsid w:val="00B24A0D"/>
    <w:rsid w:val="00B24A47"/>
    <w:rsid w:val="00B25187"/>
    <w:rsid w:val="00B252A5"/>
    <w:rsid w:val="00B257FC"/>
    <w:rsid w:val="00B25E14"/>
    <w:rsid w:val="00B26999"/>
    <w:rsid w:val="00B26A0A"/>
    <w:rsid w:val="00B276D2"/>
    <w:rsid w:val="00B27A70"/>
    <w:rsid w:val="00B27EA2"/>
    <w:rsid w:val="00B27FF1"/>
    <w:rsid w:val="00B30884"/>
    <w:rsid w:val="00B329AC"/>
    <w:rsid w:val="00B32CE6"/>
    <w:rsid w:val="00B32D00"/>
    <w:rsid w:val="00B32F74"/>
    <w:rsid w:val="00B33779"/>
    <w:rsid w:val="00B338CD"/>
    <w:rsid w:val="00B33B2A"/>
    <w:rsid w:val="00B34400"/>
    <w:rsid w:val="00B357B7"/>
    <w:rsid w:val="00B3624E"/>
    <w:rsid w:val="00B36508"/>
    <w:rsid w:val="00B3651F"/>
    <w:rsid w:val="00B36CF0"/>
    <w:rsid w:val="00B36D57"/>
    <w:rsid w:val="00B36FF7"/>
    <w:rsid w:val="00B37252"/>
    <w:rsid w:val="00B374D2"/>
    <w:rsid w:val="00B377A0"/>
    <w:rsid w:val="00B37E5B"/>
    <w:rsid w:val="00B40257"/>
    <w:rsid w:val="00B408B4"/>
    <w:rsid w:val="00B426BB"/>
    <w:rsid w:val="00B42EC1"/>
    <w:rsid w:val="00B43337"/>
    <w:rsid w:val="00B439E5"/>
    <w:rsid w:val="00B44FE4"/>
    <w:rsid w:val="00B45185"/>
    <w:rsid w:val="00B45729"/>
    <w:rsid w:val="00B4631C"/>
    <w:rsid w:val="00B4667E"/>
    <w:rsid w:val="00B46B5B"/>
    <w:rsid w:val="00B47444"/>
    <w:rsid w:val="00B514DF"/>
    <w:rsid w:val="00B516C4"/>
    <w:rsid w:val="00B516F3"/>
    <w:rsid w:val="00B5188E"/>
    <w:rsid w:val="00B51B2E"/>
    <w:rsid w:val="00B526D5"/>
    <w:rsid w:val="00B53379"/>
    <w:rsid w:val="00B541D8"/>
    <w:rsid w:val="00B543D9"/>
    <w:rsid w:val="00B54764"/>
    <w:rsid w:val="00B549E6"/>
    <w:rsid w:val="00B5568D"/>
    <w:rsid w:val="00B55A7E"/>
    <w:rsid w:val="00B55E01"/>
    <w:rsid w:val="00B56049"/>
    <w:rsid w:val="00B565B4"/>
    <w:rsid w:val="00B578DD"/>
    <w:rsid w:val="00B57C51"/>
    <w:rsid w:val="00B60080"/>
    <w:rsid w:val="00B60766"/>
    <w:rsid w:val="00B607AD"/>
    <w:rsid w:val="00B61633"/>
    <w:rsid w:val="00B616E5"/>
    <w:rsid w:val="00B62DED"/>
    <w:rsid w:val="00B62E59"/>
    <w:rsid w:val="00B63CCD"/>
    <w:rsid w:val="00B6490E"/>
    <w:rsid w:val="00B65182"/>
    <w:rsid w:val="00B65666"/>
    <w:rsid w:val="00B65797"/>
    <w:rsid w:val="00B65944"/>
    <w:rsid w:val="00B6604D"/>
    <w:rsid w:val="00B668B2"/>
    <w:rsid w:val="00B673E3"/>
    <w:rsid w:val="00B703E3"/>
    <w:rsid w:val="00B70B34"/>
    <w:rsid w:val="00B722FE"/>
    <w:rsid w:val="00B72C3B"/>
    <w:rsid w:val="00B72FB0"/>
    <w:rsid w:val="00B731DC"/>
    <w:rsid w:val="00B738D8"/>
    <w:rsid w:val="00B73A90"/>
    <w:rsid w:val="00B745B3"/>
    <w:rsid w:val="00B76E56"/>
    <w:rsid w:val="00B76FD1"/>
    <w:rsid w:val="00B77803"/>
    <w:rsid w:val="00B80695"/>
    <w:rsid w:val="00B80B7C"/>
    <w:rsid w:val="00B821DA"/>
    <w:rsid w:val="00B82492"/>
    <w:rsid w:val="00B82647"/>
    <w:rsid w:val="00B827EA"/>
    <w:rsid w:val="00B82AE7"/>
    <w:rsid w:val="00B82FD1"/>
    <w:rsid w:val="00B83D52"/>
    <w:rsid w:val="00B848B7"/>
    <w:rsid w:val="00B850D1"/>
    <w:rsid w:val="00B852FC"/>
    <w:rsid w:val="00B85A92"/>
    <w:rsid w:val="00B85CAB"/>
    <w:rsid w:val="00B8620D"/>
    <w:rsid w:val="00B868BB"/>
    <w:rsid w:val="00B873E0"/>
    <w:rsid w:val="00B87702"/>
    <w:rsid w:val="00B8799E"/>
    <w:rsid w:val="00B87C88"/>
    <w:rsid w:val="00B900FD"/>
    <w:rsid w:val="00B90CFB"/>
    <w:rsid w:val="00B90E8C"/>
    <w:rsid w:val="00B91989"/>
    <w:rsid w:val="00B92099"/>
    <w:rsid w:val="00B93211"/>
    <w:rsid w:val="00B934C6"/>
    <w:rsid w:val="00B93AFA"/>
    <w:rsid w:val="00B942E0"/>
    <w:rsid w:val="00B94843"/>
    <w:rsid w:val="00B948E3"/>
    <w:rsid w:val="00B94968"/>
    <w:rsid w:val="00B94C5E"/>
    <w:rsid w:val="00B94C7D"/>
    <w:rsid w:val="00B94E92"/>
    <w:rsid w:val="00B95421"/>
    <w:rsid w:val="00B959EA"/>
    <w:rsid w:val="00B96642"/>
    <w:rsid w:val="00B97832"/>
    <w:rsid w:val="00B97AE9"/>
    <w:rsid w:val="00B97BD8"/>
    <w:rsid w:val="00B97D53"/>
    <w:rsid w:val="00B97D80"/>
    <w:rsid w:val="00BA0001"/>
    <w:rsid w:val="00BA0006"/>
    <w:rsid w:val="00BA06D6"/>
    <w:rsid w:val="00BA113E"/>
    <w:rsid w:val="00BA1BAC"/>
    <w:rsid w:val="00BA1CFF"/>
    <w:rsid w:val="00BA2419"/>
    <w:rsid w:val="00BA28C1"/>
    <w:rsid w:val="00BA3183"/>
    <w:rsid w:val="00BA3DA6"/>
    <w:rsid w:val="00BA42BE"/>
    <w:rsid w:val="00BA4536"/>
    <w:rsid w:val="00BA4922"/>
    <w:rsid w:val="00BA536C"/>
    <w:rsid w:val="00BA561F"/>
    <w:rsid w:val="00BA56CC"/>
    <w:rsid w:val="00BA5A18"/>
    <w:rsid w:val="00BA5B60"/>
    <w:rsid w:val="00BA65AB"/>
    <w:rsid w:val="00BA6A0B"/>
    <w:rsid w:val="00BA6FD8"/>
    <w:rsid w:val="00BA7281"/>
    <w:rsid w:val="00BA73CB"/>
    <w:rsid w:val="00BA7497"/>
    <w:rsid w:val="00BA74E2"/>
    <w:rsid w:val="00BB0024"/>
    <w:rsid w:val="00BB0105"/>
    <w:rsid w:val="00BB0911"/>
    <w:rsid w:val="00BB0AA7"/>
    <w:rsid w:val="00BB0C5A"/>
    <w:rsid w:val="00BB0C68"/>
    <w:rsid w:val="00BB12E8"/>
    <w:rsid w:val="00BB1B9B"/>
    <w:rsid w:val="00BB25E2"/>
    <w:rsid w:val="00BB26AA"/>
    <w:rsid w:val="00BB2810"/>
    <w:rsid w:val="00BB3925"/>
    <w:rsid w:val="00BB3B03"/>
    <w:rsid w:val="00BB56BD"/>
    <w:rsid w:val="00BB7161"/>
    <w:rsid w:val="00BB73CB"/>
    <w:rsid w:val="00BB793C"/>
    <w:rsid w:val="00BC050D"/>
    <w:rsid w:val="00BC082B"/>
    <w:rsid w:val="00BC21E6"/>
    <w:rsid w:val="00BC36E5"/>
    <w:rsid w:val="00BC3997"/>
    <w:rsid w:val="00BC3A53"/>
    <w:rsid w:val="00BC3D66"/>
    <w:rsid w:val="00BC4557"/>
    <w:rsid w:val="00BC5318"/>
    <w:rsid w:val="00BC5422"/>
    <w:rsid w:val="00BC5B15"/>
    <w:rsid w:val="00BC67C5"/>
    <w:rsid w:val="00BC79B4"/>
    <w:rsid w:val="00BC7A76"/>
    <w:rsid w:val="00BC7D22"/>
    <w:rsid w:val="00BD01C9"/>
    <w:rsid w:val="00BD106D"/>
    <w:rsid w:val="00BD1CF6"/>
    <w:rsid w:val="00BD20FE"/>
    <w:rsid w:val="00BD21FA"/>
    <w:rsid w:val="00BD2294"/>
    <w:rsid w:val="00BD2646"/>
    <w:rsid w:val="00BD2770"/>
    <w:rsid w:val="00BD2986"/>
    <w:rsid w:val="00BD39FD"/>
    <w:rsid w:val="00BD3C5D"/>
    <w:rsid w:val="00BD4716"/>
    <w:rsid w:val="00BD488A"/>
    <w:rsid w:val="00BD59AB"/>
    <w:rsid w:val="00BD6C59"/>
    <w:rsid w:val="00BD70B1"/>
    <w:rsid w:val="00BD70CA"/>
    <w:rsid w:val="00BD7F3D"/>
    <w:rsid w:val="00BE0199"/>
    <w:rsid w:val="00BE0B36"/>
    <w:rsid w:val="00BE0DA9"/>
    <w:rsid w:val="00BE1B8A"/>
    <w:rsid w:val="00BE21A3"/>
    <w:rsid w:val="00BE236E"/>
    <w:rsid w:val="00BE262C"/>
    <w:rsid w:val="00BE2A24"/>
    <w:rsid w:val="00BE3196"/>
    <w:rsid w:val="00BE3365"/>
    <w:rsid w:val="00BE3451"/>
    <w:rsid w:val="00BE3ABB"/>
    <w:rsid w:val="00BE3B55"/>
    <w:rsid w:val="00BE457F"/>
    <w:rsid w:val="00BE50DA"/>
    <w:rsid w:val="00BE6497"/>
    <w:rsid w:val="00BE6929"/>
    <w:rsid w:val="00BE6B51"/>
    <w:rsid w:val="00BE7132"/>
    <w:rsid w:val="00BE78DA"/>
    <w:rsid w:val="00BF0DAA"/>
    <w:rsid w:val="00BF2289"/>
    <w:rsid w:val="00BF29E1"/>
    <w:rsid w:val="00BF2AE7"/>
    <w:rsid w:val="00BF2FC7"/>
    <w:rsid w:val="00BF357F"/>
    <w:rsid w:val="00BF3B03"/>
    <w:rsid w:val="00BF4175"/>
    <w:rsid w:val="00BF41E0"/>
    <w:rsid w:val="00BF525A"/>
    <w:rsid w:val="00BF5737"/>
    <w:rsid w:val="00BF5FE9"/>
    <w:rsid w:val="00BF6735"/>
    <w:rsid w:val="00BF6DE2"/>
    <w:rsid w:val="00BF71FB"/>
    <w:rsid w:val="00BF73B8"/>
    <w:rsid w:val="00BF79AD"/>
    <w:rsid w:val="00C00663"/>
    <w:rsid w:val="00C01E4C"/>
    <w:rsid w:val="00C03541"/>
    <w:rsid w:val="00C047AD"/>
    <w:rsid w:val="00C052EA"/>
    <w:rsid w:val="00C05A1B"/>
    <w:rsid w:val="00C0650A"/>
    <w:rsid w:val="00C06F2A"/>
    <w:rsid w:val="00C07236"/>
    <w:rsid w:val="00C072D3"/>
    <w:rsid w:val="00C073BC"/>
    <w:rsid w:val="00C1030D"/>
    <w:rsid w:val="00C1174E"/>
    <w:rsid w:val="00C11A8B"/>
    <w:rsid w:val="00C11A96"/>
    <w:rsid w:val="00C1229B"/>
    <w:rsid w:val="00C12778"/>
    <w:rsid w:val="00C128A2"/>
    <w:rsid w:val="00C12BD4"/>
    <w:rsid w:val="00C12E86"/>
    <w:rsid w:val="00C12F01"/>
    <w:rsid w:val="00C13014"/>
    <w:rsid w:val="00C1304E"/>
    <w:rsid w:val="00C14E1F"/>
    <w:rsid w:val="00C15C24"/>
    <w:rsid w:val="00C15E94"/>
    <w:rsid w:val="00C1652F"/>
    <w:rsid w:val="00C165FE"/>
    <w:rsid w:val="00C16C3A"/>
    <w:rsid w:val="00C17792"/>
    <w:rsid w:val="00C17810"/>
    <w:rsid w:val="00C17926"/>
    <w:rsid w:val="00C17BBC"/>
    <w:rsid w:val="00C205D1"/>
    <w:rsid w:val="00C20E59"/>
    <w:rsid w:val="00C21043"/>
    <w:rsid w:val="00C21694"/>
    <w:rsid w:val="00C21E51"/>
    <w:rsid w:val="00C21F73"/>
    <w:rsid w:val="00C2229B"/>
    <w:rsid w:val="00C22BA8"/>
    <w:rsid w:val="00C23345"/>
    <w:rsid w:val="00C2338F"/>
    <w:rsid w:val="00C25138"/>
    <w:rsid w:val="00C27713"/>
    <w:rsid w:val="00C27768"/>
    <w:rsid w:val="00C27AD9"/>
    <w:rsid w:val="00C3053D"/>
    <w:rsid w:val="00C30868"/>
    <w:rsid w:val="00C32E5E"/>
    <w:rsid w:val="00C32E61"/>
    <w:rsid w:val="00C333F4"/>
    <w:rsid w:val="00C33421"/>
    <w:rsid w:val="00C348F7"/>
    <w:rsid w:val="00C35252"/>
    <w:rsid w:val="00C3546C"/>
    <w:rsid w:val="00C35A22"/>
    <w:rsid w:val="00C36150"/>
    <w:rsid w:val="00C36713"/>
    <w:rsid w:val="00C36DB6"/>
    <w:rsid w:val="00C37A03"/>
    <w:rsid w:val="00C4029F"/>
    <w:rsid w:val="00C402D1"/>
    <w:rsid w:val="00C4046D"/>
    <w:rsid w:val="00C4122B"/>
    <w:rsid w:val="00C419CF"/>
    <w:rsid w:val="00C41A41"/>
    <w:rsid w:val="00C41BEB"/>
    <w:rsid w:val="00C41CD9"/>
    <w:rsid w:val="00C42893"/>
    <w:rsid w:val="00C43725"/>
    <w:rsid w:val="00C43790"/>
    <w:rsid w:val="00C43E6A"/>
    <w:rsid w:val="00C4435E"/>
    <w:rsid w:val="00C4511D"/>
    <w:rsid w:val="00C453CF"/>
    <w:rsid w:val="00C46C27"/>
    <w:rsid w:val="00C474DD"/>
    <w:rsid w:val="00C47554"/>
    <w:rsid w:val="00C47FD9"/>
    <w:rsid w:val="00C50309"/>
    <w:rsid w:val="00C5126E"/>
    <w:rsid w:val="00C51477"/>
    <w:rsid w:val="00C51AA2"/>
    <w:rsid w:val="00C52DED"/>
    <w:rsid w:val="00C53F3D"/>
    <w:rsid w:val="00C53F76"/>
    <w:rsid w:val="00C53FDC"/>
    <w:rsid w:val="00C54040"/>
    <w:rsid w:val="00C544E2"/>
    <w:rsid w:val="00C558B3"/>
    <w:rsid w:val="00C55A50"/>
    <w:rsid w:val="00C566A4"/>
    <w:rsid w:val="00C571D6"/>
    <w:rsid w:val="00C605B5"/>
    <w:rsid w:val="00C60B90"/>
    <w:rsid w:val="00C61122"/>
    <w:rsid w:val="00C612E1"/>
    <w:rsid w:val="00C61A3E"/>
    <w:rsid w:val="00C61EB5"/>
    <w:rsid w:val="00C6223A"/>
    <w:rsid w:val="00C622CF"/>
    <w:rsid w:val="00C62478"/>
    <w:rsid w:val="00C6282E"/>
    <w:rsid w:val="00C62C3D"/>
    <w:rsid w:val="00C6315D"/>
    <w:rsid w:val="00C633C0"/>
    <w:rsid w:val="00C63851"/>
    <w:rsid w:val="00C63CF8"/>
    <w:rsid w:val="00C6439D"/>
    <w:rsid w:val="00C647DD"/>
    <w:rsid w:val="00C648B0"/>
    <w:rsid w:val="00C649FF"/>
    <w:rsid w:val="00C64C2F"/>
    <w:rsid w:val="00C64E4E"/>
    <w:rsid w:val="00C66351"/>
    <w:rsid w:val="00C66531"/>
    <w:rsid w:val="00C66C58"/>
    <w:rsid w:val="00C671A6"/>
    <w:rsid w:val="00C673B6"/>
    <w:rsid w:val="00C675D0"/>
    <w:rsid w:val="00C70537"/>
    <w:rsid w:val="00C71845"/>
    <w:rsid w:val="00C719C1"/>
    <w:rsid w:val="00C74491"/>
    <w:rsid w:val="00C74866"/>
    <w:rsid w:val="00C753DB"/>
    <w:rsid w:val="00C75B74"/>
    <w:rsid w:val="00C767BE"/>
    <w:rsid w:val="00C768FC"/>
    <w:rsid w:val="00C8051F"/>
    <w:rsid w:val="00C811F9"/>
    <w:rsid w:val="00C815CE"/>
    <w:rsid w:val="00C81E97"/>
    <w:rsid w:val="00C82323"/>
    <w:rsid w:val="00C8240B"/>
    <w:rsid w:val="00C82824"/>
    <w:rsid w:val="00C835D1"/>
    <w:rsid w:val="00C84ED3"/>
    <w:rsid w:val="00C8574B"/>
    <w:rsid w:val="00C857F1"/>
    <w:rsid w:val="00C85920"/>
    <w:rsid w:val="00C860BE"/>
    <w:rsid w:val="00C86378"/>
    <w:rsid w:val="00C86E55"/>
    <w:rsid w:val="00C87426"/>
    <w:rsid w:val="00C90A7D"/>
    <w:rsid w:val="00C913D4"/>
    <w:rsid w:val="00C91441"/>
    <w:rsid w:val="00C9184E"/>
    <w:rsid w:val="00C918D9"/>
    <w:rsid w:val="00C92217"/>
    <w:rsid w:val="00C923E0"/>
    <w:rsid w:val="00C92439"/>
    <w:rsid w:val="00C92443"/>
    <w:rsid w:val="00C9335F"/>
    <w:rsid w:val="00C93757"/>
    <w:rsid w:val="00C93EE9"/>
    <w:rsid w:val="00C948EA"/>
    <w:rsid w:val="00C94CA9"/>
    <w:rsid w:val="00C95167"/>
    <w:rsid w:val="00C956A0"/>
    <w:rsid w:val="00C958E2"/>
    <w:rsid w:val="00C95AAD"/>
    <w:rsid w:val="00C95E4B"/>
    <w:rsid w:val="00C96283"/>
    <w:rsid w:val="00C968E6"/>
    <w:rsid w:val="00C9744F"/>
    <w:rsid w:val="00C977B6"/>
    <w:rsid w:val="00C97F51"/>
    <w:rsid w:val="00CA00DD"/>
    <w:rsid w:val="00CA0998"/>
    <w:rsid w:val="00CA0A36"/>
    <w:rsid w:val="00CA0B97"/>
    <w:rsid w:val="00CA0BDF"/>
    <w:rsid w:val="00CA0F20"/>
    <w:rsid w:val="00CA1766"/>
    <w:rsid w:val="00CA2084"/>
    <w:rsid w:val="00CA2358"/>
    <w:rsid w:val="00CA242B"/>
    <w:rsid w:val="00CA26F4"/>
    <w:rsid w:val="00CA2A6F"/>
    <w:rsid w:val="00CA315D"/>
    <w:rsid w:val="00CA391B"/>
    <w:rsid w:val="00CA43C1"/>
    <w:rsid w:val="00CA4A7C"/>
    <w:rsid w:val="00CA62C5"/>
    <w:rsid w:val="00CA7285"/>
    <w:rsid w:val="00CA72E6"/>
    <w:rsid w:val="00CB0962"/>
    <w:rsid w:val="00CB19F7"/>
    <w:rsid w:val="00CB1C1D"/>
    <w:rsid w:val="00CB1C2A"/>
    <w:rsid w:val="00CB1E40"/>
    <w:rsid w:val="00CB2355"/>
    <w:rsid w:val="00CB275B"/>
    <w:rsid w:val="00CB304B"/>
    <w:rsid w:val="00CB6421"/>
    <w:rsid w:val="00CB6682"/>
    <w:rsid w:val="00CB677F"/>
    <w:rsid w:val="00CB6BFA"/>
    <w:rsid w:val="00CB77C0"/>
    <w:rsid w:val="00CC0172"/>
    <w:rsid w:val="00CC042B"/>
    <w:rsid w:val="00CC0980"/>
    <w:rsid w:val="00CC2278"/>
    <w:rsid w:val="00CC2462"/>
    <w:rsid w:val="00CC2869"/>
    <w:rsid w:val="00CC3385"/>
    <w:rsid w:val="00CC4A5B"/>
    <w:rsid w:val="00CC4CBC"/>
    <w:rsid w:val="00CC5C28"/>
    <w:rsid w:val="00CC6070"/>
    <w:rsid w:val="00CC657A"/>
    <w:rsid w:val="00CC697A"/>
    <w:rsid w:val="00CC6DB2"/>
    <w:rsid w:val="00CC6E3D"/>
    <w:rsid w:val="00CC7000"/>
    <w:rsid w:val="00CD0D78"/>
    <w:rsid w:val="00CD13F2"/>
    <w:rsid w:val="00CD200F"/>
    <w:rsid w:val="00CD22E4"/>
    <w:rsid w:val="00CD29B5"/>
    <w:rsid w:val="00CD4891"/>
    <w:rsid w:val="00CD49DF"/>
    <w:rsid w:val="00CD5B41"/>
    <w:rsid w:val="00CD5D74"/>
    <w:rsid w:val="00CD6092"/>
    <w:rsid w:val="00CD6A89"/>
    <w:rsid w:val="00CD6EE6"/>
    <w:rsid w:val="00CD6F9C"/>
    <w:rsid w:val="00CE0606"/>
    <w:rsid w:val="00CE152F"/>
    <w:rsid w:val="00CE1DB3"/>
    <w:rsid w:val="00CE293B"/>
    <w:rsid w:val="00CE2A46"/>
    <w:rsid w:val="00CE2DAE"/>
    <w:rsid w:val="00CE2F7F"/>
    <w:rsid w:val="00CE33E8"/>
    <w:rsid w:val="00CE39D0"/>
    <w:rsid w:val="00CE6612"/>
    <w:rsid w:val="00CE6DD6"/>
    <w:rsid w:val="00CF07E6"/>
    <w:rsid w:val="00CF11E4"/>
    <w:rsid w:val="00CF1D8C"/>
    <w:rsid w:val="00CF1FF7"/>
    <w:rsid w:val="00CF28EB"/>
    <w:rsid w:val="00CF2BAB"/>
    <w:rsid w:val="00CF34D0"/>
    <w:rsid w:val="00CF37C7"/>
    <w:rsid w:val="00CF4196"/>
    <w:rsid w:val="00CF41D2"/>
    <w:rsid w:val="00CF4634"/>
    <w:rsid w:val="00CF4FE8"/>
    <w:rsid w:val="00CF5C02"/>
    <w:rsid w:val="00CF6AC3"/>
    <w:rsid w:val="00CF7449"/>
    <w:rsid w:val="00CF77B4"/>
    <w:rsid w:val="00D0001E"/>
    <w:rsid w:val="00D0018B"/>
    <w:rsid w:val="00D00806"/>
    <w:rsid w:val="00D00BCE"/>
    <w:rsid w:val="00D01B7B"/>
    <w:rsid w:val="00D01FD6"/>
    <w:rsid w:val="00D037CF"/>
    <w:rsid w:val="00D038DC"/>
    <w:rsid w:val="00D03ACE"/>
    <w:rsid w:val="00D04C7D"/>
    <w:rsid w:val="00D05609"/>
    <w:rsid w:val="00D076B8"/>
    <w:rsid w:val="00D0797F"/>
    <w:rsid w:val="00D1002F"/>
    <w:rsid w:val="00D116ED"/>
    <w:rsid w:val="00D11F8A"/>
    <w:rsid w:val="00D1223B"/>
    <w:rsid w:val="00D1254C"/>
    <w:rsid w:val="00D13059"/>
    <w:rsid w:val="00D1423B"/>
    <w:rsid w:val="00D14349"/>
    <w:rsid w:val="00D15730"/>
    <w:rsid w:val="00D158AA"/>
    <w:rsid w:val="00D15AEB"/>
    <w:rsid w:val="00D15C71"/>
    <w:rsid w:val="00D16335"/>
    <w:rsid w:val="00D16636"/>
    <w:rsid w:val="00D16797"/>
    <w:rsid w:val="00D1763C"/>
    <w:rsid w:val="00D208F1"/>
    <w:rsid w:val="00D218F2"/>
    <w:rsid w:val="00D21BD3"/>
    <w:rsid w:val="00D21F9E"/>
    <w:rsid w:val="00D22304"/>
    <w:rsid w:val="00D223F8"/>
    <w:rsid w:val="00D22C07"/>
    <w:rsid w:val="00D232F7"/>
    <w:rsid w:val="00D23C0C"/>
    <w:rsid w:val="00D240A2"/>
    <w:rsid w:val="00D2451C"/>
    <w:rsid w:val="00D25420"/>
    <w:rsid w:val="00D254CC"/>
    <w:rsid w:val="00D26AEA"/>
    <w:rsid w:val="00D26B72"/>
    <w:rsid w:val="00D26C4F"/>
    <w:rsid w:val="00D27251"/>
    <w:rsid w:val="00D27AC9"/>
    <w:rsid w:val="00D30312"/>
    <w:rsid w:val="00D30558"/>
    <w:rsid w:val="00D31667"/>
    <w:rsid w:val="00D325F3"/>
    <w:rsid w:val="00D32610"/>
    <w:rsid w:val="00D32956"/>
    <w:rsid w:val="00D329B3"/>
    <w:rsid w:val="00D330A1"/>
    <w:rsid w:val="00D33D7A"/>
    <w:rsid w:val="00D33DE6"/>
    <w:rsid w:val="00D34780"/>
    <w:rsid w:val="00D3549C"/>
    <w:rsid w:val="00D35C4A"/>
    <w:rsid w:val="00D36C4C"/>
    <w:rsid w:val="00D37811"/>
    <w:rsid w:val="00D40CE6"/>
    <w:rsid w:val="00D41368"/>
    <w:rsid w:val="00D41FBD"/>
    <w:rsid w:val="00D43BFA"/>
    <w:rsid w:val="00D44AE1"/>
    <w:rsid w:val="00D44D27"/>
    <w:rsid w:val="00D44FF6"/>
    <w:rsid w:val="00D451F0"/>
    <w:rsid w:val="00D45665"/>
    <w:rsid w:val="00D45EC2"/>
    <w:rsid w:val="00D46BF7"/>
    <w:rsid w:val="00D50167"/>
    <w:rsid w:val="00D50241"/>
    <w:rsid w:val="00D503B9"/>
    <w:rsid w:val="00D504A8"/>
    <w:rsid w:val="00D50C85"/>
    <w:rsid w:val="00D51071"/>
    <w:rsid w:val="00D514C5"/>
    <w:rsid w:val="00D51AAE"/>
    <w:rsid w:val="00D51CA8"/>
    <w:rsid w:val="00D51D9C"/>
    <w:rsid w:val="00D525A4"/>
    <w:rsid w:val="00D52E13"/>
    <w:rsid w:val="00D545A4"/>
    <w:rsid w:val="00D54815"/>
    <w:rsid w:val="00D5499E"/>
    <w:rsid w:val="00D55457"/>
    <w:rsid w:val="00D55BE4"/>
    <w:rsid w:val="00D55EEA"/>
    <w:rsid w:val="00D56017"/>
    <w:rsid w:val="00D567F3"/>
    <w:rsid w:val="00D56AD1"/>
    <w:rsid w:val="00D57D23"/>
    <w:rsid w:val="00D601D1"/>
    <w:rsid w:val="00D6097F"/>
    <w:rsid w:val="00D60EEC"/>
    <w:rsid w:val="00D61F76"/>
    <w:rsid w:val="00D62150"/>
    <w:rsid w:val="00D62A7B"/>
    <w:rsid w:val="00D62FCA"/>
    <w:rsid w:val="00D63085"/>
    <w:rsid w:val="00D63874"/>
    <w:rsid w:val="00D638E8"/>
    <w:rsid w:val="00D645C4"/>
    <w:rsid w:val="00D652B9"/>
    <w:rsid w:val="00D6593E"/>
    <w:rsid w:val="00D65C06"/>
    <w:rsid w:val="00D66261"/>
    <w:rsid w:val="00D6645E"/>
    <w:rsid w:val="00D66634"/>
    <w:rsid w:val="00D6693F"/>
    <w:rsid w:val="00D66B91"/>
    <w:rsid w:val="00D67157"/>
    <w:rsid w:val="00D67BDE"/>
    <w:rsid w:val="00D67D9B"/>
    <w:rsid w:val="00D7104A"/>
    <w:rsid w:val="00D71853"/>
    <w:rsid w:val="00D719E5"/>
    <w:rsid w:val="00D72256"/>
    <w:rsid w:val="00D736B8"/>
    <w:rsid w:val="00D73AAD"/>
    <w:rsid w:val="00D73BFA"/>
    <w:rsid w:val="00D73CC8"/>
    <w:rsid w:val="00D74394"/>
    <w:rsid w:val="00D743C3"/>
    <w:rsid w:val="00D750E2"/>
    <w:rsid w:val="00D7516C"/>
    <w:rsid w:val="00D7531B"/>
    <w:rsid w:val="00D76253"/>
    <w:rsid w:val="00D764FB"/>
    <w:rsid w:val="00D76708"/>
    <w:rsid w:val="00D76F2A"/>
    <w:rsid w:val="00D7771A"/>
    <w:rsid w:val="00D80396"/>
    <w:rsid w:val="00D80F60"/>
    <w:rsid w:val="00D8155B"/>
    <w:rsid w:val="00D81762"/>
    <w:rsid w:val="00D818CD"/>
    <w:rsid w:val="00D82246"/>
    <w:rsid w:val="00D8232F"/>
    <w:rsid w:val="00D8239F"/>
    <w:rsid w:val="00D827E2"/>
    <w:rsid w:val="00D828E0"/>
    <w:rsid w:val="00D834B3"/>
    <w:rsid w:val="00D83B65"/>
    <w:rsid w:val="00D83C43"/>
    <w:rsid w:val="00D84825"/>
    <w:rsid w:val="00D85473"/>
    <w:rsid w:val="00D85731"/>
    <w:rsid w:val="00D858FB"/>
    <w:rsid w:val="00D85C7A"/>
    <w:rsid w:val="00D86048"/>
    <w:rsid w:val="00D865C5"/>
    <w:rsid w:val="00D86A3C"/>
    <w:rsid w:val="00D87AE8"/>
    <w:rsid w:val="00D87C10"/>
    <w:rsid w:val="00D87D6B"/>
    <w:rsid w:val="00D901BD"/>
    <w:rsid w:val="00D9044D"/>
    <w:rsid w:val="00D907AD"/>
    <w:rsid w:val="00D90A56"/>
    <w:rsid w:val="00D90E5E"/>
    <w:rsid w:val="00D90EB1"/>
    <w:rsid w:val="00D90FC9"/>
    <w:rsid w:val="00D91677"/>
    <w:rsid w:val="00D921AD"/>
    <w:rsid w:val="00D9245D"/>
    <w:rsid w:val="00D92FA8"/>
    <w:rsid w:val="00D93C54"/>
    <w:rsid w:val="00D93FE9"/>
    <w:rsid w:val="00D94FA3"/>
    <w:rsid w:val="00D950D1"/>
    <w:rsid w:val="00D95656"/>
    <w:rsid w:val="00D95671"/>
    <w:rsid w:val="00D95B98"/>
    <w:rsid w:val="00D9731B"/>
    <w:rsid w:val="00D97975"/>
    <w:rsid w:val="00D97DA5"/>
    <w:rsid w:val="00D97E39"/>
    <w:rsid w:val="00DA091C"/>
    <w:rsid w:val="00DA0F6F"/>
    <w:rsid w:val="00DA13D8"/>
    <w:rsid w:val="00DA15E5"/>
    <w:rsid w:val="00DA1E03"/>
    <w:rsid w:val="00DA1FCB"/>
    <w:rsid w:val="00DA2722"/>
    <w:rsid w:val="00DA2E0B"/>
    <w:rsid w:val="00DA3928"/>
    <w:rsid w:val="00DA4453"/>
    <w:rsid w:val="00DA54EE"/>
    <w:rsid w:val="00DA54F2"/>
    <w:rsid w:val="00DA56DE"/>
    <w:rsid w:val="00DA5E65"/>
    <w:rsid w:val="00DA60A7"/>
    <w:rsid w:val="00DA6522"/>
    <w:rsid w:val="00DA66B6"/>
    <w:rsid w:val="00DA6E86"/>
    <w:rsid w:val="00DB04AD"/>
    <w:rsid w:val="00DB0F67"/>
    <w:rsid w:val="00DB129C"/>
    <w:rsid w:val="00DB131D"/>
    <w:rsid w:val="00DB1D12"/>
    <w:rsid w:val="00DB2275"/>
    <w:rsid w:val="00DB2564"/>
    <w:rsid w:val="00DB2828"/>
    <w:rsid w:val="00DB2F66"/>
    <w:rsid w:val="00DB3F56"/>
    <w:rsid w:val="00DB400B"/>
    <w:rsid w:val="00DB496B"/>
    <w:rsid w:val="00DB5698"/>
    <w:rsid w:val="00DB6522"/>
    <w:rsid w:val="00DB6720"/>
    <w:rsid w:val="00DB7CF1"/>
    <w:rsid w:val="00DC0141"/>
    <w:rsid w:val="00DC18F8"/>
    <w:rsid w:val="00DC212D"/>
    <w:rsid w:val="00DC38CD"/>
    <w:rsid w:val="00DC3B7F"/>
    <w:rsid w:val="00DC3E4E"/>
    <w:rsid w:val="00DC406A"/>
    <w:rsid w:val="00DC5095"/>
    <w:rsid w:val="00DC5817"/>
    <w:rsid w:val="00DC58B6"/>
    <w:rsid w:val="00DC7049"/>
    <w:rsid w:val="00DD2DD1"/>
    <w:rsid w:val="00DD3448"/>
    <w:rsid w:val="00DD3F70"/>
    <w:rsid w:val="00DD4A5F"/>
    <w:rsid w:val="00DD5A46"/>
    <w:rsid w:val="00DD72C4"/>
    <w:rsid w:val="00DD7476"/>
    <w:rsid w:val="00DD7B37"/>
    <w:rsid w:val="00DE0076"/>
    <w:rsid w:val="00DE0F0C"/>
    <w:rsid w:val="00DE0F2D"/>
    <w:rsid w:val="00DE0F3F"/>
    <w:rsid w:val="00DE11A5"/>
    <w:rsid w:val="00DE17AC"/>
    <w:rsid w:val="00DE248E"/>
    <w:rsid w:val="00DE380D"/>
    <w:rsid w:val="00DE464D"/>
    <w:rsid w:val="00DE4C61"/>
    <w:rsid w:val="00DE4F47"/>
    <w:rsid w:val="00DE504D"/>
    <w:rsid w:val="00DE5294"/>
    <w:rsid w:val="00DE5606"/>
    <w:rsid w:val="00DE5B28"/>
    <w:rsid w:val="00DE625C"/>
    <w:rsid w:val="00DE6D22"/>
    <w:rsid w:val="00DE6F9F"/>
    <w:rsid w:val="00DE7266"/>
    <w:rsid w:val="00DE7FBB"/>
    <w:rsid w:val="00DF0196"/>
    <w:rsid w:val="00DF128F"/>
    <w:rsid w:val="00DF191C"/>
    <w:rsid w:val="00DF1B84"/>
    <w:rsid w:val="00DF2E35"/>
    <w:rsid w:val="00DF33DF"/>
    <w:rsid w:val="00DF4B39"/>
    <w:rsid w:val="00DF5374"/>
    <w:rsid w:val="00DF58F8"/>
    <w:rsid w:val="00DF6389"/>
    <w:rsid w:val="00DF681F"/>
    <w:rsid w:val="00DF7118"/>
    <w:rsid w:val="00DF7132"/>
    <w:rsid w:val="00DF7BBA"/>
    <w:rsid w:val="00DF7F53"/>
    <w:rsid w:val="00E0063E"/>
    <w:rsid w:val="00E006EF"/>
    <w:rsid w:val="00E0090D"/>
    <w:rsid w:val="00E010A4"/>
    <w:rsid w:val="00E01571"/>
    <w:rsid w:val="00E034DE"/>
    <w:rsid w:val="00E035B1"/>
    <w:rsid w:val="00E03BDA"/>
    <w:rsid w:val="00E042B9"/>
    <w:rsid w:val="00E06501"/>
    <w:rsid w:val="00E0712E"/>
    <w:rsid w:val="00E0776A"/>
    <w:rsid w:val="00E104A6"/>
    <w:rsid w:val="00E11134"/>
    <w:rsid w:val="00E11CB0"/>
    <w:rsid w:val="00E120E3"/>
    <w:rsid w:val="00E12191"/>
    <w:rsid w:val="00E12F07"/>
    <w:rsid w:val="00E13261"/>
    <w:rsid w:val="00E13ACF"/>
    <w:rsid w:val="00E13F7E"/>
    <w:rsid w:val="00E14B19"/>
    <w:rsid w:val="00E14C2D"/>
    <w:rsid w:val="00E157F4"/>
    <w:rsid w:val="00E15C2D"/>
    <w:rsid w:val="00E15D90"/>
    <w:rsid w:val="00E169FD"/>
    <w:rsid w:val="00E16B04"/>
    <w:rsid w:val="00E17BC2"/>
    <w:rsid w:val="00E2077B"/>
    <w:rsid w:val="00E2096A"/>
    <w:rsid w:val="00E20D0C"/>
    <w:rsid w:val="00E211B5"/>
    <w:rsid w:val="00E2140C"/>
    <w:rsid w:val="00E2171E"/>
    <w:rsid w:val="00E21779"/>
    <w:rsid w:val="00E22CE1"/>
    <w:rsid w:val="00E238D1"/>
    <w:rsid w:val="00E2407B"/>
    <w:rsid w:val="00E246F6"/>
    <w:rsid w:val="00E24D87"/>
    <w:rsid w:val="00E2555E"/>
    <w:rsid w:val="00E256A2"/>
    <w:rsid w:val="00E25E32"/>
    <w:rsid w:val="00E25F70"/>
    <w:rsid w:val="00E26051"/>
    <w:rsid w:val="00E26094"/>
    <w:rsid w:val="00E26130"/>
    <w:rsid w:val="00E268C8"/>
    <w:rsid w:val="00E26EB7"/>
    <w:rsid w:val="00E2735F"/>
    <w:rsid w:val="00E273BB"/>
    <w:rsid w:val="00E279DE"/>
    <w:rsid w:val="00E30703"/>
    <w:rsid w:val="00E30DB3"/>
    <w:rsid w:val="00E31FA3"/>
    <w:rsid w:val="00E32103"/>
    <w:rsid w:val="00E33B96"/>
    <w:rsid w:val="00E34516"/>
    <w:rsid w:val="00E345FC"/>
    <w:rsid w:val="00E35A9F"/>
    <w:rsid w:val="00E36369"/>
    <w:rsid w:val="00E36976"/>
    <w:rsid w:val="00E37A8B"/>
    <w:rsid w:val="00E40564"/>
    <w:rsid w:val="00E4070C"/>
    <w:rsid w:val="00E4088E"/>
    <w:rsid w:val="00E41C08"/>
    <w:rsid w:val="00E41F3A"/>
    <w:rsid w:val="00E420E0"/>
    <w:rsid w:val="00E4212B"/>
    <w:rsid w:val="00E4281E"/>
    <w:rsid w:val="00E44021"/>
    <w:rsid w:val="00E45319"/>
    <w:rsid w:val="00E4564F"/>
    <w:rsid w:val="00E46120"/>
    <w:rsid w:val="00E4616F"/>
    <w:rsid w:val="00E4674A"/>
    <w:rsid w:val="00E4695C"/>
    <w:rsid w:val="00E4763A"/>
    <w:rsid w:val="00E47762"/>
    <w:rsid w:val="00E50133"/>
    <w:rsid w:val="00E50D36"/>
    <w:rsid w:val="00E5111F"/>
    <w:rsid w:val="00E515B6"/>
    <w:rsid w:val="00E53A6A"/>
    <w:rsid w:val="00E53E83"/>
    <w:rsid w:val="00E53FAB"/>
    <w:rsid w:val="00E542C7"/>
    <w:rsid w:val="00E547BE"/>
    <w:rsid w:val="00E54ABD"/>
    <w:rsid w:val="00E55CCE"/>
    <w:rsid w:val="00E56D10"/>
    <w:rsid w:val="00E5794E"/>
    <w:rsid w:val="00E57E83"/>
    <w:rsid w:val="00E605BF"/>
    <w:rsid w:val="00E605DF"/>
    <w:rsid w:val="00E61518"/>
    <w:rsid w:val="00E61E3B"/>
    <w:rsid w:val="00E62880"/>
    <w:rsid w:val="00E62D38"/>
    <w:rsid w:val="00E63502"/>
    <w:rsid w:val="00E6479C"/>
    <w:rsid w:val="00E64830"/>
    <w:rsid w:val="00E649EC"/>
    <w:rsid w:val="00E64D75"/>
    <w:rsid w:val="00E64EC4"/>
    <w:rsid w:val="00E65651"/>
    <w:rsid w:val="00E65AAD"/>
    <w:rsid w:val="00E66333"/>
    <w:rsid w:val="00E66D83"/>
    <w:rsid w:val="00E66DAC"/>
    <w:rsid w:val="00E675BE"/>
    <w:rsid w:val="00E70296"/>
    <w:rsid w:val="00E71064"/>
    <w:rsid w:val="00E71153"/>
    <w:rsid w:val="00E71E60"/>
    <w:rsid w:val="00E7207E"/>
    <w:rsid w:val="00E737C4"/>
    <w:rsid w:val="00E73866"/>
    <w:rsid w:val="00E739F8"/>
    <w:rsid w:val="00E7410F"/>
    <w:rsid w:val="00E7415F"/>
    <w:rsid w:val="00E7498A"/>
    <w:rsid w:val="00E74A9C"/>
    <w:rsid w:val="00E752F8"/>
    <w:rsid w:val="00E7538B"/>
    <w:rsid w:val="00E76788"/>
    <w:rsid w:val="00E76D7D"/>
    <w:rsid w:val="00E772AF"/>
    <w:rsid w:val="00E80A63"/>
    <w:rsid w:val="00E80CB7"/>
    <w:rsid w:val="00E81A8D"/>
    <w:rsid w:val="00E81F20"/>
    <w:rsid w:val="00E829F3"/>
    <w:rsid w:val="00E83D3F"/>
    <w:rsid w:val="00E83D8C"/>
    <w:rsid w:val="00E847CA"/>
    <w:rsid w:val="00E8512A"/>
    <w:rsid w:val="00E8564B"/>
    <w:rsid w:val="00E868DA"/>
    <w:rsid w:val="00E902E8"/>
    <w:rsid w:val="00E904FB"/>
    <w:rsid w:val="00E91137"/>
    <w:rsid w:val="00E912CA"/>
    <w:rsid w:val="00E922B8"/>
    <w:rsid w:val="00E92356"/>
    <w:rsid w:val="00E92A74"/>
    <w:rsid w:val="00E92B0E"/>
    <w:rsid w:val="00E92C64"/>
    <w:rsid w:val="00E936D5"/>
    <w:rsid w:val="00E942B9"/>
    <w:rsid w:val="00E94C84"/>
    <w:rsid w:val="00E97B8A"/>
    <w:rsid w:val="00E97D6B"/>
    <w:rsid w:val="00EA19D7"/>
    <w:rsid w:val="00EA1DC4"/>
    <w:rsid w:val="00EA1EC1"/>
    <w:rsid w:val="00EA2478"/>
    <w:rsid w:val="00EA270C"/>
    <w:rsid w:val="00EA4607"/>
    <w:rsid w:val="00EA5167"/>
    <w:rsid w:val="00EA7682"/>
    <w:rsid w:val="00EA76D2"/>
    <w:rsid w:val="00EA7C41"/>
    <w:rsid w:val="00EB086F"/>
    <w:rsid w:val="00EB10B3"/>
    <w:rsid w:val="00EB17BA"/>
    <w:rsid w:val="00EB2127"/>
    <w:rsid w:val="00EB23AC"/>
    <w:rsid w:val="00EB243D"/>
    <w:rsid w:val="00EB2BFE"/>
    <w:rsid w:val="00EB2FEF"/>
    <w:rsid w:val="00EB31C1"/>
    <w:rsid w:val="00EB3384"/>
    <w:rsid w:val="00EB3B4A"/>
    <w:rsid w:val="00EB3EFC"/>
    <w:rsid w:val="00EB48FA"/>
    <w:rsid w:val="00EB4A04"/>
    <w:rsid w:val="00EB4EEB"/>
    <w:rsid w:val="00EB5093"/>
    <w:rsid w:val="00EB5CBD"/>
    <w:rsid w:val="00EB6330"/>
    <w:rsid w:val="00EB6797"/>
    <w:rsid w:val="00EB6BBD"/>
    <w:rsid w:val="00EB7178"/>
    <w:rsid w:val="00EB7604"/>
    <w:rsid w:val="00EB76A6"/>
    <w:rsid w:val="00EB77F6"/>
    <w:rsid w:val="00EC0552"/>
    <w:rsid w:val="00EC08AE"/>
    <w:rsid w:val="00EC08C3"/>
    <w:rsid w:val="00EC1562"/>
    <w:rsid w:val="00EC1853"/>
    <w:rsid w:val="00EC1BCD"/>
    <w:rsid w:val="00EC1C2B"/>
    <w:rsid w:val="00EC24EE"/>
    <w:rsid w:val="00EC2B46"/>
    <w:rsid w:val="00EC35AE"/>
    <w:rsid w:val="00EC3668"/>
    <w:rsid w:val="00EC36F9"/>
    <w:rsid w:val="00EC4C42"/>
    <w:rsid w:val="00EC51FA"/>
    <w:rsid w:val="00EC55E7"/>
    <w:rsid w:val="00EC5B05"/>
    <w:rsid w:val="00EC7098"/>
    <w:rsid w:val="00EC719D"/>
    <w:rsid w:val="00EC7A2A"/>
    <w:rsid w:val="00EC7BA1"/>
    <w:rsid w:val="00ED207B"/>
    <w:rsid w:val="00ED2141"/>
    <w:rsid w:val="00ED23FA"/>
    <w:rsid w:val="00ED29CA"/>
    <w:rsid w:val="00ED4C40"/>
    <w:rsid w:val="00ED5069"/>
    <w:rsid w:val="00ED5F10"/>
    <w:rsid w:val="00ED636C"/>
    <w:rsid w:val="00ED6C4C"/>
    <w:rsid w:val="00ED6DEF"/>
    <w:rsid w:val="00ED72BA"/>
    <w:rsid w:val="00EE0931"/>
    <w:rsid w:val="00EE09FB"/>
    <w:rsid w:val="00EE145D"/>
    <w:rsid w:val="00EE148F"/>
    <w:rsid w:val="00EE2461"/>
    <w:rsid w:val="00EE3135"/>
    <w:rsid w:val="00EE31A0"/>
    <w:rsid w:val="00EE3314"/>
    <w:rsid w:val="00EE33CD"/>
    <w:rsid w:val="00EE366B"/>
    <w:rsid w:val="00EE38DE"/>
    <w:rsid w:val="00EE3E79"/>
    <w:rsid w:val="00EE4B80"/>
    <w:rsid w:val="00EE5338"/>
    <w:rsid w:val="00EE5F4C"/>
    <w:rsid w:val="00EE6770"/>
    <w:rsid w:val="00EE6AB7"/>
    <w:rsid w:val="00EE7047"/>
    <w:rsid w:val="00EE7845"/>
    <w:rsid w:val="00EE7F74"/>
    <w:rsid w:val="00EF1393"/>
    <w:rsid w:val="00EF1E7F"/>
    <w:rsid w:val="00EF1EC3"/>
    <w:rsid w:val="00EF229E"/>
    <w:rsid w:val="00EF251D"/>
    <w:rsid w:val="00EF2BE6"/>
    <w:rsid w:val="00EF4763"/>
    <w:rsid w:val="00EF4ACF"/>
    <w:rsid w:val="00EF54E2"/>
    <w:rsid w:val="00EF6353"/>
    <w:rsid w:val="00EF7123"/>
    <w:rsid w:val="00EF77E0"/>
    <w:rsid w:val="00EF7F94"/>
    <w:rsid w:val="00EF7FED"/>
    <w:rsid w:val="00F0022F"/>
    <w:rsid w:val="00F00416"/>
    <w:rsid w:val="00F00C3B"/>
    <w:rsid w:val="00F00CE6"/>
    <w:rsid w:val="00F00D6F"/>
    <w:rsid w:val="00F00D8A"/>
    <w:rsid w:val="00F0154C"/>
    <w:rsid w:val="00F02D02"/>
    <w:rsid w:val="00F03409"/>
    <w:rsid w:val="00F03E14"/>
    <w:rsid w:val="00F0406A"/>
    <w:rsid w:val="00F04A76"/>
    <w:rsid w:val="00F04CED"/>
    <w:rsid w:val="00F050E5"/>
    <w:rsid w:val="00F05509"/>
    <w:rsid w:val="00F05DE5"/>
    <w:rsid w:val="00F0623E"/>
    <w:rsid w:val="00F0648A"/>
    <w:rsid w:val="00F06726"/>
    <w:rsid w:val="00F06B55"/>
    <w:rsid w:val="00F06D35"/>
    <w:rsid w:val="00F11177"/>
    <w:rsid w:val="00F113AA"/>
    <w:rsid w:val="00F121BE"/>
    <w:rsid w:val="00F1256C"/>
    <w:rsid w:val="00F1363E"/>
    <w:rsid w:val="00F13799"/>
    <w:rsid w:val="00F13D72"/>
    <w:rsid w:val="00F1412F"/>
    <w:rsid w:val="00F1430C"/>
    <w:rsid w:val="00F14404"/>
    <w:rsid w:val="00F14C28"/>
    <w:rsid w:val="00F14F1C"/>
    <w:rsid w:val="00F15B41"/>
    <w:rsid w:val="00F15DB1"/>
    <w:rsid w:val="00F16134"/>
    <w:rsid w:val="00F17028"/>
    <w:rsid w:val="00F17276"/>
    <w:rsid w:val="00F17702"/>
    <w:rsid w:val="00F20D7E"/>
    <w:rsid w:val="00F213B7"/>
    <w:rsid w:val="00F2187E"/>
    <w:rsid w:val="00F21EAF"/>
    <w:rsid w:val="00F220F7"/>
    <w:rsid w:val="00F223C5"/>
    <w:rsid w:val="00F22A22"/>
    <w:rsid w:val="00F237BB"/>
    <w:rsid w:val="00F23B36"/>
    <w:rsid w:val="00F24F42"/>
    <w:rsid w:val="00F25D38"/>
    <w:rsid w:val="00F25E15"/>
    <w:rsid w:val="00F260DF"/>
    <w:rsid w:val="00F26599"/>
    <w:rsid w:val="00F27B7F"/>
    <w:rsid w:val="00F27DBD"/>
    <w:rsid w:val="00F27E00"/>
    <w:rsid w:val="00F309BF"/>
    <w:rsid w:val="00F31A1D"/>
    <w:rsid w:val="00F32F53"/>
    <w:rsid w:val="00F336E6"/>
    <w:rsid w:val="00F33728"/>
    <w:rsid w:val="00F33E7C"/>
    <w:rsid w:val="00F344D9"/>
    <w:rsid w:val="00F345E7"/>
    <w:rsid w:val="00F351A1"/>
    <w:rsid w:val="00F357D4"/>
    <w:rsid w:val="00F359C9"/>
    <w:rsid w:val="00F36BCF"/>
    <w:rsid w:val="00F36E72"/>
    <w:rsid w:val="00F405D4"/>
    <w:rsid w:val="00F40CF1"/>
    <w:rsid w:val="00F41646"/>
    <w:rsid w:val="00F418CF"/>
    <w:rsid w:val="00F424C4"/>
    <w:rsid w:val="00F42A86"/>
    <w:rsid w:val="00F42BBD"/>
    <w:rsid w:val="00F42D85"/>
    <w:rsid w:val="00F43B67"/>
    <w:rsid w:val="00F43C41"/>
    <w:rsid w:val="00F443D1"/>
    <w:rsid w:val="00F4511D"/>
    <w:rsid w:val="00F45632"/>
    <w:rsid w:val="00F459E2"/>
    <w:rsid w:val="00F45DE9"/>
    <w:rsid w:val="00F45F48"/>
    <w:rsid w:val="00F4648A"/>
    <w:rsid w:val="00F50D33"/>
    <w:rsid w:val="00F5159B"/>
    <w:rsid w:val="00F515A1"/>
    <w:rsid w:val="00F51E6D"/>
    <w:rsid w:val="00F52766"/>
    <w:rsid w:val="00F52E25"/>
    <w:rsid w:val="00F532B9"/>
    <w:rsid w:val="00F54A07"/>
    <w:rsid w:val="00F554CE"/>
    <w:rsid w:val="00F559E5"/>
    <w:rsid w:val="00F55AD8"/>
    <w:rsid w:val="00F55FD9"/>
    <w:rsid w:val="00F560DE"/>
    <w:rsid w:val="00F566DA"/>
    <w:rsid w:val="00F57DBA"/>
    <w:rsid w:val="00F57DD3"/>
    <w:rsid w:val="00F6013E"/>
    <w:rsid w:val="00F60530"/>
    <w:rsid w:val="00F622C4"/>
    <w:rsid w:val="00F64109"/>
    <w:rsid w:val="00F6538E"/>
    <w:rsid w:val="00F6690E"/>
    <w:rsid w:val="00F66EAD"/>
    <w:rsid w:val="00F678CF"/>
    <w:rsid w:val="00F67F4F"/>
    <w:rsid w:val="00F703E2"/>
    <w:rsid w:val="00F70CAF"/>
    <w:rsid w:val="00F711B5"/>
    <w:rsid w:val="00F7153D"/>
    <w:rsid w:val="00F717A2"/>
    <w:rsid w:val="00F71A33"/>
    <w:rsid w:val="00F72100"/>
    <w:rsid w:val="00F72404"/>
    <w:rsid w:val="00F73099"/>
    <w:rsid w:val="00F7322A"/>
    <w:rsid w:val="00F732FC"/>
    <w:rsid w:val="00F73658"/>
    <w:rsid w:val="00F73824"/>
    <w:rsid w:val="00F757C5"/>
    <w:rsid w:val="00F75B45"/>
    <w:rsid w:val="00F766E2"/>
    <w:rsid w:val="00F76931"/>
    <w:rsid w:val="00F77782"/>
    <w:rsid w:val="00F80ED5"/>
    <w:rsid w:val="00F80F34"/>
    <w:rsid w:val="00F80F36"/>
    <w:rsid w:val="00F81A0C"/>
    <w:rsid w:val="00F82314"/>
    <w:rsid w:val="00F83C8C"/>
    <w:rsid w:val="00F83DC7"/>
    <w:rsid w:val="00F8460A"/>
    <w:rsid w:val="00F846A6"/>
    <w:rsid w:val="00F84A16"/>
    <w:rsid w:val="00F85110"/>
    <w:rsid w:val="00F85745"/>
    <w:rsid w:val="00F86C19"/>
    <w:rsid w:val="00F8768C"/>
    <w:rsid w:val="00F87EB1"/>
    <w:rsid w:val="00F90305"/>
    <w:rsid w:val="00F92EEC"/>
    <w:rsid w:val="00F92FE7"/>
    <w:rsid w:val="00F93030"/>
    <w:rsid w:val="00F93C4D"/>
    <w:rsid w:val="00F952EE"/>
    <w:rsid w:val="00F95DEA"/>
    <w:rsid w:val="00F9640A"/>
    <w:rsid w:val="00F96442"/>
    <w:rsid w:val="00F97D5D"/>
    <w:rsid w:val="00FA0424"/>
    <w:rsid w:val="00FA0480"/>
    <w:rsid w:val="00FA0E4D"/>
    <w:rsid w:val="00FA1F37"/>
    <w:rsid w:val="00FA4E4C"/>
    <w:rsid w:val="00FA67DB"/>
    <w:rsid w:val="00FA68FD"/>
    <w:rsid w:val="00FA6AAC"/>
    <w:rsid w:val="00FA6BAF"/>
    <w:rsid w:val="00FB1139"/>
    <w:rsid w:val="00FB11ED"/>
    <w:rsid w:val="00FB1C98"/>
    <w:rsid w:val="00FB1FEF"/>
    <w:rsid w:val="00FB2537"/>
    <w:rsid w:val="00FB2D1F"/>
    <w:rsid w:val="00FB2FA5"/>
    <w:rsid w:val="00FB348A"/>
    <w:rsid w:val="00FB34DB"/>
    <w:rsid w:val="00FB3803"/>
    <w:rsid w:val="00FB4114"/>
    <w:rsid w:val="00FB43D5"/>
    <w:rsid w:val="00FB44EA"/>
    <w:rsid w:val="00FB4592"/>
    <w:rsid w:val="00FB4945"/>
    <w:rsid w:val="00FB50E6"/>
    <w:rsid w:val="00FB5461"/>
    <w:rsid w:val="00FB6FD6"/>
    <w:rsid w:val="00FB7A34"/>
    <w:rsid w:val="00FB7C25"/>
    <w:rsid w:val="00FB7FBB"/>
    <w:rsid w:val="00FC04DB"/>
    <w:rsid w:val="00FC0C4E"/>
    <w:rsid w:val="00FC13A7"/>
    <w:rsid w:val="00FC13FC"/>
    <w:rsid w:val="00FC147E"/>
    <w:rsid w:val="00FC1495"/>
    <w:rsid w:val="00FC182A"/>
    <w:rsid w:val="00FC19EA"/>
    <w:rsid w:val="00FC1F24"/>
    <w:rsid w:val="00FC2596"/>
    <w:rsid w:val="00FC26F8"/>
    <w:rsid w:val="00FC27A4"/>
    <w:rsid w:val="00FC2A5A"/>
    <w:rsid w:val="00FC3143"/>
    <w:rsid w:val="00FC333E"/>
    <w:rsid w:val="00FC3342"/>
    <w:rsid w:val="00FC3781"/>
    <w:rsid w:val="00FC3EFE"/>
    <w:rsid w:val="00FC3FAF"/>
    <w:rsid w:val="00FC524B"/>
    <w:rsid w:val="00FC5385"/>
    <w:rsid w:val="00FC5421"/>
    <w:rsid w:val="00FC55D3"/>
    <w:rsid w:val="00FC5E61"/>
    <w:rsid w:val="00FC61DB"/>
    <w:rsid w:val="00FC6B7F"/>
    <w:rsid w:val="00FC6D1E"/>
    <w:rsid w:val="00FD03C9"/>
    <w:rsid w:val="00FD0985"/>
    <w:rsid w:val="00FD0D35"/>
    <w:rsid w:val="00FD1331"/>
    <w:rsid w:val="00FD20AF"/>
    <w:rsid w:val="00FD25D7"/>
    <w:rsid w:val="00FD2D8C"/>
    <w:rsid w:val="00FD32A9"/>
    <w:rsid w:val="00FD3BB6"/>
    <w:rsid w:val="00FD3C61"/>
    <w:rsid w:val="00FD3FBA"/>
    <w:rsid w:val="00FD46D4"/>
    <w:rsid w:val="00FD4860"/>
    <w:rsid w:val="00FD5762"/>
    <w:rsid w:val="00FD67AE"/>
    <w:rsid w:val="00FD688D"/>
    <w:rsid w:val="00FD69E4"/>
    <w:rsid w:val="00FD6BF0"/>
    <w:rsid w:val="00FD6BF1"/>
    <w:rsid w:val="00FD7398"/>
    <w:rsid w:val="00FE0749"/>
    <w:rsid w:val="00FE1376"/>
    <w:rsid w:val="00FE1E61"/>
    <w:rsid w:val="00FE49D5"/>
    <w:rsid w:val="00FE4DBD"/>
    <w:rsid w:val="00FE5F3E"/>
    <w:rsid w:val="00FE61B4"/>
    <w:rsid w:val="00FE623E"/>
    <w:rsid w:val="00FE75CB"/>
    <w:rsid w:val="00FF15D7"/>
    <w:rsid w:val="00FF1AD6"/>
    <w:rsid w:val="00FF2DFF"/>
    <w:rsid w:val="00FF2EDB"/>
    <w:rsid w:val="00FF30FD"/>
    <w:rsid w:val="00FF47F9"/>
    <w:rsid w:val="00FF54AA"/>
    <w:rsid w:val="00FF5E1F"/>
    <w:rsid w:val="00FF6038"/>
    <w:rsid w:val="00FF6615"/>
    <w:rsid w:val="00FF674B"/>
    <w:rsid w:val="00FF765D"/>
    <w:rsid w:val="00FF7AD7"/>
    <w:rsid w:val="00FF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E86"/>
    <w:pPr>
      <w:tabs>
        <w:tab w:val="center" w:pos="4677"/>
        <w:tab w:val="right" w:pos="9355"/>
      </w:tabs>
    </w:pPr>
  </w:style>
  <w:style w:type="character" w:customStyle="1" w:styleId="a4">
    <w:name w:val="Верхний колонтитул Знак"/>
    <w:basedOn w:val="a0"/>
    <w:link w:val="a3"/>
    <w:uiPriority w:val="99"/>
    <w:rsid w:val="00DA6E86"/>
    <w:rPr>
      <w:rFonts w:ascii="Times New Roman" w:eastAsia="Times New Roman" w:hAnsi="Times New Roman" w:cs="Times New Roman"/>
      <w:sz w:val="28"/>
      <w:szCs w:val="28"/>
    </w:rPr>
  </w:style>
  <w:style w:type="paragraph" w:styleId="a5">
    <w:name w:val="footer"/>
    <w:basedOn w:val="a"/>
    <w:link w:val="a6"/>
    <w:uiPriority w:val="99"/>
    <w:unhideWhenUsed/>
    <w:rsid w:val="00DA6E86"/>
    <w:pPr>
      <w:tabs>
        <w:tab w:val="center" w:pos="4677"/>
        <w:tab w:val="right" w:pos="9355"/>
      </w:tabs>
    </w:pPr>
  </w:style>
  <w:style w:type="character" w:customStyle="1" w:styleId="a6">
    <w:name w:val="Нижний колонтитул Знак"/>
    <w:basedOn w:val="a0"/>
    <w:link w:val="a5"/>
    <w:uiPriority w:val="99"/>
    <w:rsid w:val="00DA6E86"/>
    <w:rPr>
      <w:rFonts w:ascii="Times New Roman" w:eastAsia="Times New Roman" w:hAnsi="Times New Roman" w:cs="Times New Roman"/>
      <w:sz w:val="28"/>
      <w:szCs w:val="28"/>
      <w:lang w:eastAsia="ru-RU"/>
    </w:rPr>
  </w:style>
  <w:style w:type="paragraph" w:styleId="a7">
    <w:name w:val="List Paragraph"/>
    <w:basedOn w:val="a"/>
    <w:uiPriority w:val="34"/>
    <w:qFormat/>
    <w:rsid w:val="000A7A1F"/>
    <w:pPr>
      <w:ind w:left="720"/>
      <w:contextualSpacing/>
    </w:pPr>
  </w:style>
  <w:style w:type="paragraph" w:styleId="a8">
    <w:name w:val="Body Text"/>
    <w:basedOn w:val="a"/>
    <w:link w:val="a9"/>
    <w:rsid w:val="00BA0001"/>
    <w:pPr>
      <w:spacing w:after="120"/>
    </w:pPr>
    <w:rPr>
      <w:sz w:val="24"/>
      <w:szCs w:val="24"/>
    </w:rPr>
  </w:style>
  <w:style w:type="character" w:customStyle="1" w:styleId="a9">
    <w:name w:val="Основной текст Знак"/>
    <w:basedOn w:val="a0"/>
    <w:link w:val="a8"/>
    <w:rsid w:val="00BA000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F765D"/>
    <w:rPr>
      <w:rFonts w:ascii="Tahoma" w:hAnsi="Tahoma" w:cs="Tahoma"/>
      <w:sz w:val="16"/>
      <w:szCs w:val="16"/>
    </w:rPr>
  </w:style>
  <w:style w:type="character" w:customStyle="1" w:styleId="ab">
    <w:name w:val="Текст выноски Знак"/>
    <w:basedOn w:val="a0"/>
    <w:link w:val="aa"/>
    <w:uiPriority w:val="99"/>
    <w:semiHidden/>
    <w:rsid w:val="00FF76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E86"/>
    <w:pPr>
      <w:tabs>
        <w:tab w:val="center" w:pos="4677"/>
        <w:tab w:val="right" w:pos="9355"/>
      </w:tabs>
    </w:pPr>
  </w:style>
  <w:style w:type="character" w:customStyle="1" w:styleId="a4">
    <w:name w:val="Верхний колонтитул Знак"/>
    <w:basedOn w:val="a0"/>
    <w:link w:val="a3"/>
    <w:uiPriority w:val="99"/>
    <w:rsid w:val="00DA6E86"/>
    <w:rPr>
      <w:rFonts w:ascii="Times New Roman" w:eastAsia="Times New Roman" w:hAnsi="Times New Roman" w:cs="Times New Roman"/>
      <w:sz w:val="28"/>
      <w:szCs w:val="28"/>
    </w:rPr>
  </w:style>
  <w:style w:type="paragraph" w:styleId="a5">
    <w:name w:val="footer"/>
    <w:basedOn w:val="a"/>
    <w:link w:val="a6"/>
    <w:uiPriority w:val="99"/>
    <w:unhideWhenUsed/>
    <w:rsid w:val="00DA6E86"/>
    <w:pPr>
      <w:tabs>
        <w:tab w:val="center" w:pos="4677"/>
        <w:tab w:val="right" w:pos="9355"/>
      </w:tabs>
    </w:pPr>
  </w:style>
  <w:style w:type="character" w:customStyle="1" w:styleId="a6">
    <w:name w:val="Нижний колонтитул Знак"/>
    <w:basedOn w:val="a0"/>
    <w:link w:val="a5"/>
    <w:uiPriority w:val="99"/>
    <w:rsid w:val="00DA6E86"/>
    <w:rPr>
      <w:rFonts w:ascii="Times New Roman" w:eastAsia="Times New Roman" w:hAnsi="Times New Roman" w:cs="Times New Roman"/>
      <w:sz w:val="28"/>
      <w:szCs w:val="28"/>
      <w:lang w:eastAsia="ru-RU"/>
    </w:rPr>
  </w:style>
  <w:style w:type="paragraph" w:styleId="a7">
    <w:name w:val="List Paragraph"/>
    <w:basedOn w:val="a"/>
    <w:uiPriority w:val="34"/>
    <w:qFormat/>
    <w:rsid w:val="000A7A1F"/>
    <w:pPr>
      <w:ind w:left="720"/>
      <w:contextualSpacing/>
    </w:pPr>
  </w:style>
  <w:style w:type="paragraph" w:styleId="a8">
    <w:name w:val="Body Text"/>
    <w:basedOn w:val="a"/>
    <w:link w:val="a9"/>
    <w:rsid w:val="00BA0001"/>
    <w:pPr>
      <w:spacing w:after="120"/>
    </w:pPr>
    <w:rPr>
      <w:sz w:val="24"/>
      <w:szCs w:val="24"/>
    </w:rPr>
  </w:style>
  <w:style w:type="character" w:customStyle="1" w:styleId="a9">
    <w:name w:val="Основной текст Знак"/>
    <w:basedOn w:val="a0"/>
    <w:link w:val="a8"/>
    <w:rsid w:val="00BA000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F765D"/>
    <w:rPr>
      <w:rFonts w:ascii="Tahoma" w:hAnsi="Tahoma" w:cs="Tahoma"/>
      <w:sz w:val="16"/>
      <w:szCs w:val="16"/>
    </w:rPr>
  </w:style>
  <w:style w:type="character" w:customStyle="1" w:styleId="ab">
    <w:name w:val="Текст выноски Знак"/>
    <w:basedOn w:val="a0"/>
    <w:link w:val="aa"/>
    <w:uiPriority w:val="99"/>
    <w:semiHidden/>
    <w:rsid w:val="00FF76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127">
      <w:bodyDiv w:val="1"/>
      <w:marLeft w:val="0"/>
      <w:marRight w:val="0"/>
      <w:marTop w:val="0"/>
      <w:marBottom w:val="0"/>
      <w:divBdr>
        <w:top w:val="none" w:sz="0" w:space="0" w:color="auto"/>
        <w:left w:val="none" w:sz="0" w:space="0" w:color="auto"/>
        <w:bottom w:val="none" w:sz="0" w:space="0" w:color="auto"/>
        <w:right w:val="none" w:sz="0" w:space="0" w:color="auto"/>
      </w:divBdr>
    </w:div>
    <w:div w:id="990642194">
      <w:bodyDiv w:val="1"/>
      <w:marLeft w:val="0"/>
      <w:marRight w:val="0"/>
      <w:marTop w:val="0"/>
      <w:marBottom w:val="0"/>
      <w:divBdr>
        <w:top w:val="none" w:sz="0" w:space="0" w:color="auto"/>
        <w:left w:val="none" w:sz="0" w:space="0" w:color="auto"/>
        <w:bottom w:val="none" w:sz="0" w:space="0" w:color="auto"/>
        <w:right w:val="none" w:sz="0" w:space="0" w:color="auto"/>
      </w:divBdr>
    </w:div>
    <w:div w:id="1972175874">
      <w:bodyDiv w:val="1"/>
      <w:marLeft w:val="0"/>
      <w:marRight w:val="0"/>
      <w:marTop w:val="0"/>
      <w:marBottom w:val="0"/>
      <w:divBdr>
        <w:top w:val="none" w:sz="0" w:space="0" w:color="auto"/>
        <w:left w:val="none" w:sz="0" w:space="0" w:color="auto"/>
        <w:bottom w:val="none" w:sz="0" w:space="0" w:color="auto"/>
        <w:right w:val="none" w:sz="0" w:space="0" w:color="auto"/>
      </w:divBdr>
    </w:div>
    <w:div w:id="2068338653">
      <w:bodyDiv w:val="1"/>
      <w:marLeft w:val="0"/>
      <w:marRight w:val="0"/>
      <w:marTop w:val="0"/>
      <w:marBottom w:val="0"/>
      <w:divBdr>
        <w:top w:val="none" w:sz="0" w:space="0" w:color="auto"/>
        <w:left w:val="none" w:sz="0" w:space="0" w:color="auto"/>
        <w:bottom w:val="none" w:sz="0" w:space="0" w:color="auto"/>
        <w:right w:val="none" w:sz="0" w:space="0" w:color="auto"/>
      </w:divBdr>
    </w:div>
    <w:div w:id="20880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9FF1-6BA7-4492-B24C-02D6CC86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4031</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Алина Р. Тлисова</cp:lastModifiedBy>
  <cp:revision>2</cp:revision>
  <cp:lastPrinted>2021-03-15T12:31:00Z</cp:lastPrinted>
  <dcterms:created xsi:type="dcterms:W3CDTF">2021-03-16T09:29:00Z</dcterms:created>
  <dcterms:modified xsi:type="dcterms:W3CDTF">2021-03-16T09:29:00Z</dcterms:modified>
</cp:coreProperties>
</file>