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EA" w:rsidRPr="00F67FEA" w:rsidRDefault="00F67FEA" w:rsidP="00F67FEA">
      <w:pPr>
        <w:jc w:val="center"/>
        <w:rPr>
          <w:sz w:val="28"/>
          <w:szCs w:val="28"/>
        </w:rPr>
      </w:pPr>
      <w:r w:rsidRPr="00F67FEA">
        <w:rPr>
          <w:sz w:val="28"/>
          <w:szCs w:val="28"/>
        </w:rPr>
        <w:t>СВЕДЕНИЯ,</w:t>
      </w:r>
    </w:p>
    <w:p w:rsidR="00F67FEA" w:rsidRPr="00F67FEA" w:rsidRDefault="00F67FEA" w:rsidP="00F67FEA">
      <w:pPr>
        <w:jc w:val="center"/>
        <w:rPr>
          <w:sz w:val="28"/>
          <w:szCs w:val="28"/>
        </w:rPr>
      </w:pPr>
      <w:r w:rsidRPr="00F67F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служащих комитета по культуре </w:t>
      </w:r>
      <w:r w:rsidRPr="00F67FEA">
        <w:rPr>
          <w:sz w:val="28"/>
          <w:szCs w:val="28"/>
        </w:rPr>
        <w:t xml:space="preserve"> </w:t>
      </w:r>
    </w:p>
    <w:p w:rsidR="00F67FEA" w:rsidRPr="00F67FEA" w:rsidRDefault="00F67FEA" w:rsidP="00F67FEA">
      <w:pPr>
        <w:jc w:val="center"/>
        <w:rPr>
          <w:sz w:val="28"/>
          <w:szCs w:val="28"/>
        </w:rPr>
      </w:pPr>
      <w:r w:rsidRPr="00F67FEA">
        <w:rPr>
          <w:sz w:val="28"/>
          <w:szCs w:val="28"/>
        </w:rPr>
        <w:t xml:space="preserve">администрации города Невинномысска, подлежащие размещению  на официальном сайте администрации города </w:t>
      </w:r>
    </w:p>
    <w:p w:rsidR="000A44F6" w:rsidRDefault="00F67FEA" w:rsidP="00F67FEA">
      <w:pPr>
        <w:jc w:val="center"/>
        <w:rPr>
          <w:sz w:val="28"/>
          <w:szCs w:val="28"/>
        </w:rPr>
      </w:pPr>
      <w:r w:rsidRPr="00F67FEA">
        <w:rPr>
          <w:sz w:val="28"/>
          <w:szCs w:val="28"/>
        </w:rPr>
        <w:t>Невинномысска в информационно-телекоммуникационной сети «Интернет»</w:t>
      </w:r>
    </w:p>
    <w:p w:rsidR="00F67FEA" w:rsidRDefault="00F67FEA" w:rsidP="00A1103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0"/>
        <w:gridCol w:w="2076"/>
        <w:gridCol w:w="1350"/>
        <w:gridCol w:w="990"/>
        <w:gridCol w:w="1610"/>
        <w:gridCol w:w="1004"/>
        <w:gridCol w:w="978"/>
        <w:gridCol w:w="991"/>
        <w:gridCol w:w="1005"/>
        <w:gridCol w:w="978"/>
        <w:gridCol w:w="969"/>
        <w:gridCol w:w="1201"/>
        <w:gridCol w:w="1208"/>
      </w:tblGrid>
      <w:tr w:rsidR="00B17CF7" w:rsidTr="00B17CF7">
        <w:tc>
          <w:tcPr>
            <w:tcW w:w="534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4"/>
          </w:tcPr>
          <w:p w:rsidR="000A44F6" w:rsidRDefault="000A44F6" w:rsidP="00260FA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88" w:type="dxa"/>
            <w:gridSpan w:val="3"/>
          </w:tcPr>
          <w:p w:rsidR="000A44F6" w:rsidRDefault="000A44F6" w:rsidP="000A44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</w:tr>
      <w:tr w:rsidR="00BF625F" w:rsidTr="00B17CF7">
        <w:tc>
          <w:tcPr>
            <w:tcW w:w="534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proofErr w:type="gramStart"/>
            <w:r w:rsidRPr="00420DEF">
              <w:rPr>
                <w:sz w:val="20"/>
                <w:szCs w:val="20"/>
              </w:rPr>
              <w:t>п</w:t>
            </w:r>
            <w:proofErr w:type="gramEnd"/>
            <w:r w:rsidRPr="00420DEF">
              <w:rPr>
                <w:sz w:val="20"/>
                <w:szCs w:val="20"/>
              </w:rPr>
              <w:t>/п</w:t>
            </w:r>
          </w:p>
        </w:tc>
        <w:tc>
          <w:tcPr>
            <w:tcW w:w="1924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Фамилия и         инициалы лица, чьи сведения размещаются</w:t>
            </w:r>
          </w:p>
        </w:tc>
        <w:tc>
          <w:tcPr>
            <w:tcW w:w="1165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Должность</w:t>
            </w:r>
          </w:p>
        </w:tc>
        <w:tc>
          <w:tcPr>
            <w:tcW w:w="1092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собст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венности</w:t>
            </w:r>
            <w:proofErr w:type="spellEnd"/>
            <w:proofErr w:type="gramEnd"/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98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96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94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</w:tcBorders>
          </w:tcPr>
          <w:p w:rsidR="000A44F6" w:rsidRPr="00420DEF" w:rsidRDefault="000A44F6" w:rsidP="000A44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420DEF">
              <w:rPr>
                <w:sz w:val="20"/>
                <w:szCs w:val="20"/>
              </w:rPr>
              <w:t>ранс-портные</w:t>
            </w:r>
            <w:proofErr w:type="gramEnd"/>
            <w:r w:rsidRPr="00420DEF">
              <w:rPr>
                <w:sz w:val="20"/>
                <w:szCs w:val="20"/>
              </w:rPr>
              <w:t xml:space="preserve"> средства</w:t>
            </w:r>
          </w:p>
          <w:p w:rsidR="000A44F6" w:rsidRDefault="000A44F6" w:rsidP="000A44F6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(вид, марка)</w:t>
            </w:r>
          </w:p>
        </w:tc>
        <w:tc>
          <w:tcPr>
            <w:tcW w:w="1201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  <w:r w:rsidRPr="00420DE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66" w:type="dxa"/>
            <w:tcBorders>
              <w:top w:val="nil"/>
            </w:tcBorders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420DEF">
              <w:rPr>
                <w:sz w:val="20"/>
                <w:szCs w:val="20"/>
              </w:rPr>
              <w:t>приобре-тенного</w:t>
            </w:r>
            <w:proofErr w:type="spellEnd"/>
            <w:proofErr w:type="gramEnd"/>
            <w:r w:rsidRPr="00420DEF">
              <w:rPr>
                <w:sz w:val="20"/>
                <w:szCs w:val="20"/>
              </w:rPr>
              <w:t xml:space="preserve"> имущества, источники</w:t>
            </w:r>
            <w:r>
              <w:rPr>
                <w:sz w:val="20"/>
                <w:szCs w:val="20"/>
              </w:rPr>
              <w:t>)</w:t>
            </w:r>
          </w:p>
        </w:tc>
      </w:tr>
      <w:tr w:rsidR="00B17CF7" w:rsidTr="00B17CF7">
        <w:tc>
          <w:tcPr>
            <w:tcW w:w="534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</w:tcBorders>
          </w:tcPr>
          <w:p w:rsidR="00B17CF7" w:rsidRDefault="00B17CF7" w:rsidP="000A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7CF7" w:rsidTr="00B17CF7">
        <w:tc>
          <w:tcPr>
            <w:tcW w:w="534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1.</w:t>
            </w:r>
          </w:p>
        </w:tc>
        <w:tc>
          <w:tcPr>
            <w:tcW w:w="1924" w:type="dxa"/>
          </w:tcPr>
          <w:p w:rsidR="000A44F6" w:rsidRPr="00B17CF7" w:rsidRDefault="00B17CF7" w:rsidP="00B17CF7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Горбань Н.В.</w:t>
            </w:r>
          </w:p>
        </w:tc>
        <w:tc>
          <w:tcPr>
            <w:tcW w:w="1165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092" w:type="dxa"/>
          </w:tcPr>
          <w:p w:rsidR="000A44F6" w:rsidRPr="00B17CF7" w:rsidRDefault="00B17CF7" w:rsidP="00B17CF7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56,3</w:t>
            </w:r>
          </w:p>
        </w:tc>
        <w:tc>
          <w:tcPr>
            <w:tcW w:w="1090" w:type="dxa"/>
          </w:tcPr>
          <w:p w:rsidR="00B17CF7" w:rsidRPr="00B17CF7" w:rsidRDefault="00B17CF7" w:rsidP="00B17CF7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A066EC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586352,56</w:t>
            </w:r>
          </w:p>
        </w:tc>
        <w:tc>
          <w:tcPr>
            <w:tcW w:w="126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7CF7" w:rsidTr="00B17CF7">
        <w:tc>
          <w:tcPr>
            <w:tcW w:w="534" w:type="dxa"/>
          </w:tcPr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0A44F6" w:rsidRPr="00B17CF7" w:rsidRDefault="00F67FEA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 w:rsidR="00B17CF7" w:rsidRPr="00B17CF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65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8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0A44F6" w:rsidRPr="00B17CF7" w:rsidRDefault="00F67FE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094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7CF7" w:rsidTr="00B17CF7">
        <w:tc>
          <w:tcPr>
            <w:tcW w:w="534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2.</w:t>
            </w:r>
          </w:p>
        </w:tc>
        <w:tc>
          <w:tcPr>
            <w:tcW w:w="1924" w:type="dxa"/>
          </w:tcPr>
          <w:p w:rsidR="000A44F6" w:rsidRPr="00B17CF7" w:rsidRDefault="00B17CF7" w:rsidP="00B17CF7">
            <w:pPr>
              <w:jc w:val="both"/>
              <w:rPr>
                <w:sz w:val="20"/>
                <w:szCs w:val="20"/>
              </w:rPr>
            </w:pPr>
            <w:proofErr w:type="spellStart"/>
            <w:r w:rsidRPr="00B17CF7">
              <w:rPr>
                <w:sz w:val="20"/>
                <w:szCs w:val="20"/>
              </w:rPr>
              <w:t>Некретова</w:t>
            </w:r>
            <w:proofErr w:type="spellEnd"/>
            <w:r w:rsidRPr="00B17CF7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165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092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8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94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301603,21</w:t>
            </w:r>
          </w:p>
        </w:tc>
        <w:tc>
          <w:tcPr>
            <w:tcW w:w="126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7CF7" w:rsidTr="00B17CF7">
        <w:tc>
          <w:tcPr>
            <w:tcW w:w="534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3.</w:t>
            </w:r>
          </w:p>
        </w:tc>
        <w:tc>
          <w:tcPr>
            <w:tcW w:w="1924" w:type="dxa"/>
          </w:tcPr>
          <w:p w:rsidR="000A44F6" w:rsidRPr="00B17CF7" w:rsidRDefault="00B17CF7" w:rsidP="00B17CF7">
            <w:pPr>
              <w:jc w:val="both"/>
              <w:rPr>
                <w:sz w:val="20"/>
                <w:szCs w:val="20"/>
              </w:rPr>
            </w:pPr>
            <w:proofErr w:type="spellStart"/>
            <w:r w:rsidRPr="00B17CF7">
              <w:rPr>
                <w:sz w:val="20"/>
                <w:szCs w:val="20"/>
              </w:rPr>
              <w:t>Мисюк</w:t>
            </w:r>
            <w:proofErr w:type="spellEnd"/>
            <w:r w:rsidRPr="00B17CF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165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специалист </w:t>
            </w:r>
            <w:r w:rsidRPr="00B17CF7">
              <w:rPr>
                <w:sz w:val="20"/>
                <w:szCs w:val="20"/>
                <w:lang w:val="en-US"/>
              </w:rPr>
              <w:t xml:space="preserve">I </w:t>
            </w:r>
            <w:r w:rsidRPr="00B17CF7">
              <w:rPr>
                <w:sz w:val="20"/>
                <w:szCs w:val="20"/>
              </w:rPr>
              <w:t>категории</w:t>
            </w:r>
          </w:p>
        </w:tc>
        <w:tc>
          <w:tcPr>
            <w:tcW w:w="1092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8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094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A066EC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296689,87</w:t>
            </w:r>
          </w:p>
        </w:tc>
        <w:tc>
          <w:tcPr>
            <w:tcW w:w="126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44F6" w:rsidRDefault="000A44F6" w:rsidP="00A1103A">
      <w:pPr>
        <w:jc w:val="center"/>
        <w:rPr>
          <w:sz w:val="28"/>
          <w:szCs w:val="28"/>
        </w:rPr>
      </w:pPr>
    </w:p>
    <w:p w:rsidR="000C250B" w:rsidRDefault="000C250B" w:rsidP="004E4018">
      <w:pPr>
        <w:spacing w:line="240" w:lineRule="exact"/>
        <w:jc w:val="center"/>
        <w:rPr>
          <w:sz w:val="28"/>
          <w:szCs w:val="28"/>
        </w:rPr>
      </w:pPr>
    </w:p>
    <w:sectPr w:rsidR="000C250B" w:rsidSect="00F67FEA">
      <w:pgSz w:w="16838" w:h="11906" w:orient="landscape"/>
      <w:pgMar w:top="1702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FF"/>
    <w:multiLevelType w:val="hybridMultilevel"/>
    <w:tmpl w:val="2C681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B44CD"/>
    <w:rsid w:val="000019BC"/>
    <w:rsid w:val="0001491E"/>
    <w:rsid w:val="000274D3"/>
    <w:rsid w:val="000768E3"/>
    <w:rsid w:val="00093024"/>
    <w:rsid w:val="000A44F6"/>
    <w:rsid w:val="000C250B"/>
    <w:rsid w:val="00136836"/>
    <w:rsid w:val="00172AE4"/>
    <w:rsid w:val="00181C91"/>
    <w:rsid w:val="001B2961"/>
    <w:rsid w:val="001E235B"/>
    <w:rsid w:val="001F6E34"/>
    <w:rsid w:val="00237E21"/>
    <w:rsid w:val="002405C5"/>
    <w:rsid w:val="00247B8A"/>
    <w:rsid w:val="00260FA0"/>
    <w:rsid w:val="002E16D9"/>
    <w:rsid w:val="00307F80"/>
    <w:rsid w:val="00315FB7"/>
    <w:rsid w:val="00396027"/>
    <w:rsid w:val="003A17A6"/>
    <w:rsid w:val="003B19BF"/>
    <w:rsid w:val="00413355"/>
    <w:rsid w:val="00420DEF"/>
    <w:rsid w:val="004249EA"/>
    <w:rsid w:val="00442DF0"/>
    <w:rsid w:val="00473E9E"/>
    <w:rsid w:val="004C132E"/>
    <w:rsid w:val="004D1A5D"/>
    <w:rsid w:val="004D45B5"/>
    <w:rsid w:val="004E1F98"/>
    <w:rsid w:val="004E3F18"/>
    <w:rsid w:val="004E4018"/>
    <w:rsid w:val="004F67BF"/>
    <w:rsid w:val="004F68A0"/>
    <w:rsid w:val="00543EBE"/>
    <w:rsid w:val="00570B62"/>
    <w:rsid w:val="005B44CD"/>
    <w:rsid w:val="005B6FA7"/>
    <w:rsid w:val="005C0170"/>
    <w:rsid w:val="005D13D2"/>
    <w:rsid w:val="00605284"/>
    <w:rsid w:val="00625D45"/>
    <w:rsid w:val="0064327A"/>
    <w:rsid w:val="00645806"/>
    <w:rsid w:val="00655927"/>
    <w:rsid w:val="00666345"/>
    <w:rsid w:val="006A25E9"/>
    <w:rsid w:val="006A7B9A"/>
    <w:rsid w:val="006D3F77"/>
    <w:rsid w:val="006D55C0"/>
    <w:rsid w:val="007021EC"/>
    <w:rsid w:val="007118B1"/>
    <w:rsid w:val="00783F2C"/>
    <w:rsid w:val="007B2B10"/>
    <w:rsid w:val="007F0F8B"/>
    <w:rsid w:val="008D246F"/>
    <w:rsid w:val="0092173C"/>
    <w:rsid w:val="00957D20"/>
    <w:rsid w:val="009A617D"/>
    <w:rsid w:val="00A066EC"/>
    <w:rsid w:val="00A1103A"/>
    <w:rsid w:val="00A53402"/>
    <w:rsid w:val="00A60845"/>
    <w:rsid w:val="00A67095"/>
    <w:rsid w:val="00A87185"/>
    <w:rsid w:val="00AD24A5"/>
    <w:rsid w:val="00AE5BFE"/>
    <w:rsid w:val="00B17CF7"/>
    <w:rsid w:val="00B42FCA"/>
    <w:rsid w:val="00BB190D"/>
    <w:rsid w:val="00BD5903"/>
    <w:rsid w:val="00BF625F"/>
    <w:rsid w:val="00C03574"/>
    <w:rsid w:val="00C42C74"/>
    <w:rsid w:val="00C509AF"/>
    <w:rsid w:val="00C730AC"/>
    <w:rsid w:val="00C80E1C"/>
    <w:rsid w:val="00C93114"/>
    <w:rsid w:val="00CB75C3"/>
    <w:rsid w:val="00CD12A5"/>
    <w:rsid w:val="00CE3229"/>
    <w:rsid w:val="00CF3228"/>
    <w:rsid w:val="00D30BB7"/>
    <w:rsid w:val="00D514B1"/>
    <w:rsid w:val="00D80318"/>
    <w:rsid w:val="00DD2BDD"/>
    <w:rsid w:val="00E74CC2"/>
    <w:rsid w:val="00E75960"/>
    <w:rsid w:val="00E82F87"/>
    <w:rsid w:val="00ED4908"/>
    <w:rsid w:val="00F16C7F"/>
    <w:rsid w:val="00F25C39"/>
    <w:rsid w:val="00F51DB7"/>
    <w:rsid w:val="00F67FEA"/>
    <w:rsid w:val="00FB515A"/>
    <w:rsid w:val="00FC3123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F781-BFB4-4D56-8C71-F793962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</vt:lpstr>
    </vt:vector>
  </TitlesOfParts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creator>Культура</dc:creator>
  <cp:lastModifiedBy>Наталья И. Антипина</cp:lastModifiedBy>
  <cp:revision>4</cp:revision>
  <cp:lastPrinted>2018-04-13T12:41:00Z</cp:lastPrinted>
  <dcterms:created xsi:type="dcterms:W3CDTF">2018-04-13T12:31:00Z</dcterms:created>
  <dcterms:modified xsi:type="dcterms:W3CDTF">2018-04-23T13:11:00Z</dcterms:modified>
</cp:coreProperties>
</file>