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  <w:tab w:val="left" w:pos="25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sz w:val="28"/>
          <w:szCs w:val="28"/>
        </w:rPr>
        <w:t>СТАВРОПОЛЬСКОГО КРАЯ</w:t>
      </w: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sz w:val="28"/>
          <w:szCs w:val="28"/>
        </w:rPr>
        <w:t>ПОСТАНОВЛЕНИЕ</w:t>
      </w: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sz w:val="28"/>
          <w:szCs w:val="28"/>
        </w:rPr>
        <w:t xml:space="preserve">29.05.2018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655</w:t>
      </w: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AE0" w:rsidRPr="00005AE0" w:rsidRDefault="00005AE0" w:rsidP="00005AE0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005AE0">
        <w:rPr>
          <w:rFonts w:ascii="Times New Roman" w:hAnsi="Times New Roman"/>
          <w:sz w:val="28"/>
          <w:szCs w:val="28"/>
        </w:rPr>
        <w:t>Невинномысск</w:t>
      </w:r>
    </w:p>
    <w:p w:rsidR="00005AE0" w:rsidRPr="00005AE0" w:rsidRDefault="00005AE0" w:rsidP="00005AE0">
      <w:pPr>
        <w:pStyle w:val="ConsPlusTitle"/>
        <w:spacing w:line="240" w:lineRule="exact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58586A" w:rsidRPr="0058586A" w:rsidRDefault="0058586A" w:rsidP="00005AE0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8586A">
        <w:rPr>
          <w:rFonts w:ascii="Times New Roman" w:hAnsi="Times New Roman"/>
          <w:sz w:val="28"/>
          <w:szCs w:val="28"/>
        </w:rPr>
        <w:t>О</w:t>
      </w:r>
      <w:r w:rsidR="00DE1295">
        <w:rPr>
          <w:rFonts w:ascii="Times New Roman" w:hAnsi="Times New Roman"/>
          <w:sz w:val="28"/>
          <w:szCs w:val="28"/>
        </w:rPr>
        <w:t>б утверждении</w:t>
      </w:r>
      <w:r w:rsidRPr="0058586A">
        <w:rPr>
          <w:rFonts w:ascii="Times New Roman" w:hAnsi="Times New Roman"/>
          <w:sz w:val="28"/>
          <w:szCs w:val="28"/>
        </w:rPr>
        <w:t xml:space="preserve"> </w:t>
      </w:r>
      <w:r w:rsidR="00E15C0A">
        <w:rPr>
          <w:rFonts w:ascii="Times New Roman" w:hAnsi="Times New Roman"/>
          <w:sz w:val="28"/>
          <w:szCs w:val="28"/>
        </w:rPr>
        <w:t>административн</w:t>
      </w:r>
      <w:r w:rsidR="00DE1295">
        <w:rPr>
          <w:rFonts w:ascii="Times New Roman" w:hAnsi="Times New Roman"/>
          <w:sz w:val="28"/>
          <w:szCs w:val="28"/>
        </w:rPr>
        <w:t>ого</w:t>
      </w:r>
      <w:r w:rsidR="00601EED">
        <w:rPr>
          <w:rFonts w:ascii="Times New Roman" w:hAnsi="Times New Roman"/>
          <w:sz w:val="28"/>
          <w:szCs w:val="28"/>
        </w:rPr>
        <w:t xml:space="preserve"> регламент</w:t>
      </w:r>
      <w:r w:rsidR="00DE1295">
        <w:rPr>
          <w:rFonts w:ascii="Times New Roman" w:hAnsi="Times New Roman"/>
          <w:sz w:val="28"/>
          <w:szCs w:val="28"/>
        </w:rPr>
        <w:t>а</w:t>
      </w:r>
      <w:r w:rsidR="00601EED">
        <w:rPr>
          <w:rFonts w:ascii="Times New Roman" w:hAnsi="Times New Roman"/>
          <w:sz w:val="28"/>
          <w:szCs w:val="28"/>
        </w:rPr>
        <w:t xml:space="preserve"> </w:t>
      </w:r>
      <w:r w:rsidR="00BB3328">
        <w:rPr>
          <w:rFonts w:ascii="Times New Roman" w:hAnsi="Times New Roman"/>
          <w:sz w:val="28"/>
          <w:szCs w:val="28"/>
        </w:rPr>
        <w:t>исполнения</w:t>
      </w:r>
      <w:r w:rsidR="00076210" w:rsidRPr="00076210">
        <w:rPr>
          <w:rFonts w:ascii="Times New Roman" w:hAnsi="Times New Roman"/>
          <w:sz w:val="28"/>
          <w:szCs w:val="28"/>
        </w:rPr>
        <w:t xml:space="preserve"> комитетом по труду и социальной поддержке населения администрации города Невинномысска государственной </w:t>
      </w:r>
      <w:r w:rsidR="006F2315">
        <w:rPr>
          <w:rFonts w:ascii="Times New Roman" w:hAnsi="Times New Roman"/>
          <w:sz w:val="28"/>
          <w:szCs w:val="28"/>
        </w:rPr>
        <w:t>функции</w:t>
      </w:r>
      <w:r w:rsidR="00076210" w:rsidRPr="00076210">
        <w:rPr>
          <w:rFonts w:ascii="Times New Roman" w:hAnsi="Times New Roman"/>
          <w:sz w:val="28"/>
          <w:szCs w:val="28"/>
        </w:rPr>
        <w:t xml:space="preserve"> </w:t>
      </w:r>
      <w:r w:rsidR="006F2315" w:rsidRPr="009D2AAF">
        <w:rPr>
          <w:rFonts w:ascii="Times New Roman" w:hAnsi="Times New Roman"/>
          <w:sz w:val="28"/>
          <w:szCs w:val="28"/>
        </w:rPr>
        <w:t>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601EE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97E60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FA3">
        <w:rPr>
          <w:rFonts w:ascii="Times New Roman" w:hAnsi="Times New Roman"/>
          <w:sz w:val="28"/>
          <w:szCs w:val="28"/>
        </w:rPr>
        <w:t xml:space="preserve">В соответствии </w:t>
      </w:r>
      <w:r w:rsidR="00A20FA3">
        <w:rPr>
          <w:rFonts w:ascii="Times New Roman" w:hAnsi="Times New Roman"/>
          <w:sz w:val="28"/>
          <w:szCs w:val="28"/>
        </w:rPr>
        <w:t xml:space="preserve">с Законом Ставропольского края от 11 декабря 2009 г. № 92-кз «О наделении органов местного самоуправления муниципальных районов и городских округов в </w:t>
      </w:r>
      <w:r w:rsidR="00C85B13">
        <w:rPr>
          <w:rFonts w:ascii="Times New Roman" w:hAnsi="Times New Roman"/>
          <w:sz w:val="28"/>
          <w:szCs w:val="28"/>
        </w:rPr>
        <w:t>С</w:t>
      </w:r>
      <w:r w:rsidR="00A20FA3">
        <w:rPr>
          <w:rFonts w:ascii="Times New Roman" w:hAnsi="Times New Roman"/>
          <w:sz w:val="28"/>
          <w:szCs w:val="28"/>
        </w:rPr>
        <w:t>тавропольском крае отдельными государств</w:t>
      </w:r>
      <w:r w:rsidR="00BF1723">
        <w:rPr>
          <w:rFonts w:ascii="Times New Roman" w:hAnsi="Times New Roman"/>
          <w:sz w:val="28"/>
          <w:szCs w:val="28"/>
        </w:rPr>
        <w:t>енными полномочиями Российской Ф</w:t>
      </w:r>
      <w:r w:rsidR="00A20FA3">
        <w:rPr>
          <w:rFonts w:ascii="Times New Roman" w:hAnsi="Times New Roman"/>
          <w:sz w:val="28"/>
          <w:szCs w:val="28"/>
        </w:rPr>
        <w:t xml:space="preserve">едерации, переданными для осуществления органами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</w:t>
      </w:r>
      <w:r w:rsidR="00A20FA3" w:rsidRPr="00162432">
        <w:rPr>
          <w:rFonts w:ascii="Times New Roman" w:hAnsi="Times New Roman"/>
          <w:sz w:val="28"/>
          <w:szCs w:val="28"/>
        </w:rPr>
        <w:t xml:space="preserve">категорий </w:t>
      </w:r>
      <w:r w:rsidR="00162432" w:rsidRPr="00162432">
        <w:rPr>
          <w:rFonts w:ascii="Times New Roman" w:hAnsi="Times New Roman"/>
          <w:sz w:val="28"/>
          <w:szCs w:val="28"/>
        </w:rPr>
        <w:t xml:space="preserve">граждан и </w:t>
      </w:r>
      <w:r w:rsidRPr="00162432">
        <w:rPr>
          <w:rFonts w:ascii="Times New Roman" w:hAnsi="Times New Roman"/>
          <w:sz w:val="28"/>
          <w:szCs w:val="28"/>
        </w:rPr>
        <w:t>приказ</w:t>
      </w:r>
      <w:r w:rsidR="00647419">
        <w:rPr>
          <w:rFonts w:ascii="Times New Roman" w:hAnsi="Times New Roman"/>
          <w:sz w:val="28"/>
          <w:szCs w:val="28"/>
        </w:rPr>
        <w:t>ом</w:t>
      </w:r>
      <w:r w:rsidRPr="00162432">
        <w:rPr>
          <w:rFonts w:ascii="Times New Roman" w:hAnsi="Times New Roman"/>
          <w:sz w:val="28"/>
          <w:szCs w:val="28"/>
        </w:rPr>
        <w:t xml:space="preserve"> министерства труда и социальной</w:t>
      </w:r>
      <w:proofErr w:type="gramEnd"/>
      <w:r w:rsidRPr="001624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2432">
        <w:rPr>
          <w:rFonts w:ascii="Times New Roman" w:hAnsi="Times New Roman"/>
          <w:sz w:val="28"/>
          <w:szCs w:val="28"/>
        </w:rPr>
        <w:t xml:space="preserve">защиты населения Ставропольского края от </w:t>
      </w:r>
      <w:r w:rsidR="0064796F" w:rsidRPr="00162432">
        <w:rPr>
          <w:rFonts w:ascii="Times New Roman" w:hAnsi="Times New Roman"/>
          <w:sz w:val="28"/>
          <w:szCs w:val="28"/>
        </w:rPr>
        <w:t>15</w:t>
      </w:r>
      <w:r w:rsidRPr="00162432">
        <w:rPr>
          <w:rFonts w:ascii="Times New Roman" w:hAnsi="Times New Roman"/>
          <w:sz w:val="28"/>
          <w:szCs w:val="28"/>
        </w:rPr>
        <w:t xml:space="preserve"> </w:t>
      </w:r>
      <w:r w:rsidR="0064796F" w:rsidRPr="00162432">
        <w:rPr>
          <w:rFonts w:ascii="Times New Roman" w:hAnsi="Times New Roman"/>
          <w:sz w:val="28"/>
          <w:szCs w:val="28"/>
        </w:rPr>
        <w:t>августа</w:t>
      </w:r>
      <w:r w:rsidRPr="00162432">
        <w:rPr>
          <w:rFonts w:ascii="Times New Roman" w:hAnsi="Times New Roman"/>
          <w:sz w:val="28"/>
          <w:szCs w:val="28"/>
        </w:rPr>
        <w:t xml:space="preserve"> 201</w:t>
      </w:r>
      <w:r w:rsidR="00DE1295" w:rsidRPr="00162432">
        <w:rPr>
          <w:rFonts w:ascii="Times New Roman" w:hAnsi="Times New Roman"/>
          <w:sz w:val="28"/>
          <w:szCs w:val="28"/>
        </w:rPr>
        <w:t>7</w:t>
      </w:r>
      <w:r w:rsidRPr="00162432">
        <w:rPr>
          <w:rFonts w:ascii="Times New Roman" w:hAnsi="Times New Roman"/>
          <w:sz w:val="28"/>
          <w:szCs w:val="28"/>
        </w:rPr>
        <w:t xml:space="preserve"> г. № </w:t>
      </w:r>
      <w:r w:rsidR="0064796F" w:rsidRPr="00162432">
        <w:rPr>
          <w:rFonts w:ascii="Times New Roman" w:hAnsi="Times New Roman"/>
          <w:sz w:val="28"/>
          <w:szCs w:val="28"/>
        </w:rPr>
        <w:t>353</w:t>
      </w:r>
      <w:r w:rsidRPr="00162432">
        <w:rPr>
          <w:rFonts w:ascii="Times New Roman" w:hAnsi="Times New Roman"/>
          <w:sz w:val="28"/>
          <w:szCs w:val="28"/>
        </w:rPr>
        <w:t xml:space="preserve"> «</w:t>
      </w:r>
      <w:r w:rsidR="00812F11" w:rsidRPr="00162432">
        <w:rPr>
          <w:rFonts w:ascii="Times New Roman" w:hAnsi="Times New Roman"/>
          <w:sz w:val="28"/>
          <w:szCs w:val="28"/>
        </w:rPr>
        <w:t>О</w:t>
      </w:r>
      <w:r w:rsidR="00162432" w:rsidRPr="00162432">
        <w:rPr>
          <w:rFonts w:ascii="Times New Roman" w:hAnsi="Times New Roman"/>
          <w:sz w:val="28"/>
          <w:szCs w:val="28"/>
        </w:rPr>
        <w:t xml:space="preserve">б </w:t>
      </w:r>
      <w:r w:rsidR="00812F11" w:rsidRPr="00162432">
        <w:rPr>
          <w:rFonts w:ascii="Times New Roman" w:hAnsi="Times New Roman"/>
          <w:sz w:val="28"/>
          <w:szCs w:val="28"/>
        </w:rPr>
        <w:t xml:space="preserve"> </w:t>
      </w:r>
      <w:r w:rsidR="00162432" w:rsidRPr="00162432">
        <w:rPr>
          <w:rFonts w:ascii="Times New Roman" w:hAnsi="Times New Roman"/>
          <w:sz w:val="28"/>
          <w:szCs w:val="28"/>
        </w:rPr>
        <w:t>утверждении типового административного регламента исполнения органами  труда и социальной защиты населения администраций муниципальных районов и городских округов в Ставропольском крае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</w:t>
      </w:r>
      <w:r w:rsidR="00162432" w:rsidRPr="009D2AAF">
        <w:rPr>
          <w:rFonts w:ascii="Times New Roman" w:hAnsi="Times New Roman"/>
          <w:sz w:val="28"/>
          <w:szCs w:val="28"/>
        </w:rPr>
        <w:t xml:space="preserve"> </w:t>
      </w:r>
      <w:r w:rsidR="00162432" w:rsidRPr="00997E60">
        <w:rPr>
          <w:rFonts w:ascii="Times New Roman" w:hAnsi="Times New Roman"/>
          <w:sz w:val="28"/>
          <w:szCs w:val="28"/>
        </w:rPr>
        <w:t>партнерства</w:t>
      </w:r>
      <w:r w:rsidR="00EE2905" w:rsidRPr="00997E60">
        <w:rPr>
          <w:rFonts w:ascii="Times New Roman" w:hAnsi="Times New Roman"/>
          <w:sz w:val="28"/>
          <w:szCs w:val="28"/>
        </w:rPr>
        <w:t>»</w:t>
      </w:r>
      <w:r w:rsidRPr="00997E60">
        <w:rPr>
          <w:rFonts w:ascii="Times New Roman" w:hAnsi="Times New Roman"/>
          <w:sz w:val="28"/>
          <w:szCs w:val="28"/>
        </w:rPr>
        <w:t xml:space="preserve">, в целях </w:t>
      </w:r>
      <w:r w:rsidR="00A20FA3" w:rsidRPr="00997E60">
        <w:rPr>
          <w:rFonts w:ascii="Times New Roman" w:hAnsi="Times New Roman"/>
          <w:sz w:val="28"/>
          <w:szCs w:val="28"/>
        </w:rPr>
        <w:t>реализации переданных полномочий</w:t>
      </w:r>
      <w:r w:rsidRPr="00997E60">
        <w:rPr>
          <w:rFonts w:ascii="Times New Roman" w:hAnsi="Times New Roman"/>
          <w:sz w:val="28"/>
          <w:szCs w:val="28"/>
        </w:rPr>
        <w:t xml:space="preserve">, </w:t>
      </w:r>
      <w:r w:rsidR="00C97CFF" w:rsidRPr="00997E60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997E60">
        <w:rPr>
          <w:rFonts w:ascii="Times New Roman" w:hAnsi="Times New Roman"/>
          <w:sz w:val="28"/>
          <w:szCs w:val="28"/>
        </w:rPr>
        <w:t>:</w:t>
      </w:r>
      <w:proofErr w:type="gramEnd"/>
    </w:p>
    <w:p w:rsidR="00644351" w:rsidRPr="00DF0C4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4A70" w:rsidRPr="004F6AB7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A70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6A70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="006A70E1" w:rsidRPr="006A70E1">
        <w:rPr>
          <w:rFonts w:ascii="Times New Roman" w:hAnsi="Times New Roman"/>
          <w:sz w:val="28"/>
          <w:szCs w:val="28"/>
        </w:rPr>
        <w:t>исполнения</w:t>
      </w:r>
      <w:r w:rsidR="00DE1295" w:rsidRPr="006A70E1">
        <w:rPr>
          <w:rFonts w:ascii="Times New Roman" w:hAnsi="Times New Roman"/>
          <w:sz w:val="28"/>
          <w:szCs w:val="28"/>
        </w:rPr>
        <w:t xml:space="preserve"> комитетом по труду и социальной поддержке населения администрации города Невинномысска государственной </w:t>
      </w:r>
      <w:r w:rsidR="006A70E1" w:rsidRPr="006A70E1">
        <w:rPr>
          <w:rFonts w:ascii="Times New Roman" w:hAnsi="Times New Roman"/>
          <w:sz w:val="28"/>
          <w:szCs w:val="28"/>
        </w:rPr>
        <w:t>функции</w:t>
      </w:r>
      <w:r w:rsidR="00E15C0A" w:rsidRPr="006A70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6A70E1" w:rsidRPr="006A70E1">
        <w:rPr>
          <w:rFonts w:ascii="Times New Roman" w:hAnsi="Times New Roman"/>
          <w:sz w:val="28"/>
          <w:szCs w:val="28"/>
        </w:rPr>
        <w:t xml:space="preserve">«Осуществление </w:t>
      </w:r>
      <w:proofErr w:type="gramStart"/>
      <w:r w:rsidR="006A70E1" w:rsidRPr="006A70E1">
        <w:rPr>
          <w:rFonts w:ascii="Times New Roman" w:hAnsi="Times New Roman"/>
          <w:sz w:val="28"/>
          <w:szCs w:val="28"/>
        </w:rPr>
        <w:t>контроля</w:t>
      </w:r>
      <w:r w:rsidR="006A70E1" w:rsidRPr="0028777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A70E1" w:rsidRPr="00287774">
        <w:rPr>
          <w:rFonts w:ascii="Times New Roman" w:hAnsi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</w:t>
      </w:r>
      <w:r w:rsidR="006A70E1" w:rsidRPr="004F6AB7">
        <w:rPr>
          <w:rFonts w:ascii="Times New Roman" w:hAnsi="Times New Roman"/>
          <w:sz w:val="28"/>
          <w:szCs w:val="28"/>
        </w:rPr>
        <w:t>уровне социального партнерства»</w:t>
      </w:r>
      <w:r w:rsidR="00737606" w:rsidRPr="004F6AB7">
        <w:rPr>
          <w:rFonts w:ascii="Times New Roman" w:hAnsi="Times New Roman"/>
          <w:sz w:val="28"/>
          <w:szCs w:val="28"/>
        </w:rPr>
        <w:t>.</w:t>
      </w:r>
    </w:p>
    <w:p w:rsidR="008C1F33" w:rsidRPr="00DF0C41" w:rsidRDefault="00E26174" w:rsidP="008C1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F6AB7">
        <w:rPr>
          <w:rFonts w:ascii="Times New Roman" w:hAnsi="Times New Roman"/>
          <w:sz w:val="28"/>
          <w:szCs w:val="28"/>
        </w:rPr>
        <w:t>2. </w:t>
      </w:r>
      <w:r w:rsidR="00DE1295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Признать утратившим силу </w:t>
      </w:r>
      <w:r w:rsidR="008C1F33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</w:t>
      </w:r>
      <w:r w:rsidR="00DE1295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</w:t>
      </w:r>
      <w:r w:rsidR="00DE1295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Невинномысска</w:t>
      </w:r>
      <w:r w:rsidR="008C1F33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 19 апреля 2011 г. № 1030 «</w:t>
      </w:r>
      <w:r w:rsidR="00DE1295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8C1F33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исполнения государственной функции по осуществлению </w:t>
      </w:r>
      <w:proofErr w:type="gramStart"/>
      <w:r w:rsidR="008C1F33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контроля за</w:t>
      </w:r>
      <w:proofErr w:type="gramEnd"/>
      <w:r w:rsidR="008C1F33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выполнением </w:t>
      </w:r>
      <w:r w:rsidR="004F6AB7" w:rsidRPr="004F6A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коллективных договоров, территориальных, отраслевых (межотраслевых) и иных соглашений, заключаемых на территории города Невинномысска».</w:t>
      </w:r>
    </w:p>
    <w:p w:rsidR="00647419" w:rsidRDefault="005401BC" w:rsidP="00E261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0A29">
        <w:rPr>
          <w:rFonts w:ascii="Times New Roman" w:hAnsi="Times New Roman"/>
          <w:sz w:val="28"/>
          <w:szCs w:val="28"/>
        </w:rPr>
        <w:t xml:space="preserve">3. </w:t>
      </w:r>
      <w:r w:rsidR="00813452">
        <w:rPr>
          <w:rFonts w:ascii="Times New Roman" w:hAnsi="Times New Roman"/>
          <w:sz w:val="28"/>
          <w:szCs w:val="28"/>
        </w:rPr>
        <w:t>Настоящее п</w:t>
      </w:r>
      <w:r w:rsidR="00647419">
        <w:rPr>
          <w:rFonts w:ascii="Times New Roman" w:hAnsi="Times New Roman"/>
          <w:sz w:val="28"/>
          <w:szCs w:val="28"/>
        </w:rPr>
        <w:t>остановление вступает в силу с 01</w:t>
      </w:r>
      <w:r w:rsidR="00813452">
        <w:rPr>
          <w:rFonts w:ascii="Times New Roman" w:hAnsi="Times New Roman"/>
          <w:sz w:val="28"/>
          <w:szCs w:val="28"/>
        </w:rPr>
        <w:t xml:space="preserve"> января </w:t>
      </w:r>
      <w:r w:rsidR="00647419">
        <w:rPr>
          <w:rFonts w:ascii="Times New Roman" w:hAnsi="Times New Roman"/>
          <w:sz w:val="28"/>
          <w:szCs w:val="28"/>
        </w:rPr>
        <w:t>2019</w:t>
      </w:r>
      <w:r w:rsidR="00813452">
        <w:rPr>
          <w:rFonts w:ascii="Times New Roman" w:hAnsi="Times New Roman"/>
          <w:sz w:val="28"/>
          <w:szCs w:val="28"/>
        </w:rPr>
        <w:t xml:space="preserve"> г.</w:t>
      </w:r>
    </w:p>
    <w:p w:rsidR="00E26174" w:rsidRPr="00E26174" w:rsidRDefault="00647419" w:rsidP="00E2617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1041B" w:rsidRPr="00FB0A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1041B" w:rsidRPr="00FB0A29">
        <w:rPr>
          <w:rFonts w:ascii="Times New Roman" w:hAnsi="Times New Roman"/>
          <w:sz w:val="28"/>
          <w:szCs w:val="28"/>
        </w:rPr>
        <w:t xml:space="preserve"> н</w:t>
      </w:r>
      <w:r w:rsidR="00E26174" w:rsidRPr="00FB0A29">
        <w:rPr>
          <w:rFonts w:ascii="Times New Roman" w:hAnsi="Times New Roman"/>
          <w:sz w:val="28"/>
          <w:szCs w:val="28"/>
        </w:rPr>
        <w:t>астоя</w:t>
      </w:r>
      <w:bookmarkStart w:id="0" w:name="_GoBack"/>
      <w:bookmarkEnd w:id="0"/>
      <w:r w:rsidR="00E26174" w:rsidRPr="00FB0A29">
        <w:rPr>
          <w:rFonts w:ascii="Times New Roman" w:hAnsi="Times New Roman"/>
          <w:sz w:val="28"/>
          <w:szCs w:val="28"/>
        </w:rPr>
        <w:t>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601EED" w:rsidRDefault="00601EED" w:rsidP="008C01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756"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451B6C" w:rsidRDefault="00601EED" w:rsidP="008C010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440756">
        <w:rPr>
          <w:rFonts w:ascii="Times New Roman" w:hAnsi="Times New Roman"/>
          <w:sz w:val="28"/>
          <w:szCs w:val="28"/>
        </w:rPr>
        <w:t xml:space="preserve">           </w:t>
      </w:r>
      <w:r w:rsidR="007D7FDA">
        <w:rPr>
          <w:rFonts w:ascii="Times New Roman" w:hAnsi="Times New Roman"/>
          <w:sz w:val="28"/>
          <w:szCs w:val="28"/>
        </w:rPr>
        <w:t xml:space="preserve">        </w:t>
      </w:r>
      <w:r w:rsidR="007D7FDA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М.А. Миненков</w:t>
      </w:r>
    </w:p>
    <w:p w:rsidR="00716CE0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716CE0" w:rsidSect="0085185A">
          <w:headerReference w:type="even" r:id="rId8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A14A9" w:rsidRPr="003E3AA0" w:rsidRDefault="00EA14A9" w:rsidP="00EA14A9">
      <w:pPr>
        <w:tabs>
          <w:tab w:val="left" w:pos="709"/>
          <w:tab w:val="left" w:pos="7380"/>
        </w:tabs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A14A9" w:rsidRDefault="00EA14A9" w:rsidP="00EA14A9">
      <w:pPr>
        <w:tabs>
          <w:tab w:val="left" w:pos="7380"/>
        </w:tabs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E3AA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3E3AA0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EA14A9" w:rsidRPr="008B2E40" w:rsidRDefault="0085185A" w:rsidP="0085185A">
      <w:pPr>
        <w:pStyle w:val="ConsPlusNormal"/>
        <w:widowControl/>
        <w:suppressAutoHyphens w:val="0"/>
        <w:ind w:left="5103"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29.05.2018 № 655</w:t>
      </w:r>
    </w:p>
    <w:p w:rsidR="00EA14A9" w:rsidRPr="008B2E40" w:rsidRDefault="00EA14A9" w:rsidP="00EA14A9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A14A9" w:rsidRPr="008B2E40" w:rsidRDefault="00EA14A9" w:rsidP="00EA14A9">
      <w:pPr>
        <w:pStyle w:val="ConsPlusNormal"/>
        <w:widowControl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EA14A9" w:rsidRDefault="00EA14A9" w:rsidP="00EA14A9">
      <w:pPr>
        <w:autoSpaceDE w:val="0"/>
        <w:spacing w:after="0"/>
        <w:ind w:firstLine="709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3E3AA0">
        <w:rPr>
          <w:rFonts w:ascii="Times New Roman" w:eastAsia="Arial CYR" w:hAnsi="Times New Roman"/>
          <w:bCs/>
          <w:sz w:val="28"/>
          <w:szCs w:val="28"/>
        </w:rPr>
        <w:t>АДМИНИСТРАТИВНЫЙ РЕГЛАМЕНТ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4A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исполнения комитетом по труду и социальной поддержке населения администрации города Невинномысска государственной функции «Осуществление </w:t>
      </w:r>
      <w:proofErr w:type="gramStart"/>
      <w:r w:rsidRPr="00EA14A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EA14A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9D2AAF">
        <w:rPr>
          <w:rFonts w:ascii="Times New Roman" w:hAnsi="Times New Roman"/>
          <w:sz w:val="28"/>
          <w:szCs w:val="28"/>
        </w:rPr>
        <w:t>»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A14A9" w:rsidRDefault="00EA14A9" w:rsidP="00EA14A9">
      <w:pPr>
        <w:pStyle w:val="1"/>
        <w:keepNext w:val="0"/>
        <w:tabs>
          <w:tab w:val="clear" w:pos="432"/>
        </w:tabs>
        <w:suppressAutoHyphens w:val="0"/>
        <w:spacing w:before="0" w:after="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4A9" w:rsidRPr="009D2AAF" w:rsidRDefault="00EA14A9" w:rsidP="00EA14A9">
      <w:pPr>
        <w:pStyle w:val="1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D2AAF">
        <w:rPr>
          <w:rFonts w:ascii="Times New Roman" w:hAnsi="Times New Roman" w:cs="Times New Roman"/>
          <w:b w:val="0"/>
          <w:bCs w:val="0"/>
          <w:sz w:val="28"/>
          <w:szCs w:val="28"/>
        </w:rPr>
        <w:t>. Общие положения</w:t>
      </w:r>
    </w:p>
    <w:p w:rsidR="00EA14A9" w:rsidRPr="009D2AAF" w:rsidRDefault="00EA14A9" w:rsidP="00EA14A9">
      <w:pPr>
        <w:pStyle w:val="Standard"/>
        <w:suppressAutoHyphens w:val="0"/>
        <w:jc w:val="center"/>
        <w:rPr>
          <w:color w:val="000000"/>
          <w:sz w:val="28"/>
          <w:szCs w:val="28"/>
        </w:rPr>
      </w:pP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87774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287774">
        <w:rPr>
          <w:rFonts w:ascii="Times New Roman" w:hAnsi="Times New Roman"/>
          <w:sz w:val="28"/>
          <w:szCs w:val="28"/>
        </w:rPr>
        <w:t xml:space="preserve">дминистративный регламент исполнения </w:t>
      </w:r>
      <w:r>
        <w:rPr>
          <w:rFonts w:ascii="Times New Roman" w:eastAsia="Times New Roman" w:hAnsi="Times New Roman"/>
          <w:sz w:val="28"/>
          <w:szCs w:val="28"/>
        </w:rPr>
        <w:t>комитетом по труду и социальной поддержке населения администрации города Невинномысска</w:t>
      </w:r>
      <w:r w:rsidRPr="00287774">
        <w:rPr>
          <w:rFonts w:ascii="Times New Roman" w:hAnsi="Times New Roman"/>
          <w:sz w:val="28"/>
          <w:szCs w:val="28"/>
        </w:rPr>
        <w:t xml:space="preserve">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</w:t>
      </w:r>
      <w:r w:rsidRPr="00A45CA9">
        <w:rPr>
          <w:rFonts w:ascii="Times New Roman" w:hAnsi="Times New Roman"/>
          <w:sz w:val="28"/>
          <w:szCs w:val="28"/>
        </w:rPr>
        <w:t xml:space="preserve">(далее соответственно – </w:t>
      </w:r>
      <w:r>
        <w:rPr>
          <w:rFonts w:ascii="Times New Roman" w:hAnsi="Times New Roman"/>
          <w:sz w:val="28"/>
          <w:szCs w:val="28"/>
        </w:rPr>
        <w:t>а</w:t>
      </w:r>
      <w:r w:rsidRPr="00A45CA9">
        <w:rPr>
          <w:rFonts w:ascii="Times New Roman" w:hAnsi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/>
          <w:sz w:val="28"/>
          <w:szCs w:val="28"/>
        </w:rPr>
        <w:t xml:space="preserve">Комитет, </w:t>
      </w:r>
      <w:r w:rsidRPr="00A45CA9">
        <w:rPr>
          <w:rFonts w:ascii="Times New Roman" w:hAnsi="Times New Roman"/>
          <w:sz w:val="28"/>
          <w:szCs w:val="28"/>
        </w:rPr>
        <w:t>государственная функция, контроль за выполнением коллективного договора, соглашения)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7774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</w:t>
      </w:r>
      <w:r>
        <w:rPr>
          <w:rFonts w:ascii="Times New Roman" w:hAnsi="Times New Roman"/>
          <w:sz w:val="28"/>
          <w:szCs w:val="28"/>
        </w:rPr>
        <w:t>(административных процедур) при осуществлении государственных полномочий по исполнению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функции.</w:t>
      </w:r>
    </w:p>
    <w:p w:rsidR="00EA14A9" w:rsidRDefault="00EA14A9" w:rsidP="00EA14A9">
      <w:pPr>
        <w:pStyle w:val="ConsPlusNormal"/>
        <w:widowControl/>
        <w:suppressAutoHyphens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2E5B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функции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E5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A9" w:rsidRPr="0027314A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34C8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0716E">
        <w:rPr>
          <w:rFonts w:ascii="Times New Roman" w:hAnsi="Times New Roman"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C0716E">
        <w:rPr>
          <w:rFonts w:ascii="Times New Roman" w:hAnsi="Times New Roman"/>
          <w:color w:val="000000"/>
          <w:sz w:val="28"/>
          <w:szCs w:val="28"/>
        </w:rPr>
        <w:t>функци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 w:rsidRPr="00C0716E">
        <w:rPr>
          <w:rFonts w:ascii="Times New Roman" w:hAnsi="Times New Roman"/>
          <w:color w:val="000000"/>
          <w:sz w:val="28"/>
          <w:szCs w:val="28"/>
        </w:rPr>
        <w:t>сполн</w:t>
      </w:r>
      <w:r>
        <w:rPr>
          <w:rFonts w:ascii="Times New Roman" w:hAnsi="Times New Roman"/>
          <w:color w:val="000000"/>
          <w:sz w:val="28"/>
          <w:szCs w:val="28"/>
        </w:rPr>
        <w:t>яется Комитетом</w:t>
      </w:r>
      <w:r w:rsidRPr="0027314A">
        <w:rPr>
          <w:rFonts w:ascii="Times New Roman" w:hAnsi="Times New Roman"/>
          <w:color w:val="000000"/>
          <w:sz w:val="28"/>
          <w:szCs w:val="28"/>
        </w:rPr>
        <w:t>.</w:t>
      </w:r>
    </w:p>
    <w:p w:rsidR="00EA14A9" w:rsidRPr="0027314A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14A">
        <w:rPr>
          <w:rFonts w:ascii="Times New Roman" w:hAnsi="Times New Roman" w:cs="Times New Roman"/>
          <w:color w:val="000000"/>
          <w:sz w:val="28"/>
          <w:szCs w:val="28"/>
        </w:rPr>
        <w:t>1.3. Перечень нормативных правовых актов Российской Федерации и нормативных правовых актов Ставропольского края, регулирующих исполнение государственной функции:</w:t>
      </w:r>
    </w:p>
    <w:p w:rsidR="00EA14A9" w:rsidRPr="00196058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538A3">
        <w:rPr>
          <w:rFonts w:ascii="Times New Roman" w:eastAsia="Times New Roman" w:hAnsi="Times New Roman"/>
          <w:sz w:val="28"/>
          <w:szCs w:val="28"/>
          <w:lang w:eastAsia="ru-RU"/>
        </w:rPr>
        <w:t>Конституци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C538A3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C8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F1C8C">
        <w:rPr>
          <w:rFonts w:ascii="Times New Roman" w:hAnsi="Times New Roman"/>
          <w:sz w:val="28"/>
          <w:szCs w:val="28"/>
        </w:rPr>
        <w:t>«Российская газета», 25.12.1993, № 237</w:t>
      </w:r>
      <w:r w:rsidRPr="00196058">
        <w:rPr>
          <w:rFonts w:ascii="Times New Roman" w:hAnsi="Times New Roman"/>
          <w:sz w:val="28"/>
          <w:szCs w:val="28"/>
        </w:rPr>
        <w:t>);</w:t>
      </w:r>
    </w:p>
    <w:p w:rsidR="00EA14A9" w:rsidRPr="00BD583A" w:rsidRDefault="00EA14A9" w:rsidP="00EA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63B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B563B">
        <w:rPr>
          <w:rFonts w:ascii="Times New Roman" w:hAnsi="Times New Roman"/>
          <w:sz w:val="28"/>
          <w:szCs w:val="28"/>
        </w:rPr>
        <w:t>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83A">
        <w:rPr>
          <w:rFonts w:ascii="Times New Roman" w:hAnsi="Times New Roman"/>
          <w:sz w:val="28"/>
          <w:szCs w:val="28"/>
        </w:rPr>
        <w:t>(«Собрание законодательства Российской Федерации», 07.01.2002, № 1 (часть 1), ст. 3, «Российская газета», 31.12.2001, № 256</w:t>
      </w:r>
      <w:r>
        <w:rPr>
          <w:rFonts w:ascii="Times New Roman" w:hAnsi="Times New Roman"/>
          <w:sz w:val="28"/>
          <w:szCs w:val="28"/>
        </w:rPr>
        <w:t>)</w:t>
      </w:r>
      <w:r w:rsidRPr="00BD583A">
        <w:rPr>
          <w:rFonts w:ascii="Times New Roman" w:hAnsi="Times New Roman"/>
          <w:sz w:val="28"/>
          <w:szCs w:val="28"/>
        </w:rPr>
        <w:t>;</w:t>
      </w:r>
    </w:p>
    <w:p w:rsidR="00EA14A9" w:rsidRPr="00DE6603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6603">
        <w:rPr>
          <w:rFonts w:ascii="Times New Roman" w:hAnsi="Times New Roman"/>
          <w:sz w:val="28"/>
          <w:szCs w:val="28"/>
        </w:rPr>
        <w:t>Закон Ставропольского края от 01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 г"/>
        </w:smartTagPr>
        <w:r w:rsidRPr="00DE6603">
          <w:rPr>
            <w:rFonts w:ascii="Times New Roman" w:hAnsi="Times New Roman"/>
            <w:sz w:val="28"/>
            <w:szCs w:val="28"/>
          </w:rPr>
          <w:t>2007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DE6603">
        <w:rPr>
          <w:rFonts w:ascii="Times New Roman" w:hAnsi="Times New Roman"/>
          <w:sz w:val="28"/>
          <w:szCs w:val="28"/>
        </w:rPr>
        <w:t xml:space="preserve"> № 6-кз «О некоторых вопросах социального партнерства в сфере труда»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83A">
        <w:rPr>
          <w:rFonts w:ascii="Times New Roman" w:hAnsi="Times New Roman"/>
          <w:sz w:val="28"/>
          <w:szCs w:val="28"/>
        </w:rPr>
        <w:t>(«Сборник законов и других правовых актов Ставропольского края», 30.04.2007, № 19, ст. 6312, «</w:t>
      </w:r>
      <w:proofErr w:type="gramStart"/>
      <w:r w:rsidRPr="00BD583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BD583A">
        <w:rPr>
          <w:rFonts w:ascii="Times New Roman" w:hAnsi="Times New Roman"/>
          <w:sz w:val="28"/>
          <w:szCs w:val="28"/>
        </w:rPr>
        <w:t xml:space="preserve"> правда», 06.03.2007, № 52-53</w:t>
      </w:r>
      <w:r>
        <w:t>)</w:t>
      </w:r>
      <w:r w:rsidRPr="00DE6603">
        <w:rPr>
          <w:rFonts w:ascii="Times New Roman" w:hAnsi="Times New Roman"/>
          <w:sz w:val="28"/>
          <w:szCs w:val="28"/>
        </w:rPr>
        <w:t>;</w:t>
      </w:r>
    </w:p>
    <w:p w:rsidR="00EA14A9" w:rsidRPr="00BB563B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603">
        <w:rPr>
          <w:rFonts w:ascii="Times New Roman" w:hAnsi="Times New Roman"/>
          <w:sz w:val="28"/>
          <w:szCs w:val="28"/>
        </w:rPr>
        <w:lastRenderedPageBreak/>
        <w:t>Закон Ставропольского края от 11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 w:rsidRPr="00DE6603">
          <w:rPr>
            <w:rFonts w:ascii="Times New Roman" w:hAnsi="Times New Roman"/>
            <w:sz w:val="28"/>
            <w:szCs w:val="28"/>
          </w:rPr>
          <w:t>2009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DE6603">
        <w:rPr>
          <w:rFonts w:ascii="Times New Roman" w:hAnsi="Times New Roman"/>
          <w:sz w:val="28"/>
          <w:szCs w:val="28"/>
        </w:rPr>
        <w:t xml:space="preserve"> № 92-кз «О наделении органов местного самоуправления муниципальных районов и городских</w:t>
      </w:r>
      <w:r w:rsidRPr="00BB563B">
        <w:rPr>
          <w:rFonts w:ascii="Times New Roman" w:hAnsi="Times New Roman"/>
          <w:sz w:val="28"/>
          <w:szCs w:val="28"/>
        </w:rPr>
        <w:t xml:space="preserve">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583A">
        <w:rPr>
          <w:rFonts w:ascii="Times New Roman" w:hAnsi="Times New Roman"/>
          <w:sz w:val="28"/>
          <w:szCs w:val="28"/>
        </w:rPr>
        <w:t>Сборник законов и других правовых актов Ставропольского края», 30.01.2010</w:t>
      </w:r>
      <w:proofErr w:type="gramEnd"/>
      <w:r w:rsidRPr="00BD583A">
        <w:rPr>
          <w:rFonts w:ascii="Times New Roman" w:hAnsi="Times New Roman"/>
          <w:sz w:val="28"/>
          <w:szCs w:val="28"/>
        </w:rPr>
        <w:t>, № 1, ст. 8541, «</w:t>
      </w:r>
      <w:proofErr w:type="gramStart"/>
      <w:r w:rsidRPr="00BD583A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BD583A">
        <w:rPr>
          <w:rFonts w:ascii="Times New Roman" w:hAnsi="Times New Roman"/>
          <w:sz w:val="28"/>
          <w:szCs w:val="28"/>
        </w:rPr>
        <w:t xml:space="preserve"> правда», 16.12.2009, № 268</w:t>
      </w:r>
      <w:r>
        <w:t>)</w:t>
      </w:r>
      <w:r w:rsidRPr="00BB563B">
        <w:rPr>
          <w:rFonts w:ascii="Times New Roman" w:hAnsi="Times New Roman"/>
          <w:sz w:val="28"/>
          <w:szCs w:val="28"/>
        </w:rPr>
        <w:t>;</w:t>
      </w:r>
    </w:p>
    <w:p w:rsidR="00EA14A9" w:rsidRPr="00A6269A" w:rsidRDefault="00EA14A9" w:rsidP="00EA14A9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6269A">
        <w:rPr>
          <w:rFonts w:ascii="Times New Roman" w:hAnsi="Times New Roman" w:cs="Times New Roman"/>
          <w:sz w:val="28"/>
          <w:szCs w:val="28"/>
        </w:rPr>
        <w:t>а также последующи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6269A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A6269A">
        <w:rPr>
          <w:rFonts w:ascii="Times New Roman" w:hAnsi="Times New Roman" w:cs="Times New Roman"/>
          <w:sz w:val="28"/>
          <w:szCs w:val="28"/>
        </w:rPr>
        <w:t>указанных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A6269A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EA14A9" w:rsidRPr="00063EDF" w:rsidRDefault="00EA14A9" w:rsidP="00EA14A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1.4. Предмет 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соглашения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EA14A9" w:rsidRDefault="00EA14A9" w:rsidP="00EA14A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государственной функции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является соблюдени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е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работников и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представителями 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>работодателей</w:t>
      </w:r>
      <w:r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предусмотренных статьями 29, 33 и 34 Трудового кодекса Российской Федерации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(далее – представители сторон), обязательств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>принятых ими</w:t>
      </w:r>
      <w:r w:rsidRPr="00063EDF">
        <w:rPr>
          <w:rFonts w:ascii="Times New Roman" w:eastAsia="Lucida Sans Unicode" w:hAnsi="Times New Roman" w:cs="Times New Roman"/>
          <w:sz w:val="28"/>
          <w:szCs w:val="28"/>
        </w:rPr>
        <w:t xml:space="preserve"> в коллективном договоре, соглашении.</w:t>
      </w:r>
    </w:p>
    <w:p w:rsidR="00EA14A9" w:rsidRDefault="00EA14A9" w:rsidP="00EA14A9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выполнением коллективного договора, соглашения осуществляется в форме направления запроса.</w:t>
      </w:r>
    </w:p>
    <w:p w:rsidR="00EA14A9" w:rsidRPr="00063EDF" w:rsidRDefault="00EA14A9" w:rsidP="00EA1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>1.5. Права и обязанности до</w:t>
      </w:r>
      <w:r>
        <w:rPr>
          <w:rFonts w:ascii="Times New Roman" w:hAnsi="Times New Roman"/>
          <w:sz w:val="28"/>
          <w:szCs w:val="28"/>
        </w:rPr>
        <w:t xml:space="preserve">лжностных лиц при осуществлении </w:t>
      </w:r>
      <w:proofErr w:type="gramStart"/>
      <w:r w:rsidRPr="00A45CA9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A45CA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45CA9">
        <w:rPr>
          <w:rFonts w:ascii="Times New Roman" w:hAnsi="Times New Roman"/>
          <w:sz w:val="28"/>
          <w:szCs w:val="28"/>
        </w:rPr>
        <w:t xml:space="preserve"> выполнением коллективного договора, соглашения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8A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54538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545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54538A">
        <w:rPr>
          <w:rFonts w:ascii="Times New Roman" w:hAnsi="Times New Roman"/>
          <w:sz w:val="28"/>
          <w:szCs w:val="28"/>
        </w:rPr>
        <w:t xml:space="preserve">имеют право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54538A">
        <w:rPr>
          <w:rFonts w:ascii="Times New Roman" w:hAnsi="Times New Roman"/>
          <w:sz w:val="28"/>
          <w:szCs w:val="28"/>
        </w:rPr>
        <w:t>запрашивать от представителей сторон, в отношении которых осуществляются мероприятия по контролю, информацию, необходим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54538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исполнения государственной функции. </w:t>
      </w:r>
    </w:p>
    <w:p w:rsidR="00EA14A9" w:rsidRPr="0054538A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8A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54538A">
        <w:rPr>
          <w:rFonts w:ascii="Times New Roman" w:hAnsi="Times New Roman"/>
          <w:sz w:val="28"/>
          <w:szCs w:val="28"/>
        </w:rPr>
        <w:t>обязаны: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соблюдать законодательство Российской Федерации, права и законные интересы представителей сторон </w:t>
      </w:r>
      <w:r>
        <w:rPr>
          <w:rFonts w:ascii="Times New Roman" w:hAnsi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/>
          <w:sz w:val="28"/>
          <w:szCs w:val="28"/>
        </w:rPr>
        <w:t>соглашения, в отношении которых осуществ</w:t>
      </w:r>
      <w:r>
        <w:rPr>
          <w:rFonts w:ascii="Times New Roman" w:hAnsi="Times New Roman"/>
          <w:sz w:val="28"/>
          <w:szCs w:val="28"/>
        </w:rPr>
        <w:t>ляются мероприятия по контролю;</w:t>
      </w:r>
    </w:p>
    <w:p w:rsidR="00EA14A9" w:rsidRPr="00713358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знакомить представителей сторон </w:t>
      </w:r>
      <w:r>
        <w:rPr>
          <w:rFonts w:ascii="Times New Roman" w:hAnsi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063EDF">
        <w:rPr>
          <w:rFonts w:ascii="Times New Roman" w:hAnsi="Times New Roman"/>
          <w:sz w:val="28"/>
          <w:szCs w:val="28"/>
        </w:rPr>
        <w:t xml:space="preserve">, </w:t>
      </w:r>
      <w:r w:rsidRPr="00713358">
        <w:rPr>
          <w:rFonts w:ascii="Times New Roman" w:hAnsi="Times New Roman"/>
          <w:sz w:val="28"/>
          <w:szCs w:val="28"/>
        </w:rPr>
        <w:t xml:space="preserve">в отношении которых осуществляются мероприятия по контролю, с результатами </w:t>
      </w:r>
      <w:r>
        <w:rPr>
          <w:rFonts w:ascii="Times New Roman" w:hAnsi="Times New Roman"/>
          <w:sz w:val="28"/>
          <w:szCs w:val="28"/>
        </w:rPr>
        <w:t>изучения представленной информации</w:t>
      </w:r>
      <w:r w:rsidRPr="00713358">
        <w:rPr>
          <w:rFonts w:ascii="Times New Roman" w:hAnsi="Times New Roman"/>
          <w:sz w:val="28"/>
          <w:szCs w:val="28"/>
        </w:rPr>
        <w:t>;</w:t>
      </w:r>
    </w:p>
    <w:p w:rsidR="00EA14A9" w:rsidRPr="00713358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358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3358">
        <w:rPr>
          <w:rFonts w:ascii="Times New Roman" w:hAnsi="Times New Roman"/>
          <w:sz w:val="28"/>
          <w:szCs w:val="28"/>
        </w:rPr>
        <w:t xml:space="preserve">соблюдать сроки </w:t>
      </w:r>
      <w:r>
        <w:rPr>
          <w:rFonts w:ascii="Times New Roman" w:hAnsi="Times New Roman"/>
          <w:sz w:val="28"/>
          <w:szCs w:val="28"/>
        </w:rPr>
        <w:t>исполнения государственной функции</w:t>
      </w:r>
      <w:r w:rsidRPr="00713358">
        <w:rPr>
          <w:rFonts w:ascii="Times New Roman" w:hAnsi="Times New Roman"/>
          <w:sz w:val="28"/>
          <w:szCs w:val="28"/>
        </w:rPr>
        <w:t>, предусмотрен</w:t>
      </w:r>
      <w:r>
        <w:rPr>
          <w:rFonts w:ascii="Times New Roman" w:hAnsi="Times New Roman"/>
          <w:sz w:val="28"/>
          <w:szCs w:val="28"/>
        </w:rPr>
        <w:t>ные а</w:t>
      </w:r>
      <w:r w:rsidRPr="00713358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не требовать от представителей сторон </w:t>
      </w:r>
      <w:r>
        <w:rPr>
          <w:rFonts w:ascii="Times New Roman" w:hAnsi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063E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информацию</w:t>
      </w:r>
      <w:r w:rsidRPr="00063EDF">
        <w:rPr>
          <w:rFonts w:ascii="Times New Roman" w:hAnsi="Times New Roman"/>
          <w:sz w:val="28"/>
          <w:szCs w:val="28"/>
        </w:rPr>
        <w:t xml:space="preserve"> и иные сведения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3EDF">
        <w:rPr>
          <w:rFonts w:ascii="Times New Roman" w:hAnsi="Times New Roman"/>
          <w:sz w:val="28"/>
          <w:szCs w:val="28"/>
        </w:rPr>
        <w:t xml:space="preserve">представление которых не относится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063EDF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Pr="00063ED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063EDF">
        <w:rPr>
          <w:rFonts w:ascii="Times New Roman" w:hAnsi="Times New Roman"/>
          <w:sz w:val="28"/>
          <w:szCs w:val="28"/>
        </w:rPr>
        <w:t>по контролю;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не распространять информацию, составляющую охраняемую законом тайну </w:t>
      </w:r>
      <w:r>
        <w:rPr>
          <w:rFonts w:ascii="Times New Roman" w:hAnsi="Times New Roman"/>
          <w:sz w:val="28"/>
          <w:szCs w:val="28"/>
        </w:rPr>
        <w:t xml:space="preserve">(государственную, коммерческую, служебную и иную) </w:t>
      </w:r>
      <w:r w:rsidRPr="00063EDF">
        <w:rPr>
          <w:rFonts w:ascii="Times New Roman" w:hAnsi="Times New Roman"/>
          <w:sz w:val="28"/>
          <w:szCs w:val="28"/>
        </w:rPr>
        <w:t xml:space="preserve">и полученную в </w:t>
      </w:r>
      <w:r w:rsidRPr="00063EDF">
        <w:rPr>
          <w:rFonts w:ascii="Times New Roman" w:hAnsi="Times New Roman"/>
          <w:sz w:val="28"/>
          <w:szCs w:val="28"/>
        </w:rPr>
        <w:lastRenderedPageBreak/>
        <w:t xml:space="preserve">результате </w:t>
      </w:r>
      <w:r>
        <w:rPr>
          <w:rFonts w:ascii="Times New Roman" w:hAnsi="Times New Roman"/>
          <w:sz w:val="28"/>
          <w:szCs w:val="28"/>
        </w:rPr>
        <w:t>исполнения государственной функции</w:t>
      </w:r>
      <w:r w:rsidRPr="00063EDF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>1.6. Права и обязанности лиц, в отношении которых осуществляются мероприятия по контролю (надзору)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>Лица, в отношении которых осуществляются мероприятия по контролю, имеют право:</w:t>
      </w:r>
    </w:p>
    <w:p w:rsidR="00EA14A9" w:rsidRPr="00063EDF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получать от должностных лиц </w:t>
      </w:r>
      <w:r>
        <w:rPr>
          <w:rFonts w:ascii="Times New Roman" w:hAnsi="Times New Roman"/>
          <w:sz w:val="28"/>
          <w:szCs w:val="28"/>
        </w:rPr>
        <w:t>Комитета</w:t>
      </w:r>
      <w:r w:rsidRPr="00063EDF">
        <w:rPr>
          <w:rFonts w:ascii="Times New Roman" w:hAnsi="Times New Roman"/>
          <w:sz w:val="28"/>
          <w:szCs w:val="28"/>
        </w:rPr>
        <w:t xml:space="preserve"> информацию, которая относится к предмету </w:t>
      </w:r>
      <w:r>
        <w:rPr>
          <w:rFonts w:ascii="Times New Roman" w:hAnsi="Times New Roman"/>
          <w:sz w:val="28"/>
          <w:szCs w:val="28"/>
        </w:rPr>
        <w:t>контроля</w:t>
      </w:r>
      <w:r w:rsidRPr="00063EDF">
        <w:rPr>
          <w:rFonts w:ascii="Times New Roman" w:hAnsi="Times New Roman"/>
          <w:sz w:val="28"/>
          <w:szCs w:val="28"/>
        </w:rPr>
        <w:t xml:space="preserve"> и представление которой предусмотрено </w:t>
      </w:r>
      <w:r>
        <w:rPr>
          <w:rFonts w:ascii="Times New Roman" w:hAnsi="Times New Roman"/>
          <w:sz w:val="28"/>
          <w:szCs w:val="28"/>
        </w:rPr>
        <w:t>а</w:t>
      </w:r>
      <w:r w:rsidRPr="00063EDF">
        <w:rPr>
          <w:rFonts w:ascii="Times New Roman" w:hAnsi="Times New Roman"/>
          <w:sz w:val="28"/>
          <w:szCs w:val="28"/>
        </w:rPr>
        <w:t xml:space="preserve">дминистративным регламентом; </w:t>
      </w:r>
    </w:p>
    <w:p w:rsidR="00EA14A9" w:rsidRPr="00063EDF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Комитета</w:t>
      </w:r>
      <w:r w:rsidRPr="00063EDF">
        <w:rPr>
          <w:rFonts w:ascii="Times New Roman" w:hAnsi="Times New Roman"/>
          <w:sz w:val="28"/>
          <w:szCs w:val="28"/>
        </w:rPr>
        <w:t xml:space="preserve">, повлекшие за собой нарушение их прав при </w:t>
      </w:r>
      <w:r>
        <w:rPr>
          <w:rFonts w:ascii="Times New Roman" w:hAnsi="Times New Roman"/>
          <w:sz w:val="28"/>
          <w:szCs w:val="28"/>
        </w:rPr>
        <w:t>осуществлении мероприятий по контролю</w:t>
      </w:r>
      <w:r w:rsidRPr="00063EDF">
        <w:rPr>
          <w:rFonts w:ascii="Times New Roman" w:hAnsi="Times New Roman"/>
          <w:sz w:val="28"/>
          <w:szCs w:val="28"/>
        </w:rPr>
        <w:t>, в административном и (или) судебном порядке в соответствии с законодательством Российской Федерации.</w:t>
      </w:r>
    </w:p>
    <w:p w:rsidR="00EA14A9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Лица, в отношении которых осуществляются мероприятия по контролю, обязаны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51 Трудового кодекса Российской Федерации </w:t>
      </w:r>
      <w:r w:rsidRPr="00063EDF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ля</w:t>
      </w:r>
      <w:r w:rsidRPr="00063EDF">
        <w:rPr>
          <w:rFonts w:ascii="Times New Roman" w:hAnsi="Times New Roman"/>
          <w:sz w:val="28"/>
          <w:szCs w:val="28"/>
        </w:rPr>
        <w:t xml:space="preserve">ть в </w:t>
      </w:r>
      <w:r>
        <w:rPr>
          <w:rFonts w:ascii="Times New Roman" w:hAnsi="Times New Roman"/>
          <w:sz w:val="28"/>
          <w:szCs w:val="28"/>
        </w:rPr>
        <w:t>Комитет</w:t>
      </w:r>
      <w:r w:rsidRPr="00063EDF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>о</w:t>
      </w:r>
      <w:r w:rsidRPr="00063EDF">
        <w:rPr>
          <w:rFonts w:ascii="Times New Roman" w:hAnsi="Times New Roman"/>
          <w:sz w:val="28"/>
          <w:szCs w:val="28"/>
        </w:rPr>
        <w:t xml:space="preserve"> выполнении </w:t>
      </w:r>
      <w:r>
        <w:rPr>
          <w:rFonts w:ascii="Times New Roman" w:hAnsi="Times New Roman"/>
          <w:sz w:val="28"/>
          <w:szCs w:val="28"/>
        </w:rPr>
        <w:t xml:space="preserve">коллективного договора, </w:t>
      </w:r>
      <w:r w:rsidRPr="00063EDF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F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FA">
        <w:rPr>
          <w:rFonts w:ascii="Times New Roman" w:hAnsi="Times New Roman"/>
          <w:sz w:val="28"/>
          <w:szCs w:val="28"/>
        </w:rPr>
        <w:t>позднее одного месяца со дня получения запроса</w:t>
      </w:r>
      <w:r>
        <w:rPr>
          <w:rFonts w:ascii="Times New Roman" w:hAnsi="Times New Roman"/>
          <w:sz w:val="28"/>
          <w:szCs w:val="28"/>
        </w:rPr>
        <w:t xml:space="preserve"> от председателя Комитета или его заместителя.</w:t>
      </w:r>
    </w:p>
    <w:p w:rsidR="00EA14A9" w:rsidRPr="00063EDF" w:rsidRDefault="00EA14A9" w:rsidP="00EA14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EDF">
        <w:rPr>
          <w:rFonts w:ascii="Times New Roman" w:hAnsi="Times New Roman"/>
          <w:sz w:val="28"/>
          <w:szCs w:val="28"/>
        </w:rPr>
        <w:t xml:space="preserve">1.7. Описание результатов исполнения государственной функции 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A1F67">
        <w:rPr>
          <w:rFonts w:ascii="Times New Roman" w:eastAsia="Lucida Sans Unicode" w:hAnsi="Times New Roman" w:cs="Times New Roman"/>
          <w:sz w:val="28"/>
          <w:szCs w:val="28"/>
        </w:rPr>
        <w:t>Результат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ами 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исполнения государственной функции явля</w:t>
      </w:r>
      <w:r>
        <w:rPr>
          <w:rFonts w:ascii="Times New Roman" w:eastAsia="Lucida Sans Unicode" w:hAnsi="Times New Roman" w:cs="Times New Roman"/>
          <w:sz w:val="28"/>
          <w:szCs w:val="28"/>
        </w:rPr>
        <w:t>е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тся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предоставление информации</w:t>
      </w:r>
      <w:r w:rsidRPr="004A1F67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выполнени</w:t>
      </w:r>
      <w:r>
        <w:rPr>
          <w:rFonts w:ascii="Times New Roman" w:eastAsia="Lucida Sans Unicode" w:hAnsi="Times New Roman" w:cs="Times New Roman"/>
          <w:sz w:val="28"/>
          <w:szCs w:val="28"/>
        </w:rPr>
        <w:t>и (невыполнении) обязательств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 коллективного договора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представителям </w:t>
      </w:r>
      <w:r w:rsidRPr="00505AC0">
        <w:rPr>
          <w:rFonts w:ascii="Times New Roman" w:eastAsia="Lucida Sans Unicode" w:hAnsi="Times New Roman" w:cs="Times New Roman"/>
          <w:sz w:val="28"/>
          <w:szCs w:val="28"/>
        </w:rPr>
        <w:t>стор</w:t>
      </w:r>
      <w:r>
        <w:rPr>
          <w:rFonts w:ascii="Times New Roman" w:eastAsia="Lucida Sans Unicode" w:hAnsi="Times New Roman" w:cs="Times New Roman"/>
          <w:sz w:val="28"/>
          <w:szCs w:val="28"/>
        </w:rPr>
        <w:t>он;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невыполнении работодателем или лицом, его представляющим, обязательств коллективного договора, соглашения, либо непредставление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Ставропольском крае.</w:t>
      </w:r>
      <w:proofErr w:type="gramEnd"/>
    </w:p>
    <w:p w:rsidR="00EA14A9" w:rsidRPr="00C6077E" w:rsidRDefault="00EA14A9" w:rsidP="00EA14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4A9" w:rsidRPr="00C6077E" w:rsidRDefault="00EA14A9" w:rsidP="00EA1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077E">
        <w:rPr>
          <w:rFonts w:ascii="Times New Roman" w:hAnsi="Times New Roman"/>
          <w:sz w:val="28"/>
          <w:szCs w:val="28"/>
        </w:rPr>
        <w:t>. Требования к порядку исполнения государственной функции</w:t>
      </w:r>
    </w:p>
    <w:p w:rsidR="00EA14A9" w:rsidRPr="00C6077E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4A9" w:rsidRPr="00795736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>1. Требования к порядку информирования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исполнении </w:t>
      </w:r>
      <w:r w:rsidRPr="0079573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функции </w:t>
      </w:r>
    </w:p>
    <w:p w:rsidR="00EA14A9" w:rsidRDefault="00EA14A9" w:rsidP="00EA14A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141B9E">
        <w:rPr>
          <w:sz w:val="28"/>
          <w:szCs w:val="28"/>
        </w:rPr>
        <w:t>Информация о мест</w:t>
      </w:r>
      <w:r>
        <w:rPr>
          <w:sz w:val="28"/>
          <w:szCs w:val="28"/>
        </w:rPr>
        <w:t xml:space="preserve">е </w:t>
      </w:r>
      <w:r w:rsidRPr="00141B9E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и </w:t>
      </w:r>
      <w:r w:rsidRPr="00141B9E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Комитета:</w:t>
      </w:r>
    </w:p>
    <w:p w:rsidR="00EA14A9" w:rsidRPr="001B05ED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расположен</w:t>
      </w:r>
      <w:r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</w:t>
      </w:r>
      <w:r>
        <w:rPr>
          <w:rFonts w:ascii="Times New Roman" w:hAnsi="Times New Roman"/>
          <w:sz w:val="28"/>
          <w:szCs w:val="28"/>
        </w:rPr>
        <w:t>Свердлова</w:t>
      </w:r>
      <w:r w:rsidRPr="001B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16. </w:t>
      </w:r>
    </w:p>
    <w:p w:rsidR="00EA14A9" w:rsidRPr="001B05ED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EA14A9" w:rsidRPr="001B05ED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ежедневно с 9-00 до 18-00,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/>
          <w:sz w:val="28"/>
          <w:szCs w:val="28"/>
        </w:rPr>
        <w:t>.</w:t>
      </w:r>
    </w:p>
    <w:p w:rsidR="00EA14A9" w:rsidRPr="001B05ED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EA14A9" w:rsidRPr="001B05ED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телефоны Комитета: (86554) </w:t>
      </w:r>
      <w:r>
        <w:rPr>
          <w:rFonts w:ascii="Times New Roman" w:hAnsi="Times New Roman"/>
          <w:sz w:val="28"/>
          <w:szCs w:val="28"/>
        </w:rPr>
        <w:t>6</w:t>
      </w:r>
      <w:r w:rsidRPr="001B05E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64</w:t>
      </w:r>
      <w:r w:rsidRPr="001B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69</w:t>
      </w:r>
      <w:r w:rsidRPr="001B05ED">
        <w:rPr>
          <w:rFonts w:ascii="Times New Roman" w:hAnsi="Times New Roman"/>
          <w:sz w:val="28"/>
          <w:szCs w:val="28"/>
        </w:rPr>
        <w:t>;</w:t>
      </w:r>
    </w:p>
    <w:p w:rsidR="00EA14A9" w:rsidRDefault="00EA14A9" w:rsidP="00EA14A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06DAB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официального сайта администрации города Невинномысска в информационно-телекоммуникационной сети «Интернет» </w:t>
      </w:r>
      <w:proofErr w:type="spellStart"/>
      <w:r w:rsidRPr="001B05ED">
        <w:rPr>
          <w:sz w:val="28"/>
          <w:szCs w:val="28"/>
        </w:rPr>
        <w:t>www.nevadm.ru</w:t>
      </w:r>
      <w:proofErr w:type="spellEnd"/>
      <w:r w:rsidRPr="001B05ED">
        <w:rPr>
          <w:sz w:val="28"/>
          <w:szCs w:val="28"/>
        </w:rPr>
        <w:t xml:space="preserve"> (далее – официальный сайт администрации города)</w:t>
      </w:r>
      <w:r>
        <w:rPr>
          <w:sz w:val="28"/>
          <w:szCs w:val="28"/>
        </w:rPr>
        <w:t>.</w:t>
      </w:r>
    </w:p>
    <w:p w:rsidR="00EA14A9" w:rsidRPr="008A3DC1" w:rsidRDefault="00EA14A9" w:rsidP="00EA14A9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</w:t>
      </w:r>
      <w:r w:rsidRPr="00006DAB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Комитета </w:t>
      </w:r>
      <w:proofErr w:type="spellStart"/>
      <w:r>
        <w:rPr>
          <w:sz w:val="28"/>
          <w:szCs w:val="28"/>
          <w:lang w:val="en-US"/>
        </w:rPr>
        <w:t>trud</w:t>
      </w:r>
      <w:proofErr w:type="spellEnd"/>
      <w:r w:rsidRPr="001B05ED">
        <w:rPr>
          <w:sz w:val="28"/>
          <w:szCs w:val="28"/>
        </w:rPr>
        <w:t>@</w:t>
      </w:r>
      <w:proofErr w:type="spellStart"/>
      <w:r w:rsidRPr="001B05ED">
        <w:rPr>
          <w:sz w:val="28"/>
          <w:szCs w:val="28"/>
        </w:rPr>
        <w:t>nevadm.ru</w:t>
      </w:r>
      <w:proofErr w:type="spellEnd"/>
      <w:r>
        <w:rPr>
          <w:sz w:val="28"/>
          <w:szCs w:val="28"/>
        </w:rPr>
        <w:t>.</w:t>
      </w:r>
    </w:p>
    <w:p w:rsidR="00EA14A9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 Комитета размещена на официальном сайте администрации города в информационно-телекоммуникационной сети «Интернет», предоставляется по справочным телефонам в установленное графиком работы Комитетом время.</w:t>
      </w:r>
    </w:p>
    <w:p w:rsidR="00EA14A9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по вопросам исполнения Комитетом государственной функции осуществляется должностными лицами Комитета при личном обращении (устные обращения),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обращением, по телефону, по электронной почте, путем размещения информации на стенде в Комитете.</w:t>
      </w:r>
    </w:p>
    <w:p w:rsidR="00EA14A9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ходе исполнения государственной функции предоставляется заинтересованным лицам должностными лицами Комитета при их личном обращении (устные обращения), письменном обращении.</w:t>
      </w:r>
    </w:p>
    <w:p w:rsidR="00EA14A9" w:rsidRDefault="00EA14A9" w:rsidP="00EA14A9">
      <w:pPr>
        <w:pStyle w:val="ad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AE2">
        <w:rPr>
          <w:rFonts w:ascii="Times New Roman" w:hAnsi="Times New Roman" w:cs="Times New Roman"/>
          <w:color w:val="000000"/>
          <w:sz w:val="28"/>
          <w:szCs w:val="28"/>
        </w:rPr>
        <w:t>Получение заинтересованны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A54A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сведений о ходе исполнения государственной функции с использованием </w:t>
      </w:r>
      <w:r w:rsidRPr="00BC79A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BC79A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C79A8">
        <w:rPr>
          <w:rFonts w:ascii="Times New Roman" w:hAnsi="Times New Roman" w:cs="Times New Roman"/>
          <w:sz w:val="28"/>
          <w:szCs w:val="28"/>
        </w:rPr>
        <w:t>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–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EA14A9" w:rsidRPr="002D02D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2DC">
        <w:rPr>
          <w:rFonts w:ascii="Times New Roman" w:eastAsia="Times New Roman" w:hAnsi="Times New Roman"/>
          <w:sz w:val="28"/>
          <w:szCs w:val="28"/>
          <w:lang w:eastAsia="ru-RU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</w:t>
      </w:r>
    </w:p>
    <w:p w:rsidR="00EA14A9" w:rsidRPr="00A54AE2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исполнении г</w:t>
      </w:r>
      <w:r w:rsidRPr="00A54AE2">
        <w:rPr>
          <w:rFonts w:ascii="Times New Roman" w:eastAsia="Times New Roman" w:hAnsi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A54AE2">
        <w:rPr>
          <w:rFonts w:ascii="Times New Roman" w:eastAsia="Times New Roman" w:hAnsi="Times New Roman"/>
          <w:sz w:val="28"/>
          <w:szCs w:val="28"/>
          <w:lang w:eastAsia="ru-RU"/>
        </w:rPr>
        <w:t>функци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54AE2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не взимается</w:t>
      </w:r>
      <w:r w:rsidRPr="00A5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Pr="00AB05F6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5F6">
        <w:rPr>
          <w:rFonts w:ascii="Times New Roman" w:eastAsia="Times New Roman" w:hAnsi="Times New Roman"/>
          <w:sz w:val="28"/>
          <w:szCs w:val="28"/>
          <w:lang w:eastAsia="ru-RU"/>
        </w:rPr>
        <w:t>2.3. Срок исполнения государственной 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</w:t>
      </w:r>
      <w:r w:rsidRPr="00AB05F6">
        <w:rPr>
          <w:rFonts w:ascii="Times New Roman" w:eastAsia="Times New Roman" w:hAnsi="Times New Roman"/>
          <w:sz w:val="28"/>
          <w:szCs w:val="28"/>
          <w:lang w:eastAsia="ru-RU"/>
        </w:rPr>
        <w:t xml:space="preserve">60 календарных дней со дня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Pr="00AB05F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представителям сторон коллективного договора, соглашения</w:t>
      </w:r>
      <w:r w:rsidRPr="00AB05F6">
        <w:rPr>
          <w:rFonts w:ascii="Times New Roman" w:hAnsi="Times New Roman"/>
          <w:sz w:val="28"/>
          <w:szCs w:val="28"/>
        </w:rPr>
        <w:t>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4A9" w:rsidRDefault="00EA14A9" w:rsidP="00EA14A9">
      <w:pPr>
        <w:pStyle w:val="Standard"/>
        <w:suppressAutoHyphens w:val="0"/>
        <w:ind w:firstLine="709"/>
        <w:rPr>
          <w:rFonts w:eastAsia="Arial CYR"/>
          <w:bCs/>
          <w:color w:val="000000"/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>3</w:t>
      </w:r>
      <w:r w:rsidRPr="00771DFA">
        <w:rPr>
          <w:rFonts w:eastAsia="Arial CYR"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  <w:proofErr w:type="gramStart"/>
      <w:r w:rsidRPr="00771DFA">
        <w:rPr>
          <w:rFonts w:eastAsia="Arial CYR"/>
          <w:bCs/>
          <w:color w:val="000000"/>
          <w:sz w:val="28"/>
          <w:szCs w:val="28"/>
        </w:rPr>
        <w:t>административных</w:t>
      </w:r>
      <w:proofErr w:type="gramEnd"/>
      <w:r w:rsidRPr="00771DFA">
        <w:rPr>
          <w:rFonts w:eastAsia="Arial CYR"/>
          <w:bCs/>
          <w:color w:val="000000"/>
          <w:sz w:val="28"/>
          <w:szCs w:val="28"/>
        </w:rPr>
        <w:t xml:space="preserve"> </w:t>
      </w:r>
    </w:p>
    <w:p w:rsidR="00EA14A9" w:rsidRDefault="00EA14A9" w:rsidP="00EA14A9">
      <w:pPr>
        <w:pStyle w:val="Standard"/>
        <w:suppressAutoHyphens w:val="0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Pr="00771DFA">
        <w:rPr>
          <w:rFonts w:eastAsia="Arial CYR"/>
          <w:bCs/>
          <w:sz w:val="28"/>
          <w:szCs w:val="28"/>
        </w:rPr>
        <w:t xml:space="preserve">в том числе </w:t>
      </w:r>
    </w:p>
    <w:p w:rsidR="00EA14A9" w:rsidRDefault="00EA14A9" w:rsidP="00EA14A9">
      <w:pPr>
        <w:pStyle w:val="Standard"/>
        <w:suppressAutoHyphens w:val="0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:rsidR="00EA14A9" w:rsidRPr="00771DFA" w:rsidRDefault="00EA14A9" w:rsidP="00EA14A9">
      <w:pPr>
        <w:pStyle w:val="Standard"/>
        <w:suppressAutoHyphens w:val="0"/>
        <w:jc w:val="center"/>
        <w:rPr>
          <w:rFonts w:eastAsia="Arial CYR"/>
          <w:bCs/>
          <w:sz w:val="28"/>
          <w:szCs w:val="28"/>
        </w:rPr>
      </w:pPr>
      <w:r w:rsidRPr="00771DFA">
        <w:rPr>
          <w:rFonts w:eastAsia="Arial CYR"/>
          <w:bCs/>
          <w:sz w:val="28"/>
          <w:szCs w:val="28"/>
        </w:rPr>
        <w:t>в электронной форме</w:t>
      </w:r>
    </w:p>
    <w:p w:rsidR="00EA14A9" w:rsidRPr="00771DFA" w:rsidRDefault="00EA14A9" w:rsidP="00EA14A9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14A9" w:rsidRPr="00BF1FA7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FA7">
        <w:rPr>
          <w:rFonts w:ascii="Times New Roman" w:eastAsia="Times New Roman" w:hAnsi="Times New Roman"/>
          <w:sz w:val="28"/>
          <w:szCs w:val="28"/>
          <w:lang w:eastAsia="ru-RU"/>
        </w:rPr>
        <w:t>3.1. Исполнение государственной функции включает в себя следующие административные процедуры: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</w:t>
      </w:r>
      <w:r w:rsidRPr="00BF1F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полученной на запрос информации и по его итогам представление информации в соответствии с пунктом 1.7 настоящего административного регламента.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Исполнение государственной функции в электронной форме не осуществляется.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. Описание административных процедур.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Основанием для начала исполнения государственной функции является наступление даты направления запроса, утвержденной в плане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выполнением 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коллективных договоров, соглашений на очередной год (далее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лан)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54D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27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754D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2754D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1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Ответственным за выполнение данного административного действия является должностное лицо Комитета, на которое возложены обязанности по осуществлению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выполнением коллективного договора, соглашения в соответствии с его должностным регламентом (далее – должностное лицо Комитета). 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27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вступления в силу коллективного договора, соглашения;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направления предыдущего запроса.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Направление запроса проводится только в период действия коллективного договора, соглашения.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Должностное лицо Комитета в срок до 15 декабря года, предшествующего году направления запроса, составляет проект плана и представляет его для подписания председателю Комитета или его заместителю.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или его заместитель в срок до 31 декабря года, предшествующего году направления планового запроса, рассматривает и утверждает план.</w:t>
      </w:r>
    </w:p>
    <w:p w:rsidR="00EA14A9" w:rsidRPr="005B7AA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AA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доводится до сведения заинтересованных лиц посредством его размещения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Pr="005B7AA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либо иным доступным способом.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ланом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запрос о предоставлении информации о выполнении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приложением 2 к настоящему административному регламенту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 его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сторон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не может превышать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направление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представителям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корреспонденции.</w:t>
      </w:r>
    </w:p>
    <w:p w:rsidR="00EA14A9" w:rsidRPr="00BF1FA7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r w:rsidRPr="00C55845">
        <w:rPr>
          <w:rFonts w:ascii="Times New Roman" w:hAnsi="Times New Roman"/>
          <w:sz w:val="28"/>
          <w:szCs w:val="28"/>
        </w:rPr>
        <w:t xml:space="preserve">Анализ полученной на запрос информации и по его итогам представление информации в соответствии с пунктом 1.7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C55845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государственной функции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Комитет информации о выполнении 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направленной</w:t>
      </w:r>
      <w:r w:rsidRPr="00B14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Соответствующая информация п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в Комитет не позднее одного месяца со дня получения запроса.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Ответственным за выполнение данного административного действия является должностное лицо Комитета.</w:t>
      </w:r>
    </w:p>
    <w:p w:rsidR="00EA14A9" w:rsidRDefault="00EA14A9" w:rsidP="00EA14A9">
      <w:pPr>
        <w:pStyle w:val="ConsPlusNormal"/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A24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анализирует полученную информацию о выполнении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рабочих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полученной от представителей сторон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Комитета, ответственное за направление запроса, го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товит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коллективного договора,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справка), которую подписывает у председателя комитета или его заместителя</w:t>
      </w:r>
      <w:r w:rsidRPr="00B06D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действия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превышать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Справку д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направляет представителям сторон коллективного договора, соглашения. </w:t>
      </w:r>
    </w:p>
    <w:p w:rsidR="00EA14A9" w:rsidRPr="00CE190C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не может превышать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5735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 фактов невыполнения работодателем или лицом, его представляющим, обязательств коллективного договора, соглашения, либо непредставления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</w:t>
      </w:r>
      <w:r w:rsidRPr="0038573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осуществляет подготовку соответствующего обращения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подписью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или его заместителя и направляет его 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Государственную инспекцию труда в Ставропольском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Максимальный</w:t>
      </w:r>
      <w:r w:rsidRPr="00BA5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5C27">
        <w:rPr>
          <w:rFonts w:ascii="Times New Roman" w:eastAsia="Times New Roman" w:hAnsi="Times New Roman"/>
          <w:sz w:val="28"/>
          <w:szCs w:val="28"/>
          <w:lang w:eastAsia="ru-RU"/>
        </w:rPr>
        <w:t xml:space="preserve">рок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действия не может превышать 3 </w:t>
      </w:r>
      <w:r w:rsidRPr="00BA5C27">
        <w:rPr>
          <w:rFonts w:ascii="Times New Roman" w:eastAsia="Times New Roman" w:hAnsi="Times New Roman"/>
          <w:sz w:val="28"/>
          <w:szCs w:val="28"/>
          <w:lang w:eastAsia="ru-RU"/>
        </w:rPr>
        <w:t>рабочих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ней</w:t>
      </w:r>
      <w:r w:rsidRPr="00BA5C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административной процедуры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E190C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направление: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представителям сторон коллективного договора, соглашения справки;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Государственную инспекцию труда в Ставропольском крае обращения о невыполнении работодателем или лицом, его представляющим, обязательств коллективного договора, соглашения, либо непредставлении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(обращение).</w:t>
      </w:r>
      <w:proofErr w:type="gramEnd"/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присвоение справки или обращению даты и регистрационного номера исходящей корреспонденции.</w:t>
      </w:r>
    </w:p>
    <w:p w:rsidR="00EA14A9" w:rsidRPr="00120768" w:rsidRDefault="00EA14A9" w:rsidP="00EA14A9">
      <w:pPr>
        <w:tabs>
          <w:tab w:val="left" w:pos="82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4A9" w:rsidRPr="00120768" w:rsidRDefault="00EA14A9" w:rsidP="00EA14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768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120768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207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государственной функции</w:t>
      </w:r>
    </w:p>
    <w:p w:rsidR="00EA14A9" w:rsidRPr="00120768" w:rsidRDefault="00EA14A9" w:rsidP="00EA14A9">
      <w:pPr>
        <w:pStyle w:val="Standard"/>
        <w:suppressAutoHyphens w:val="0"/>
        <w:autoSpaceDE w:val="0"/>
        <w:jc w:val="both"/>
        <w:rPr>
          <w:kern w:val="0"/>
          <w:sz w:val="28"/>
          <w:szCs w:val="28"/>
          <w:lang w:eastAsia="ru-RU"/>
        </w:rPr>
      </w:pP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полнотой и качеством исполнения государственной функции осуществляется заместителем председателя Комитета или 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Комитета путем проведения выборочных проверок соблюдения и исполнения должностными лицами Комитета положений административного регламента;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исполнению государственной функции, сроками рассмотрения документов осуществляется заместителем председателя Комитета или 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Комитета постоянно путем проведения проверок соблюдения и исполнения должностными лицами Комитета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 и качества исполнения государственной функции, выявления и устранения нарушений прав заинтересованных лиц, рассмотрения,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Плановые проверки осуществляются на основании годового плана работы Комитета.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осуществляются на основании локальных актов Комитета. При проверке рассматриваются все вопросы, связанные с исполнением государственной функции (комплексные проверки) или отдельные вопросы (тематические проверки).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Проверки также проводят по обращениям заинтересованных лиц.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исполнения государственной функции проводятся на основании обращения граждан.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В любое время с момента регистрации документов в Комитете заинтересованное лицо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Должностные лица Комитета несут персональную ответственность за полноту и качество исполнения государственной функции, за действия (бездействие) и решения, принимаемые (осуществляемые) в ходе исполнения государственной функции, за соблюдение и исполнение положений административного регламента, правовых актов Российской Федерации и правовых актов Ставропольского края, устанавливающих требования к исполнению государственной функции.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должностных лиц Комитета,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нарушения прав заинтересованных лиц, утраты документов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Юридические лица, индивидуальные предприниматели, граждане, их объединения и организации имеют право на любые предусмотренные законодательством Российской Федерации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Комитета при исполнении государственной функции.</w:t>
      </w:r>
    </w:p>
    <w:p w:rsidR="00EA14A9" w:rsidRDefault="00EA14A9" w:rsidP="00EA1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нарушения порядка исполнения государственной функции</w:t>
      </w:r>
      <w:proofErr w:type="gramEnd"/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исполнения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пункте 5.4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4A9" w:rsidRPr="006D4F04" w:rsidRDefault="00EA14A9" w:rsidP="00411295">
      <w:pPr>
        <w:pStyle w:val="Standard"/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D4F04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 по труду, </w:t>
      </w:r>
      <w:r>
        <w:rPr>
          <w:sz w:val="28"/>
          <w:szCs w:val="28"/>
        </w:rPr>
        <w:t xml:space="preserve">исполняющего государственную функцию, </w:t>
      </w:r>
      <w:r w:rsidRPr="006D4F04">
        <w:rPr>
          <w:sz w:val="28"/>
          <w:szCs w:val="28"/>
        </w:rPr>
        <w:t>также должностных лиц, муниципальных служащих</w:t>
      </w:r>
    </w:p>
    <w:p w:rsidR="00EA14A9" w:rsidRPr="006D4F04" w:rsidRDefault="00EA14A9" w:rsidP="00411295">
      <w:pPr>
        <w:pStyle w:val="1"/>
        <w:keepNext w:val="0"/>
        <w:tabs>
          <w:tab w:val="clear" w:pos="432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140F2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Заинтересованные лица </w:t>
      </w:r>
      <w:r w:rsidRPr="006140F2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6140F2">
        <w:rPr>
          <w:rFonts w:ascii="Times New Roman" w:hAnsi="Times New Roman"/>
          <w:sz w:val="28"/>
          <w:szCs w:val="28"/>
        </w:rPr>
        <w:t xml:space="preserve">право на досудебное (внесудебное) обжалование решений и действий (бездействия), принятых (осуществляемых) в ходе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6140F2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6140F2">
        <w:rPr>
          <w:rFonts w:ascii="Times New Roman" w:hAnsi="Times New Roman"/>
          <w:sz w:val="28"/>
          <w:szCs w:val="28"/>
        </w:rPr>
        <w:t>.</w:t>
      </w:r>
    </w:p>
    <w:p w:rsidR="00EA14A9" w:rsidRPr="007F5EA7" w:rsidRDefault="00EA14A9" w:rsidP="00411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лица в случае </w:t>
      </w:r>
      <w:proofErr w:type="gramStart"/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нарушения порядка исполнения государственной функции</w:t>
      </w:r>
      <w:proofErr w:type="gramEnd"/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исполнения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A14A9" w:rsidRPr="007F5EA7" w:rsidRDefault="00EA14A9" w:rsidP="004112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пункте 5.4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7F5EA7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A14A9" w:rsidRPr="006140F2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140F2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Заинтересованные лица</w:t>
      </w:r>
      <w:r w:rsidRPr="006140F2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гут </w:t>
      </w:r>
      <w:r w:rsidRPr="006140F2">
        <w:rPr>
          <w:rFonts w:ascii="Times New Roman" w:hAnsi="Times New Roman"/>
          <w:sz w:val="28"/>
          <w:szCs w:val="28"/>
        </w:rPr>
        <w:t>обратиться с жалобой, в том числе в следующих случаях:</w:t>
      </w:r>
    </w:p>
    <w:p w:rsidR="00EA14A9" w:rsidRPr="000948EC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948EC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948EC">
        <w:rPr>
          <w:rFonts w:ascii="Times New Roman" w:hAnsi="Times New Roman"/>
          <w:sz w:val="28"/>
          <w:szCs w:val="28"/>
        </w:rPr>
        <w:t xml:space="preserve">срока </w:t>
      </w:r>
      <w:r>
        <w:rPr>
          <w:rFonts w:ascii="Times New Roman" w:hAnsi="Times New Roman"/>
          <w:sz w:val="28"/>
          <w:szCs w:val="28"/>
        </w:rPr>
        <w:t>исполнения г</w:t>
      </w:r>
      <w:r w:rsidRPr="000948EC">
        <w:rPr>
          <w:rFonts w:ascii="Times New Roman" w:hAnsi="Times New Roman"/>
          <w:sz w:val="28"/>
          <w:szCs w:val="28"/>
        </w:rPr>
        <w:t xml:space="preserve">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0948EC">
        <w:rPr>
          <w:rFonts w:ascii="Times New Roman" w:hAnsi="Times New Roman"/>
          <w:sz w:val="28"/>
          <w:szCs w:val="28"/>
        </w:rPr>
        <w:t>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948EC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0948EC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представителей сторон коллективного договора, соглашения </w:t>
      </w:r>
      <w:r w:rsidRPr="000948EC">
        <w:rPr>
          <w:rFonts w:ascii="Times New Roman" w:hAnsi="Times New Roman"/>
          <w:sz w:val="28"/>
          <w:szCs w:val="28"/>
        </w:rPr>
        <w:t>документов, не предусмотренных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948EC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0948EC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0948EC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0948EC">
        <w:rPr>
          <w:rFonts w:ascii="Times New Roman" w:hAnsi="Times New Roman"/>
          <w:sz w:val="28"/>
          <w:szCs w:val="28"/>
        </w:rPr>
        <w:t>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EA14A9" w:rsidRPr="00A57871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7871">
        <w:rPr>
          <w:rFonts w:ascii="Times New Roman" w:hAnsi="Times New Roman"/>
          <w:sz w:val="28"/>
          <w:szCs w:val="28"/>
        </w:rPr>
        <w:t>несогласи</w:t>
      </w:r>
      <w:r>
        <w:rPr>
          <w:rFonts w:ascii="Times New Roman" w:hAnsi="Times New Roman"/>
          <w:sz w:val="28"/>
          <w:szCs w:val="28"/>
        </w:rPr>
        <w:t>я</w:t>
      </w:r>
      <w:r w:rsidRPr="00A57871">
        <w:rPr>
          <w:rFonts w:ascii="Times New Roman" w:hAnsi="Times New Roman"/>
          <w:sz w:val="28"/>
          <w:szCs w:val="28"/>
        </w:rPr>
        <w:t xml:space="preserve"> представителей сторон </w:t>
      </w:r>
      <w:r>
        <w:rPr>
          <w:rFonts w:ascii="Times New Roman" w:hAnsi="Times New Roman"/>
          <w:sz w:val="28"/>
          <w:szCs w:val="28"/>
        </w:rPr>
        <w:t xml:space="preserve">коллективного договора, соглашения, </w:t>
      </w:r>
      <w:r w:rsidRPr="00A57871">
        <w:rPr>
          <w:rFonts w:ascii="Times New Roman" w:hAnsi="Times New Roman"/>
          <w:sz w:val="28"/>
          <w:szCs w:val="28"/>
        </w:rPr>
        <w:t xml:space="preserve">в отношении которых осуществляются мероприятия по контролю, с результатами проверки; </w:t>
      </w:r>
    </w:p>
    <w:p w:rsidR="00EA14A9" w:rsidRPr="00A57871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7871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я</w:t>
      </w:r>
      <w:r w:rsidRPr="00A57871">
        <w:rPr>
          <w:rFonts w:ascii="Times New Roman" w:hAnsi="Times New Roman"/>
          <w:sz w:val="28"/>
          <w:szCs w:val="28"/>
        </w:rPr>
        <w:t xml:space="preserve"> информации, составляющ</w:t>
      </w:r>
      <w:r>
        <w:rPr>
          <w:rFonts w:ascii="Times New Roman" w:hAnsi="Times New Roman"/>
          <w:sz w:val="28"/>
          <w:szCs w:val="28"/>
        </w:rPr>
        <w:t>ей</w:t>
      </w:r>
      <w:r w:rsidRPr="00A57871">
        <w:rPr>
          <w:rFonts w:ascii="Times New Roman" w:hAnsi="Times New Roman"/>
          <w:sz w:val="28"/>
          <w:szCs w:val="28"/>
        </w:rPr>
        <w:t xml:space="preserve"> охраняемую законом тайну </w:t>
      </w:r>
      <w:r>
        <w:rPr>
          <w:rFonts w:ascii="Times New Roman" w:hAnsi="Times New Roman"/>
          <w:sz w:val="28"/>
          <w:szCs w:val="28"/>
        </w:rPr>
        <w:t xml:space="preserve">(государственную, коммерческую, служебную и иную) </w:t>
      </w:r>
      <w:r w:rsidRPr="00A57871">
        <w:rPr>
          <w:rFonts w:ascii="Times New Roman" w:hAnsi="Times New Roman"/>
          <w:sz w:val="28"/>
          <w:szCs w:val="28"/>
        </w:rPr>
        <w:t>и полученную в результате проверки, за исключением случаев, предусмотренных законодательством Российской Федерации.</w:t>
      </w:r>
    </w:p>
    <w:p w:rsidR="00EA14A9" w:rsidRPr="00BA15FD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15FD">
        <w:rPr>
          <w:rFonts w:ascii="Times New Roman" w:hAnsi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EA14A9" w:rsidRPr="008333BA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удовлетворении жалобы в случае, если жалоба признана необоснованной.</w:t>
      </w:r>
    </w:p>
    <w:p w:rsidR="00EA14A9" w:rsidRPr="008333BA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жалобе не указаны фамилия заинтересованного лица или почтовый адрес, по которому должен быть направлен ответ, ответ на жалобу не дается.</w:t>
      </w:r>
      <w:proofErr w:type="gramEnd"/>
    </w:p>
    <w:p w:rsidR="00EA14A9" w:rsidRPr="008333BA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заинтересованному лицу по адресу электронной почты (при наличии) и почтовому адресу, указанным в жалобе</w:t>
      </w:r>
      <w:proofErr w:type="gramEnd"/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>, о недопустимости злоупотребления правом на обращение.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>дается</w:t>
      </w:r>
      <w:proofErr w:type="gramEnd"/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она не подлежит направлению на рассмотрение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8333BA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должностному лицу, муниципальному служащему, о чем в течение семи дней со дня регистрации жалобы сообщается заинтересованному лицу, если его фамилия и почтовый адрес поддаются прочтению.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</w:t>
      </w:r>
      <w:r w:rsidRPr="003465C4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34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заинтересованного лица.</w:t>
      </w:r>
    </w:p>
    <w:p w:rsidR="00EA14A9" w:rsidRDefault="00EA14A9" w:rsidP="00411295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Заинтересованное лицо может подать жалобу:</w:t>
      </w:r>
      <w:r w:rsidR="0041129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 в Комитете;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путем направления почтовых отправлений в Комитет;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администрации города;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Единого портала;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портала.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Комитета, фамилию, имя, отчество (при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заинтересованного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заинтересованное лицо несогласно с решением и действием (бездействием) Комитета, его должностного лица, муниципального служащего. Заинтересованным лицом могут быть представлены документы (при наличии), подтверждающие его доводы, либо их копии.</w:t>
      </w:r>
    </w:p>
    <w:p w:rsidR="00EA14A9" w:rsidRPr="0018151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1519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Заинтересованное лицо </w:t>
      </w:r>
      <w:r w:rsidRPr="00181519">
        <w:rPr>
          <w:rFonts w:ascii="Times New Roman" w:hAnsi="Times New Roman"/>
          <w:sz w:val="28"/>
          <w:szCs w:val="28"/>
        </w:rPr>
        <w:t>имеет право на получение информации и документов, необходимых для обоснования и рассмотрения жалобы.</w:t>
      </w:r>
    </w:p>
    <w:p w:rsidR="00EA14A9" w:rsidRPr="00BA15FD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15FD">
        <w:rPr>
          <w:rFonts w:ascii="Times New Roman" w:hAnsi="Times New Roman"/>
          <w:sz w:val="28"/>
          <w:szCs w:val="28"/>
        </w:rPr>
        <w:lastRenderedPageBreak/>
        <w:t xml:space="preserve">При желании </w:t>
      </w:r>
      <w:r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Pr="00BA15FD">
        <w:rPr>
          <w:rFonts w:ascii="Times New Roman" w:hAnsi="Times New Roman"/>
          <w:sz w:val="28"/>
          <w:szCs w:val="28"/>
        </w:rPr>
        <w:t xml:space="preserve">обжаловать действие </w:t>
      </w:r>
      <w:r>
        <w:rPr>
          <w:rFonts w:ascii="Times New Roman" w:hAnsi="Times New Roman"/>
          <w:sz w:val="28"/>
          <w:szCs w:val="28"/>
        </w:rPr>
        <w:t>(</w:t>
      </w:r>
      <w:r w:rsidRPr="00BA15FD">
        <w:rPr>
          <w:rFonts w:ascii="Times New Roman" w:hAnsi="Times New Roman"/>
          <w:sz w:val="28"/>
          <w:szCs w:val="28"/>
        </w:rPr>
        <w:t>бездействие</w:t>
      </w:r>
      <w:r>
        <w:rPr>
          <w:rFonts w:ascii="Times New Roman" w:hAnsi="Times New Roman"/>
          <w:sz w:val="28"/>
          <w:szCs w:val="28"/>
        </w:rPr>
        <w:t>)</w:t>
      </w:r>
      <w:r w:rsidRPr="00BA15FD">
        <w:rPr>
          <w:rFonts w:ascii="Times New Roman" w:hAnsi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/>
          <w:sz w:val="28"/>
          <w:szCs w:val="28"/>
        </w:rPr>
        <w:t>, муниципального служащего Комитета</w:t>
      </w:r>
      <w:r w:rsidRPr="00BA15F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A15FD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BA15FD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A15FD">
        <w:rPr>
          <w:rFonts w:ascii="Times New Roman" w:hAnsi="Times New Roman"/>
          <w:sz w:val="28"/>
          <w:szCs w:val="28"/>
        </w:rPr>
        <w:t>фамилию, имя, отчество и должность лица, которому могут быть обжалованы действия.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7CE"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действия (бездействие)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подаются председателю Комитета.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председателя Комитета подаются главе города Невинномысска.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Комитетом.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рассматривается должностным лицом Комитета, наделенным полномочиями по рассмотрению жалоб, в течение 30 календарных дней со дня ее регистрации.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принятие решения по жалобе заинтересованного лица не входит в компетенцию Комитета, в течение трех рабочих дней со дня регистрации жалобы Комитет направляет ее в уполномоченный на рассмотрение орган и информирует заинтересованное лицо о перенаправлении жалобы в письменной форме.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0948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094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Комитет принимает одно из следующих решений: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Комитет принимает исчерпывающие меры по устранению выявленных нарушений, не позднее пяти рабочих дней со дня принятия решения.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Комитета, должность, фамилия, имя, отчество (при наличии) должностного лица, муниципального служащего Комитета, принявшего решение по жалобе;</w:t>
      </w:r>
      <w:proofErr w:type="gramEnd"/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заинтересованного лица;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жалоба признана обоснованной,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устранения выявленных нарушений;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Комитета.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0948EC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15FD">
        <w:rPr>
          <w:rFonts w:ascii="Times New Roman" w:hAnsi="Times New Roman"/>
          <w:sz w:val="28"/>
          <w:szCs w:val="28"/>
        </w:rPr>
        <w:t xml:space="preserve">5.10. Блок-схема </w:t>
      </w:r>
      <w:r>
        <w:rPr>
          <w:rFonts w:ascii="Times New Roman" w:hAnsi="Times New Roman"/>
          <w:sz w:val="28"/>
          <w:szCs w:val="28"/>
        </w:rPr>
        <w:t>исполнения</w:t>
      </w:r>
      <w:r w:rsidRPr="00BA15FD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BA15FD">
        <w:rPr>
          <w:rFonts w:ascii="Times New Roman" w:hAnsi="Times New Roman"/>
          <w:sz w:val="28"/>
          <w:szCs w:val="28"/>
        </w:rPr>
        <w:t xml:space="preserve"> приводится в</w:t>
      </w:r>
      <w:r>
        <w:rPr>
          <w:rFonts w:ascii="Times New Roman" w:hAnsi="Times New Roman"/>
          <w:sz w:val="28"/>
          <w:szCs w:val="28"/>
        </w:rPr>
        <w:t> </w:t>
      </w:r>
      <w:r w:rsidRPr="00BA15FD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3</w:t>
      </w:r>
      <w:r w:rsidRPr="00BA15FD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а</w:t>
      </w:r>
      <w:r w:rsidRPr="00BA15FD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14A9" w:rsidRDefault="00EA14A9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A14A9" w:rsidRPr="008B6708" w:rsidRDefault="00EA14A9" w:rsidP="0041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0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01A23" w:rsidRDefault="00EA14A9" w:rsidP="0041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A23" w:rsidSect="00301B6A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8B6708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EA14A9" w:rsidRPr="008B6708" w:rsidRDefault="00EA14A9" w:rsidP="0041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295" w:rsidRPr="002B2333" w:rsidRDefault="00411295" w:rsidP="00411295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11295" w:rsidRDefault="00411295" w:rsidP="0041129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/>
          <w:kern w:val="20"/>
          <w:sz w:val="28"/>
          <w:szCs w:val="20"/>
        </w:rPr>
      </w:pPr>
      <w:r w:rsidRPr="002B233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исполнения</w:t>
      </w:r>
      <w:r w:rsidRPr="00E21A4B">
        <w:rPr>
          <w:rFonts w:ascii="Times New Roman" w:hAnsi="Times New Roman"/>
          <w:sz w:val="28"/>
          <w:szCs w:val="28"/>
        </w:rPr>
        <w:t xml:space="preserve">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/>
          <w:sz w:val="28"/>
          <w:szCs w:val="28"/>
        </w:rPr>
        <w:t xml:space="preserve">функции «Осуществление </w:t>
      </w:r>
      <w:proofErr w:type="gramStart"/>
      <w:r w:rsidRPr="002877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1295" w:rsidRPr="00BC79A8" w:rsidRDefault="00411295" w:rsidP="00411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11295" w:rsidRPr="00BC79A8" w:rsidRDefault="00411295" w:rsidP="0041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BC79A8">
        <w:rPr>
          <w:rFonts w:ascii="Times New Roman" w:hAnsi="Times New Roman"/>
          <w:sz w:val="28"/>
          <w:szCs w:val="28"/>
        </w:rPr>
        <w:t xml:space="preserve">коллективных договоров, </w:t>
      </w:r>
    </w:p>
    <w:p w:rsidR="00411295" w:rsidRPr="00BC79A8" w:rsidRDefault="00411295" w:rsidP="0041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C79A8">
        <w:rPr>
          <w:rFonts w:ascii="Times New Roman" w:hAnsi="Times New Roman"/>
          <w:sz w:val="28"/>
          <w:szCs w:val="28"/>
        </w:rPr>
        <w:t>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B6A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301B6A">
        <w:rPr>
          <w:rFonts w:ascii="Times New Roman" w:hAnsi="Times New Roman"/>
          <w:sz w:val="28"/>
          <w:szCs w:val="28"/>
        </w:rPr>
        <w:t>____год</w:t>
      </w:r>
      <w:proofErr w:type="spellEnd"/>
    </w:p>
    <w:p w:rsidR="00411295" w:rsidRPr="00BC79A8" w:rsidRDefault="00411295" w:rsidP="0041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коллективного договора, </w:t>
            </w:r>
            <w:r w:rsidRPr="00F6527C">
              <w:rPr>
                <w:rFonts w:ascii="Times New Roman" w:hAnsi="Times New Roman"/>
                <w:sz w:val="28"/>
                <w:szCs w:val="28"/>
              </w:rPr>
              <w:t>соглашения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с</w:t>
            </w:r>
            <w:r w:rsidRPr="00F6527C">
              <w:rPr>
                <w:rFonts w:ascii="Times New Roman" w:hAnsi="Times New Roman"/>
                <w:sz w:val="28"/>
                <w:szCs w:val="28"/>
              </w:rPr>
              <w:t>торон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договора,</w:t>
            </w:r>
            <w:r w:rsidRPr="00F6527C">
              <w:rPr>
                <w:rFonts w:ascii="Times New Roman" w:hAnsi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27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 запроса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ind w:hanging="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BC79A8" w:rsidTr="00DD5C42">
        <w:trPr>
          <w:jc w:val="center"/>
        </w:trPr>
        <w:tc>
          <w:tcPr>
            <w:tcW w:w="566" w:type="dxa"/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C79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411295" w:rsidRPr="00BC79A8" w:rsidRDefault="00411295" w:rsidP="00411295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9A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411295" w:rsidRPr="00BC79A8" w:rsidRDefault="00411295" w:rsidP="0041129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A23" w:rsidRDefault="00501A23" w:rsidP="004112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kern w:val="20"/>
          <w:sz w:val="28"/>
          <w:szCs w:val="20"/>
        </w:rPr>
        <w:sectPr w:rsidR="00501A23" w:rsidSect="00832BD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11295" w:rsidRDefault="00411295" w:rsidP="004112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kern w:val="20"/>
          <w:sz w:val="28"/>
          <w:szCs w:val="20"/>
        </w:rPr>
      </w:pPr>
    </w:p>
    <w:p w:rsidR="00411295" w:rsidRPr="002B2333" w:rsidRDefault="00411295" w:rsidP="00411295">
      <w:pPr>
        <w:pStyle w:val="ConsPlusNormal"/>
        <w:widowControl/>
        <w:suppressAutoHyphens w:val="0"/>
        <w:spacing w:line="240" w:lineRule="exact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11295" w:rsidRDefault="00411295" w:rsidP="00411295">
      <w:pPr>
        <w:tabs>
          <w:tab w:val="left" w:pos="4860"/>
        </w:tabs>
        <w:autoSpaceDE w:val="0"/>
        <w:autoSpaceDN w:val="0"/>
        <w:adjustRightInd w:val="0"/>
        <w:spacing w:after="0" w:line="240" w:lineRule="exact"/>
        <w:ind w:left="4536"/>
        <w:jc w:val="both"/>
        <w:outlineLvl w:val="1"/>
        <w:rPr>
          <w:rFonts w:ascii="Times New Roman" w:hAnsi="Times New Roman"/>
          <w:kern w:val="20"/>
          <w:sz w:val="28"/>
          <w:szCs w:val="20"/>
        </w:rPr>
      </w:pPr>
      <w:r w:rsidRPr="002B233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исполне</w:t>
      </w:r>
      <w:r w:rsidRPr="00E21A4B">
        <w:rPr>
          <w:rFonts w:ascii="Times New Roman" w:hAnsi="Times New Roman"/>
          <w:sz w:val="28"/>
          <w:szCs w:val="28"/>
        </w:rPr>
        <w:t xml:space="preserve">ния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/>
          <w:sz w:val="28"/>
          <w:szCs w:val="28"/>
        </w:rPr>
        <w:t xml:space="preserve">функции «Осуществление </w:t>
      </w:r>
      <w:proofErr w:type="gramStart"/>
      <w:r w:rsidRPr="002877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411295" w:rsidRDefault="00411295" w:rsidP="0041129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1295" w:rsidRDefault="00411295" w:rsidP="00411295">
      <w:pPr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11295" w:rsidRDefault="00411295" w:rsidP="0041129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411295" w:rsidRPr="00BC79A8" w:rsidTr="00DD5C42">
        <w:tc>
          <w:tcPr>
            <w:tcW w:w="4700" w:type="dxa"/>
          </w:tcPr>
          <w:p w:rsidR="00411295" w:rsidRPr="00BC79A8" w:rsidRDefault="00411295" w:rsidP="0041129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На бланке письма</w:t>
            </w:r>
          </w:p>
          <w:p w:rsidR="00411295" w:rsidRPr="00BC79A8" w:rsidRDefault="00411295" w:rsidP="00411295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Комитета</w:t>
            </w:r>
          </w:p>
          <w:p w:rsidR="00411295" w:rsidRPr="00BC79A8" w:rsidRDefault="00411295" w:rsidP="0041129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411295" w:rsidRPr="00BC79A8" w:rsidRDefault="00411295" w:rsidP="00411295">
            <w:pPr>
              <w:tabs>
                <w:tab w:val="left" w:pos="1062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9A8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411295" w:rsidRDefault="00411295" w:rsidP="0041129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9A8">
              <w:rPr>
                <w:rFonts w:ascii="Times New Roman" w:hAnsi="Times New Roman" w:cs="Times New Roman"/>
              </w:rPr>
              <w:t>(наименование представителей сторон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11295" w:rsidRPr="00BC79A8" w:rsidRDefault="00411295" w:rsidP="00411295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C79A8">
              <w:rPr>
                <w:rFonts w:ascii="Times New Roman" w:hAnsi="Times New Roman" w:cs="Times New Roman"/>
              </w:rPr>
              <w:t>оллективн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BC79A8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BC79A8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BC79A8">
              <w:rPr>
                <w:rFonts w:ascii="Times New Roman" w:hAnsi="Times New Roman" w:cs="Times New Roman"/>
              </w:rPr>
              <w:t>, адреса)</w:t>
            </w:r>
          </w:p>
        </w:tc>
      </w:tr>
    </w:tbl>
    <w:p w:rsidR="00411295" w:rsidRDefault="00411295" w:rsidP="0041129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85A" w:rsidRDefault="0085185A" w:rsidP="0085185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:rsidR="0085185A" w:rsidRDefault="0085185A" w:rsidP="0085185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выполнении ____________________________________________________</w:t>
      </w:r>
    </w:p>
    <w:p w:rsidR="0085185A" w:rsidRPr="008F302C" w:rsidRDefault="0085185A" w:rsidP="0085185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8F302C">
        <w:rPr>
          <w:rFonts w:ascii="Times New Roman" w:hAnsi="Times New Roman"/>
          <w:sz w:val="20"/>
          <w:szCs w:val="20"/>
        </w:rPr>
        <w:t>(наименование коллективного договора, соглашения)</w:t>
      </w:r>
    </w:p>
    <w:p w:rsidR="00411295" w:rsidRPr="00832BD1" w:rsidRDefault="00411295" w:rsidP="00411295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sz w:val="24"/>
          <w:szCs w:val="28"/>
        </w:rPr>
      </w:pPr>
    </w:p>
    <w:p w:rsidR="00411295" w:rsidRPr="00411295" w:rsidRDefault="00411295" w:rsidP="0085185A">
      <w:pPr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41129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соответствии со статьей 51 Трудового кодекса Российской Федерации и положениями административного регламента исполнения комитетом по труду и социальной поддержке населения администрации города Невинномысска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необходимо в срок до __________ представить в Комитет следующую информацию:</w:t>
      </w:r>
      <w:proofErr w:type="gramEnd"/>
    </w:p>
    <w:p w:rsidR="00411295" w:rsidRPr="00832BD1" w:rsidRDefault="00411295" w:rsidP="00411295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4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33"/>
        <w:gridCol w:w="4633"/>
      </w:tblGrid>
      <w:tr w:rsidR="00411295" w:rsidRPr="00D948CE" w:rsidTr="00DD5C42">
        <w:tc>
          <w:tcPr>
            <w:tcW w:w="594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48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48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48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Пункт коллективного договора, соглашения</w:t>
            </w:r>
          </w:p>
        </w:tc>
        <w:tc>
          <w:tcPr>
            <w:tcW w:w="46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 xml:space="preserve">Информация о выполнении </w:t>
            </w:r>
          </w:p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коллективного договора, соглашения</w:t>
            </w:r>
          </w:p>
        </w:tc>
      </w:tr>
      <w:tr w:rsidR="00411295" w:rsidRPr="00D948CE" w:rsidTr="00DD5C42">
        <w:tc>
          <w:tcPr>
            <w:tcW w:w="594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1295" w:rsidRPr="00D948CE" w:rsidTr="00DD5C42">
        <w:tc>
          <w:tcPr>
            <w:tcW w:w="594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411295" w:rsidRPr="00832BD1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295" w:rsidRPr="00D948CE" w:rsidTr="00DD5C42">
        <w:tc>
          <w:tcPr>
            <w:tcW w:w="594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948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411295" w:rsidRPr="00832BD1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3" w:type="dxa"/>
          </w:tcPr>
          <w:p w:rsidR="00411295" w:rsidRPr="00D948CE" w:rsidRDefault="00411295" w:rsidP="00411295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295" w:rsidRDefault="00411295" w:rsidP="00411295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1295" w:rsidRDefault="00411295" w:rsidP="00411295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3402"/>
        <w:gridCol w:w="284"/>
        <w:gridCol w:w="2551"/>
        <w:gridCol w:w="236"/>
        <w:gridCol w:w="2883"/>
      </w:tblGrid>
      <w:tr w:rsidR="00411295" w:rsidRPr="00D948CE" w:rsidTr="00DD5C42">
        <w:tc>
          <w:tcPr>
            <w:tcW w:w="3402" w:type="dxa"/>
          </w:tcPr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8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заместитель</w:t>
            </w:r>
            <w:r w:rsidRPr="00D948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411295" w:rsidRPr="00D948CE" w:rsidRDefault="00411295" w:rsidP="0041129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1295" w:rsidRDefault="00411295" w:rsidP="0041129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kern w:val="20"/>
          <w:sz w:val="28"/>
          <w:szCs w:val="20"/>
        </w:rPr>
      </w:pPr>
    </w:p>
    <w:p w:rsidR="00501A23" w:rsidRDefault="00501A23" w:rsidP="0085185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A23" w:rsidRDefault="00501A23" w:rsidP="0085185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185A" w:rsidRPr="002B2333" w:rsidRDefault="0085185A" w:rsidP="0085185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185A" w:rsidRDefault="0085185A" w:rsidP="0085185A">
      <w:pPr>
        <w:tabs>
          <w:tab w:val="left" w:pos="4860"/>
        </w:tabs>
        <w:autoSpaceDE w:val="0"/>
        <w:autoSpaceDN w:val="0"/>
        <w:adjustRightInd w:val="0"/>
        <w:spacing w:line="240" w:lineRule="auto"/>
        <w:ind w:left="4536"/>
        <w:jc w:val="both"/>
        <w:outlineLvl w:val="1"/>
        <w:rPr>
          <w:rFonts w:ascii="Times New Roman" w:hAnsi="Times New Roman"/>
          <w:kern w:val="20"/>
          <w:sz w:val="28"/>
          <w:szCs w:val="20"/>
        </w:rPr>
      </w:pPr>
      <w:r w:rsidRPr="002B233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исполне</w:t>
      </w:r>
      <w:r w:rsidRPr="00E21A4B">
        <w:rPr>
          <w:rFonts w:ascii="Times New Roman" w:hAnsi="Times New Roman"/>
          <w:sz w:val="28"/>
          <w:szCs w:val="28"/>
        </w:rPr>
        <w:t xml:space="preserve">ния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/>
          <w:sz w:val="28"/>
          <w:szCs w:val="28"/>
        </w:rPr>
        <w:t xml:space="preserve">функции «Осуществление </w:t>
      </w:r>
      <w:proofErr w:type="gramStart"/>
      <w:r w:rsidRPr="002877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85185A" w:rsidRDefault="0085185A" w:rsidP="0085185A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85A" w:rsidRDefault="0085185A" w:rsidP="0085185A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85185A" w:rsidRDefault="0085185A" w:rsidP="0085185A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1C2B">
        <w:rPr>
          <w:rFonts w:ascii="Times New Roman" w:hAnsi="Times New Roman"/>
          <w:sz w:val="28"/>
          <w:szCs w:val="28"/>
        </w:rPr>
        <w:t>оследовательност</w:t>
      </w:r>
      <w:r>
        <w:rPr>
          <w:rFonts w:ascii="Times New Roman" w:hAnsi="Times New Roman"/>
          <w:sz w:val="28"/>
          <w:szCs w:val="28"/>
        </w:rPr>
        <w:t>и</w:t>
      </w:r>
      <w:r w:rsidRPr="00E11C2B">
        <w:rPr>
          <w:rFonts w:ascii="Times New Roman" w:hAnsi="Times New Roman"/>
          <w:sz w:val="28"/>
          <w:szCs w:val="28"/>
        </w:rPr>
        <w:t xml:space="preserve"> административных действий при </w:t>
      </w:r>
      <w:r w:rsidRPr="00287774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7774">
        <w:rPr>
          <w:rFonts w:ascii="Times New Roman" w:hAnsi="Times New Roman"/>
          <w:sz w:val="28"/>
          <w:szCs w:val="28"/>
        </w:rPr>
        <w:t xml:space="preserve">государственной функции «Осуществление </w:t>
      </w:r>
      <w:proofErr w:type="gramStart"/>
      <w:r w:rsidRPr="0028777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85185A" w:rsidRDefault="0085185A" w:rsidP="0085185A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1914"/>
      </w:tblGrid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090196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090196">
              <w:rPr>
                <w:rFonts w:ascii="Times New Roman" w:hAnsi="Times New Roman"/>
                <w:sz w:val="24"/>
              </w:rPr>
              <w:t xml:space="preserve"> выполнением </w:t>
            </w:r>
          </w:p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90196">
              <w:rPr>
                <w:rFonts w:ascii="Times New Roman" w:hAnsi="Times New Roman"/>
                <w:sz w:val="24"/>
              </w:rPr>
              <w:t>коллективного договора, соглашения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0" o:spid="_x0000_s1036" style="position:absolute;left:0;text-align:left;z-index:251671552;visibility:visible;mso-position-horizontal-relative:text;mso-position-vertical-relative:text" from="138.8pt,.55pt" to="138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">
                  <v:stroke endarrow="block"/>
                </v:line>
              </w:pic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85185A" w:rsidRPr="00090196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line id="Прямая соединительная линия 9" o:spid="_x0000_s1032" style="position:absolute;left:0;text-align:left;z-index:251667456;visibility:visible;mso-position-horizontal-relative:text;mso-position-vertical-relative:text" from="138.9pt,42.55pt" to="138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">
                  <v:stroke endarrow="block"/>
                </v:line>
              </w:pict>
            </w:r>
            <w:r w:rsidR="0085185A" w:rsidRPr="00090196">
              <w:rPr>
                <w:rFonts w:ascii="Times New Roman" w:hAnsi="Times New Roman"/>
                <w:sz w:val="24"/>
              </w:rPr>
              <w:t xml:space="preserve">Составление проекта плана осуществления </w:t>
            </w:r>
            <w:proofErr w:type="gramStart"/>
            <w:r w:rsidR="0085185A" w:rsidRPr="00090196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="0085185A" w:rsidRPr="00090196">
              <w:rPr>
                <w:rFonts w:ascii="Times New Roman" w:hAnsi="Times New Roman"/>
                <w:sz w:val="24"/>
              </w:rPr>
              <w:t xml:space="preserve"> выполнением коллективных </w:t>
            </w:r>
            <w:r w:rsidR="0085185A">
              <w:rPr>
                <w:rFonts w:ascii="Times New Roman" w:hAnsi="Times New Roman"/>
                <w:sz w:val="24"/>
              </w:rPr>
              <w:t>договоров, соглашений (далее – п</w:t>
            </w:r>
            <w:r w:rsidR="0085185A" w:rsidRPr="00090196">
              <w:rPr>
                <w:rFonts w:ascii="Times New Roman" w:hAnsi="Times New Roman"/>
                <w:sz w:val="24"/>
              </w:rPr>
              <w:t xml:space="preserve">лан) и его утверждение 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ind w:firstLine="6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Доведение п</w:t>
            </w:r>
            <w:r w:rsidRPr="00090196">
              <w:rPr>
                <w:rFonts w:ascii="Times New Roman" w:hAnsi="Times New Roman"/>
                <w:sz w:val="24"/>
                <w:lang w:eastAsia="ru-RU"/>
              </w:rPr>
              <w:t xml:space="preserve">лана до сведения заинтересованных лиц посредством его размещения на официальном сайте </w:t>
            </w:r>
            <w:r>
              <w:rPr>
                <w:rFonts w:ascii="Times New Roman" w:hAnsi="Times New Roman"/>
                <w:sz w:val="24"/>
                <w:lang w:eastAsia="ru-RU"/>
              </w:rPr>
              <w:t>администрации города Невинномысска</w:t>
            </w:r>
            <w:r w:rsidRPr="00090196">
              <w:rPr>
                <w:rFonts w:ascii="Times New Roman" w:hAnsi="Times New Roman"/>
                <w:sz w:val="24"/>
                <w:lang w:eastAsia="ru-RU"/>
              </w:rPr>
              <w:t xml:space="preserve"> в информационно-телекоммуникационной сети «Интернет» либо иным доступным способом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27" style="position:absolute;left:0;text-align:left;z-index:251662336;visibility:visible;mso-position-horizontal-relative:text;mso-position-vertical-relative:text" from="138.9pt,1.7pt" to="138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">
                  <v:stroke endarrow="block"/>
                </v:line>
              </w:pic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 xml:space="preserve">Подготовка запроса о предоставлении информации о выполнении коллективного договора, соглашения и направление его в адрес представителей сторон 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30" style="position:absolute;left:0;text-align:left;z-index:251665408;visibility:visible;mso-position-horizontal-relative:text;mso-position-vertical-relative:text" from="-5.4pt,-.35pt" to="-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CPYgIAAHkEAAAOAAAAZHJzL2Uyb0RvYy54bWysVM1uEzEQviPxDpbv6WbT7U9W3SCUTbgU&#10;qNTyAI7tzVp4bct2s4kQEnBG6iPwChxAqlTgGTZvxNj5oYULQuTgjGfGn7/5ZrxnT5aNRAtundCq&#10;wOlBHyOuqGZCzQv86mraO8X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">
                  <v:stroke endarrow="block"/>
                </v:line>
              </w:pic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29" style="position:absolute;left:0;text-align:left;z-index:251664384;visibility:visible;mso-position-horizontal-relative:text;mso-position-vertical-relative:text" from="-5.65pt,-.55pt" to="-5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">
                  <v:stroke endarrow="block"/>
                </v:line>
              </w:pic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85185A" w:rsidRPr="00090196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line id="Прямая соединительная линия 5" o:spid="_x0000_s1034" style="position:absolute;left:0;text-align:left;z-index:251669504;visibility:visible;mso-position-horizontal-relative:text;mso-position-vertical-relative:text" from="89.85pt,69.45pt" to="89.8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gXwIAAHk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">
                  <v:stroke endarrow="block"/>
                </v:line>
              </w:pict>
            </w:r>
            <w:r w:rsidR="0085185A" w:rsidRPr="00090196">
              <w:rPr>
                <w:rFonts w:ascii="Times New Roman" w:hAnsi="Times New Roman"/>
                <w:sz w:val="24"/>
              </w:rPr>
              <w:t xml:space="preserve">Представление в </w:t>
            </w:r>
            <w:r w:rsidR="0085185A">
              <w:rPr>
                <w:rFonts w:ascii="Times New Roman" w:hAnsi="Times New Roman"/>
                <w:sz w:val="24"/>
              </w:rPr>
              <w:t>Комитет</w:t>
            </w:r>
            <w:r w:rsidR="0085185A" w:rsidRPr="00090196">
              <w:rPr>
                <w:rFonts w:ascii="Times New Roman" w:hAnsi="Times New Roman"/>
                <w:sz w:val="24"/>
              </w:rPr>
              <w:t xml:space="preserve"> информации о выполнении коллективного договора, соглашения,  направленной представителями сторон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 xml:space="preserve">Непредставление в </w:t>
            </w:r>
            <w:r>
              <w:rPr>
                <w:rFonts w:ascii="Times New Roman" w:hAnsi="Times New Roman"/>
                <w:sz w:val="24"/>
              </w:rPr>
              <w:t>Комитет</w:t>
            </w:r>
            <w:r w:rsidRPr="00090196">
              <w:rPr>
                <w:rFonts w:ascii="Times New Roman" w:hAnsi="Times New Roman"/>
                <w:sz w:val="24"/>
              </w:rPr>
              <w:t xml:space="preserve"> информации о выполнении коллективного договора, соглашения представителями сторон</w:t>
            </w:r>
          </w:p>
        </w:tc>
      </w:tr>
      <w:tr w:rsidR="0085185A" w:rsidRPr="00C55845" w:rsidTr="00DD5C42">
        <w:tc>
          <w:tcPr>
            <w:tcW w:w="1914" w:type="dxa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left:0;text-align:left;z-index:251663360;visibility:visible;mso-position-horizontal-relative:text;mso-position-vertical-relative:text" from="-5.4pt,0" to="-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">
                  <v:stroke endarrow="block"/>
                </v:line>
              </w:pict>
            </w:r>
          </w:p>
        </w:tc>
      </w:tr>
      <w:tr w:rsidR="0085185A" w:rsidRPr="00C55845" w:rsidTr="00DD5C42">
        <w:trPr>
          <w:trHeight w:val="135"/>
        </w:trPr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>Анализ полученной информации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090196">
              <w:rPr>
                <w:rFonts w:ascii="Times New Roman" w:hAnsi="Times New Roman"/>
                <w:sz w:val="24"/>
              </w:rPr>
              <w:t xml:space="preserve">Направление обращения в Государственную инспекцию труда в Ставропольском крае о </w:t>
            </w:r>
            <w:r w:rsidRPr="00090196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непредставлении информации, необходимой для осуществления </w:t>
            </w:r>
            <w:proofErr w:type="gramStart"/>
            <w:r w:rsidRPr="00090196">
              <w:rPr>
                <w:rFonts w:ascii="Times New Roman" w:hAnsi="Times New Roman"/>
                <w:sz w:val="24"/>
                <w:lang w:eastAsia="ru-RU"/>
              </w:rPr>
              <w:t>контроля за</w:t>
            </w:r>
            <w:proofErr w:type="gramEnd"/>
            <w:r w:rsidRPr="00090196">
              <w:rPr>
                <w:rFonts w:ascii="Times New Roman" w:hAnsi="Times New Roman"/>
                <w:sz w:val="24"/>
                <w:lang w:eastAsia="ru-RU"/>
              </w:rPr>
              <w:t xml:space="preserve"> соблюдением коллективного договора, соглашения</w:t>
            </w:r>
          </w:p>
        </w:tc>
      </w:tr>
      <w:tr w:rsidR="0085185A" w:rsidRPr="00C55845" w:rsidTr="00DD5C42">
        <w:trPr>
          <w:trHeight w:val="70"/>
        </w:trPr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rPr>
          <w:trHeight w:val="309"/>
        </w:trPr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35" style="position:absolute;left:0;text-align:left;z-index:251670528;visibility:visible;mso-position-horizontal-relative:text;mso-position-vertical-relative:text" from="-5.7pt,1.4pt" to="-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">
                  <v:stroke endarrow="block"/>
                </v:line>
              </w:pic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31" style="position:absolute;left:0;text-align:left;z-index:251666432;visibility:visible;mso-position-horizontal-relative:text;mso-position-vertical-relative:text" from="-5.65pt,.55pt" to="-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">
                  <v:stroke endarrow="block"/>
                </v:line>
              </w:pict>
            </w:r>
          </w:p>
        </w:tc>
        <w:tc>
          <w:tcPr>
            <w:tcW w:w="3828" w:type="dxa"/>
            <w:gridSpan w:val="3"/>
            <w:vMerge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5185A" w:rsidRPr="00C55845" w:rsidTr="00DD5C42">
        <w:trPr>
          <w:trHeight w:val="1411"/>
        </w:trPr>
        <w:tc>
          <w:tcPr>
            <w:tcW w:w="3828" w:type="dxa"/>
            <w:gridSpan w:val="3"/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lastRenderedPageBreak/>
              <w:t xml:space="preserve">Подготовка информации о выполнении обязательств коллективного договора, соглашения (далее -  справка) и подписание ее у </w:t>
            </w:r>
            <w:r>
              <w:rPr>
                <w:rFonts w:ascii="Times New Roman" w:hAnsi="Times New Roman"/>
                <w:sz w:val="24"/>
              </w:rPr>
              <w:t>председателя Комитета или его заместителя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5185A" w:rsidRPr="00C55845" w:rsidTr="00DD5C42">
        <w:tc>
          <w:tcPr>
            <w:tcW w:w="1914" w:type="dxa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85185A" w:rsidRPr="00C55845" w:rsidRDefault="00AC4FE9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33" style="position:absolute;left:0;text-align:left;z-index:251668480;visibility:visible;mso-position-horizontal-relative:text;mso-position-vertical-relative:text" from="-5.7pt,-.05pt" to="-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">
                  <v:stroke endarrow="block"/>
                </v:line>
              </w:pic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5185A" w:rsidRPr="00C55845" w:rsidTr="00DD5C42">
        <w:trPr>
          <w:trHeight w:val="980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>Направление справки представителям сторон коллективного договора, соглашения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rPr>
          <w:trHeight w:val="322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5A" w:rsidRPr="00C55845" w:rsidTr="00DD5C42">
        <w:trPr>
          <w:trHeight w:val="640"/>
        </w:trPr>
        <w:tc>
          <w:tcPr>
            <w:tcW w:w="3828" w:type="dxa"/>
            <w:gridSpan w:val="3"/>
            <w:vMerge w:val="restart"/>
          </w:tcPr>
          <w:p w:rsidR="0085185A" w:rsidRPr="00090196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090196">
              <w:rPr>
                <w:rFonts w:ascii="Times New Roman" w:hAnsi="Times New Roman"/>
                <w:sz w:val="24"/>
              </w:rPr>
              <w:t xml:space="preserve">Направление обращения в Государственную инспекцию труда в Ставропольском крае </w:t>
            </w:r>
            <w:r w:rsidRPr="00090196">
              <w:rPr>
                <w:rFonts w:ascii="Times New Roman" w:hAnsi="Times New Roman"/>
                <w:sz w:val="24"/>
                <w:lang w:eastAsia="ru-RU"/>
              </w:rPr>
              <w:t>в случае выявления фактов невыполнения работодателем или лицом, его представляющим, обязательств коллективного договора, соглашения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85A" w:rsidRPr="00C55845" w:rsidRDefault="0085185A" w:rsidP="0085185A">
            <w:pPr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85A" w:rsidRDefault="0085185A" w:rsidP="0085185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kern w:val="20"/>
          <w:sz w:val="28"/>
          <w:szCs w:val="20"/>
        </w:rPr>
      </w:pPr>
    </w:p>
    <w:p w:rsidR="0085185A" w:rsidRDefault="0085185A" w:rsidP="0085185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kern w:val="20"/>
          <w:sz w:val="28"/>
          <w:szCs w:val="20"/>
        </w:rPr>
      </w:pPr>
    </w:p>
    <w:p w:rsidR="0085185A" w:rsidRDefault="0085185A" w:rsidP="0085185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kern w:val="20"/>
          <w:sz w:val="28"/>
          <w:szCs w:val="20"/>
        </w:rPr>
      </w:pPr>
    </w:p>
    <w:p w:rsidR="00411295" w:rsidRPr="00BC79A8" w:rsidRDefault="00411295" w:rsidP="0085185A">
      <w:pPr>
        <w:spacing w:after="0" w:line="240" w:lineRule="exact"/>
        <w:rPr>
          <w:rFonts w:ascii="Times New Roman" w:hAnsi="Times New Roman"/>
          <w:kern w:val="20"/>
          <w:sz w:val="28"/>
          <w:szCs w:val="20"/>
        </w:rPr>
      </w:pPr>
    </w:p>
    <w:sectPr w:rsidR="00411295" w:rsidRPr="00BC79A8" w:rsidSect="0088397A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A9" w:rsidRDefault="005101A9" w:rsidP="00B26CCB">
      <w:pPr>
        <w:spacing w:after="0" w:line="240" w:lineRule="auto"/>
      </w:pPr>
      <w:r>
        <w:separator/>
      </w:r>
    </w:p>
  </w:endnote>
  <w:endnote w:type="continuationSeparator" w:id="0">
    <w:p w:rsidR="005101A9" w:rsidRDefault="005101A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A9" w:rsidRDefault="005101A9" w:rsidP="00B26CCB">
      <w:pPr>
        <w:spacing w:after="0" w:line="240" w:lineRule="auto"/>
      </w:pPr>
      <w:r>
        <w:separator/>
      </w:r>
    </w:p>
  </w:footnote>
  <w:footnote w:type="continuationSeparator" w:id="0">
    <w:p w:rsidR="005101A9" w:rsidRDefault="005101A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AC4FE9" w:rsidP="004308F2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407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1BC">
      <w:rPr>
        <w:rStyle w:val="aa"/>
        <w:noProof/>
      </w:rPr>
      <w:t>2</w:t>
    </w:r>
    <w:r>
      <w:rPr>
        <w:rStyle w:val="aa"/>
      </w:rPr>
      <w:fldChar w:fldCharType="end"/>
    </w:r>
  </w:p>
  <w:p w:rsidR="00440756" w:rsidRDefault="00440756" w:rsidP="004308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4C" w:rsidRDefault="00AC4FE9" w:rsidP="00836074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B7D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134C" w:rsidRDefault="005101A9" w:rsidP="003C2EA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4C" w:rsidRPr="001D4961" w:rsidRDefault="00AC4FE9" w:rsidP="00CF218C">
    <w:pPr>
      <w:pStyle w:val="a4"/>
      <w:tabs>
        <w:tab w:val="clear" w:pos="9355"/>
      </w:tabs>
      <w:ind w:right="-6"/>
      <w:jc w:val="center"/>
      <w:rPr>
        <w:rFonts w:ascii="Times New Roman" w:hAnsi="Times New Roman"/>
        <w:sz w:val="28"/>
        <w:szCs w:val="28"/>
      </w:rPr>
    </w:pPr>
    <w:r w:rsidRPr="001D4961">
      <w:rPr>
        <w:rStyle w:val="aa"/>
        <w:rFonts w:ascii="Times New Roman" w:hAnsi="Times New Roman"/>
        <w:sz w:val="28"/>
        <w:szCs w:val="28"/>
      </w:rPr>
      <w:fldChar w:fldCharType="begin"/>
    </w:r>
    <w:r w:rsidR="005B7DC1" w:rsidRPr="001D4961">
      <w:rPr>
        <w:rStyle w:val="aa"/>
        <w:rFonts w:ascii="Times New Roman" w:hAnsi="Times New Roman"/>
        <w:sz w:val="28"/>
        <w:szCs w:val="28"/>
      </w:rPr>
      <w:instrText xml:space="preserve"> PAGE </w:instrText>
    </w:r>
    <w:r w:rsidRPr="001D4961">
      <w:rPr>
        <w:rStyle w:val="aa"/>
        <w:rFonts w:ascii="Times New Roman" w:hAnsi="Times New Roman"/>
        <w:sz w:val="28"/>
        <w:szCs w:val="28"/>
      </w:rPr>
      <w:fldChar w:fldCharType="separate"/>
    </w:r>
    <w:r w:rsidR="00501A23">
      <w:rPr>
        <w:rStyle w:val="aa"/>
        <w:rFonts w:ascii="Times New Roman" w:hAnsi="Times New Roman"/>
        <w:noProof/>
        <w:sz w:val="28"/>
        <w:szCs w:val="28"/>
      </w:rPr>
      <w:t>3</w:t>
    </w:r>
    <w:r w:rsidRPr="001D4961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800557"/>
      <w:docPartObj>
        <w:docPartGallery w:val="Page Numbers (Top of Page)"/>
        <w:docPartUnique/>
      </w:docPartObj>
    </w:sdtPr>
    <w:sdtContent>
      <w:p w:rsidR="0088397A" w:rsidRDefault="00AC4FE9">
        <w:pPr>
          <w:pStyle w:val="a4"/>
          <w:jc w:val="center"/>
        </w:pPr>
        <w:r>
          <w:fldChar w:fldCharType="begin"/>
        </w:r>
        <w:r w:rsidR="005B7DC1">
          <w:instrText>PAGE   \* MERGEFORMAT</w:instrText>
        </w:r>
        <w:r>
          <w:fldChar w:fldCharType="separate"/>
        </w:r>
        <w:r w:rsidR="00501A23">
          <w:rPr>
            <w:noProof/>
          </w:rPr>
          <w:t>17</w:t>
        </w:r>
        <w:r>
          <w:fldChar w:fldCharType="end"/>
        </w:r>
      </w:p>
    </w:sdtContent>
  </w:sdt>
  <w:p w:rsidR="0088397A" w:rsidRDefault="005101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05AE0"/>
    <w:rsid w:val="0003456A"/>
    <w:rsid w:val="00076210"/>
    <w:rsid w:val="00090727"/>
    <w:rsid w:val="000D2C55"/>
    <w:rsid w:val="00162432"/>
    <w:rsid w:val="00184D23"/>
    <w:rsid w:val="001C3648"/>
    <w:rsid w:val="0024690D"/>
    <w:rsid w:val="00272614"/>
    <w:rsid w:val="002A68CB"/>
    <w:rsid w:val="00336857"/>
    <w:rsid w:val="00385A85"/>
    <w:rsid w:val="003B4A70"/>
    <w:rsid w:val="00411295"/>
    <w:rsid w:val="00440756"/>
    <w:rsid w:val="00451B6C"/>
    <w:rsid w:val="004B6AB4"/>
    <w:rsid w:val="004C1371"/>
    <w:rsid w:val="004F6AB7"/>
    <w:rsid w:val="00501A23"/>
    <w:rsid w:val="005101A9"/>
    <w:rsid w:val="005207F1"/>
    <w:rsid w:val="00524AC3"/>
    <w:rsid w:val="005401BC"/>
    <w:rsid w:val="0058586A"/>
    <w:rsid w:val="005B7DC1"/>
    <w:rsid w:val="005E43B0"/>
    <w:rsid w:val="00601EED"/>
    <w:rsid w:val="00644351"/>
    <w:rsid w:val="00647419"/>
    <w:rsid w:val="0064796F"/>
    <w:rsid w:val="006604E5"/>
    <w:rsid w:val="006869F6"/>
    <w:rsid w:val="006A70E1"/>
    <w:rsid w:val="006D6BCA"/>
    <w:rsid w:val="006E28C4"/>
    <w:rsid w:val="006F2315"/>
    <w:rsid w:val="00716CE0"/>
    <w:rsid w:val="00737606"/>
    <w:rsid w:val="007D31E6"/>
    <w:rsid w:val="007D7FDA"/>
    <w:rsid w:val="00812F11"/>
    <w:rsid w:val="00813452"/>
    <w:rsid w:val="008175E9"/>
    <w:rsid w:val="0085185A"/>
    <w:rsid w:val="00883B30"/>
    <w:rsid w:val="00892E0F"/>
    <w:rsid w:val="008A174C"/>
    <w:rsid w:val="008C0105"/>
    <w:rsid w:val="008C1F33"/>
    <w:rsid w:val="009321B6"/>
    <w:rsid w:val="009955C0"/>
    <w:rsid w:val="00997E60"/>
    <w:rsid w:val="009B7342"/>
    <w:rsid w:val="009D0955"/>
    <w:rsid w:val="009E00C5"/>
    <w:rsid w:val="009E0156"/>
    <w:rsid w:val="009E36FE"/>
    <w:rsid w:val="009F707B"/>
    <w:rsid w:val="00A04ED2"/>
    <w:rsid w:val="00A13AEC"/>
    <w:rsid w:val="00A20FA3"/>
    <w:rsid w:val="00A35852"/>
    <w:rsid w:val="00A51AF8"/>
    <w:rsid w:val="00A56BED"/>
    <w:rsid w:val="00A768E7"/>
    <w:rsid w:val="00A76F7E"/>
    <w:rsid w:val="00A80676"/>
    <w:rsid w:val="00AB30DF"/>
    <w:rsid w:val="00AC4FE9"/>
    <w:rsid w:val="00B04AC8"/>
    <w:rsid w:val="00B13CD6"/>
    <w:rsid w:val="00B26CCB"/>
    <w:rsid w:val="00B36462"/>
    <w:rsid w:val="00B37AA4"/>
    <w:rsid w:val="00B40701"/>
    <w:rsid w:val="00B61718"/>
    <w:rsid w:val="00B66C55"/>
    <w:rsid w:val="00B71C66"/>
    <w:rsid w:val="00BB3328"/>
    <w:rsid w:val="00BF1723"/>
    <w:rsid w:val="00C35BEE"/>
    <w:rsid w:val="00C4492E"/>
    <w:rsid w:val="00C742D9"/>
    <w:rsid w:val="00C81E85"/>
    <w:rsid w:val="00C85B13"/>
    <w:rsid w:val="00C8721E"/>
    <w:rsid w:val="00C97CFF"/>
    <w:rsid w:val="00CC0AD8"/>
    <w:rsid w:val="00CD049F"/>
    <w:rsid w:val="00D001C9"/>
    <w:rsid w:val="00D133EF"/>
    <w:rsid w:val="00D14F3B"/>
    <w:rsid w:val="00D341A6"/>
    <w:rsid w:val="00D809AE"/>
    <w:rsid w:val="00D85F13"/>
    <w:rsid w:val="00D86A22"/>
    <w:rsid w:val="00D9407E"/>
    <w:rsid w:val="00DC37B7"/>
    <w:rsid w:val="00DE1295"/>
    <w:rsid w:val="00DF0C41"/>
    <w:rsid w:val="00E15C0A"/>
    <w:rsid w:val="00E26174"/>
    <w:rsid w:val="00E5121E"/>
    <w:rsid w:val="00EA14A9"/>
    <w:rsid w:val="00EE2905"/>
    <w:rsid w:val="00F1041B"/>
    <w:rsid w:val="00F2032C"/>
    <w:rsid w:val="00F7427F"/>
    <w:rsid w:val="00FB0A29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Standard"/>
    <w:next w:val="Standard"/>
    <w:link w:val="10"/>
    <w:qFormat/>
    <w:rsid w:val="00005AE0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paragraph" w:customStyle="1" w:styleId="ConsPlusTitle">
    <w:name w:val="ConsPlusTitle"/>
    <w:rsid w:val="00005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05AE0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5AE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005A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Body Text"/>
    <w:basedOn w:val="a"/>
    <w:link w:val="ae"/>
    <w:rsid w:val="00005AE0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05AE0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411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EC41-F1A0-47BA-8DD1-17DD7919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2018-01-18T13:36:00Z</cp:lastPrinted>
  <dcterms:created xsi:type="dcterms:W3CDTF">2018-05-30T11:08:00Z</dcterms:created>
  <dcterms:modified xsi:type="dcterms:W3CDTF">2018-05-30T11:08:00Z</dcterms:modified>
</cp:coreProperties>
</file>