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3B1B7A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C15832" w:rsidRPr="00C15832">
        <w:rPr>
          <w:b w:val="0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</w:t>
      </w:r>
      <w:proofErr w:type="gramEnd"/>
      <w:r w:rsidR="00565A0A" w:rsidRPr="009D776C">
        <w:rPr>
          <w:b w:val="0"/>
          <w:szCs w:val="28"/>
        </w:rPr>
        <w:t xml:space="preserve"> </w:t>
      </w:r>
      <w:proofErr w:type="gramStart"/>
      <w:r w:rsidR="00565A0A" w:rsidRPr="009D776C">
        <w:rPr>
          <w:b w:val="0"/>
          <w:szCs w:val="28"/>
        </w:rPr>
        <w:t>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FF1776" w:rsidRPr="00FF1776">
        <w:rPr>
          <w:b w:val="0"/>
          <w:szCs w:val="28"/>
        </w:rPr>
        <w:t xml:space="preserve">от </w:t>
      </w:r>
      <w:r w:rsidR="00C15832">
        <w:rPr>
          <w:b w:val="0"/>
          <w:szCs w:val="28"/>
        </w:rPr>
        <w:t>15 октября 2013</w:t>
      </w:r>
      <w:r w:rsidR="00FF1776" w:rsidRPr="00FF1776">
        <w:rPr>
          <w:b w:val="0"/>
          <w:szCs w:val="28"/>
        </w:rPr>
        <w:t xml:space="preserve"> г. </w:t>
      </w:r>
      <w:r w:rsidR="00FF1776">
        <w:rPr>
          <w:b w:val="0"/>
          <w:szCs w:val="28"/>
        </w:rPr>
        <w:t xml:space="preserve">         №</w:t>
      </w:r>
      <w:r w:rsidR="00FF1776" w:rsidRPr="00FF1776">
        <w:rPr>
          <w:b w:val="0"/>
          <w:szCs w:val="28"/>
        </w:rPr>
        <w:t xml:space="preserve"> </w:t>
      </w:r>
      <w:r w:rsidR="00C15832">
        <w:rPr>
          <w:b w:val="0"/>
          <w:szCs w:val="28"/>
        </w:rPr>
        <w:t>329</w:t>
      </w:r>
      <w:r w:rsidR="00FF1776" w:rsidRPr="00FF1776">
        <w:rPr>
          <w:b w:val="0"/>
          <w:szCs w:val="28"/>
        </w:rPr>
        <w:t xml:space="preserve"> </w:t>
      </w:r>
      <w:r w:rsidR="00FF1776">
        <w:rPr>
          <w:b w:val="0"/>
          <w:szCs w:val="28"/>
        </w:rPr>
        <w:t>«</w:t>
      </w:r>
      <w:r w:rsidR="00C15832">
        <w:rPr>
          <w:b w:val="0"/>
          <w:szCs w:val="28"/>
        </w:rPr>
        <w:t>О</w:t>
      </w:r>
      <w:r w:rsidR="00C15832" w:rsidRPr="00C15832">
        <w:rPr>
          <w:b w:val="0"/>
          <w:szCs w:val="28"/>
        </w:rPr>
        <w:t xml:space="preserve">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</w:t>
      </w:r>
      <w:r w:rsidR="00C15832">
        <w:rPr>
          <w:b w:val="0"/>
          <w:szCs w:val="28"/>
        </w:rPr>
        <w:t>«</w:t>
      </w:r>
      <w:r w:rsidR="00C15832" w:rsidRPr="00C15832">
        <w:rPr>
          <w:b w:val="0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</w:t>
      </w:r>
      <w:proofErr w:type="gramEnd"/>
      <w:r w:rsidR="00C15832" w:rsidRPr="00C15832">
        <w:rPr>
          <w:b w:val="0"/>
          <w:szCs w:val="28"/>
        </w:rPr>
        <w:t xml:space="preserve"> статьей 159 Жилищного кодекса Российской Федерации, а также их предоставление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40E36" w:rsidRPr="00440E36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FF1776" w:rsidRDefault="00E26174" w:rsidP="00440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150DB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40E36" w:rsidRP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150DB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440E36" w:rsidRP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150DB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.07.</w:t>
      </w:r>
      <w:r w:rsidR="00440E36" w:rsidRP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2019 </w:t>
      </w:r>
      <w:r w:rsid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40E36" w:rsidRP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1097 </w:t>
      </w:r>
      <w:r w:rsid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40E36" w:rsidRP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40E36" w:rsidRP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440E3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proofErr w:type="gramEnd"/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671F46" w:rsidRDefault="00945875" w:rsidP="00671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Default="00671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1F46" w:rsidRPr="00671F46" w:rsidRDefault="00671F46" w:rsidP="00671F46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1" w:name="sub_1000"/>
      <w:r w:rsidRPr="00671F46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671F46" w:rsidRPr="00671F46" w:rsidRDefault="00671F46" w:rsidP="00671F46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671F46" w:rsidRPr="00671F46" w:rsidRDefault="00671F46" w:rsidP="00671F4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671F46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 </w:t>
      </w:r>
      <w:bookmarkStart w:id="2" w:name="sub_100"/>
      <w:bookmarkEnd w:id="1"/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2"/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10"/>
      <w:bookmarkEnd w:id="3"/>
      <w:proofErr w:type="gramStart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 (далее соответственно - административный регламент, Комитет, город, государственная услуга, субсидии) устанавливает сроки и последовательность административных процедур (действий) Комитета, а также</w:t>
      </w:r>
      <w:proofErr w:type="gramEnd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порядок взаимодействия между его структурными подразделениями и должностными лицами, гражданами, указанными в пункте 1.2 административного регламента, их уполномоченными представителями, территориальными органами федеральных органов исполнительной власти, учреждениями и организациями в процессе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2"/>
      <w:bookmarkEnd w:id="4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3"/>
      <w:bookmarkEnd w:id="5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1.2.1. Заявителями при предоставлении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и являющиеся: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пользователями жилого помещения в государственном или муниципальном жилищном фонде;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нанимателями жилого помещения по договору найма в частном жилищном фонде;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членами жилищного или жилищно-строительного кооператива;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собственниками жилого помещения (квартиры, жилого дома, части квартиры или жилого дома);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 xml:space="preserve">членами семьи нанимателя жилого помещения по договору найма в </w:t>
      </w: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частном жилищном фонде, члена жилищного или жилищно-строительного кооператива, собственника жилого помещения,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осужденного к лишению свободы, либо признанного безвестно отсутствующим, либо умершего или объявленного умершим, либо находящегося на</w:t>
      </w:r>
      <w:proofErr w:type="gramEnd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принудительном </w:t>
      </w:r>
      <w:proofErr w:type="gramStart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лечении</w:t>
      </w:r>
      <w:proofErr w:type="gramEnd"/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решению суда, при условии, что данные члены семьи продолжают постоянно проживать в ранее занимаемом совместно с этим гражданином жилом помещении.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1.2.2. От имени заявителя может выступать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>1.3.1. Информация о месте нахождения и графике работы Комитета, его структурных подразделений,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услуг.</w:t>
      </w:r>
    </w:p>
    <w:bookmarkEnd w:id="6"/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Информация о местах нахождения и графиках работы Комитета: 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расположен по адресу: 357100, Ставропольский край, город Невинномысск, улица Белово, 5. 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ежедневно с 9:00 до 18:00, выходные дни – суббота (кроме первой субботы месяца), воскресенье;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каждая среда с 8:00 до 20:00 (одно окно);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местонахождении и графике работы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МФЦ расположен по адресу: 357100, Ставропольский край, город Невинномысск, Баумана, 21д.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График работы МФЦ: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ежедневно с 8-00 до 18-00, выходной день - воскресенье;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каждая среда с 10-00 до 20-00;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каждая суббота с 8-00 до 12-00.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1.3.2. Справочные телефоны органов исполнительной власти, иных организаций, участвующих в предоставлении государственной услуги, расположены на официальных сайтах этих органов и организаций.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Комитета: (86554) 7-01-70, 5-83-09;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телефон «Горячей линии» Комитета: (86554) 7-03-35.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МФЦ: (86554) 9-45-15;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телефон «Горячей линии» МФЦ: 8-800-200-40-10.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1.3.3. Адреса официальных сайтов, электронной почты органа, предоставляющего государственную услугу, иных организаций, участвующих в предоставлении государственной услуги, в информационно-телекоммуникационной сети «Интернет»</w:t>
      </w:r>
      <w:r w:rsidRPr="00671F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(далее – сеть «Интернет»), содержащих информацию о предоставлении государственной услуги, услугах, необходимых и обязательных для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Комитета: socadmnev@nevsk.stavregion.ru.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МФЦ nevmfc@yandex.ru.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 www.gosuslugi.ru.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личном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в Комитет, МФЦ;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(86554) 7-03-35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электронной почты Комитета socadmnev@nevsk.stavregion.ru;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.26gosuslugi.ru.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Комитета, иных организаций, участвующих в предоставлении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Размещается и поддерживается в актуальном состоянии следующая информация: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текст административного регламента;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государственной услуги согласно приложению 1 к административному регламенту;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На едином (www.gosuslugi.ru) и региональном порталах, государственной информационной системе Ставропольского края «Региональный реестр государственных услуг (функций)» (далее - региональный реестр) (www.26gosuslugi.ru) размещаются следующие информационные материалы: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адреса электронной почты;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в здании Комитета размещается информация: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 категориях граждан, имеющих право на предоставление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 перечню документов, необходимых для принятия решения о предоставлении субсидии, комплектности (достаточности) представленных документов;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 источнику получения документов, необходимых для принятия решения о предоставлении субсидии;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 основаниях приостановления (прекращения) предоставления субсидии;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Сведения о перечислении субсидии, ее размере заявитель, в отношении которого принято решение о предоставлении субсидии (далее - получатель), или его представитель может получить только посредством личного посещения Комитета при предъявлении паспорта.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1.3.6.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 (далее – региональный реестр)»,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размещенная на едином и региональном порталах и официальном сайте министерства, предоставляется заявителю бесплатно.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и региональном порталах, региональном реестре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им персональных данных.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информация, содержащаяся в подпунктах 1.3.1 - 1.3.3 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Комитетом – на официальном сайте администрации города Невинномысска в сети «Интернет» www.nevadm.ru (далее – официальный сайт администрации города).</w:t>
      </w:r>
    </w:p>
    <w:p w:rsidR="00671F46" w:rsidRPr="00671F46" w:rsidRDefault="00671F46" w:rsidP="00671F46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2. Стандарт предоставления государственной услуги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 -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предоставляется Комитетом по месту постоянного жительства заявителя.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Органами и организациями, участвующими в предоставлении государственной услуги, являются: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Министерства внутренних дел Российской Федерации по Ставропольскому краю;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налоговой службы по Ставропольскому краю;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службы судебных приставов по Ставропольскому краю;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- Отделение Пенсионного фонда Российской Федерации по Ставропольскому краю;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учреждение - Ставропольское региональное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отделение Фонда социального страхования Российской Федерации;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государственной службы занятости населения Ставропольского края;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организации жилищно-коммунального хозяйства Ставропольского края;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органы, организации, учреждения, в распоряжении которых имеются сведениях о доходах.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услуги является: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субсидии, установление ее размера;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субсидии с направлением заявителю уведомления с указанием причин отказа;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изменение способа выплаты (выплатных реквизитов)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прекращение предоставления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гражданам,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bookmarkStart w:id="7" w:name="sub_25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предоставлении субсидии, установление размера субсидии или отказ в ее предоставлении и направление заявителю решения о предоставлении (об отказе в предоставлении) субсидии производится Комитетом в течение 10 рабочих дней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документов, указанных в пунктах 2.6 и 2.7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сроком на 6 месяцев.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субсидий может быть приостановлено по решению Комитета не более чем на 1 месяц.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251"/>
      <w:bookmarkEnd w:id="7"/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9" w:history="1">
        <w:r w:rsidRPr="00671F46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города, органом которой является Комитет, в сети «Интернет», на </w:t>
      </w:r>
      <w:hyperlink r:id="rId10" w:history="1">
        <w:r w:rsidRPr="00671F4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едином и </w:t>
        </w:r>
      </w:hyperlink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1" w:history="1">
        <w:r w:rsidRPr="00671F46">
          <w:rPr>
            <w:rFonts w:ascii="Times New Roman" w:eastAsia="Times New Roman" w:hAnsi="Times New Roman"/>
            <w:sz w:val="28"/>
            <w:szCs w:val="28"/>
            <w:lang w:eastAsia="ru-RU"/>
          </w:rPr>
          <w:t>региональном портал</w:t>
        </w:r>
      </w:hyperlink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ах, и в региональном реестре.</w:t>
      </w:r>
      <w:proofErr w:type="gramEnd"/>
    </w:p>
    <w:bookmarkEnd w:id="8"/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18"/>
      <w:bookmarkEnd w:id="9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2.6.1. Для назначения субсидии заявитель представляет в Комитет по месту постоянного жительства либо в МФЦ лично или через представителя: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1) заявление о предоставлении субсидии по форме, указанной в приложении 2 к административному регламенту;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2) сведения о документах, подтверждающие правовые основания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 или членом жилищного, жилищно-строительного кооператива или иного специализированного потребительского кооператива, не внесшим в полном объеме паевой взнос за жилое помещение, предоставленное таким кооперативом;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3)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 - в случае, если заявитель проходит военную службу по контракту и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4)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постоянного жительства, он обязан представить документы,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подтверждающие размер вносимой ими платы за содержание и ремонт жилого помещения, и коммунальные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5) документы или их копии, содержащие сведения о наличии (об отсутствии) задолженности по оплате жилого помещения и коммунальных услуг;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6)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- в случае невозможности их получения в рамках системы межведомственного электронного взаимодействия;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7)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8) документы, подтверждающие причину выбытия граждан, являющихся нанимателями жилого помещения по договору найма в частном жилищном фонде, членами жилищного или жилищно-строительного кооператива, собственниками жилого помещения, которые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объявлены умершими, либо находятся на принудительном лечении по решению суда - в случае обращения за предоставлением субсидии членов семьи таких граждан;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9) сведения о декларируемых доходах заявителя и членов его семьи, учитываемых при решении вопроса о предоставлении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по собственной инициативе копию судебного акта о признании лиц, проживающих совместно с ним по месту постоянного жительства, членами его семьи -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2.6.2. Для изменения способа выплаты (выплатных реквизитов) субсидии получатель представляет в Комитет по месту постоянного жительства или МФЦ лично или через представителя: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заявление об изменении способа выплаты (выплатных реквизитов) субсидии согласно приложению 3 к административному регламенту;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паспорт или документ, его заменяющий.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 желанию получатель имеет право представить копию первой страницы сберегательной книжки.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2.6.3. Способ получения документов, подаваемых заявителем, в том числе в электронной форме.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Форму заявления заявитель может получить: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непосредственно в Комитете по адресу: 357100, Ставропольский край, город Невинномысск, улица Белово, дом 5;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на официальном сайте министерства (www.minsoc26.ru), на едином портале (www.gosuslugi.ru) и региональном портале (www.26gosuslugi.ru);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информационно-правовых системах «</w:t>
      </w:r>
      <w:proofErr w:type="spell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» и «Гарант».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лично в Комитет по адресу: 357100, Ставропольский край, город Невинномысск, улица Белово, дом 5;;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почтовых отправлений в Комитет по адресу: 357100, Ставропольский край, город Невинномысск, улица Белово, дом 5;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лично в МФЦ по адресу: 357100, Ставропольский край, город Невинномысск, Баумана, 21д.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2.6.4. Порядок представления заявителем документов, необходимых и обязательных для предоставления государственной услуги, в том числе в электронной форме.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для получения государственной услуги в форме электронного документа направляются в порядке, установленном постановлением Правительства Российской Федерации от 07 июля 2011 г.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             № 210-ФЗ).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 почте они должны быть нотариально удостоверены.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едином и региональном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порталах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официальном сайте администрации города размещаются образцы заполнения электронной формы заявления.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3) возможность печати на бумажном носителе копии электронной формы заявления;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и региональном порталах, в части, касающейся сведений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7) возможность доступа заявителя на едином и региональном порталах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необходимые для предоставления государственной услуги, направляются в Комитет посредством единого или регионального порталов или официального сайта администрации города.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Комитет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принятии заявления, поступившего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Уведомление о завершении выполнения Комитетом,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283"/>
      <w:bookmarkEnd w:id="10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 либо МФЦ</w:t>
      </w:r>
      <w:r w:rsidRPr="00671F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сведения о документах, удостоверяющих гражданство Российской Федерации заявителя и членов его семьи;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сведения о лицах, зарегистрированных совместно с заявителем по месту его постоянного жительства;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копии документов, выдаваемых федеральными государственными учреждениями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экспертизы, подтверждающих факт </w:t>
      </w: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установления заявителю инвалидности;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сведения о доходах заявителя и членов его семьи, в том числе в случае невозможности их получения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учитываемых при решении вопроса о предоставлении субсидии за                     6 календарных месяцев. Отсчет указанного 6-месячного периода начинается за 6 месяцев до месяца подачи заявления о предоставлении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2.7.2. Запрещается требовать от заявителя: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  <w:proofErr w:type="gramEnd"/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Комитета, муниципального служащего, работника МФЦ, работника организации, предусмотренной </w:t>
      </w:r>
      <w:hyperlink r:id="rId12" w:history="1">
        <w:r w:rsidRPr="00671F46">
          <w:rPr>
            <w:rFonts w:ascii="Times New Roman" w:eastAsia="Times New Roman" w:hAnsi="Times New Roman"/>
            <w:sz w:val="27"/>
            <w:szCs w:val="27"/>
            <w:lang w:eastAsia="ru-RU"/>
          </w:rPr>
          <w:t>частью 1.1 статьи 16</w:t>
        </w:r>
      </w:hyperlink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Федерального закона                 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</w:t>
      </w:r>
      <w:proofErr w:type="gramEnd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 xml:space="preserve"> документов, необходимых для предоставления государственной услуги, либо руководителя организации, предусмотренной </w:t>
      </w:r>
      <w:hyperlink r:id="rId13" w:history="1">
        <w:r w:rsidRPr="00671F46">
          <w:rPr>
            <w:rFonts w:ascii="Times New Roman" w:eastAsia="Times New Roman" w:hAnsi="Times New Roman"/>
            <w:sz w:val="27"/>
            <w:szCs w:val="27"/>
            <w:lang w:eastAsia="ru-RU"/>
          </w:rPr>
          <w:t>частью 1.1 статьи 16</w:t>
        </w:r>
      </w:hyperlink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2.7.3. Документы, указанные в подпункте 2.7.1 административного регламента, заявитель вправе представить в Комитет или МФЦ по собственной инициативе.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1" w:name="P304"/>
      <w:bookmarkEnd w:id="11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отсутствие документа (документов), подтверждающег</w:t>
      </w:r>
      <w:proofErr w:type="gramStart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о(</w:t>
      </w:r>
      <w:proofErr w:type="gramEnd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их) личность и полномочия заявителя;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в документах фамилии, имена, отчества гражданина указаны не полностью (фамилия, инициалы);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копии документов не заверены нотариально (при направлении документов по почте);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заявителем представлен неполный пакет документов, предусмотренных пунктом 2.6 Административного регламента;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3 подпункта 3.2.3.2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с использованием единого и регионального порталов, являются: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 xml:space="preserve">наличие противоречивых сведений в представленных документах и </w:t>
      </w: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электронной форме запроса (заявлении).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proofErr w:type="gramEnd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екорректное заполнение обязательных полей в электронной форме запроса на едином и региональном порталах;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запрос и иные документы в электронной форме подписаны с использованием электронной подписи, не принадлежащей заявителю;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Не допускается отказ в приеме запроса (заявления) и иных документов, необходимых для предоставления государственной услуги, а также отказ в предоставлении государственной услуги в случае, если запрос (заявление)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едином, региональном порталах и официальном сайте администрации города.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2.9.1. Основанием для отказа в предоставлении государственной услуги является представление заявителем неполных и (или) заведомо недостоверных сведений.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2.9.2. Основания для приостановления предоставления государственной услуги: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неуплата получателем субсидии текущих платежей за жилое помещение и (или) коммунальные услуги в течение 2 месяцев;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невыполнение получателем условий соглашения по погашению задолженности;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непредставление в течение месяца получателем сведений об изменении его места постоянного жительства, состава семьи, гражданства членов семьи получателя субсидии, материального положения получателя субсидии и (или) членов его семьи.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При наличии уважительных причин возникновения вышеуказанных обстоятельств (например: стационарное лечение, смерть близких родственников, невыплата заработной платы в срок) предоставление субсидии возобновляется вне зависимости от оснований приостановления предоставления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2.9.3. Предоставление государственной услуги прекращается при условии: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изменения места постоянного жительства заявителя;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представления заявителем и (или) членами его семьи заведомо недостоверной или неполной информации, имеющей существенное значение для предоставления субсидии или определения (изменения) ее размера;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 xml:space="preserve">непогашения задолженности или несогласования срока погашения </w:t>
      </w:r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задолженности в течение 1 месяца </w:t>
      </w:r>
      <w:proofErr w:type="gramStart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>с даты уведомления</w:t>
      </w:r>
      <w:proofErr w:type="gramEnd"/>
      <w:r w:rsidRPr="00671F46"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получателя субсидии о приостановлении предоставления субсидии (при отсутствии уважительной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причины ее образования).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 услугам, необходимым и обязательным для предоставления государственной услуги, относится открытие банковского счета или вклада до востребования в российской кредитной организации.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 и (или) работника МФЦ, плата с заявителя не взимается.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Открытие в российской кредитной организации банковского счета или вклада до востребования осуществляется за счет средств заявителя.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составляет 15 минут, по предварительной записи - 10 минут.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государственной услуги составляет 15 минут, по предварительной записи - 10 минут.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Запрос о предоставлении государственной услуги регистрируется посредством внесения в журнал учета запросов в течение 15 минут.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Комитета и регистрируется в журнале учета запросов в день его поступления.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заявителя, направившего запрос о предоставлении государственной услуги в электронной форме, обеспечивается возможность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получения электронного сообщения, подтверждающего прием и регистрацию заявления и документов, а также сведений о ходе выполнения такого запроса.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Вход в здание оборудуется информационной табличкой (вывеской), содержащей информацию об органе соцзащиты и графике его работы.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02 декабря 2020 г. № 40 «Об утверждении санитарных правил 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 иными нормативными правовыми актами.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от 22 декабря 2012 года № 1376 «Об утверждении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 1 Федерального закона № 210-ФЗ (далее - комплексный запрос)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 показателям доступности и качества государственных услуг относятся: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1) своевременность (</w:t>
      </w:r>
      <w:proofErr w:type="spellStart"/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Св</w:t>
      </w:r>
      <w:proofErr w:type="spellEnd"/>
      <w:proofErr w:type="gram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Св</w:t>
      </w:r>
      <w:proofErr w:type="spellEnd"/>
      <w:proofErr w:type="gram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показатель 100% и более является положительным и соответствует требованиям административного регламента;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2) доступность (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Дос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Дос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 xml:space="preserve"> 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экстер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возможности записаться на прием по телефону: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5% - можно записаться на прием по телефону;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 </w:t>
      </w:r>
      <w:r w:rsidRPr="00671F4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_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нельзя записаться на прием по телефону;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прийти на прием в нерабочее время: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прием (выдача) документов осуществляется без перерыва на обед (5%) и в выходной день (5%);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безбарьерной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среды: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от тротуара до места приема можно проехать на коляске;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5% - от тротуара до места приема можно проехать на коляске с посторонней помощью 1 человека;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от тротуара до места приема нельзя проехать на коляске;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возможности подать заявление в электронном виде: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можно подать заявление в электронном виде;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нельзя подать заявление в электронном виде;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доступность информации о предоставлении услуги: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информация об основаниях, условиях и порядке предоставления государственной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средствах массовой информации (5%);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экстер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наличие возможности подать заявление по 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экстерриториальному принципу: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экстер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государственная услуга предоставляется по экстерриториальному принципу;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экстер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государственная услуга не предоставляется по экстерриториальному принципу.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100% свидетельствует об обеспечении максимальной доступности получения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3) качество (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Кач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Кач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докум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обмен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факт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докум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количество принятых документов (с учетом уже имеющихся в Комитете) / количество предусмотренных административным регламентом документов x 100%.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качество обслуживания при предоставлении государственной услуги: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обмен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4" w:history="1">
        <w:r w:rsidRPr="00671F46">
          <w:rPr>
            <w:rFonts w:ascii="Times New Roman" w:eastAsia="Times New Roman" w:hAnsi="Times New Roman"/>
            <w:sz w:val="28"/>
            <w:szCs w:val="20"/>
            <w:lang w:eastAsia="ru-RU"/>
          </w:rPr>
          <w:t>законом</w:t>
        </w:r>
      </w:hyperlink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№ 210-ФЗ.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факт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4) удовлетворенность (Уд):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Уд = 100% -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обж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заяв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x 100%, где: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обж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обжалований при предоставлении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71F46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заяв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заявителей.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Государственная услуга предоставляется по экстерриториальному принципу МФЦ.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Особенности предоставления государственной услуги по экстерриториальному принципу отсутствуют.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информирование и консультирование заявителей по вопросу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прием заявления и документов;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выдача заявителям документов, являющихся результатом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лицо МФЦ для обеспечения получения заявителем государственных услуг, указанных в комплексном запросе, </w:t>
      </w:r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предоставляемых</w:t>
      </w:r>
      <w:proofErr w:type="gram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в том числе Комитетом,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</w:t>
      </w:r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предоставляемые заявителем самостоятельно, с приложением заверенной МФЦ копии комплексного запроса.</w:t>
      </w:r>
      <w:proofErr w:type="gram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По желанию заявителя заявление может быть представлено им в электронном виде. Заявление, оформленное в электронном виде, подписывается простой электронной подписью или усиленной квалифицированной электронной подписью в соответствии с требованиями, установленными Федеральным законом № 63-ФЗ и статьями 21.1 и 21.2 Федерального закона № 210-ФЗ, и направляется в Комитет, с использованием информационно-телекоммуникационных сетей общего пользования, включая сеть «Интернет», а именно: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заявление и документы, представленные в форме электронного документа, должны быть подписаны простой электронной подписью или усиленной квалифицированной подписью и представлены в формате *.rtf, *.doc, *.odt, *.jpg, *.pdf: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лично или через законного представителя при посещении Комитета;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посредством МФЦ: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посредством единого портала (без использования электронных носителей);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иным способом, позволяющим передать в электронном виде заявления и иные документы.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обращении в форме электронного документа посредством единого 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 услуг».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Заявление, поступившее в электронной форме, регистрируется в течение рабочего дня в журнале регистрации заявлений по форме согласно приложению 4 к административному регламенту (далее - регистрационный журнал).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Уведомление о принятии заявления, поступившего в Комитет,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срока действия результата </w:t>
      </w: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предоставления государственной услуги</w:t>
      </w:r>
      <w:proofErr w:type="gram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административного регламента, передает в электронном виде полный пакет документов в Комитет.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услуги в электронной форме заявителю направляется: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а) уведомление о записи на прием в Комитет или МФЦ, содержащее сведения о дате, времени и месте приема;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единым, региональным порталами и официальными сайтами администрации города и МФЦ.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в МФЦ может осуществляться следующими способами: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1) при личном обращении заявителя в МФЦ, в том числе посредством информационных киосков (</w:t>
      </w:r>
      <w:proofErr w:type="spellStart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инфоматов</w:t>
      </w:r>
      <w:proofErr w:type="spellEnd"/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), установленных в МФЦ;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2) посредством телефонной связи;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3) в сети «Интернет» на Портале сети многофункциональных центров Ставропольского края (www.umfc26.ru);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0"/>
          <w:lang w:eastAsia="ru-RU"/>
        </w:rPr>
        <w:t>4) посредством регионального портала.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2" w:name="sub_300"/>
      <w:r w:rsidRPr="00671F46">
        <w:rPr>
          <w:rFonts w:ascii="Times New Roman" w:eastAsia="Times New Roman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2"/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и регистрация заявления и документов на предоставление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единого портала, отдельных административных процедур;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Комитета с организациями, участвующими в предоставлении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проверка права заявителя на предоставление субсидии и формирование персонального дела;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(об отказе в предоставлении) субсидии и уведомление заявителя о принятом решении;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выплатных документов и предоставление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прекращении предоставления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приостановлении (о возобновлении предоставления)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изменение способа выплаты (выплатных реквизитов)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специалистом Комитета либо МФЦ, ответственным за консультирование заявителя.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 для получения информации о предоставлении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процедуры специалистом Комитета либо МФЦ, ответственным за консультирование заявителя,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Комитета либо, соответственно, МФЦ форме.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3.2.2. Прием и регистрация заявления  и документов на предоставление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3.2.2.1. Основанием для начала административной процедуры является поступление заявления в Комитет или МФЦ с комплектом документов, указанных в пункте 2.6 административного регламента. По инициативе заявителя им могут быть представлены и документы, указанные в пункте 2.7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расписки-уведомления о приеме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15 минут.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специалистом Комитета или МФЦ, ответственным за прием и регистрацию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поступление полного пакета документов, предусмотренных пунктом 2.6 административного регламента, соответствующих требованиям, указанным в пункте 2.8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заявителем заявления и документов в Комитет, специалист Комитета, ответственный за прием и регистрацию документов, проверяет по базе данных Комитета наличие ранних обращений заявителя, наличие в Комитете документов заявителя, сличает представленные оригиналы и копии документов, снимает недостающие копии с представленных документов в случае первичного обращения заявителя. При 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расписку-уведомление о приеме заявления и документов по форме согласно приложению 5 к административному регламенту (далее - расписка-уведомление).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заявителем заявления и документов в МФЦ специалист МФЦ, ответственный за прием и регистрацию документов, сличает представленные оригиналы и копии документов, снимает копии с представленных документов.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расписку-уведомление.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заявителем только документов, указанных в пункте 2.6 административного регламента специалист Комитета или МФЦ,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ответственный за прием и регистрацию документов, присваивает пакету документов номер и в течение 1 рабочего дня передает его в порядке делопроизводства специалисту Комитета или МФЦ по взаимодействию.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заявителем в Комитет документов, указанных в пунктах 2.6 и 2.7 административного регламента, специалист Комитета ответственный за прием и регистрацию документов, присваивает пакету документов номер и в течение 1 рабочего дня передает в порядке делопроизводства пакет документов специалисту Комитета, ответственному за проверку права заявителя,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заявителем в МФЦ документов, указанных в пунктах 2.6 и 2.7 административного регламента, специалист МФЦ в течение 2 рабочих дней направляет полный пакет документов в Комитет.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специалистом Комитета либо МФЦ, ответственным за прием и регистрацию документов, является регистрация заявления в регистрационном журнале, либо, соответственно в журнале, по форме, установленной МФЦ.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3.2.2.2. Особенности выполнения административной процедуры в электронной форме.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(запроса) в электронной форме через единый или региональный порталы должностное лицо Комитета, ответственное за прием и регистрацию документов: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формирует комплект документов, поступивших в электронном виде;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поступивших для предоставления государственной услуги заявления (запроса) и электронных документов на соответствие требованиям, указанным в пункте 2.8 административного регламента;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если направленное заявление (запрос) и электронные документы не заверены усиленной квалифицированной или простой электронной подписями заявителя или не соответствуют требованиям, указанным в пункте 2.8 административного регламента, направляет заявителю уведомление об отказе в приеме этих документов;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если направленное заявление (запрос) и пакет электронных документов заверены усиленной квалифицированной или простой электронной подписями заявителя и соответствуют требованиям, указанным в пункте 2.8 административного регламента, регистрирует представленные заявление (запрос) и рассматривает в порядке и сроки, предусмотренные административным регламентом.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тентификации.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администрации города, единого, регионального порталов в единый личный кабинет по выбору заявителя.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3.2.3. Порядок осуществления в электронной форме, в том числе с использованием единого портала, отдельных административных процедур.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3.2.3.1. Представление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портал по адресу: www.gosuslugi.ru, через региональный портал по адресу: www.26gosuslugi.ru или на сайте администрации города по адресу: </w:t>
      </w:r>
      <w:r w:rsidRPr="00671F4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71F46">
        <w:rPr>
          <w:rFonts w:ascii="Times New Roman" w:eastAsia="Times New Roman" w:hAnsi="Times New Roman"/>
          <w:sz w:val="28"/>
          <w:szCs w:val="28"/>
          <w:lang w:val="en-US" w:eastAsia="ru-RU"/>
        </w:rPr>
        <w:t>nevadm</w:t>
      </w:r>
      <w:proofErr w:type="spell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71F4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3.2.3.2.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закона № 63-ФЗ: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cr/>
        <w:t xml:space="preserve">     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1)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официального сайта администрации города путем запуска получения услуги в разделе «Личный кабинет»;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2) при поступлении заявления и документов в электронной форме специалист Комитета, обеспечивающий обмен данными между АИС АСП и единым порталом: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используемой усиленной квалифицированной электронной подписи, которой подписаны поступившие заявление и документы;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выявления соблюдения установленных условий признания действительности усиленной квалифицированной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электронной подписями выгружает информацию с единого портала в АИС АСП, о чем сообщает специалисту Комитета, ответственному за назначение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решения;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3)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№ 63-ФЗ, и с использованием квалифицированного сертификата лица, подписавшего электронный документ;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4) специалист Комитета,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назначение субсидии: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заявления и всех необходимых документов и соответствия их требованиям к заполнению и оформлению делает в АИС АСП отметку о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приеме заявления и документов;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 для отказа в приеме документов, установленных пунктом 2.8 административного регламента, делает в АИС АСП отметку об отказе в приеме документов с указанием причины отказа;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сообщает о проставлении отметки специалисту Комитета, обеспечивающему обмен данными между АИС АСП и единым порталом.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Комитета, обеспечивающий обмен данными между АИС АСП и единым порталом, выгружает результат на единый портал. В результате выгрузки статус услуги в «Личном кабинете» изменяется на «документы приняты к рассмотрению» или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приеме документов отказано», при этом отображаются причины отказа.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3.2.3.3. Получение заявителем сведений о ходе выполнения запросов о предоставлении государственной услуги через «Личный кабинет».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официальном сайте администрации города.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единым порталом, один раз в неделю выгружает информацию на единый портал. Заявитель вправе отследить через «Личный кабинет» статус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 Взаимодействие Комитета с организациями, участвующими в предоставлении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3.2.4.1. Основанием для начала административной процедуры является поступление документов, указанных в подпункте 2.6.1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3.2.4.2. Содержание административной процедуры включает в себя направление запросов и получение документов, указанных в пункте 2.7 административного регламента, а для МФЦ, кроме того, направление документов, указанных в пунктах 2.6 и 2.7 административного регламента, в Комитет.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3.2.4.3. В случае поступления документов, указанных в подпункте 2.6.1 административного регламента, специалист Комитета по взаимодействию в течение 1 рабочего дня со дня их поступления запрашивает документы, указанные в пункте 2.7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3.2.4.4.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№ 63-ФЗ и требованиями статей 21.1 и 21.2 Федерального закона № 210-ФЗ, с использованием электронных носителей и (или) информационно-телекоммуникационных сетей общего пользования, включая сеть «Интернет», посредством единого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портала или с использованием федеральной государственной информационной системы межведомственного электронного взаимодействия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Указом Президента Российской Федерации от 17 марта 2008 года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обмена» и приказом Федеральной службы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3.2.4.5. Специалист Комитета по взаимодействию при получении ответа: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- сканирует документ;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3.2.4.6. При поступлении ответа специалист Комитета по взаимодействию передает заявление и документы, указанные в пунктах 2.6 и 2.7 административного регламента (далее - полный пакет документов), специалисту Комитета, ответственному за назначение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3.2.4.7. В случае подачи документов, указанных в подпункте 2.6.1 административного регламента, в МФЦ действия, указанные в подпункте 3.2.4.3, выполняет специалист МФЦ. При поступлении ответа специалист МФЦ в течение 2 дней направляет полный пакет документов в Комитет.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3.2.4.8. Результатом административной процедуры является поступление сведений, являющихся основанием для назначения субсидии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отказа в назначении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выполнения административной процедуры является передача специалистом МФЦ пакета документов в Комитет в соответствии с соглашением, заключенным между МФЦ и Комитетом, с отметкой в журнале по устанавливаемой Комитетом либо МФЦ форме.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3.2.4.9. Максимальный срок выполнения процедуры: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 подаче документов в Комитет - 5 рабочих дней;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 подаче документов в МФЦ - 7 рабочих дней.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3.2.5. Проверка права заявителя на предоставление государственной услуги и формирование персонального дела.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ввод правовой информации в АИС АСП, оформление персонального дела заявителя, подготовку проекта решения о предоставлении субсидии либо проекта решения об отказе в предоставлении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специалистом Комитета, ответственным за назначение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Критерием подготовки проекта решения о предоставлении (отказе в предоставлении) государственной услуги являются основания, указанные в подпункте 2.9.1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Комитета, ответственный за назначение субсидии: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проверяет право на предоставление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готовит проект решения о предоставлении субсидии по форме согласно приложению 6 к административному регламенту либо проект решения об отказе в предоставлении субсидии по форме согласно приложению 7 к административному регламенту;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приобщает проекты решения в сформированное персональное дело и в порядке делопроизводства передает его лицу, принимающему решение о предоставлении (отказе в предоставлении)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лицу, принимающему решение о предоставлении (об отказе в предоставлении) субсидии, сформированного персонального дела заявителя и проекта соответствующего решения.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3.2.6. Принятие решения о предоставлении (об отказе в предоставлении)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персонального дела заявителя и проекта соответствующего решения лицу, принимающему решение о предоставлении (об отказе в предоставлении) субсидии, - руководителю Комитета или уполномоченному им лицу.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принятия решения о предоставлении (об отказе в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предоставлении) субсидии является отсутствие (наличие) обстоятельств, указанных в подпункте 2.9.1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Лицо, принимающее решение о предоставлении (об отказе в предоставлении) субсидии, утверждает поступивший проект решения о предоставлении (об отказе в предоставлении) субсидии и передает его и персональное дело в порядке делопроизводства специалисту Комитета, ответственному за назначение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Комитета, ответственный за назначение субсидии, в течение рабочего дня передает в порядке делопроизводства решение о предоставлении (об отказе в предоставлении) субсидии для направления его заявителю и проставляет в решении дату его направления заявителю, осуществляет назначение субсидии в АИС АСП (в случае утверждения решения о предоставлении субсидии), ставит персональное дело на хранение в действующую картотеку.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принятия решения о предоставлении (об отказе в предоставлении) субсидии не может превышать 2 рабочих дней.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(об отказе в предоставлении)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предоставлении (об отказе в предоставлении) субсидии в журнале регистрации исходящих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заявителю обеспечивается по его выбору возможность получения: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документа на бумажном носителе, подтверждающего содержание электронного документа, направленного органом соцзащиты;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3.2.7. Формирование выплатных документов и предоставление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наступление 16-го числа очередного месяца. Выплата осуществляется через российские кредитные организации и организации почтовой связи.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связи. Специалист Комитета, ответственный за формирование выплатных документов, формирует и распечатывает: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списки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для зачисления на счета по вкладам в российские кредитные организации с указанием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порядкового номера, фамилии, имени, отчества заявителя, номера его лицевого счета в банке, перечисляемой суммы (на бумажном носителе и (или) в электронном виде) (далее - выплатные списки);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ведомости на выплату субсидии через организации почтовой связи (далее - ведомости на выплату).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Выплатные списки и ведомости на выплату подписываются руководителем и главным бухгалтером Комитета и заверяются гербовой печатью Комитета либо электронно-цифровой подписью.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административной процедуры не может превышать 1 рабочего дня.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Оформленные выплатные списки и ведомости на выплату передаются в отдел бухгалтерского учета, контроля и отчетности Комитета.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 бухгалтерского учета, контроля и отчетности Комитета: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готовит платежные поручения для перечисления сумм, причитающихся на выплату субсидий, российским кредитным организациям и организациям почтовой связи;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передает выплатные списки и ведомости на выплату в российские кредитные организации и организации почтовой связи.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административной процедуры формирования выплатных документов не может превышать 2 рабочих дней.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передача выплатных списков и ведомостей на выплату и перечисление средств, причитающихся на выплату субсидий, российским кредитным организациям и организациям почтовой связи для получения субсидий получателями.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 выплатных списков и ведомостей на выплату.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3.2.8. Принятие решения о прекращении предоставления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принятия решения о прекращении предоставления субсидии является: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поступление от получателя субсидии заявления о прекращении предоставления субсидии в произвольной форме;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поступление информации о наступлении обстоятельств, указанных в подпункте 2.9.3 административного регламента, от родственников получателя, органов, располагающих такими сведениями.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обстоятельств, указанных в подпункте 2.9.3 административного регламента, подготовку и утверждение решения о прекращении предоставления субсидии по форме согласно приложению 8 к административному регламенту.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Указанная административная процедура выполняется специалистом Комитета, ответственным за назначение субсидии, и лицом, принимающим решение о предоставлении (отказе в предоставлении)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 прекращении предоставления государственной услуги является наличие обстоятельств, указанных в подпункте 2.9.3 административного регламента, либо письменное заявление получателя субсидии о прекращении предоставления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Комитета, ответственный за назначение субсидии: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готовит проект решения о прекращении предоставления субсидии;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приобщает проект решения в персональное дело заявителя и в порядке делопроизводства передает его лицу, принимающему решение о предоставлении (отказе в предоставлении)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процедуры не может превышать 1 рабочего дня со дня поступления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Лицо, принимающее решение о предоставлении (отказе в предоставлении) субсидии,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Комитета, ответственному за назначение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Комитета, ответственный за назначение субсидии, до конца рабочего дня передает в порядке делопроизводства подписанное решение о прекращении предоставления субсидии специалисту Комитета, ответственному за направление данного решения получателю, и проставляет в решении дату его направления получателю субсидии, осуществляет прекращение предоставления субсидии в АИС АСП.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прекращение предоставления субсидии, передача персонального дела заявителя на хранение в архив и направление получателю субсидии решения о прекращении предоставления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3.2.9. Принятие решения о приостановлении (о возобновлении) предоставления государственной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наступление обстоятельств, указанных в подпункте 2.9.2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принятие решения о приостановлении (о возобновлении) предоставления субсидии и направление получателю соответствующего решения по форме согласно приложениям 9 и 10 к административному регламенту соответственно.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 приостановлении (о возобновлении) субсидии является наличие обстоятельств, указанных в подпункте 2.9.2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 Комитета, ответственный за назначение субсидии, готовит проект решения о приостановлении (о </w:t>
      </w:r>
      <w:proofErr w:type="gramStart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возобновлении) </w:t>
      </w:r>
      <w:proofErr w:type="gramEnd"/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субсидии, приобщает его в имеющееся персональное дело.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1 рабочий день со дня поступления информации о наступлении обстоятельств, указанных в подпункте 2.9.2 административного регламента.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Лицо, принимающее решение о предоставлении (отказе в предоставлении) субсидии, утверждает поступившие проекты решения о приостановлении (о возобновлении) предоставления субсидии и передает их и персональное дело в порядке делопроизводства специалисту Комитета, ответственному за назначение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Специалист Комитета, ответственный за назначение субсидии, в течение рабочего дня передает в порядке делопроизводства подписанное решение о приостановлении (о возобновлении) предоставления субсидии для направления его заявителю и проставляет в решении дату его направления получателю, осуществляет приостановление (возобновление) предоставления субсидии в АИС АСП.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приостановление (возобновление) предоставления субсидии и направление получателю соответствующего решения.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приостановлении (о возобновлении) предоставления субсидии в журнале регистрации исходящих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3.2.10. Изменение способа выплаты (выплатных реквизитов)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в Комитет или МФЦ с пакетом документов, подтверждающих необходимость предоставления услуги.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прием заявления и документов, принятие решения об изменении способа выплаты (выплатных реквизитов), их изменение в АИС АСП и направление заявителю уведомления о принятом решении.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об изменении способа выплаты (выплатных реквизитов) субсидии наличие заявления и документов, подтверждающих, изменение способа выплаты (выплатных реквизитов)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один рабочий день.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специалистом Комитета или МФЦ, ответственным за прием и регистрацию документов, специалистом Комитета, ответственным за назначение субсидии, и лицом, принимающим решение о предоставлении (отказе в предоставлении) субсидии.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заявителю уведомления о принятом решении и направление последующих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выплат субсидии по новым реквизитам (новым способом).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запись реквизитов решения об изменении способа выплаты (выплатных реквизитов) в журнале регистрации исходящих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671F46" w:rsidRPr="00671F46" w:rsidRDefault="00671F46" w:rsidP="00671F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71F46" w:rsidRPr="00671F46" w:rsidRDefault="00671F46" w:rsidP="00671F46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671F4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671F4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671F46" w:rsidRPr="00671F46" w:rsidRDefault="00671F46" w:rsidP="00671F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назначение </w:t>
      </w: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компенсации</w:t>
      </w: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либо лицом, его замещающим, путем проведения выборочных проверок соблюдения и исполнения должностными лицами Комитета положений административного регламента и опроса мнения заявителей;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Комитета, в компетенцию которого входит назначение ЕДВ, либо лицом, его замещающим, постоянно путем проведения проверок соблюдения и исполнения должностными лицами Комитета,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МФЦ ежедневно.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принятия решений и подготовки ответов на их обращения, содержащие жалобы на решения, действия (бездействия) должностных лиц Комитета.</w:t>
      </w:r>
      <w:proofErr w:type="gramEnd"/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распорядительных документов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Должностные лица, муниципальные служащие Комитета, работники МФЦ, организаций, указанных в части 1.1 статьи 16 Федерального закона № 210-ФЗ,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требования к предоставлению государственной услуги.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Персональная ответственность должностных лиц, муниципальных служащих Комитета,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Персональная ответственность работников МФЦ, организаций, указанных в частью 1.1 статьи 16 Федерального закона № 210-ФЗ, участвующих в предоставлении государственной услуги, закрепляется нормативными правовыми актами указанных организаций в соответствии с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требованиями законодательства Российской Федерации и законодательства Ставропольского края.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регламента.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 w:rsidR="00671F46" w:rsidRPr="00671F46" w:rsidRDefault="00671F46" w:rsidP="0067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государственных гражданских, работников</w: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 1 статьи 16 Федерального закона № 210-ФЗ, их должностных лиц, работников в ходе предоставления государственной услуги, в порядке, предусмотренном главой 2 Федерального закона № 210-ФЗ (далее - жалоба).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главы города, в случае если обжалуются действия (бездействие) руководителя Комитета, руководителя МФЦ, руководителя организации, указанной в части 1.1 статьи 16 Федерального закона № 210-ФЗ;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МФЦ, в случае если обжалуются действия (бездействие) МФЦ, его должностных лиц;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на имя руководителя организации, указанной в части 1.1 статьи 16 </w:t>
      </w: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Федерального закона № 210-ФЗ, в случае если обжалуются действия (бездействие) работников указанной организации.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руководителя МФЦ подаются в администрацию города Невинномысска в соответствии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</w:t>
      </w:r>
      <w:proofErr w:type="gramEnd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5.3. Заявитель может подать жалобу: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лично либо в письменной форме путем направления почтовых отправлений в Комитет, предоставляющий государственную услугу, МФЦ органы местного самоуправления муниципального образования Ставропольского края, являющиеся учредителями МФЦ, а также в организации, указанные в части 1.1 статьи 16 Федерального закона                 № 210-ФЗ;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официального сайта администрации города в сети «Интернет»;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единого портала (www.gosuslugi.ru);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регионального портала (www.26gosuslugi.ru);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полномочия на осуществление действий от имени заявителя, могут быть представлены: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1) оформленная в соответствии с законодательством Российском Федерации доверенность;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</w:t>
      </w: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заявителем нарушения установленного срока таких</w:t>
      </w:r>
      <w:proofErr w:type="gramEnd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исправлений - в течение 5 рабочих дней со дня ее регистрации.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В случае если жалоба была подана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муниципальными служащими (далее - система досудебного обжалования) ответ о результатах рассмотрения жалобы направляется посредством использования системы досудебного обжалования.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ответе на  жалобу указывается: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5.4. В случае установления в ходе или по результатам </w:t>
      </w: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их работников».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5.3. </w:t>
      </w: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5.4. Перечень нормативных правовых актов, регулирующих порядок </w:t>
      </w: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                  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p w:rsidR="00671F46" w:rsidRPr="00671F46" w:rsidRDefault="00671F46" w:rsidP="00671F4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5.5. </w:t>
      </w:r>
      <w:proofErr w:type="gramStart"/>
      <w:r w:rsidRPr="00671F46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или региональном порталах.</w:t>
      </w:r>
      <w:proofErr w:type="gramEnd"/>
    </w:p>
    <w:p w:rsidR="00671F46" w:rsidRPr="00671F46" w:rsidRDefault="00671F46" w:rsidP="00671F46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51B6C" w:rsidRDefault="00451B6C" w:rsidP="00671F46">
      <w:pPr>
        <w:rPr>
          <w:rFonts w:ascii="Times New Roman" w:hAnsi="Times New Roman"/>
          <w:sz w:val="28"/>
          <w:szCs w:val="28"/>
        </w:rPr>
      </w:pPr>
    </w:p>
    <w:p w:rsid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Default="00671F46" w:rsidP="00671F46">
      <w:pPr>
        <w:rPr>
          <w:rFonts w:ascii="Times New Roman" w:hAnsi="Times New Roman"/>
          <w:sz w:val="28"/>
          <w:szCs w:val="28"/>
        </w:rPr>
      </w:pP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671F46" w:rsidRPr="00671F46" w:rsidRDefault="00671F46" w:rsidP="00671F46">
      <w:pPr>
        <w:autoSpaceDE w:val="0"/>
        <w:spacing w:after="0" w:line="240" w:lineRule="auto"/>
        <w:ind w:left="4395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spacing w:after="0" w:line="240" w:lineRule="auto"/>
        <w:ind w:left="15" w:right="-219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1F46" w:rsidRPr="00671F46" w:rsidRDefault="00671F46" w:rsidP="00671F4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БЛОК-СХЕМА</w: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предоставления гражданам субсидий на оплату жилого помещения и коммунальных услуг</w: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EC7F6" wp14:editId="696A0ABF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5695950" cy="257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pt;margin-top:1.3pt;width:448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2E2F" wp14:editId="27979106">
                <wp:simplePos x="0" y="0"/>
                <wp:positionH relativeFrom="column">
                  <wp:posOffset>225425</wp:posOffset>
                </wp:positionH>
                <wp:positionV relativeFrom="paragraph">
                  <wp:posOffset>183515</wp:posOffset>
                </wp:positionV>
                <wp:extent cx="2638425" cy="24765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Прием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7.75pt;margin-top:14.45pt;width:20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Прием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365BF" wp14:editId="23835709">
                <wp:simplePos x="0" y="0"/>
                <wp:positionH relativeFrom="column">
                  <wp:posOffset>225425</wp:posOffset>
                </wp:positionH>
                <wp:positionV relativeFrom="paragraph">
                  <wp:posOffset>193676</wp:posOffset>
                </wp:positionV>
                <wp:extent cx="2647950" cy="2095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7.75pt;margin-top:15.25pt;width:208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Расписка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EB77C" wp14:editId="49C1C0E6">
                <wp:simplePos x="0" y="0"/>
                <wp:positionH relativeFrom="column">
                  <wp:posOffset>1558925</wp:posOffset>
                </wp:positionH>
                <wp:positionV relativeFrom="paragraph">
                  <wp:posOffset>24130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1.9pt" to="122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221E1" wp14:editId="37AA9060">
                <wp:simplePos x="0" y="0"/>
                <wp:positionH relativeFrom="column">
                  <wp:posOffset>768350</wp:posOffset>
                </wp:positionH>
                <wp:positionV relativeFrom="paragraph">
                  <wp:posOffset>200660</wp:posOffset>
                </wp:positionV>
                <wp:extent cx="0" cy="1524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5.8pt" to="60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d6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hipEkDfSo+7R5v1l337rPmzXafOh+dF+7L91t97273dyAfbf5CLY/7O52&#10;7jWCdNCy1TYDyLG8MF6Ncikv9bkq31gk1bgmcs5CTVcrDfckPiN6kOI3VgOjWftCUYgh104FYZeV&#10;aTwkSIaWoX+rQ//Y0qFy6yzBmwz6aRx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19256" wp14:editId="1107B075">
                <wp:simplePos x="0" y="0"/>
                <wp:positionH relativeFrom="column">
                  <wp:posOffset>3835400</wp:posOffset>
                </wp:positionH>
                <wp:positionV relativeFrom="paragraph">
                  <wp:posOffset>146686</wp:posOffset>
                </wp:positionV>
                <wp:extent cx="2019300" cy="5715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Решение об отказе в предоставлении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left:0;text-align:left;margin-left:302pt;margin-top:11.55pt;width:15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Решение об отказе в предоставлении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9295B" wp14:editId="4D847262">
                <wp:simplePos x="0" y="0"/>
                <wp:positionH relativeFrom="column">
                  <wp:posOffset>1768475</wp:posOffset>
                </wp:positionH>
                <wp:positionV relativeFrom="paragraph">
                  <wp:posOffset>137160</wp:posOffset>
                </wp:positionV>
                <wp:extent cx="1857375" cy="58102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Отказ в предоставлении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139.25pt;margin-top:10.8pt;width:146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">
                <v:textbox>
                  <w:txbxContent>
                    <w:p w:rsidR="00671F46" w:rsidRPr="00D95A91" w:rsidRDefault="00671F46" w:rsidP="00671F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Отказ в предоставлении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4E9D9" wp14:editId="3C2C1847">
                <wp:simplePos x="0" y="0"/>
                <wp:positionH relativeFrom="column">
                  <wp:posOffset>215900</wp:posOffset>
                </wp:positionH>
                <wp:positionV relativeFrom="paragraph">
                  <wp:posOffset>137160</wp:posOffset>
                </wp:positionV>
                <wp:extent cx="1076325" cy="276225"/>
                <wp:effectExtent l="0" t="0" r="28575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left:0;text-align:left;margin-left:17pt;margin-top:10.8pt;width:8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">
                <v:textbox>
                  <w:txbxContent>
                    <w:p w:rsidR="00671F46" w:rsidRPr="00D95A91" w:rsidRDefault="00671F46" w:rsidP="00671F46">
                      <w:pPr>
                        <w:rPr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C2BBF" wp14:editId="2216EA99">
                <wp:simplePos x="0" y="0"/>
                <wp:positionH relativeFrom="column">
                  <wp:posOffset>1349375</wp:posOffset>
                </wp:positionH>
                <wp:positionV relativeFrom="paragraph">
                  <wp:posOffset>75565</wp:posOffset>
                </wp:positionV>
                <wp:extent cx="419100" cy="0"/>
                <wp:effectExtent l="0" t="76200" r="19050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5.95pt" to="139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2A981" wp14:editId="069D9401">
                <wp:simplePos x="0" y="0"/>
                <wp:positionH relativeFrom="column">
                  <wp:posOffset>758825</wp:posOffset>
                </wp:positionH>
                <wp:positionV relativeFrom="paragraph">
                  <wp:posOffset>4445</wp:posOffset>
                </wp:positionV>
                <wp:extent cx="9525" cy="228600"/>
                <wp:effectExtent l="381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35pt" to="6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3B18B" wp14:editId="4DFF10C4">
                <wp:simplePos x="0" y="0"/>
                <wp:positionH relativeFrom="column">
                  <wp:posOffset>4645025</wp:posOffset>
                </wp:positionH>
                <wp:positionV relativeFrom="paragraph">
                  <wp:posOffset>104775</wp:posOffset>
                </wp:positionV>
                <wp:extent cx="0" cy="180975"/>
                <wp:effectExtent l="76200" t="0" r="76200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5pt,8.25pt" to="365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2FEED" wp14:editId="386AAE21">
                <wp:simplePos x="0" y="0"/>
                <wp:positionH relativeFrom="column">
                  <wp:posOffset>215900</wp:posOffset>
                </wp:positionH>
                <wp:positionV relativeFrom="paragraph">
                  <wp:posOffset>28575</wp:posOffset>
                </wp:positionV>
                <wp:extent cx="1495425" cy="6762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Предоставление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17pt;margin-top:2.25pt;width:117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Предоставление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6EE45" wp14:editId="720FB570">
                <wp:simplePos x="0" y="0"/>
                <wp:positionH relativeFrom="column">
                  <wp:posOffset>3625850</wp:posOffset>
                </wp:positionH>
                <wp:positionV relativeFrom="paragraph">
                  <wp:posOffset>28575</wp:posOffset>
                </wp:positionV>
                <wp:extent cx="209550" cy="0"/>
                <wp:effectExtent l="0" t="76200" r="1905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pt,2.25pt" to="30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08AF0" wp14:editId="12CEFFC4">
                <wp:simplePos x="0" y="0"/>
                <wp:positionH relativeFrom="column">
                  <wp:posOffset>3825875</wp:posOffset>
                </wp:positionH>
                <wp:positionV relativeFrom="paragraph">
                  <wp:posOffset>100330</wp:posOffset>
                </wp:positionV>
                <wp:extent cx="2019300" cy="2381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301.25pt;margin-top:7.9pt;width:159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6CF3B" wp14:editId="13B8D9C9">
                <wp:simplePos x="0" y="0"/>
                <wp:positionH relativeFrom="column">
                  <wp:posOffset>4645025</wp:posOffset>
                </wp:positionH>
                <wp:positionV relativeFrom="paragraph">
                  <wp:posOffset>131445</wp:posOffset>
                </wp:positionV>
                <wp:extent cx="0" cy="1905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5pt,10.35pt" to="365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n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9PMJ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7B535" wp14:editId="323F8D25">
                <wp:simplePos x="0" y="0"/>
                <wp:positionH relativeFrom="column">
                  <wp:posOffset>720090</wp:posOffset>
                </wp:positionH>
                <wp:positionV relativeFrom="paragraph">
                  <wp:posOffset>117475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9.25pt" to="56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68494" wp14:editId="39E90E30">
                <wp:simplePos x="0" y="0"/>
                <wp:positionH relativeFrom="column">
                  <wp:posOffset>3825874</wp:posOffset>
                </wp:positionH>
                <wp:positionV relativeFrom="paragraph">
                  <wp:posOffset>110490</wp:posOffset>
                </wp:positionV>
                <wp:extent cx="2028825" cy="23812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Обжалование отказа в досудебном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left:0;text-align:left;margin-left:301.25pt;margin-top:8.7pt;width:159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Обжалование отказа в досудебном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21AE8" wp14:editId="635F1D75">
                <wp:simplePos x="0" y="0"/>
                <wp:positionH relativeFrom="column">
                  <wp:posOffset>225425</wp:posOffset>
                </wp:positionH>
                <wp:positionV relativeFrom="paragraph">
                  <wp:posOffset>106045</wp:posOffset>
                </wp:positionV>
                <wp:extent cx="3057525" cy="3905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Решение о предоставлении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17.75pt;margin-top:8.35pt;width:240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Решение о предоставлении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9EFEA" wp14:editId="5975B8C0">
                <wp:simplePos x="0" y="0"/>
                <wp:positionH relativeFrom="column">
                  <wp:posOffset>4197350</wp:posOffset>
                </wp:positionH>
                <wp:positionV relativeFrom="paragraph">
                  <wp:posOffset>196850</wp:posOffset>
                </wp:positionV>
                <wp:extent cx="1714500" cy="7620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FE749C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Список не зачисленных сумм субсидий на оплату жилого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помещения 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330.5pt;margin-top:15.5pt;width:13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">
                <v:textbox>
                  <w:txbxContent>
                    <w:p w:rsidR="00671F46" w:rsidRPr="00FE749C" w:rsidRDefault="00671F46" w:rsidP="00671F4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Список не зачисленных сумм субсидий на оплату жилого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помещения и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D884D" wp14:editId="17A2B0B1">
                <wp:simplePos x="0" y="0"/>
                <wp:positionH relativeFrom="column">
                  <wp:posOffset>720090</wp:posOffset>
                </wp:positionH>
                <wp:positionV relativeFrom="paragraph">
                  <wp:posOffset>85725</wp:posOffset>
                </wp:positionV>
                <wp:extent cx="0" cy="1905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6.75pt" to="56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/>
        <w:jc w:val="center"/>
        <w:rPr>
          <w:rFonts w:ascii="Times New Roman" w:eastAsiaTheme="minorHAnsi" w:hAnsi="Times New Roman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12B0D" wp14:editId="45BD66C4">
                <wp:simplePos x="0" y="0"/>
                <wp:positionH relativeFrom="column">
                  <wp:posOffset>215900</wp:posOffset>
                </wp:positionH>
                <wp:positionV relativeFrom="paragraph">
                  <wp:posOffset>74295</wp:posOffset>
                </wp:positionV>
                <wp:extent cx="2647950" cy="2667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17pt;margin-top:5.85pt;width:208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C4D44" wp14:editId="6ECCD7EE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4C870" wp14:editId="580A37A5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tabs>
          <w:tab w:val="left" w:pos="7440"/>
        </w:tabs>
        <w:rPr>
          <w:rFonts w:ascii="Times New Roman" w:eastAsiaTheme="minorHAnsi" w:hAnsi="Times New Roman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58F4F" wp14:editId="3F577F6C">
                <wp:simplePos x="0" y="0"/>
                <wp:positionH relativeFrom="column">
                  <wp:posOffset>3921125</wp:posOffset>
                </wp:positionH>
                <wp:positionV relativeFrom="paragraph">
                  <wp:posOffset>289560</wp:posOffset>
                </wp:positionV>
                <wp:extent cx="276225" cy="0"/>
                <wp:effectExtent l="0" t="76200" r="2857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22.8pt" to="330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03524" wp14:editId="5AC376ED">
                <wp:simplePos x="0" y="0"/>
                <wp:positionH relativeFrom="column">
                  <wp:posOffset>2235200</wp:posOffset>
                </wp:positionH>
                <wp:positionV relativeFrom="paragraph">
                  <wp:posOffset>241935</wp:posOffset>
                </wp:positionV>
                <wp:extent cx="1685925" cy="5334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Неполучение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margin-left:176pt;margin-top:19.05pt;width:132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Неполучение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63B91" wp14:editId="4517D882">
                <wp:simplePos x="0" y="0"/>
                <wp:positionH relativeFrom="column">
                  <wp:posOffset>720090</wp:posOffset>
                </wp:positionH>
                <wp:positionV relativeFrom="paragraph">
                  <wp:posOffset>172720</wp:posOffset>
                </wp:positionV>
                <wp:extent cx="0" cy="1905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3.6pt" to="5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yoYA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rPr>
          <w:rFonts w:ascii="Times New Roman" w:eastAsiaTheme="minorHAnsi" w:hAnsi="Times New Roman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9BADC" wp14:editId="41E25646">
                <wp:simplePos x="0" y="0"/>
                <wp:positionH relativeFrom="column">
                  <wp:posOffset>4197350</wp:posOffset>
                </wp:positionH>
                <wp:positionV relativeFrom="paragraph">
                  <wp:posOffset>196850</wp:posOffset>
                </wp:positionV>
                <wp:extent cx="1685925" cy="2667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Отработка списка возвратов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margin-left:330.5pt;margin-top:15.5pt;width:132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Отработка списка возвратов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498CB" wp14:editId="683663A8">
                <wp:simplePos x="0" y="0"/>
                <wp:positionH relativeFrom="column">
                  <wp:posOffset>4873625</wp:posOffset>
                </wp:positionH>
                <wp:positionV relativeFrom="paragraph">
                  <wp:posOffset>63500</wp:posOffset>
                </wp:positionV>
                <wp:extent cx="0" cy="13335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5pt,5pt" to="383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A21EA" wp14:editId="7913C77A">
                <wp:simplePos x="0" y="0"/>
                <wp:positionH relativeFrom="column">
                  <wp:posOffset>1901825</wp:posOffset>
                </wp:positionH>
                <wp:positionV relativeFrom="paragraph">
                  <wp:posOffset>196850</wp:posOffset>
                </wp:positionV>
                <wp:extent cx="276225" cy="0"/>
                <wp:effectExtent l="0" t="76200" r="2857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15.5pt" to="17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87960" wp14:editId="39B51AA3">
                <wp:simplePos x="0" y="0"/>
                <wp:positionH relativeFrom="column">
                  <wp:posOffset>215900</wp:posOffset>
                </wp:positionH>
                <wp:positionV relativeFrom="paragraph">
                  <wp:posOffset>73025</wp:posOffset>
                </wp:positionV>
                <wp:extent cx="1685925" cy="2667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margin-left:17pt;margin-top:5.75pt;width:132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Выплатные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rPr>
          <w:rFonts w:ascii="Times New Roman" w:eastAsiaTheme="minorHAnsi" w:hAnsi="Times New Roman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BB2FB" wp14:editId="689E4A3B">
                <wp:simplePos x="0" y="0"/>
                <wp:positionH relativeFrom="column">
                  <wp:posOffset>4930775</wp:posOffset>
                </wp:positionH>
                <wp:positionV relativeFrom="paragraph">
                  <wp:posOffset>151765</wp:posOffset>
                </wp:positionV>
                <wp:extent cx="1" cy="200025"/>
                <wp:effectExtent l="76200" t="0" r="7620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11.95pt" to="388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">
                <v:stroke endarrow="block"/>
              </v:line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2ADCD" wp14:editId="65224851">
                <wp:simplePos x="0" y="0"/>
                <wp:positionH relativeFrom="column">
                  <wp:posOffset>215900</wp:posOffset>
                </wp:positionH>
                <wp:positionV relativeFrom="paragraph">
                  <wp:posOffset>208916</wp:posOffset>
                </wp:positionV>
                <wp:extent cx="1685925" cy="5524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Зачисление </w:t>
                            </w: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margin-left:17pt;margin-top:16.45pt;width:132.7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Зачисление </w:t>
                      </w: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D4A21" wp14:editId="1D51B3C0">
                <wp:simplePos x="0" y="0"/>
                <wp:positionH relativeFrom="column">
                  <wp:posOffset>720090</wp:posOffset>
                </wp:positionH>
                <wp:positionV relativeFrom="paragraph">
                  <wp:posOffset>15875</wp:posOffset>
                </wp:positionV>
                <wp:extent cx="0" cy="1905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.25pt" to="56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69859E" wp14:editId="0537F96F">
                <wp:simplePos x="0" y="0"/>
                <wp:positionH relativeFrom="column">
                  <wp:posOffset>4168775</wp:posOffset>
                </wp:positionH>
                <wp:positionV relativeFrom="paragraph">
                  <wp:posOffset>40005</wp:posOffset>
                </wp:positionV>
                <wp:extent cx="1685925" cy="6953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Уточнение причины н</w:t>
                            </w: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еполучени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328.25pt;margin-top:3.15pt;width:132.7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Уточнение причины н</w:t>
                      </w: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еполучени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я</w:t>
                      </w: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671F46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8D48A" wp14:editId="03AE9B56">
                <wp:simplePos x="0" y="0"/>
                <wp:positionH relativeFrom="column">
                  <wp:posOffset>2130425</wp:posOffset>
                </wp:positionH>
                <wp:positionV relativeFrom="paragraph">
                  <wp:posOffset>40005</wp:posOffset>
                </wp:positionV>
                <wp:extent cx="1685925" cy="5334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6" w:rsidRPr="00D95A91" w:rsidRDefault="00671F46" w:rsidP="00671F4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Получение </w:t>
                            </w:r>
                            <w:r w:rsidRPr="00D95A9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left:0;text-align:left;margin-left:167.75pt;margin-top:3.15pt;width:132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">
                <v:textbox>
                  <w:txbxContent>
                    <w:p w:rsidR="00671F46" w:rsidRPr="00D95A91" w:rsidRDefault="00671F46" w:rsidP="00671F4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Получение </w:t>
                      </w:r>
                      <w:r w:rsidRPr="00D95A9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671F46" w:rsidRPr="00671F46" w:rsidRDefault="00671F46" w:rsidP="00671F46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89E69E" wp14:editId="316113F7">
                <wp:simplePos x="0" y="0"/>
                <wp:positionH relativeFrom="column">
                  <wp:posOffset>3825875</wp:posOffset>
                </wp:positionH>
                <wp:positionV relativeFrom="paragraph">
                  <wp:posOffset>135255</wp:posOffset>
                </wp:positionV>
                <wp:extent cx="342900" cy="0"/>
                <wp:effectExtent l="38100" t="76200" r="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5pt,10.65pt" to="32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cBagIAAIU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671F46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7B907" wp14:editId="7E923AA0">
                <wp:simplePos x="0" y="0"/>
                <wp:positionH relativeFrom="column">
                  <wp:posOffset>1901825</wp:posOffset>
                </wp:positionH>
                <wp:positionV relativeFrom="paragraph">
                  <wp:posOffset>11430</wp:posOffset>
                </wp:positionV>
                <wp:extent cx="219075" cy="0"/>
                <wp:effectExtent l="0" t="76200" r="2857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.9pt" to="16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71F46" w:rsidRPr="00671F46" w:rsidRDefault="00671F46" w:rsidP="00671F46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671F46" w:rsidRPr="00671F46" w:rsidRDefault="00671F46" w:rsidP="00671F46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671F46" w:rsidRPr="00671F46" w:rsidRDefault="00671F46" w:rsidP="00671F46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671F46" w:rsidRPr="00671F46" w:rsidRDefault="00671F46" w:rsidP="00671F46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671F46" w:rsidRPr="00671F46" w:rsidRDefault="00671F46" w:rsidP="00671F46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671F46" w:rsidRDefault="00671F46" w:rsidP="00671F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671F46" w:rsidRDefault="00671F46" w:rsidP="00671F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tbl>
      <w:tblPr>
        <w:tblStyle w:val="a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671F46" w:rsidTr="00E31E65">
        <w:tc>
          <w:tcPr>
            <w:tcW w:w="959" w:type="dxa"/>
          </w:tcPr>
          <w:p w:rsidR="00671F46" w:rsidRDefault="00671F46" w:rsidP="00E31E65">
            <w:pPr>
              <w:ind w:right="14"/>
              <w:jc w:val="center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</w:tcPr>
          <w:p w:rsidR="00671F46" w:rsidRPr="00D41AB9" w:rsidRDefault="00671F46" w:rsidP="00E31E65">
            <w:pPr>
              <w:pStyle w:val="af7"/>
              <w:ind w:left="3861"/>
              <w:jc w:val="center"/>
            </w:pPr>
            <w:r>
              <w:t xml:space="preserve">Приложение </w:t>
            </w:r>
            <w:r w:rsidRPr="00D41AB9">
              <w:t>2</w:t>
            </w:r>
          </w:p>
          <w:p w:rsidR="00671F46" w:rsidRPr="00D41AB9" w:rsidRDefault="00671F46" w:rsidP="00E31E65">
            <w:pPr>
              <w:pStyle w:val="ConsPlusNormal"/>
              <w:widowControl/>
              <w:ind w:left="3861"/>
              <w:jc w:val="center"/>
              <w:outlineLvl w:val="0"/>
              <w:rPr>
                <w:szCs w:val="28"/>
              </w:rPr>
            </w:pPr>
            <w:r w:rsidRPr="00D41AB9">
              <w:rPr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Pr="00DD5CD4">
              <w:rPr>
                <w:szCs w:val="28"/>
              </w:rPr>
      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 w:rsidRPr="00D41AB9">
              <w:rPr>
                <w:szCs w:val="28"/>
              </w:rPr>
              <w:t>»</w:t>
            </w:r>
          </w:p>
          <w:p w:rsidR="00671F46" w:rsidRDefault="00671F46" w:rsidP="00E31E65">
            <w:pPr>
              <w:jc w:val="both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671F46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671F46" w:rsidRPr="006E5465" w:rsidTr="00E31E6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Должность руководителя:</w:t>
            </w:r>
          </w:p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_____________________________</w:t>
            </w:r>
          </w:p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Ф.И.О. руководителя:</w:t>
            </w:r>
          </w:p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_____________________________</w:t>
            </w:r>
          </w:p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от гражданин</w:t>
            </w:r>
            <w:proofErr w:type="gramStart"/>
            <w:r w:rsidRPr="006E546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6E5465">
              <w:rPr>
                <w:sz w:val="28"/>
                <w:szCs w:val="28"/>
              </w:rPr>
              <w:t>ки</w:t>
            </w:r>
            <w:proofErr w:type="spellEnd"/>
            <w:r w:rsidRPr="006E5465">
              <w:rPr>
                <w:sz w:val="28"/>
                <w:szCs w:val="28"/>
              </w:rPr>
              <w:t>):</w:t>
            </w:r>
          </w:p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_____________________________</w:t>
            </w:r>
          </w:p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номер телефона:</w:t>
            </w:r>
          </w:p>
          <w:p w:rsidR="00671F46" w:rsidRPr="006E5465" w:rsidRDefault="00671F46" w:rsidP="00E31E65">
            <w:pPr>
              <w:pStyle w:val="af0"/>
              <w:rPr>
                <w:sz w:val="28"/>
                <w:szCs w:val="28"/>
              </w:rPr>
            </w:pPr>
            <w:r w:rsidRPr="006E5465">
              <w:rPr>
                <w:sz w:val="28"/>
                <w:szCs w:val="28"/>
              </w:rPr>
              <w:t>______________________________</w:t>
            </w:r>
          </w:p>
        </w:tc>
      </w:tr>
    </w:tbl>
    <w:p w:rsidR="00671F46" w:rsidRPr="006E5465" w:rsidRDefault="00671F46" w:rsidP="00671F46">
      <w:pPr>
        <w:pStyle w:val="afb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671F46" w:rsidRPr="00A72B48" w:rsidRDefault="00671F46" w:rsidP="00671F46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B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72B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 </w:t>
      </w:r>
    </w:p>
    <w:p w:rsidR="00671F46" w:rsidRPr="00C12B88" w:rsidRDefault="00671F46" w:rsidP="00671F4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B48">
        <w:rPr>
          <w:rFonts w:ascii="Times New Roman" w:hAnsi="Times New Roman" w:cs="Times New Roman"/>
          <w:b w:val="0"/>
          <w:color w:val="auto"/>
          <w:sz w:val="28"/>
          <w:szCs w:val="28"/>
        </w:rPr>
        <w:t>о предоставлении субсидии на оплату жилого помещения и коммунальных услуг</w:t>
      </w:r>
    </w:p>
    <w:p w:rsidR="00671F46" w:rsidRPr="00C12B88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 xml:space="preserve">1. Я являюсь (при необходимости </w:t>
      </w:r>
      <w:proofErr w:type="gramStart"/>
      <w:r w:rsidRPr="00BC62D1">
        <w:rPr>
          <w:rFonts w:ascii="Times New Roman" w:hAnsi="Times New Roman"/>
          <w:sz w:val="28"/>
          <w:szCs w:val="28"/>
        </w:rPr>
        <w:t>нужное</w:t>
      </w:r>
      <w:proofErr w:type="gramEnd"/>
      <w:r w:rsidRPr="00BC62D1">
        <w:rPr>
          <w:rFonts w:ascii="Times New Roman" w:hAnsi="Times New Roman"/>
          <w:sz w:val="28"/>
          <w:szCs w:val="28"/>
        </w:rPr>
        <w:t xml:space="preserve"> отметить):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sym w:font="Symbol" w:char="F0FF"/>
      </w:r>
      <w:r w:rsidRPr="00BC62D1">
        <w:rPr>
          <w:rFonts w:ascii="Times New Roman" w:hAnsi="Times New Roman"/>
          <w:sz w:val="28"/>
          <w:szCs w:val="28"/>
        </w:rPr>
        <w:t xml:space="preserve"> пользователем жилого помещения государственного (муниципального) жилищного фонда;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sym w:font="Symbol" w:char="F0FF"/>
      </w:r>
      <w:r w:rsidRPr="00BC62D1">
        <w:rPr>
          <w:rFonts w:ascii="Times New Roman" w:hAnsi="Times New Roman"/>
          <w:sz w:val="28"/>
          <w:szCs w:val="28"/>
        </w:rPr>
        <w:t xml:space="preserve"> нанимателем жилого помещения по договору найма в частном жилищном фонде;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sym w:font="Symbol" w:char="F0FF"/>
      </w:r>
      <w:r w:rsidRPr="00BC62D1">
        <w:rPr>
          <w:rFonts w:ascii="Times New Roman" w:hAnsi="Times New Roman"/>
          <w:sz w:val="28"/>
          <w:szCs w:val="28"/>
        </w:rPr>
        <w:t xml:space="preserve"> членом жилищного или жилищно-строительного кооператива;</w:t>
      </w:r>
    </w:p>
    <w:p w:rsidR="00671F46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sym w:font="Symbol" w:char="F0FF"/>
      </w:r>
      <w:r w:rsidRPr="00BC62D1">
        <w:rPr>
          <w:rFonts w:ascii="Times New Roman" w:hAnsi="Times New Roman"/>
          <w:sz w:val="28"/>
          <w:szCs w:val="28"/>
        </w:rPr>
        <w:t xml:space="preserve"> собственником жилого помещения.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2. 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263"/>
        <w:gridCol w:w="1106"/>
        <w:gridCol w:w="3577"/>
        <w:gridCol w:w="3106"/>
      </w:tblGrid>
      <w:tr w:rsidR="00671F46" w:rsidRPr="00BC62D1" w:rsidTr="00E31E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 гражданина и членов его семьи (паспорт, свидетельство о рождении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Наличие льгот (мер социальной поддержки по оплате жилого помещения и коммунальных услуг)</w:t>
            </w:r>
          </w:p>
          <w:p w:rsidR="00671F46" w:rsidRPr="00BC62D1" w:rsidRDefault="00671F46" w:rsidP="00E31E6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71F46" w:rsidRPr="00BC62D1" w:rsidTr="00E31E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2D1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F46" w:rsidRPr="00BC62D1" w:rsidTr="00E31E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gramStart"/>
      <w:r w:rsidRPr="00BC62D1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BC62D1">
        <w:rPr>
          <w:rFonts w:ascii="Times New Roman" w:hAnsi="Times New Roman"/>
          <w:sz w:val="28"/>
          <w:szCs w:val="28"/>
        </w:rPr>
        <w:t xml:space="preserve"> по месту жительства в жилом помещении по адресу: ____________________________________________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lastRenderedPageBreak/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C62D1">
        <w:rPr>
          <w:rFonts w:ascii="Times New Roman" w:hAnsi="Times New Roman"/>
          <w:sz w:val="28"/>
          <w:szCs w:val="28"/>
        </w:rPr>
        <w:t>__________________________________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и перечислять субсидии на оплату жилого помещения и коммунальных услуг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BC62D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71F46" w:rsidRDefault="00671F46" w:rsidP="00671F46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>указывается способ выплаты: банковские счета или вклады до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 xml:space="preserve">востребования с реквизитами; </w:t>
      </w:r>
    </w:p>
    <w:p w:rsidR="00671F46" w:rsidRPr="00BC62D1" w:rsidRDefault="00671F46" w:rsidP="00671F46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>через организации связи;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>из кассы уполномоченного органа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Одновременно прошу учесть доходы граждан, не зарегистрированных по указанному выше адресу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C62D1">
        <w:rPr>
          <w:rFonts w:ascii="Times New Roman" w:hAnsi="Times New Roman"/>
          <w:sz w:val="28"/>
          <w:szCs w:val="28"/>
        </w:rPr>
        <w:t>указываются данные о гражданах, являющихся по отношению к получателю субсидии или членам его семьи супругом (супругой); родителями или усыновителями несовершеннолетних детей; несовершеннолетними детьми, в том числе усыновленными</w:t>
      </w:r>
      <w:r>
        <w:rPr>
          <w:rFonts w:ascii="Times New Roman" w:hAnsi="Times New Roman"/>
          <w:sz w:val="28"/>
          <w:szCs w:val="28"/>
        </w:rPr>
        <w:t>)</w:t>
      </w:r>
      <w:r w:rsidRPr="00BC62D1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231"/>
        <w:gridCol w:w="2555"/>
        <w:gridCol w:w="3237"/>
      </w:tblGrid>
      <w:tr w:rsidR="00671F46" w:rsidRPr="00BC62D1" w:rsidTr="00E31E65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 w:rsidRPr="00BC62D1">
              <w:rPr>
                <w:sz w:val="18"/>
                <w:szCs w:val="18"/>
              </w:rPr>
              <w:t>п</w:t>
            </w:r>
            <w:proofErr w:type="gramEnd"/>
            <w:r w:rsidRPr="00BC62D1">
              <w:rPr>
                <w:sz w:val="18"/>
                <w:szCs w:val="18"/>
              </w:rPr>
              <w:t>/п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sz w:val="18"/>
                <w:szCs w:val="18"/>
              </w:rPr>
            </w:pPr>
            <w:r w:rsidRPr="00BC62D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sz w:val="18"/>
                <w:szCs w:val="18"/>
              </w:rPr>
            </w:pPr>
            <w:r w:rsidRPr="00BC62D1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BC62D1" w:rsidRDefault="00671F46" w:rsidP="00E31E65">
            <w:pPr>
              <w:pStyle w:val="af0"/>
              <w:jc w:val="center"/>
              <w:rPr>
                <w:sz w:val="18"/>
                <w:szCs w:val="18"/>
              </w:rPr>
            </w:pPr>
            <w:r w:rsidRPr="00BC62D1">
              <w:rPr>
                <w:sz w:val="18"/>
                <w:szCs w:val="18"/>
              </w:rPr>
              <w:t>Документы, удостоверяющие личность (паспорт, свидетельство о рождении и т.п.)</w:t>
            </w:r>
          </w:p>
        </w:tc>
      </w:tr>
      <w:tr w:rsidR="00671F46" w:rsidRPr="00BC62D1" w:rsidTr="00E31E65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</w:tr>
      <w:tr w:rsidR="00671F46" w:rsidRPr="00BC62D1" w:rsidTr="00E31E65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BC62D1" w:rsidRDefault="00671F46" w:rsidP="00E31E65">
            <w:pPr>
              <w:pStyle w:val="af0"/>
              <w:rPr>
                <w:sz w:val="18"/>
                <w:szCs w:val="18"/>
              </w:rPr>
            </w:pPr>
          </w:p>
        </w:tc>
      </w:tr>
    </w:tbl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3. Представленные много документы и копии в количестве - ___ шт.,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2D1">
        <w:rPr>
          <w:rFonts w:ascii="Times New Roman" w:hAnsi="Times New Roman"/>
          <w:sz w:val="28"/>
          <w:szCs w:val="28"/>
        </w:rPr>
        <w:t>том числе: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 принадлежности к членам семьи ___ шт.;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об основании владения и пользования жилым помещением ___ шт.;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 доходах заявителя и членов его семьи ___ шт.;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 начисленных платежах за жилищно-коммунальные услуги и наличии (отсутствии) задолженности по платежам ___ шт.;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 льготах, мерах социальной поддержки и компенсациях по оплате жилого помещения и коммунальных услуг ___ шт.;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 регистрации по месту жительства ___ шт.;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о гражданстве ___ шт.;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другие ________________________/__________________________</w:t>
      </w:r>
    </w:p>
    <w:p w:rsidR="00671F46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4. Особые обстоятельства</w:t>
      </w:r>
      <w:proofErr w:type="gramStart"/>
      <w:r w:rsidRPr="00BC62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2D1">
        <w:rPr>
          <w:rFonts w:ascii="Times New Roman" w:hAnsi="Times New Roman"/>
          <w:sz w:val="28"/>
          <w:szCs w:val="28"/>
        </w:rPr>
        <w:t>_____________________________________</w:t>
      </w:r>
      <w:proofErr w:type="gramEnd"/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C62D1">
        <w:rPr>
          <w:rFonts w:ascii="Times New Roman" w:hAnsi="Times New Roman"/>
          <w:sz w:val="28"/>
          <w:szCs w:val="28"/>
        </w:rPr>
        <w:t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и, в случае изменения обстоятельств в семье (изменение места постоянного жительства, основания проживания, гражданства, состава семьи), представить подтверждающие документы в течение 1 месяца после наступления этих событий.</w:t>
      </w:r>
      <w:proofErr w:type="gramEnd"/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 xml:space="preserve">6. С </w:t>
      </w:r>
      <w:hyperlink r:id="rId15" w:history="1">
        <w:r w:rsidRPr="00BC62D1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BC62D1">
        <w:rPr>
          <w:rFonts w:ascii="Times New Roman" w:hAnsi="Times New Roman"/>
          <w:sz w:val="28"/>
          <w:szCs w:val="28"/>
        </w:rPr>
        <w:t xml:space="preserve"> предоставления субсидий на оплату жилого помещения и коммунальных услуг, утвержденных </w:t>
      </w:r>
      <w:hyperlink r:id="rId16" w:history="1">
        <w:r w:rsidRPr="00BC62D1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C62D1">
        <w:rPr>
          <w:rFonts w:ascii="Times New Roman" w:hAnsi="Times New Roman"/>
          <w:sz w:val="28"/>
          <w:szCs w:val="28"/>
        </w:rPr>
        <w:t xml:space="preserve"> Правительства Российской Федерации от 14 декабря 2005 г. </w:t>
      </w:r>
      <w:r>
        <w:rPr>
          <w:rFonts w:ascii="Times New Roman" w:hAnsi="Times New Roman"/>
          <w:sz w:val="28"/>
          <w:szCs w:val="28"/>
        </w:rPr>
        <w:t>№</w:t>
      </w:r>
      <w:r w:rsidRPr="00BC62D1">
        <w:rPr>
          <w:rFonts w:ascii="Times New Roman" w:hAnsi="Times New Roman"/>
          <w:sz w:val="28"/>
          <w:szCs w:val="28"/>
        </w:rPr>
        <w:t> 761, в том числе о проверке сведений, указанных в заявлении и условиях приостановления и прекращения предоставления субсидий, ознакомлен и обязуюсь их выполнять.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BC62D1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C62D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BC62D1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 xml:space="preserve">    «</w:t>
      </w:r>
      <w:r w:rsidRPr="00BC62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BC62D1">
        <w:rPr>
          <w:rFonts w:ascii="Times New Roman" w:hAnsi="Times New Roman"/>
          <w:sz w:val="28"/>
          <w:szCs w:val="28"/>
        </w:rPr>
        <w:t xml:space="preserve"> ___________ 20__ г.</w:t>
      </w:r>
    </w:p>
    <w:p w:rsidR="00671F46" w:rsidRPr="00BC62D1" w:rsidRDefault="00671F46" w:rsidP="00671F46">
      <w:pPr>
        <w:pStyle w:val="af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заявителя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 xml:space="preserve">ФИО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дата</w:t>
      </w:r>
    </w:p>
    <w:p w:rsidR="00671F46" w:rsidRPr="00BC62D1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Заявление и документы в количестве __ шт. приняты</w:t>
      </w:r>
    </w:p>
    <w:p w:rsidR="00671F46" w:rsidRPr="00BC62D1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D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BC62D1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C62D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BC62D1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 xml:space="preserve">    «</w:t>
      </w:r>
      <w:r w:rsidRPr="00BC62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BC62D1">
        <w:rPr>
          <w:rFonts w:ascii="Times New Roman" w:hAnsi="Times New Roman"/>
          <w:sz w:val="28"/>
          <w:szCs w:val="28"/>
        </w:rPr>
        <w:t xml:space="preserve"> ___________ 20__ г.</w:t>
      </w:r>
    </w:p>
    <w:p w:rsidR="00671F46" w:rsidRDefault="00671F46" w:rsidP="00671F46">
      <w:pPr>
        <w:pStyle w:val="af1"/>
        <w:jc w:val="both"/>
        <w:rPr>
          <w:rStyle w:val="ae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     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Pr="005871CF">
        <w:rPr>
          <w:rFonts w:ascii="Times New Roman" w:hAnsi="Times New Roman" w:cs="Times New Roman"/>
          <w:sz w:val="28"/>
          <w:szCs w:val="28"/>
          <w:vertAlign w:val="subscript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 xml:space="preserve">ФИО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</w:t>
      </w:r>
      <w:r w:rsidRPr="00BC62D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дата</w:t>
      </w:r>
      <w:bookmarkStart w:id="13" w:name="sub_100210"/>
      <w:r>
        <w:rPr>
          <w:rStyle w:val="ae"/>
        </w:rPr>
        <w:br w:type="page"/>
      </w:r>
    </w:p>
    <w:p w:rsidR="00671F46" w:rsidRPr="005871CF" w:rsidRDefault="00671F46" w:rsidP="00671F46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5871CF">
        <w:rPr>
          <w:rStyle w:val="ae"/>
          <w:szCs w:val="28"/>
        </w:rPr>
        <w:lastRenderedPageBreak/>
        <w:t>Приложение</w:t>
      </w:r>
    </w:p>
    <w:bookmarkEnd w:id="13"/>
    <w:p w:rsidR="00671F46" w:rsidRPr="005871CF" w:rsidRDefault="00671F46" w:rsidP="00671F46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5871CF">
        <w:rPr>
          <w:rStyle w:val="ae"/>
          <w:szCs w:val="28"/>
        </w:rPr>
        <w:t xml:space="preserve">к </w:t>
      </w:r>
      <w:hyperlink w:anchor="sub_1002" w:history="1">
        <w:r w:rsidRPr="005871CF">
          <w:rPr>
            <w:rStyle w:val="af"/>
            <w:rFonts w:ascii="Times New Roman" w:hAnsi="Times New Roman"/>
            <w:sz w:val="28"/>
            <w:szCs w:val="28"/>
          </w:rPr>
          <w:t>заявлению</w:t>
        </w:r>
      </w:hyperlink>
      <w:r w:rsidRPr="005871CF">
        <w:rPr>
          <w:rStyle w:val="ae"/>
          <w:szCs w:val="28"/>
        </w:rPr>
        <w:t xml:space="preserve"> о предоставлении</w:t>
      </w:r>
    </w:p>
    <w:p w:rsidR="00671F46" w:rsidRPr="005871CF" w:rsidRDefault="00671F46" w:rsidP="00671F46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5871CF">
        <w:rPr>
          <w:rStyle w:val="ae"/>
          <w:szCs w:val="28"/>
        </w:rPr>
        <w:t xml:space="preserve">субсидии на оплату </w:t>
      </w:r>
      <w:proofErr w:type="gramStart"/>
      <w:r w:rsidRPr="005871CF">
        <w:rPr>
          <w:rStyle w:val="ae"/>
          <w:szCs w:val="28"/>
        </w:rPr>
        <w:t>жилого</w:t>
      </w:r>
      <w:proofErr w:type="gramEnd"/>
    </w:p>
    <w:p w:rsidR="00671F46" w:rsidRPr="005871CF" w:rsidRDefault="00671F46" w:rsidP="00671F46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5871CF">
        <w:rPr>
          <w:rStyle w:val="ae"/>
          <w:szCs w:val="28"/>
        </w:rPr>
        <w:t>помещения и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8483"/>
      </w:tblGrid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 xml:space="preserve">Получаете ли Вы и (или) члены Вашей </w:t>
            </w:r>
            <w:proofErr w:type="gramStart"/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семьи</w:t>
            </w:r>
            <w:proofErr w:type="gramEnd"/>
            <w:r w:rsidRPr="005871CF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 виды доходов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 xml:space="preserve">средний заработок, сохраняемый в случаях, предусмотренных </w:t>
            </w:r>
            <w:hyperlink r:id="rId17" w:history="1">
              <w:r w:rsidRPr="005871CF">
                <w:rPr>
                  <w:rStyle w:val="af"/>
                  <w:rFonts w:ascii="Times New Roman" w:hAnsi="Times New Roman"/>
                  <w:sz w:val="18"/>
                  <w:szCs w:val="18"/>
                </w:rPr>
                <w:t>трудовым законодательством</w:t>
              </w:r>
            </w:hyperlink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ежемесячное пожизненное содержание судей, вышедших в отставку;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 xml:space="preserve">стипендии, выплачиваемые </w:t>
            </w:r>
            <w:proofErr w:type="gramStart"/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5871CF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 начального, среднего и высшего профессионального образования;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пособие по временной нетрудоспособности, пособие по беременности и родам;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оплата работ по гражданско-правовым договорам;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авторские вознаграждения, получаемые в соответствии с </w:t>
            </w:r>
            <w:hyperlink r:id="rId18" w:history="1">
              <w:r w:rsidRPr="005871CF">
                <w:rPr>
                  <w:rStyle w:val="af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5871CF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алименты, получаемые членами семьи;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проценты по банковским вкладам;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наследуемые и подаренные денежные средства;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денежные выплаты, предоставленные гражданам в качестве мер социальной поддержки по оплате жилого помещения и коммунальных услуг;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доходы, полученные от сдачи жилых помещений в поднаем;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компенсации на оплату жилого помещения и коммунальных услуг;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денежные средства, выделяемые опекуну (попечителю) на содержание подопечного;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доходы охотников-любителей, получаемые от сдачи добытых ими пушнины, мехового или кожевенного сырья либо мяса диких животных;</w:t>
            </w:r>
          </w:p>
        </w:tc>
      </w:tr>
      <w:tr w:rsidR="00671F46" w:rsidRPr="005871CF" w:rsidTr="00E31E65"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5871CF" w:rsidRDefault="00671F46" w:rsidP="00E31E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71CF">
              <w:rPr>
                <w:rFonts w:ascii="Times New Roman" w:hAnsi="Times New Roman" w:cs="Times New Roman"/>
                <w:sz w:val="18"/>
                <w:szCs w:val="18"/>
              </w:rPr>
              <w:t>другие виды доходов, не указанные в данном списке:</w:t>
            </w:r>
          </w:p>
        </w:tc>
      </w:tr>
    </w:tbl>
    <w:p w:rsidR="00671F46" w:rsidRPr="005871CF" w:rsidRDefault="00671F46" w:rsidP="0067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1CF">
        <w:rPr>
          <w:rFonts w:ascii="Times New Roman" w:hAnsi="Times New Roman"/>
          <w:sz w:val="28"/>
          <w:szCs w:val="28"/>
        </w:rPr>
        <w:lastRenderedPageBreak/>
        <w:t>Я подтверждаю, что предоставленные сведения о моих доходах и доходах членов моей семьи точны и исчерпывающие.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проверки.</w:t>
      </w:r>
    </w:p>
    <w:p w:rsidR="00671F46" w:rsidRPr="005871CF" w:rsidRDefault="00671F46" w:rsidP="00671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659"/>
      </w:tblGrid>
      <w:tr w:rsidR="00671F46" w:rsidRPr="005871CF" w:rsidTr="00E31E65"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</w:tcPr>
          <w:p w:rsidR="00671F46" w:rsidRPr="005871CF" w:rsidRDefault="00671F46" w:rsidP="00E31E6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671F46" w:rsidRPr="005871CF" w:rsidRDefault="00671F46" w:rsidP="00E31E6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1F46" w:rsidRPr="005871CF" w:rsidRDefault="00671F46" w:rsidP="00E31E6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заявителя,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871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  <w:p w:rsidR="00671F46" w:rsidRDefault="00671F46" w:rsidP="00E31E6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F46" w:rsidRPr="005871CF" w:rsidRDefault="00671F46" w:rsidP="00E31E6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71F46" w:rsidRPr="005871CF" w:rsidRDefault="00671F46" w:rsidP="00E31E6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предоставления информации</w:t>
            </w:r>
          </w:p>
        </w:tc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671F46" w:rsidRPr="005871CF" w:rsidRDefault="00671F46" w:rsidP="00E31E6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Информацию приня</w:t>
            </w:r>
            <w:proofErr w:type="gramStart"/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671F46" w:rsidRPr="005871CF" w:rsidRDefault="00671F46" w:rsidP="00E31E6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71F46" w:rsidRPr="005871CF" w:rsidRDefault="00671F46" w:rsidP="00E31E6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должностного лица, подпись должностного лица</w:t>
            </w:r>
          </w:p>
          <w:p w:rsidR="00671F46" w:rsidRPr="005871CF" w:rsidRDefault="00671F46" w:rsidP="00E31E6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71F46" w:rsidRPr="005871CF" w:rsidRDefault="00671F46" w:rsidP="00E31E6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871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принятия информации</w:t>
            </w:r>
          </w:p>
        </w:tc>
      </w:tr>
    </w:tbl>
    <w:p w:rsidR="00671F46" w:rsidRDefault="00671F46" w:rsidP="00671F46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tbl>
      <w:tblPr>
        <w:tblStyle w:val="a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671F46" w:rsidRPr="00671F46" w:rsidTr="00E31E65">
        <w:tc>
          <w:tcPr>
            <w:tcW w:w="959" w:type="dxa"/>
          </w:tcPr>
          <w:p w:rsidR="00671F46" w:rsidRPr="00671F46" w:rsidRDefault="00671F46" w:rsidP="00671F46">
            <w:pPr>
              <w:widowControl w:val="0"/>
              <w:suppressAutoHyphens/>
              <w:autoSpaceDE w:val="0"/>
              <w:ind w:right="14" w:firstLine="720"/>
              <w:jc w:val="center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</w:tcPr>
          <w:p w:rsidR="00671F46" w:rsidRPr="00671F46" w:rsidRDefault="00671F46" w:rsidP="00671F46">
            <w:pPr>
              <w:widowControl w:val="0"/>
              <w:suppressAutoHyphens/>
              <w:autoSpaceDE w:val="0"/>
              <w:spacing w:line="240" w:lineRule="exact"/>
              <w:ind w:left="3861" w:firstLine="720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Приложение 3</w:t>
            </w:r>
          </w:p>
          <w:p w:rsidR="00671F46" w:rsidRPr="00671F46" w:rsidRDefault="00671F46" w:rsidP="00671F46">
            <w:pPr>
              <w:autoSpaceDE w:val="0"/>
              <w:ind w:left="3861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671F46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      </w:r>
          </w:p>
          <w:p w:rsidR="00671F46" w:rsidRPr="00671F46" w:rsidRDefault="00671F46" w:rsidP="00671F46">
            <w:pPr>
              <w:autoSpaceDE w:val="0"/>
              <w:ind w:left="3861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71F46" w:rsidRPr="00671F46" w:rsidRDefault="00671F46" w:rsidP="00671F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671F46" w:rsidRPr="00671F46" w:rsidTr="00E31E65">
        <w:tc>
          <w:tcPr>
            <w:tcW w:w="4644" w:type="dxa"/>
          </w:tcPr>
          <w:p w:rsidR="00671F46" w:rsidRPr="00671F46" w:rsidRDefault="00671F46" w:rsidP="00671F46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671F46" w:rsidRPr="00671F46" w:rsidRDefault="00671F46" w:rsidP="00671F46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671F46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1F46" w:rsidRPr="00671F46" w:rsidRDefault="00671F46" w:rsidP="00671F46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1F46" w:rsidRPr="00671F46" w:rsidRDefault="00671F46" w:rsidP="00671F46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1F46" w:rsidRPr="00671F46" w:rsidRDefault="00671F46" w:rsidP="00671F46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Заявление</w:t>
      </w:r>
    </w:p>
    <w:p w:rsidR="00671F46" w:rsidRPr="00671F46" w:rsidRDefault="00671F46" w:rsidP="00671F46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об изменении способа выплаты (выплатных реквизитов)</w:t>
      </w:r>
    </w:p>
    <w:p w:rsidR="00671F46" w:rsidRPr="00671F46" w:rsidRDefault="00671F46" w:rsidP="00671F46">
      <w:pPr>
        <w:suppressAutoHyphens/>
        <w:spacing w:after="0" w:line="240" w:lineRule="auto"/>
        <w:ind w:right="57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1F46" w:rsidRPr="00671F46" w:rsidRDefault="00671F46" w:rsidP="00671F4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Гр. _________________________________________________________</w:t>
      </w:r>
    </w:p>
    <w:p w:rsidR="00671F46" w:rsidRPr="00671F46" w:rsidRDefault="00671F46" w:rsidP="00671F4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1F46" w:rsidRPr="00671F46" w:rsidRDefault="00671F46" w:rsidP="00671F4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Паспорт гражданина России: серия ____________ № ________________</w:t>
      </w:r>
    </w:p>
    <w:p w:rsidR="00671F46" w:rsidRPr="00671F46" w:rsidRDefault="00671F46" w:rsidP="00671F46">
      <w:pPr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дата выдачи: ___.___.____________, дата рождения: ___.___.____________</w:t>
      </w:r>
    </w:p>
    <w:p w:rsidR="00671F46" w:rsidRPr="00671F46" w:rsidRDefault="00671F46" w:rsidP="00671F46">
      <w:pPr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 xml:space="preserve">кем </w:t>
      </w:r>
      <w:proofErr w:type="gramStart"/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выдан</w:t>
      </w:r>
      <w:proofErr w:type="gramEnd"/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: _______________________________________________________.</w:t>
      </w:r>
    </w:p>
    <w:p w:rsidR="00671F46" w:rsidRPr="00671F46" w:rsidRDefault="00671F46" w:rsidP="00671F4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Номер страхового свидетельства о государственном пенсионном страховании _______________________________________________________</w:t>
      </w:r>
    </w:p>
    <w:p w:rsidR="00671F46" w:rsidRPr="00671F46" w:rsidRDefault="00671F46" w:rsidP="00671F4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 xml:space="preserve">Прошу изменить Ф.И.О., адрес или л/счет </w:t>
      </w:r>
      <w:proofErr w:type="gramStart"/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gramEnd"/>
      <w:r w:rsidRPr="00671F46">
        <w:rPr>
          <w:rFonts w:ascii="Times New Roman" w:eastAsiaTheme="minorHAnsi" w:hAnsi="Times New Roman"/>
          <w:color w:val="000000"/>
          <w:sz w:val="28"/>
          <w:szCs w:val="28"/>
        </w:rPr>
        <w:t xml:space="preserve"> с/б</w:t>
      </w:r>
    </w:p>
    <w:p w:rsidR="00671F46" w:rsidRPr="00671F46" w:rsidRDefault="00671F46" w:rsidP="00671F4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71F46">
        <w:rPr>
          <w:rFonts w:ascii="Times New Roman" w:eastAsiaTheme="minorHAnsi" w:hAnsi="Times New Roman"/>
          <w:color w:val="000000"/>
          <w:sz w:val="28"/>
          <w:szCs w:val="28"/>
        </w:rPr>
        <w:t xml:space="preserve">Прошу выплачивать установленную мне субсидию на оплату жилого помещения и коммунальных услуг </w:t>
      </w:r>
      <w:proofErr w:type="gramStart"/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через</w:t>
      </w:r>
      <w:proofErr w:type="gramEnd"/>
      <w:r w:rsidRPr="00671F46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rPr>
          <w:trHeight w:val="3034"/>
        </w:trPr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сбербанк, банк (наименование отделения _______________________</w:t>
            </w:r>
            <w:proofErr w:type="gramEnd"/>
          </w:p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________________________________ номер ОСБ и его структурного</w:t>
            </w: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подразделения ______/_______</w:t>
            </w: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лицевой счет: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671F46" w:rsidRPr="00671F46" w:rsidTr="00E31E65">
              <w:tc>
                <w:tcPr>
                  <w:tcW w:w="239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textAlignment w:val="baseline"/>
              <w:rPr>
                <w:rFonts w:ascii="Times New Roman" w:eastAsiaTheme="minorEastAsia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4"/>
              <w:gridCol w:w="284"/>
              <w:gridCol w:w="284"/>
            </w:tblGrid>
            <w:tr w:rsidR="00671F46" w:rsidRPr="00671F46" w:rsidTr="00E31E65">
              <w:tc>
                <w:tcPr>
                  <w:tcW w:w="279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71F46" w:rsidRPr="00671F46" w:rsidRDefault="00671F46" w:rsidP="00671F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20"/>
                    <w:textAlignment w:val="baseline"/>
                    <w:rPr>
                      <w:rFonts w:ascii="Times New Roman" w:eastAsiaTheme="minorEastAsia" w:hAnsi="Times New Roman"/>
                      <w:color w:val="000000"/>
                      <w:kern w:val="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textAlignment w:val="baseline"/>
              <w:rPr>
                <w:rFonts w:ascii="Times New Roman" w:eastAsiaTheme="minorEastAsia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почтовое отделение_______________</w:t>
            </w: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Адрес регистрации:_______________</w:t>
            </w: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________________________________</w:t>
            </w: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адрес проживания (если отличается от адреса регистрации):</w:t>
            </w: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t>___________________________</w:t>
            </w:r>
            <w:r w:rsidRPr="00671F46">
              <w:rPr>
                <w:rFonts w:ascii="Times New Roman" w:eastAsiaTheme="minorEastAsia" w:hAnsi="Times New Roman"/>
                <w:kern w:val="1"/>
                <w:sz w:val="28"/>
                <w:szCs w:val="28"/>
                <w:lang w:eastAsia="ru-RU"/>
              </w:rPr>
              <w:lastRenderedPageBreak/>
              <w:t>_____</w:t>
            </w:r>
          </w:p>
          <w:p w:rsidR="00671F46" w:rsidRPr="00671F46" w:rsidRDefault="00671F46" w:rsidP="00671F46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71F46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контактный телефон______________</w:t>
            </w:r>
          </w:p>
        </w:tc>
      </w:tr>
    </w:tbl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lastRenderedPageBreak/>
        <w:t>Дата подачи заявления: ___.____._____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Подпись получателя ______________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bCs/>
          <w:sz w:val="28"/>
          <w:szCs w:val="28"/>
          <w:lang w:eastAsia="ru-RU"/>
        </w:rPr>
        <w:t>Расписка-уведомление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Заявление и другие документы гр.: _______________________________</w:t>
      </w:r>
    </w:p>
    <w:p w:rsidR="00671F46" w:rsidRPr="00671F46" w:rsidRDefault="00671F46" w:rsidP="00671F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671F46" w:rsidRPr="00671F46" w:rsidRDefault="00671F46" w:rsidP="00671F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принято специалистом _____________________________________________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 xml:space="preserve">«__»___________________ _________ </w:t>
      </w:r>
      <w:proofErr w:type="gramStart"/>
      <w:r w:rsidRPr="00671F46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671F46">
        <w:rPr>
          <w:rFonts w:ascii="Times New Roman" w:eastAsiaTheme="minorHAnsi" w:hAnsi="Times New Roman"/>
          <w:sz w:val="28"/>
          <w:szCs w:val="28"/>
        </w:rPr>
        <w:t>.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Регистрационный номер № _____________________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Подпись специалиста</w:t>
      </w:r>
    </w:p>
    <w:p w:rsidR="00671F46" w:rsidRPr="00671F46" w:rsidRDefault="00671F46" w:rsidP="00671F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1F46">
        <w:rPr>
          <w:rFonts w:ascii="Times New Roman" w:eastAsiaTheme="minorHAnsi" w:hAnsi="Times New Roman"/>
          <w:sz w:val="28"/>
          <w:szCs w:val="28"/>
        </w:rPr>
        <w:t>___________________</w:t>
      </w: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671F46" w:rsidRPr="00671F46" w:rsidRDefault="00671F46" w:rsidP="00671F46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bCs/>
          <w:sz w:val="28"/>
          <w:szCs w:val="28"/>
          <w:lang w:eastAsia="ru-RU"/>
        </w:rPr>
        <w:t>Журнал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bCs/>
          <w:sz w:val="28"/>
          <w:szCs w:val="28"/>
          <w:lang w:eastAsia="ru-RU"/>
        </w:rPr>
        <w:t>регистрации заявлений о предоставлении субсидии на оплату жилого помещения и коммунальных услуг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694"/>
        <w:gridCol w:w="1083"/>
        <w:gridCol w:w="1427"/>
        <w:gridCol w:w="1392"/>
        <w:gridCol w:w="875"/>
        <w:gridCol w:w="1333"/>
        <w:gridCol w:w="1243"/>
        <w:gridCol w:w="1085"/>
      </w:tblGrid>
      <w:tr w:rsidR="00671F46" w:rsidRPr="00671F46" w:rsidTr="00E31E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Дата принятия заявления о предоставлении субсидии и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Дата принятия решения о предоставлении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Размер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Срок предоставления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№ персонального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Подпись специалиста</w:t>
            </w:r>
          </w:p>
        </w:tc>
      </w:tr>
      <w:tr w:rsidR="00671F46" w:rsidRPr="00671F46" w:rsidTr="00E31E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71F46" w:rsidRPr="00671F46" w:rsidTr="00E31E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671F46" w:rsidRPr="00671F46" w:rsidRDefault="00671F46" w:rsidP="00671F46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bCs/>
          <w:sz w:val="28"/>
          <w:szCs w:val="28"/>
          <w:lang w:eastAsia="ru-RU"/>
        </w:rPr>
        <w:t>Расписка-уведомление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71F46">
        <w:rPr>
          <w:rFonts w:ascii="Times New Roman" w:eastAsiaTheme="minorEastAsia" w:hAnsi="Times New Roman"/>
          <w:bCs/>
          <w:sz w:val="28"/>
          <w:szCs w:val="28"/>
          <w:lang w:eastAsia="ru-RU"/>
        </w:rPr>
        <w:t>о приеме заявления и документов (составляется в 2-х экземплярах)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Документы 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 в родительном падеже)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приняты специалистом ____________ ______________  ______.____.20____ г.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</w:t>
      </w:r>
      <w:proofErr w:type="gramStart"/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(Комитет или МФЦ) (фамилия, отчество специалиста,                             (дата)</w:t>
      </w:r>
      <w:proofErr w:type="gramEnd"/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proofErr w:type="gramStart"/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ответственного</w:t>
      </w:r>
      <w:proofErr w:type="gramEnd"/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за прием документов) 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Приняты копии документов: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________________________________________________________________,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________________________________________________________________,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_______________________________________________________________,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 ________________________________________________________________.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Телефон для справок: ________________________________________.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будет принято в течение ___ рабочих дней со дня подачи заявления.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4"/>
        <w:gridCol w:w="1066"/>
      </w:tblGrid>
      <w:tr w:rsidR="00671F46" w:rsidRPr="00671F46" w:rsidTr="00E31E65">
        <w:tc>
          <w:tcPr>
            <w:tcW w:w="4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Вам будет сообщено о принятом решении: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671F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отметки:</w:t>
            </w:r>
          </w:p>
        </w:tc>
      </w:tr>
      <w:tr w:rsidR="00671F46" w:rsidRPr="00671F46" w:rsidTr="00E31E65">
        <w:tc>
          <w:tcPr>
            <w:tcW w:w="4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71F46" w:rsidRPr="00671F46" w:rsidTr="00E31E65">
        <w:tc>
          <w:tcPr>
            <w:tcW w:w="4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71F46" w:rsidRPr="00671F46" w:rsidTr="00E31E65">
        <w:tc>
          <w:tcPr>
            <w:tcW w:w="4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71F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телефону, указанному в заявлении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46" w:rsidRPr="00671F46" w:rsidRDefault="00671F46" w:rsidP="006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Напоминаем Вам, что Вы обязаны в месячный срок информировать комитет по труду и социальной поддержке населения администрации города Невинномысска о перемене места жительства и других обстоятельствах, влияющих на предоставление субсидии.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Дата выдачи расписки-уведомления ___.______.20____.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Подпись специалиста, ответственного за прием документов 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671F46" w:rsidRPr="00671F46" w:rsidRDefault="00671F46" w:rsidP="00671F46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671F46" w:rsidRPr="00671F46" w:rsidTr="00E31E65">
        <w:tc>
          <w:tcPr>
            <w:tcW w:w="4594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76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 предоставлении субсидии на оплату жилого помещения и коммунальных услуг № _____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Предоставить субсидию с «__»_______20___ г. по «__»_______20___ г.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размере _________________ рублей (ежемесячно), но не выше фактических расходов на оплату жилого помещения и коммунальных услуг.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________________________________________________________________,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(адрес проживания)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     (подпись)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   (подпись)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направлено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 _____________ 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(дата)                    (подпись)                          (расшифровка подписи исполнителя)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получено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 __________ 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(если решение (дата)           (подпись)         (расшифровка подписи заявителя) вручается лично)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----------------------------------------------------------------------------------------------------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671F46" w:rsidRPr="00671F46" w:rsidTr="00E31E65">
        <w:tc>
          <w:tcPr>
            <w:tcW w:w="4594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76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предоставлении субсидии на оплату жилого помещения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 коммунальных услуг № _____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_____________________________________________________________,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(адрес проживания)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Извещаем Вас, что Вам предоставляется субсидия на период с «__»_______20___ г. по «__»_______20___ г. в размере _________________ рублей (ежемесячно), но не выше фактических расходов на оплату жилого помещения и коммунальных услуг.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Согласно заявлению субсидия предоставляется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(указать способ выплаты)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Вам следует пройти плановую переаттестацию в период с _________ по ________. В случае изменения постоянного места жительства Вашего или членов Вашей семьи, основания проживания, гражданства, состава семьи, материального положения (если эти изменения повлекли утрату права на получение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субсидии) 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 обязаны сообщить нам об этом в течение одного месяца после наступления указанных событий.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     (подпись)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                                  (подпись)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оборотная сторона решения о предоставлении субсидии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--------------------------------------------------------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Памятка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получателя субсидии на оплату жилищно-коммунальных услуг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Кто имеет право на субсидию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Обязательным условиями для получения субсидии является наличие гражданства Российской Федерации, факт постоянного проживания в жилом помещении, на которое оформляется субсидия, а также отсутствие задолженности по оплате жилищно-коммунальных услуг или при заключении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и (или) выполнении гражданами соглашений по ее погашению.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Получатели субсидий несут ответственность за достоверность предоставленных сведений и документов. Предоставление неполных или недостоверных сведений является основанием для отказа в предоставлении субсидии.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Срок предоставления субсид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ии и ее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размер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Субсидия на оплату жилого помещения и коммунальных услуг предоставляется на шесть месяцев.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представлении всех необходимых документов с 1-го по 15-е число месяца субсидия предоставляется с 1-го числа этого месяца, а при представлении необходимых документов с 16-го числа до конца месяца - с             1-го числа следующего месяца.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Размер предоставляемой субсидии не может превышать фактических расходов на оплату жилого помещения и коммунальных услуг.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субсидий может быть приостановлено, а впоследствии и прекращено в случае: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а) неуплаты получателем субсидии текущих платежей за жилое помещение и коммунальные услуги в течение 2 месяцев;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б) невыполнения получателем субсидии условий соглашения по погашению задолженности по оплате за ЖКУ;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в) если получатель субсидии в течение одного месяца (с момента наступления) не представил документы в комитет по труду и социальной поддержке населения администрации города Невинномысска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изменении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постоянного места жительства своего или членов своей семьи;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изменении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основания проживания, состава семьи, гражданства получателя субсидии и членов его семьи, материального положения (если эти изменения повлекли утрату права на получение субсидии).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Возврат необоснованно полученных сре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дств пр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оизводится получателем субсидии добровольно, а в случае отказа в установленном законодательством порядке.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671F46" w:rsidRPr="00671F46" w:rsidRDefault="00671F46" w:rsidP="00671F46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об отказе в предоставлении субсидии на оплату жилого помещения 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Рассмотрены документы _______________________________________,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           (фамилия, имя, отчество,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обратившегося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за субсидией)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Проживающего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 адресу: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________________________________________________________________,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результате рассмотрения установлено: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(указать причины, послужившие основанием для отказа в предоставлении субсидии)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Учитывая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вышеизложенное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решено: на основании п. 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(нормативно-правовой акт)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отказать в предоставлении субсидии.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lastRenderedPageBreak/>
        <w:t xml:space="preserve">                (подпись)                      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направлено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 _____________ 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(дата)                       (подпись)                          (расшифровка подписи исполнителя)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получено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 _____________ 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(если решение (дата) (подпись) (расшифровка подписи заявителя)  вручается лично)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----------------------------------------------------------------------------------------------------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 отказе в предоставлении субсидии на оплату жилого помещения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Рассмотрены документы _______________________________________,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           (фамилия, имя, отчество,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обратившегося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за субсидией)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Проживающего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 адресу: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________________________________________________________________,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результате рассмотрения установлено: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(указать причины, послужившие основанием для отказа в предоставлении субсидии)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Учитывая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вышеизложенное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решено: на основании п. 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(нормативно-правовой акт)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отказать в предоставлении субсидии.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(подпись)                                                    (расшифровка подписи)</w:t>
      </w: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8</w:t>
      </w:r>
    </w:p>
    <w:p w:rsidR="00671F46" w:rsidRPr="00671F46" w:rsidRDefault="00671F46" w:rsidP="00671F46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 прекращении предоставления субсидии на оплату жилого помещения 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Заявитель: ___________________________________________________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заявителя: 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субсидии прекращено 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(указывается срок, с которого прекращается предоставление субсидии (</w:t>
      </w:r>
      <w:hyperlink r:id="rId19" w:history="1">
        <w:r w:rsidRPr="00671F46">
          <w:rPr>
            <w:rFonts w:ascii="Times New Roman" w:eastAsiaTheme="minorEastAsia" w:hAnsi="Times New Roman"/>
            <w:bCs/>
            <w:sz w:val="28"/>
            <w:szCs w:val="28"/>
            <w:vertAlign w:val="subscript"/>
            <w:lang w:eastAsia="ru-RU"/>
          </w:rPr>
          <w:t>п. 63</w:t>
        </w:r>
      </w:hyperlink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Правил))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прекращения 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(подпись)                      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направлено ________ _____________ 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(дата)                       (подпись)                          (расшифровка подписи исполнителя)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получено ________ _____________ 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(если решение (дата)      (подпись)              (расшифровка подписи заявителя)  вручается лично)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----------------------------------------------------------------------------------------------------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прекращении предоставления субсидии на оплату жилого помещения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Заявитель: ___________________________________________________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заявителя: 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субсидии прекращено 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(указывается срок, с которого прекращается предоставление субсидии (</w:t>
      </w:r>
      <w:hyperlink r:id="rId20" w:history="1">
        <w:r w:rsidRPr="00671F46">
          <w:rPr>
            <w:rFonts w:ascii="Times New Roman" w:eastAsiaTheme="minorEastAsia" w:hAnsi="Times New Roman"/>
            <w:bCs/>
            <w:sz w:val="28"/>
            <w:szCs w:val="28"/>
            <w:vertAlign w:val="subscript"/>
            <w:lang w:eastAsia="ru-RU"/>
          </w:rPr>
          <w:t>п. 63</w:t>
        </w:r>
      </w:hyperlink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Правил))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прекращения 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(подпись)                      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9</w:t>
      </w:r>
    </w:p>
    <w:p w:rsidR="00671F46" w:rsidRPr="00671F46" w:rsidRDefault="00671F46" w:rsidP="00671F46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 приостановлении предоставления субсидии на оплату жилого помещения 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Заявитель: ___________________________________________________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заявителя: 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субсидии приостановлено 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(указывается срок, с которого приостанавливается предоставление субсидии (</w:t>
      </w:r>
      <w:hyperlink r:id="rId21" w:history="1">
        <w:r w:rsidRPr="00671F46">
          <w:rPr>
            <w:rFonts w:ascii="Times New Roman" w:eastAsiaTheme="minorEastAsia" w:hAnsi="Times New Roman"/>
            <w:bCs/>
            <w:sz w:val="28"/>
            <w:szCs w:val="28"/>
            <w:vertAlign w:val="subscript"/>
            <w:lang w:eastAsia="ru-RU"/>
          </w:rPr>
          <w:t>п. 57</w:t>
        </w:r>
      </w:hyperlink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Правил))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приостановления 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(подпись)                      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направлено ________ _____________ 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(дата)                       (подпись)                          (расшифровка подписи исполнителя)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получено ________ _____________ 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(если решение (дата)      (подпись)              (расшифровка подписи заявителя)  вручается лично)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----------------------------------------------------------------------------------------------------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приостановлении предоставления субсидии на оплату жилого помещения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Заявитель: ___________________________________________________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заявителя: 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субсидии приостановлении 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(указывается срок, с которого приостанавливается предоставление субсидии (</w:t>
      </w:r>
      <w:hyperlink r:id="rId22" w:history="1">
        <w:r w:rsidRPr="00671F46">
          <w:rPr>
            <w:rFonts w:ascii="Times New Roman" w:eastAsiaTheme="minorEastAsia" w:hAnsi="Times New Roman"/>
            <w:bCs/>
            <w:sz w:val="28"/>
            <w:szCs w:val="28"/>
            <w:vertAlign w:val="subscript"/>
            <w:lang w:eastAsia="ru-RU"/>
          </w:rPr>
          <w:t>п. 57</w:t>
        </w:r>
      </w:hyperlink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Правил))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приостановления 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(подпись)                      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Default="00671F4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671F46" w:rsidRPr="00671F46" w:rsidRDefault="00671F46" w:rsidP="00671F46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10</w:t>
      </w:r>
    </w:p>
    <w:p w:rsidR="00671F46" w:rsidRPr="00671F46" w:rsidRDefault="00671F46" w:rsidP="00671F46">
      <w:pPr>
        <w:autoSpaceDE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71F4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 возобновлении предоставления субсидии на оплату жилого помещения 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Заявитель: ___________________________________________________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заявителя: 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субсидии возобновлено 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(указывается срок, с которого возобновляется предоставление субсидии (</w:t>
      </w:r>
      <w:hyperlink r:id="rId23" w:history="1">
        <w:r w:rsidRPr="00671F46">
          <w:rPr>
            <w:rFonts w:ascii="Times New Roman" w:eastAsiaTheme="minorEastAsia" w:hAnsi="Times New Roman"/>
            <w:bCs/>
            <w:sz w:val="28"/>
            <w:szCs w:val="28"/>
            <w:vertAlign w:val="subscript"/>
            <w:lang w:eastAsia="ru-RU"/>
          </w:rPr>
          <w:t>п. 58,</w:t>
        </w:r>
      </w:hyperlink>
      <w:r w:rsidRPr="00671F46">
        <w:rPr>
          <w:rFonts w:ascii="Times New Roman" w:eastAsiaTheme="minorEastAsia" w:hAnsi="Times New Roman"/>
          <w:bCs/>
          <w:sz w:val="28"/>
          <w:szCs w:val="28"/>
          <w:vertAlign w:val="subscript"/>
          <w:lang w:eastAsia="ru-RU"/>
        </w:rPr>
        <w:t xml:space="preserve"> 59</w:t>
      </w: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Правил))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возобновления 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(подпись)                      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направлено ________ _____________ 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(дата)                       (подпись)                          (расшифровка подписи исполнителя)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 получено ________ _____________ 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(если решение (дата)      (подпись)              (расшифровка подписи заявителя)  вручается лично)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----------------------------------------------------------------------------------------------------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F46" w:rsidRPr="00671F46" w:rsidTr="00E31E65"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671F46" w:rsidRPr="00671F46" w:rsidRDefault="00671F46" w:rsidP="00671F46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671F46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возобновлении предоставления субсидии на оплату жилого помещения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коммунальных услуг № ___ </w:t>
      </w:r>
      <w:proofErr w:type="gramStart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Заявитель: ___________________________________________________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Адрес заявителя: ____________________________________________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 субсидии возобновлено _______________________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</w:t>
      </w:r>
    </w:p>
    <w:p w:rsidR="00671F46" w:rsidRPr="00671F46" w:rsidRDefault="00671F46" w:rsidP="0067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671F4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(указывается срок, с которого возобновляется предоставление субсидии (п. 58,59 Правил))</w:t>
      </w:r>
    </w:p>
    <w:p w:rsidR="00671F46" w:rsidRPr="00671F46" w:rsidRDefault="00671F46" w:rsidP="00671F4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возобновления 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Руководитель _______________ _________________________________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</w:t>
      </w: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(подпись)                                       (фамилия и инициалы руководителя)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М.П.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Исполнитель _______________ ________________________________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71F4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(подпись)                                                    (расшифровка подписи)</w:t>
      </w: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71F46" w:rsidRPr="00671F46" w:rsidRDefault="00671F46" w:rsidP="00671F46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Theme="minorHAnsi" w:hAnsi="Times New Roman"/>
        </w:rPr>
      </w:pPr>
    </w:p>
    <w:p w:rsidR="00671F46" w:rsidRPr="00671F46" w:rsidRDefault="00671F46" w:rsidP="00671F46">
      <w:pPr>
        <w:rPr>
          <w:rFonts w:ascii="Times New Roman" w:hAnsi="Times New Roman"/>
          <w:sz w:val="28"/>
          <w:szCs w:val="28"/>
        </w:rPr>
      </w:pPr>
    </w:p>
    <w:sectPr w:rsidR="00671F46" w:rsidRPr="00671F46" w:rsidSect="00E177C1">
      <w:headerReference w:type="even" r:id="rId24"/>
      <w:headerReference w:type="default" r:id="rId2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B1" w:rsidRDefault="002067B1" w:rsidP="00B26CCB">
      <w:pPr>
        <w:spacing w:after="0" w:line="240" w:lineRule="auto"/>
      </w:pPr>
      <w:r>
        <w:separator/>
      </w:r>
    </w:p>
  </w:endnote>
  <w:endnote w:type="continuationSeparator" w:id="0">
    <w:p w:rsidR="002067B1" w:rsidRDefault="002067B1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B1" w:rsidRDefault="002067B1" w:rsidP="00B26CCB">
      <w:pPr>
        <w:spacing w:after="0" w:line="240" w:lineRule="auto"/>
      </w:pPr>
      <w:r>
        <w:separator/>
      </w:r>
    </w:p>
  </w:footnote>
  <w:footnote w:type="continuationSeparator" w:id="0">
    <w:p w:rsidR="002067B1" w:rsidRDefault="002067B1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3B1B7A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3456A"/>
    <w:rsid w:val="000523E8"/>
    <w:rsid w:val="000605D7"/>
    <w:rsid w:val="0006312B"/>
    <w:rsid w:val="00074A41"/>
    <w:rsid w:val="00076210"/>
    <w:rsid w:val="00084CE5"/>
    <w:rsid w:val="00090727"/>
    <w:rsid w:val="000A1D79"/>
    <w:rsid w:val="000D2C55"/>
    <w:rsid w:val="0011092C"/>
    <w:rsid w:val="0011361C"/>
    <w:rsid w:val="00133C64"/>
    <w:rsid w:val="00150DBA"/>
    <w:rsid w:val="00184D23"/>
    <w:rsid w:val="001A11DD"/>
    <w:rsid w:val="001A56FB"/>
    <w:rsid w:val="001B24A4"/>
    <w:rsid w:val="001C3648"/>
    <w:rsid w:val="00206098"/>
    <w:rsid w:val="002067B1"/>
    <w:rsid w:val="002327DE"/>
    <w:rsid w:val="00245121"/>
    <w:rsid w:val="00272614"/>
    <w:rsid w:val="00286949"/>
    <w:rsid w:val="00294CEF"/>
    <w:rsid w:val="002A68CB"/>
    <w:rsid w:val="002B536E"/>
    <w:rsid w:val="00312E51"/>
    <w:rsid w:val="00327CDF"/>
    <w:rsid w:val="00336857"/>
    <w:rsid w:val="00355383"/>
    <w:rsid w:val="003631A3"/>
    <w:rsid w:val="003B1B7A"/>
    <w:rsid w:val="003B4A70"/>
    <w:rsid w:val="003B59D3"/>
    <w:rsid w:val="003D37C3"/>
    <w:rsid w:val="003E598A"/>
    <w:rsid w:val="00416CA0"/>
    <w:rsid w:val="0042676B"/>
    <w:rsid w:val="00440756"/>
    <w:rsid w:val="00440E3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1B04"/>
    <w:rsid w:val="005E43B0"/>
    <w:rsid w:val="00601EED"/>
    <w:rsid w:val="00603981"/>
    <w:rsid w:val="00612497"/>
    <w:rsid w:val="00625474"/>
    <w:rsid w:val="00631B41"/>
    <w:rsid w:val="00644351"/>
    <w:rsid w:val="006604E5"/>
    <w:rsid w:val="00671F46"/>
    <w:rsid w:val="00680F21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3FD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00A5"/>
    <w:rsid w:val="00B64C37"/>
    <w:rsid w:val="00B66C55"/>
    <w:rsid w:val="00B71C66"/>
    <w:rsid w:val="00B96129"/>
    <w:rsid w:val="00BC3465"/>
    <w:rsid w:val="00BD38A1"/>
    <w:rsid w:val="00BE3D89"/>
    <w:rsid w:val="00BF4EB4"/>
    <w:rsid w:val="00C15832"/>
    <w:rsid w:val="00C346CB"/>
    <w:rsid w:val="00C35BEE"/>
    <w:rsid w:val="00C4492E"/>
    <w:rsid w:val="00C4792F"/>
    <w:rsid w:val="00C742D9"/>
    <w:rsid w:val="00C81E85"/>
    <w:rsid w:val="00C86D80"/>
    <w:rsid w:val="00C8721E"/>
    <w:rsid w:val="00C97CFF"/>
    <w:rsid w:val="00CA04B4"/>
    <w:rsid w:val="00D001C9"/>
    <w:rsid w:val="00D133EF"/>
    <w:rsid w:val="00D237D0"/>
    <w:rsid w:val="00D23FE7"/>
    <w:rsid w:val="00D2757B"/>
    <w:rsid w:val="00D341A6"/>
    <w:rsid w:val="00D35944"/>
    <w:rsid w:val="00D63E98"/>
    <w:rsid w:val="00D809AE"/>
    <w:rsid w:val="00D85F13"/>
    <w:rsid w:val="00DB01DF"/>
    <w:rsid w:val="00DC37B7"/>
    <w:rsid w:val="00DD7BA2"/>
    <w:rsid w:val="00DE1295"/>
    <w:rsid w:val="00E10A6B"/>
    <w:rsid w:val="00E15C0A"/>
    <w:rsid w:val="00E177C1"/>
    <w:rsid w:val="00E26174"/>
    <w:rsid w:val="00E41200"/>
    <w:rsid w:val="00E473DF"/>
    <w:rsid w:val="00E5121E"/>
    <w:rsid w:val="00E76AD5"/>
    <w:rsid w:val="00EC1453"/>
    <w:rsid w:val="00EE2905"/>
    <w:rsid w:val="00F0144F"/>
    <w:rsid w:val="00F2032C"/>
    <w:rsid w:val="00F7427F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1F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1F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1F46"/>
  </w:style>
  <w:style w:type="character" w:customStyle="1" w:styleId="ae">
    <w:name w:val="Цветовое выделение"/>
    <w:uiPriority w:val="99"/>
    <w:rsid w:val="00671F4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671F46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71F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71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7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671F46"/>
    <w:rPr>
      <w:rFonts w:ascii="Times New Roman CYR" w:hAnsi="Times New Roman CYR"/>
    </w:rPr>
  </w:style>
  <w:style w:type="paragraph" w:customStyle="1" w:styleId="ConsPlusNormal">
    <w:name w:val="ConsPlusNormal"/>
    <w:link w:val="ConsPlusNormal0"/>
    <w:uiPriority w:val="99"/>
    <w:rsid w:val="00671F4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F46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1F46"/>
  </w:style>
  <w:style w:type="paragraph" w:customStyle="1" w:styleId="af4">
    <w:name w:val="адрес"/>
    <w:basedOn w:val="a"/>
    <w:autoRedefine/>
    <w:rsid w:val="00671F46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671F4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671F46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671F4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671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71F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671F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67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71F4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7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1F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1F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1F46"/>
  </w:style>
  <w:style w:type="character" w:customStyle="1" w:styleId="ae">
    <w:name w:val="Цветовое выделение"/>
    <w:uiPriority w:val="99"/>
    <w:rsid w:val="00671F4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671F46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71F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71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7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671F46"/>
    <w:rPr>
      <w:rFonts w:ascii="Times New Roman CYR" w:hAnsi="Times New Roman CYR"/>
    </w:rPr>
  </w:style>
  <w:style w:type="paragraph" w:customStyle="1" w:styleId="ConsPlusNormal">
    <w:name w:val="ConsPlusNormal"/>
    <w:link w:val="ConsPlusNormal0"/>
    <w:uiPriority w:val="99"/>
    <w:rsid w:val="00671F4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F46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1F46"/>
  </w:style>
  <w:style w:type="paragraph" w:customStyle="1" w:styleId="af4">
    <w:name w:val="адрес"/>
    <w:basedOn w:val="a"/>
    <w:autoRedefine/>
    <w:rsid w:val="00671F46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671F4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671F46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671F4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671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71F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671F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67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71F4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7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18" Type="http://schemas.openxmlformats.org/officeDocument/2006/relationships/hyperlink" Target="http://internet.garant.ru/document/redirect/10164072/4007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43735/1063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17" Type="http://schemas.openxmlformats.org/officeDocument/2006/relationships/hyperlink" Target="http://internet.garant.ru/document/redirect/12125268/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3735/0" TargetMode="External"/><Relationship Id="rId20" Type="http://schemas.openxmlformats.org/officeDocument/2006/relationships/hyperlink" Target="http://internet.garant.ru/document/redirect/12143735/10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27012151&amp;sub=315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43735/1000" TargetMode="External"/><Relationship Id="rId23" Type="http://schemas.openxmlformats.org/officeDocument/2006/relationships/hyperlink" Target="http://internet.garant.ru/document/redirect/12143735/1063" TargetMode="External"/><Relationship Id="rId10" Type="http://schemas.openxmlformats.org/officeDocument/2006/relationships/hyperlink" Target="http://internet.garant.ru/document?id=27012151&amp;sub=147" TargetMode="External"/><Relationship Id="rId19" Type="http://schemas.openxmlformats.org/officeDocument/2006/relationships/hyperlink" Target="http://internet.garant.ru/document/redirect/12143735/1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27012151&amp;sub=122" TargetMode="External"/><Relationship Id="rId14" Type="http://schemas.openxmlformats.org/officeDocument/2006/relationships/hyperlink" Target="consultantplus://offline/ref=4D6FCEBE97CCE463A04FE3CF6251CA656FCE4ECFC8FFABB08042BCC3F4A783C37D12D15C37FD5F2BF43B87EEF655LDQ" TargetMode="External"/><Relationship Id="rId22" Type="http://schemas.openxmlformats.org/officeDocument/2006/relationships/hyperlink" Target="http://internet.garant.ru/document/redirect/12143735/10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037A-6219-456D-83E7-68A11BE0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21501</Words>
  <Characters>122561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2022-05-20T09:57:00Z</cp:lastPrinted>
  <dcterms:created xsi:type="dcterms:W3CDTF">2022-11-11T08:42:00Z</dcterms:created>
  <dcterms:modified xsi:type="dcterms:W3CDTF">2022-11-11T08:49:00Z</dcterms:modified>
</cp:coreProperties>
</file>