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44AA">
        <w:rPr>
          <w:rFonts w:ascii="Times New Roman" w:hAnsi="Times New Roman"/>
          <w:sz w:val="28"/>
          <w:szCs w:val="28"/>
        </w:rPr>
        <w:t xml:space="preserve">Утверждена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4944AA">
        <w:rPr>
          <w:rFonts w:ascii="Times New Roman" w:hAnsi="Times New Roman"/>
          <w:sz w:val="28"/>
          <w:szCs w:val="28"/>
        </w:rPr>
        <w:t>, 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3D59E5">
        <w:rPr>
          <w:rFonts w:ascii="Times New Roman" w:hAnsi="Times New Roman"/>
          <w:sz w:val="28"/>
          <w:szCs w:val="28"/>
        </w:rPr>
        <w:t xml:space="preserve">, от 25 мая </w:t>
      </w:r>
      <w:r w:rsidR="003D59E5" w:rsidRPr="00841305">
        <w:rPr>
          <w:rFonts w:ascii="Times New Roman" w:hAnsi="Times New Roman"/>
          <w:sz w:val="28"/>
          <w:szCs w:val="28"/>
        </w:rPr>
        <w:t xml:space="preserve">2021 </w:t>
      </w:r>
      <w:r w:rsidR="003D59E5">
        <w:rPr>
          <w:rFonts w:ascii="Times New Roman" w:hAnsi="Times New Roman"/>
          <w:sz w:val="28"/>
          <w:szCs w:val="28"/>
        </w:rPr>
        <w:t xml:space="preserve">г. </w:t>
      </w:r>
      <w:r w:rsidR="003D59E5" w:rsidRPr="00841305">
        <w:rPr>
          <w:rFonts w:ascii="Times New Roman" w:hAnsi="Times New Roman"/>
          <w:sz w:val="28"/>
          <w:szCs w:val="28"/>
        </w:rPr>
        <w:t>№ 880</w:t>
      </w:r>
      <w:r w:rsidR="003D59E5">
        <w:rPr>
          <w:rFonts w:ascii="Times New Roman" w:hAnsi="Times New Roman"/>
          <w:sz w:val="28"/>
          <w:szCs w:val="28"/>
        </w:rPr>
        <w:t>, от 30 ноября 2021 г. № 2058</w:t>
      </w:r>
      <w:r w:rsidRPr="000B18AD">
        <w:rPr>
          <w:rFonts w:ascii="Times New Roman" w:hAnsi="Times New Roman"/>
          <w:sz w:val="28"/>
          <w:szCs w:val="28"/>
        </w:rPr>
        <w:t xml:space="preserve">. </w:t>
      </w:r>
    </w:p>
    <w:p w:rsidR="0095439F" w:rsidRPr="000B18AD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2D2E6B" w:rsidRPr="00873BEE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BEE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873BEE" w:rsidRPr="00873BEE">
        <w:rPr>
          <w:rFonts w:ascii="Times New Roman" w:hAnsi="Times New Roman"/>
          <w:sz w:val="28"/>
          <w:szCs w:val="28"/>
        </w:rPr>
        <w:t>2</w:t>
      </w:r>
      <w:r w:rsidRPr="00873BEE">
        <w:rPr>
          <w:rFonts w:ascii="Times New Roman" w:hAnsi="Times New Roman"/>
          <w:sz w:val="28"/>
          <w:szCs w:val="28"/>
        </w:rPr>
        <w:t xml:space="preserve"> году выделено </w:t>
      </w:r>
      <w:r w:rsidR="00873BEE" w:rsidRPr="00873BEE">
        <w:rPr>
          <w:rFonts w:ascii="Times New Roman" w:hAnsi="Times New Roman"/>
          <w:sz w:val="28"/>
          <w:szCs w:val="28"/>
        </w:rPr>
        <w:t>65888,83</w:t>
      </w:r>
      <w:r w:rsidRPr="00873BE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D2E6B" w:rsidRPr="00873BEE" w:rsidRDefault="003C3864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BEE">
        <w:rPr>
          <w:rFonts w:ascii="Times New Roman" w:hAnsi="Times New Roman"/>
          <w:sz w:val="28"/>
          <w:szCs w:val="28"/>
        </w:rPr>
        <w:t xml:space="preserve">федеральный </w:t>
      </w:r>
      <w:r w:rsidR="002D2E6B" w:rsidRPr="00873BEE">
        <w:rPr>
          <w:rFonts w:ascii="Times New Roman" w:hAnsi="Times New Roman"/>
          <w:sz w:val="28"/>
          <w:szCs w:val="28"/>
        </w:rPr>
        <w:t xml:space="preserve">бюджет – </w:t>
      </w:r>
      <w:r w:rsidR="00873BEE" w:rsidRPr="00873BEE">
        <w:rPr>
          <w:rFonts w:ascii="Times New Roman" w:hAnsi="Times New Roman"/>
          <w:sz w:val="28"/>
          <w:szCs w:val="28"/>
        </w:rPr>
        <w:t>88,76</w:t>
      </w:r>
      <w:r w:rsidR="002D2E6B" w:rsidRPr="00873BEE">
        <w:rPr>
          <w:rFonts w:ascii="Times New Roman" w:hAnsi="Times New Roman"/>
          <w:sz w:val="28"/>
          <w:szCs w:val="28"/>
        </w:rPr>
        <w:t xml:space="preserve"> тыс. рублей;</w:t>
      </w:r>
    </w:p>
    <w:p w:rsidR="002D2E6B" w:rsidRPr="00873BEE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BEE">
        <w:rPr>
          <w:rFonts w:ascii="Times New Roman" w:hAnsi="Times New Roman"/>
          <w:sz w:val="28"/>
          <w:szCs w:val="28"/>
        </w:rPr>
        <w:t xml:space="preserve">бюджет города – </w:t>
      </w:r>
      <w:r w:rsidR="00873BEE" w:rsidRPr="00873BEE">
        <w:rPr>
          <w:rFonts w:ascii="Times New Roman" w:hAnsi="Times New Roman"/>
          <w:sz w:val="28"/>
          <w:szCs w:val="28"/>
        </w:rPr>
        <w:t>65800,07</w:t>
      </w:r>
      <w:r w:rsidRPr="00873BEE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873BEE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BEE">
        <w:rPr>
          <w:rFonts w:ascii="Times New Roman" w:hAnsi="Times New Roman"/>
          <w:sz w:val="28"/>
          <w:szCs w:val="28"/>
        </w:rPr>
        <w:t xml:space="preserve">За </w:t>
      </w:r>
      <w:r w:rsidR="008625E0" w:rsidRPr="00873BEE">
        <w:rPr>
          <w:rFonts w:ascii="Times New Roman" w:hAnsi="Times New Roman"/>
          <w:sz w:val="28"/>
          <w:szCs w:val="28"/>
        </w:rPr>
        <w:t>202</w:t>
      </w:r>
      <w:r w:rsidR="00873BEE" w:rsidRPr="00873BEE">
        <w:rPr>
          <w:rFonts w:ascii="Times New Roman" w:hAnsi="Times New Roman"/>
          <w:sz w:val="28"/>
          <w:szCs w:val="28"/>
        </w:rPr>
        <w:t xml:space="preserve">2 </w:t>
      </w:r>
      <w:r w:rsidR="008625E0" w:rsidRPr="00873BEE">
        <w:rPr>
          <w:rFonts w:ascii="Times New Roman" w:hAnsi="Times New Roman"/>
          <w:sz w:val="28"/>
          <w:szCs w:val="28"/>
        </w:rPr>
        <w:t>год</w:t>
      </w:r>
      <w:r w:rsidRPr="00873BEE">
        <w:rPr>
          <w:rFonts w:ascii="Times New Roman" w:hAnsi="Times New Roman"/>
          <w:sz w:val="28"/>
          <w:szCs w:val="28"/>
        </w:rPr>
        <w:t xml:space="preserve"> освоено </w:t>
      </w:r>
      <w:r w:rsidR="00873BEE" w:rsidRPr="00873BEE">
        <w:rPr>
          <w:rFonts w:ascii="Times New Roman" w:hAnsi="Times New Roman"/>
          <w:sz w:val="28"/>
          <w:szCs w:val="28"/>
        </w:rPr>
        <w:t>65843,92</w:t>
      </w:r>
      <w:r w:rsidRPr="00873BE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C3864" w:rsidRPr="00873BEE">
        <w:rPr>
          <w:rFonts w:ascii="Times New Roman" w:hAnsi="Times New Roman"/>
          <w:sz w:val="28"/>
          <w:szCs w:val="28"/>
        </w:rPr>
        <w:t>99,9</w:t>
      </w:r>
      <w:r w:rsidR="00873BEE" w:rsidRPr="00873BEE">
        <w:rPr>
          <w:rFonts w:ascii="Times New Roman" w:hAnsi="Times New Roman"/>
          <w:sz w:val="28"/>
          <w:szCs w:val="28"/>
        </w:rPr>
        <w:t>7</w:t>
      </w:r>
      <w:r w:rsidRPr="00873BEE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D2E6B" w:rsidRPr="00873BEE" w:rsidRDefault="003C3864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BEE">
        <w:rPr>
          <w:rFonts w:ascii="Times New Roman" w:hAnsi="Times New Roman"/>
          <w:sz w:val="28"/>
          <w:szCs w:val="28"/>
        </w:rPr>
        <w:t xml:space="preserve">федеральный </w:t>
      </w:r>
      <w:r w:rsidR="002D2E6B" w:rsidRPr="00873BEE">
        <w:rPr>
          <w:rFonts w:ascii="Times New Roman" w:hAnsi="Times New Roman"/>
          <w:sz w:val="28"/>
          <w:szCs w:val="28"/>
        </w:rPr>
        <w:t xml:space="preserve">бюджет– </w:t>
      </w:r>
      <w:r w:rsidR="00873BEE" w:rsidRPr="00873BEE">
        <w:rPr>
          <w:rFonts w:ascii="Times New Roman" w:hAnsi="Times New Roman"/>
          <w:sz w:val="28"/>
          <w:szCs w:val="28"/>
        </w:rPr>
        <w:t>88,76</w:t>
      </w:r>
      <w:r w:rsidR="002D2E6B" w:rsidRPr="00873BEE">
        <w:rPr>
          <w:rFonts w:ascii="Times New Roman" w:hAnsi="Times New Roman"/>
          <w:sz w:val="28"/>
          <w:szCs w:val="28"/>
        </w:rPr>
        <w:t xml:space="preserve"> тыс. рублей (</w:t>
      </w:r>
      <w:r w:rsidR="008625E0" w:rsidRPr="00873BEE">
        <w:rPr>
          <w:rFonts w:ascii="Times New Roman" w:hAnsi="Times New Roman"/>
          <w:sz w:val="28"/>
          <w:szCs w:val="28"/>
        </w:rPr>
        <w:t>10</w:t>
      </w:r>
      <w:r w:rsidR="002D2E6B" w:rsidRPr="00873BEE">
        <w:rPr>
          <w:rFonts w:ascii="Times New Roman" w:hAnsi="Times New Roman"/>
          <w:sz w:val="28"/>
          <w:szCs w:val="28"/>
        </w:rPr>
        <w:t>0 %);</w:t>
      </w:r>
    </w:p>
    <w:p w:rsidR="002D2E6B" w:rsidRPr="00B92794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94">
        <w:rPr>
          <w:rFonts w:ascii="Times New Roman" w:hAnsi="Times New Roman"/>
          <w:sz w:val="28"/>
          <w:szCs w:val="28"/>
        </w:rPr>
        <w:t xml:space="preserve">бюджет города – </w:t>
      </w:r>
      <w:r w:rsidR="00873BEE" w:rsidRPr="00B92794">
        <w:rPr>
          <w:rFonts w:ascii="Times New Roman" w:hAnsi="Times New Roman"/>
          <w:sz w:val="28"/>
          <w:szCs w:val="28"/>
        </w:rPr>
        <w:t>65755,16</w:t>
      </w:r>
      <w:r w:rsidRPr="00B92794">
        <w:rPr>
          <w:rFonts w:ascii="Times New Roman" w:hAnsi="Times New Roman"/>
          <w:sz w:val="28"/>
          <w:szCs w:val="28"/>
        </w:rPr>
        <w:t xml:space="preserve"> тыс. рублей (</w:t>
      </w:r>
      <w:r w:rsidR="008625E0" w:rsidRPr="00B92794">
        <w:rPr>
          <w:rFonts w:ascii="Times New Roman" w:hAnsi="Times New Roman"/>
          <w:sz w:val="28"/>
          <w:szCs w:val="28"/>
        </w:rPr>
        <w:t>99,</w:t>
      </w:r>
      <w:r w:rsidR="003C3864" w:rsidRPr="00B92794">
        <w:rPr>
          <w:rFonts w:ascii="Times New Roman" w:hAnsi="Times New Roman"/>
          <w:sz w:val="28"/>
          <w:szCs w:val="28"/>
        </w:rPr>
        <w:t>9</w:t>
      </w:r>
      <w:r w:rsidR="00873BEE" w:rsidRPr="00B92794">
        <w:rPr>
          <w:rFonts w:ascii="Times New Roman" w:hAnsi="Times New Roman"/>
          <w:sz w:val="28"/>
          <w:szCs w:val="28"/>
        </w:rPr>
        <w:t>7</w:t>
      </w:r>
      <w:r w:rsidRPr="00B92794">
        <w:rPr>
          <w:rFonts w:ascii="Times New Roman" w:hAnsi="Times New Roman"/>
          <w:sz w:val="28"/>
          <w:szCs w:val="28"/>
        </w:rPr>
        <w:t xml:space="preserve"> %).</w:t>
      </w:r>
    </w:p>
    <w:p w:rsidR="00036576" w:rsidRPr="00B92794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94">
        <w:rPr>
          <w:rFonts w:ascii="Times New Roman" w:hAnsi="Times New Roman"/>
          <w:sz w:val="28"/>
          <w:szCs w:val="28"/>
        </w:rPr>
        <w:t xml:space="preserve">Все 7 мероприятий </w:t>
      </w:r>
      <w:r w:rsidR="00036576" w:rsidRPr="00B92794">
        <w:rPr>
          <w:rFonts w:ascii="Times New Roman" w:hAnsi="Times New Roman"/>
          <w:sz w:val="28"/>
          <w:szCs w:val="28"/>
        </w:rPr>
        <w:t xml:space="preserve">программы </w:t>
      </w:r>
      <w:r w:rsidRPr="00B92794">
        <w:rPr>
          <w:rFonts w:ascii="Times New Roman" w:hAnsi="Times New Roman"/>
          <w:sz w:val="28"/>
          <w:szCs w:val="28"/>
        </w:rPr>
        <w:t xml:space="preserve">выполнялись. </w:t>
      </w:r>
      <w:r w:rsidR="007A7CE0" w:rsidRPr="00B92794">
        <w:rPr>
          <w:rFonts w:ascii="Times New Roman" w:hAnsi="Times New Roman"/>
          <w:sz w:val="28"/>
          <w:szCs w:val="28"/>
        </w:rPr>
        <w:t>Из</w:t>
      </w:r>
      <w:r w:rsidR="00900877" w:rsidRPr="00B92794">
        <w:rPr>
          <w:rFonts w:ascii="Times New Roman" w:hAnsi="Times New Roman"/>
          <w:sz w:val="28"/>
          <w:szCs w:val="28"/>
        </w:rPr>
        <w:t xml:space="preserve"> </w:t>
      </w:r>
      <w:r w:rsidR="00036576" w:rsidRPr="00B92794">
        <w:rPr>
          <w:rFonts w:ascii="Times New Roman" w:hAnsi="Times New Roman"/>
          <w:sz w:val="28"/>
          <w:szCs w:val="28"/>
        </w:rPr>
        <w:t>9</w:t>
      </w:r>
      <w:r w:rsidRPr="00B92794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EC4E05" w:rsidRPr="00B92794">
        <w:rPr>
          <w:rFonts w:ascii="Times New Roman" w:hAnsi="Times New Roman"/>
          <w:sz w:val="28"/>
          <w:szCs w:val="28"/>
        </w:rPr>
        <w:t xml:space="preserve">6 </w:t>
      </w:r>
      <w:r w:rsidR="00B57724" w:rsidRPr="00B92794">
        <w:rPr>
          <w:rFonts w:ascii="Times New Roman" w:hAnsi="Times New Roman"/>
          <w:sz w:val="28"/>
          <w:szCs w:val="28"/>
        </w:rPr>
        <w:t>достигли планового уровня</w:t>
      </w:r>
      <w:r w:rsidR="007A7CE0" w:rsidRPr="00B92794">
        <w:rPr>
          <w:rFonts w:ascii="Times New Roman" w:hAnsi="Times New Roman"/>
          <w:sz w:val="28"/>
          <w:szCs w:val="28"/>
        </w:rPr>
        <w:t xml:space="preserve">, </w:t>
      </w:r>
      <w:r w:rsidR="00EC4E05" w:rsidRPr="00B92794">
        <w:rPr>
          <w:rFonts w:ascii="Times New Roman" w:hAnsi="Times New Roman"/>
          <w:sz w:val="28"/>
          <w:szCs w:val="28"/>
        </w:rPr>
        <w:t xml:space="preserve">3 </w:t>
      </w:r>
      <w:r w:rsidR="007A7CE0" w:rsidRPr="00B92794">
        <w:rPr>
          <w:rFonts w:ascii="Times New Roman" w:hAnsi="Times New Roman"/>
          <w:sz w:val="28"/>
          <w:szCs w:val="28"/>
        </w:rPr>
        <w:t>перевыполнены</w:t>
      </w:r>
      <w:r w:rsidRPr="00B92794">
        <w:rPr>
          <w:rFonts w:ascii="Times New Roman" w:hAnsi="Times New Roman"/>
          <w:sz w:val="28"/>
          <w:szCs w:val="28"/>
        </w:rPr>
        <w:t>. Из 2</w:t>
      </w:r>
      <w:r w:rsidR="007B10AE" w:rsidRPr="00B92794">
        <w:rPr>
          <w:rFonts w:ascii="Times New Roman" w:hAnsi="Times New Roman"/>
          <w:sz w:val="28"/>
          <w:szCs w:val="28"/>
        </w:rPr>
        <w:t>7</w:t>
      </w:r>
      <w:r w:rsidRPr="00B92794">
        <w:rPr>
          <w:rFonts w:ascii="Times New Roman" w:hAnsi="Times New Roman"/>
          <w:sz w:val="28"/>
          <w:szCs w:val="28"/>
        </w:rPr>
        <w:t xml:space="preserve"> контрольн</w:t>
      </w:r>
      <w:r w:rsidR="007B10AE" w:rsidRPr="00B92794">
        <w:rPr>
          <w:rFonts w:ascii="Times New Roman" w:hAnsi="Times New Roman"/>
          <w:sz w:val="28"/>
          <w:szCs w:val="28"/>
        </w:rPr>
        <w:t>ых</w:t>
      </w:r>
      <w:r w:rsidRPr="00B92794">
        <w:rPr>
          <w:rFonts w:ascii="Times New Roman" w:hAnsi="Times New Roman"/>
          <w:sz w:val="28"/>
          <w:szCs w:val="28"/>
        </w:rPr>
        <w:t xml:space="preserve"> событи</w:t>
      </w:r>
      <w:r w:rsidR="007B10AE" w:rsidRPr="00B92794">
        <w:rPr>
          <w:rFonts w:ascii="Times New Roman" w:hAnsi="Times New Roman"/>
          <w:sz w:val="28"/>
          <w:szCs w:val="28"/>
        </w:rPr>
        <w:t>й</w:t>
      </w:r>
      <w:r w:rsidR="00B92794" w:rsidRPr="00B92794">
        <w:rPr>
          <w:rFonts w:ascii="Times New Roman" w:hAnsi="Times New Roman"/>
          <w:sz w:val="28"/>
          <w:szCs w:val="28"/>
        </w:rPr>
        <w:t xml:space="preserve"> </w:t>
      </w:r>
      <w:r w:rsidR="000C18AB" w:rsidRPr="00B92794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B92794" w:rsidRPr="00B92794">
        <w:rPr>
          <w:rFonts w:ascii="Times New Roman" w:hAnsi="Times New Roman"/>
          <w:sz w:val="28"/>
          <w:szCs w:val="28"/>
        </w:rPr>
        <w:t>состояли</w:t>
      </w:r>
      <w:r w:rsidRPr="00B92794">
        <w:rPr>
          <w:rFonts w:ascii="Times New Roman" w:hAnsi="Times New Roman"/>
          <w:sz w:val="28"/>
          <w:szCs w:val="28"/>
        </w:rPr>
        <w:t xml:space="preserve">сь </w:t>
      </w:r>
      <w:r w:rsidR="00B92794" w:rsidRPr="00B92794">
        <w:rPr>
          <w:rFonts w:ascii="Times New Roman" w:hAnsi="Times New Roman"/>
          <w:sz w:val="28"/>
          <w:szCs w:val="28"/>
        </w:rPr>
        <w:t>23</w:t>
      </w:r>
      <w:r w:rsidRPr="00B92794">
        <w:rPr>
          <w:rFonts w:ascii="Times New Roman" w:hAnsi="Times New Roman"/>
          <w:sz w:val="28"/>
          <w:szCs w:val="28"/>
        </w:rPr>
        <w:t xml:space="preserve">. </w:t>
      </w:r>
    </w:p>
    <w:p w:rsidR="00086D66" w:rsidRPr="00B92794" w:rsidRDefault="00B9279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94">
        <w:rPr>
          <w:rFonts w:ascii="Times New Roman" w:hAnsi="Times New Roman"/>
          <w:sz w:val="28"/>
          <w:szCs w:val="28"/>
        </w:rPr>
        <w:t>Все</w:t>
      </w:r>
      <w:r w:rsidR="0095439F" w:rsidRPr="00B92794">
        <w:rPr>
          <w:rFonts w:ascii="Times New Roman" w:hAnsi="Times New Roman"/>
          <w:sz w:val="28"/>
          <w:szCs w:val="28"/>
        </w:rPr>
        <w:t xml:space="preserve"> </w:t>
      </w:r>
      <w:r w:rsidR="00B87390" w:rsidRPr="00B92794">
        <w:rPr>
          <w:rFonts w:ascii="Times New Roman" w:hAnsi="Times New Roman"/>
          <w:sz w:val="28"/>
          <w:szCs w:val="28"/>
        </w:rPr>
        <w:t xml:space="preserve">7 </w:t>
      </w:r>
      <w:r w:rsidR="0095439F" w:rsidRPr="00B92794">
        <w:rPr>
          <w:rFonts w:ascii="Times New Roman" w:hAnsi="Times New Roman"/>
          <w:sz w:val="28"/>
          <w:szCs w:val="28"/>
        </w:rPr>
        <w:t xml:space="preserve">показателей </w:t>
      </w:r>
      <w:r w:rsidR="00B57724" w:rsidRPr="00B92794">
        <w:rPr>
          <w:rFonts w:ascii="Times New Roman" w:hAnsi="Times New Roman"/>
          <w:sz w:val="28"/>
          <w:szCs w:val="28"/>
        </w:rPr>
        <w:t>достигли планового уровня</w:t>
      </w:r>
      <w:r w:rsidR="0095439F" w:rsidRPr="00B92794">
        <w:rPr>
          <w:rFonts w:ascii="Times New Roman" w:hAnsi="Times New Roman"/>
          <w:sz w:val="28"/>
          <w:szCs w:val="28"/>
        </w:rPr>
        <w:t xml:space="preserve">. </w:t>
      </w:r>
      <w:r w:rsidRPr="00B92794">
        <w:rPr>
          <w:rFonts w:ascii="Times New Roman" w:hAnsi="Times New Roman"/>
          <w:sz w:val="28"/>
          <w:szCs w:val="28"/>
        </w:rPr>
        <w:t>Все</w:t>
      </w:r>
      <w:r w:rsidR="0095439F" w:rsidRPr="00B92794">
        <w:rPr>
          <w:rFonts w:ascii="Times New Roman" w:hAnsi="Times New Roman"/>
          <w:sz w:val="28"/>
          <w:szCs w:val="28"/>
        </w:rPr>
        <w:t xml:space="preserve"> 6 задач решен</w:t>
      </w:r>
      <w:r w:rsidR="00B87390" w:rsidRPr="00B92794">
        <w:rPr>
          <w:rFonts w:ascii="Times New Roman" w:hAnsi="Times New Roman"/>
          <w:sz w:val="28"/>
          <w:szCs w:val="28"/>
        </w:rPr>
        <w:t>ы</w:t>
      </w:r>
      <w:r w:rsidR="00276B9D" w:rsidRPr="00B92794">
        <w:rPr>
          <w:rFonts w:ascii="Times New Roman" w:hAnsi="Times New Roman"/>
          <w:sz w:val="28"/>
          <w:szCs w:val="28"/>
        </w:rPr>
        <w:t xml:space="preserve"> на </w:t>
      </w:r>
      <w:r w:rsidR="00B57724" w:rsidRPr="00B92794">
        <w:rPr>
          <w:rFonts w:ascii="Times New Roman" w:hAnsi="Times New Roman"/>
          <w:sz w:val="28"/>
          <w:szCs w:val="28"/>
        </w:rPr>
        <w:t>плановом уровне</w:t>
      </w:r>
      <w:r w:rsidR="00B87390" w:rsidRPr="00B92794">
        <w:rPr>
          <w:rFonts w:ascii="Times New Roman" w:hAnsi="Times New Roman"/>
          <w:sz w:val="28"/>
          <w:szCs w:val="28"/>
        </w:rPr>
        <w:t xml:space="preserve">. </w:t>
      </w:r>
    </w:p>
    <w:p w:rsidR="00B87390" w:rsidRPr="00B92794" w:rsidRDefault="00E61455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94">
        <w:rPr>
          <w:rFonts w:ascii="Times New Roman" w:hAnsi="Times New Roman"/>
          <w:sz w:val="28"/>
          <w:szCs w:val="28"/>
        </w:rPr>
        <w:t>Все</w:t>
      </w:r>
      <w:r w:rsidR="00B87390" w:rsidRPr="00B92794">
        <w:rPr>
          <w:rFonts w:ascii="Times New Roman" w:hAnsi="Times New Roman"/>
          <w:sz w:val="28"/>
          <w:szCs w:val="28"/>
        </w:rPr>
        <w:t xml:space="preserve"> 3 целевых индикатор</w:t>
      </w:r>
      <w:r w:rsidRPr="00B92794">
        <w:rPr>
          <w:rFonts w:ascii="Times New Roman" w:hAnsi="Times New Roman"/>
          <w:sz w:val="28"/>
          <w:szCs w:val="28"/>
        </w:rPr>
        <w:t>а достигли планового уровня.</w:t>
      </w:r>
      <w:r w:rsidR="001164B1">
        <w:rPr>
          <w:rFonts w:ascii="Times New Roman" w:hAnsi="Times New Roman"/>
          <w:sz w:val="28"/>
          <w:szCs w:val="28"/>
        </w:rPr>
        <w:t xml:space="preserve"> </w:t>
      </w:r>
      <w:r w:rsidRPr="00B92794">
        <w:rPr>
          <w:rFonts w:ascii="Times New Roman" w:hAnsi="Times New Roman"/>
          <w:sz w:val="28"/>
          <w:szCs w:val="28"/>
        </w:rPr>
        <w:t xml:space="preserve">Все 2 цели </w:t>
      </w:r>
      <w:r w:rsidR="00B57724" w:rsidRPr="00B92794">
        <w:rPr>
          <w:rFonts w:ascii="Times New Roman" w:hAnsi="Times New Roman"/>
          <w:sz w:val="28"/>
          <w:szCs w:val="28"/>
        </w:rPr>
        <w:t>достигнуты на плановом уровне</w:t>
      </w:r>
      <w:r w:rsidRPr="00B92794">
        <w:rPr>
          <w:rFonts w:ascii="Times New Roman" w:hAnsi="Times New Roman"/>
          <w:sz w:val="28"/>
          <w:szCs w:val="28"/>
        </w:rPr>
        <w:t>.</w:t>
      </w:r>
    </w:p>
    <w:p w:rsidR="0095439F" w:rsidRPr="00B92794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94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4253C9" w:rsidRPr="00B92794">
        <w:rPr>
          <w:rFonts w:ascii="Times New Roman" w:hAnsi="Times New Roman"/>
          <w:sz w:val="28"/>
          <w:szCs w:val="28"/>
        </w:rPr>
        <w:t xml:space="preserve">программы </w:t>
      </w:r>
      <w:r w:rsidRPr="00B92794">
        <w:rPr>
          <w:rFonts w:ascii="Times New Roman" w:hAnsi="Times New Roman"/>
          <w:sz w:val="28"/>
          <w:szCs w:val="28"/>
        </w:rPr>
        <w:t>ответственному исполнителю необходимо принять меры по увеличению точности планирования контрольных событий</w:t>
      </w:r>
      <w:r w:rsidR="004253C9" w:rsidRPr="00B92794">
        <w:rPr>
          <w:rFonts w:ascii="Times New Roman" w:hAnsi="Times New Roman"/>
          <w:sz w:val="28"/>
          <w:szCs w:val="28"/>
        </w:rPr>
        <w:t xml:space="preserve">, </w:t>
      </w:r>
      <w:r w:rsidR="00E0413E" w:rsidRPr="00B92794">
        <w:rPr>
          <w:rFonts w:ascii="Times New Roman" w:hAnsi="Times New Roman"/>
          <w:sz w:val="28"/>
          <w:szCs w:val="28"/>
        </w:rPr>
        <w:t>непосредс</w:t>
      </w:r>
      <w:r w:rsidR="00B92794" w:rsidRPr="00B92794">
        <w:rPr>
          <w:rFonts w:ascii="Times New Roman" w:hAnsi="Times New Roman"/>
          <w:sz w:val="28"/>
          <w:szCs w:val="28"/>
        </w:rPr>
        <w:t>твенных результатов мероприятий</w:t>
      </w:r>
      <w:r w:rsidRPr="00B92794">
        <w:rPr>
          <w:rFonts w:ascii="Times New Roman" w:hAnsi="Times New Roman"/>
          <w:sz w:val="28"/>
          <w:szCs w:val="28"/>
        </w:rPr>
        <w:t>.</w:t>
      </w:r>
      <w:r w:rsidR="00B92794" w:rsidRPr="00B92794">
        <w:rPr>
          <w:rFonts w:ascii="Times New Roman" w:hAnsi="Times New Roman"/>
          <w:sz w:val="28"/>
          <w:szCs w:val="28"/>
        </w:rPr>
        <w:t xml:space="preserve"> </w:t>
      </w:r>
      <w:r w:rsidR="00352E58" w:rsidRPr="00B92794">
        <w:rPr>
          <w:rFonts w:ascii="Times New Roman" w:hAnsi="Times New Roman"/>
          <w:sz w:val="28"/>
          <w:szCs w:val="28"/>
        </w:rPr>
        <w:t>Обратить внимание на взаимосвязь показателей и целевых индикаторов.</w:t>
      </w:r>
    </w:p>
    <w:p w:rsidR="00423241" w:rsidRDefault="00423241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Default="006B325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439F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95439F" w:rsidRPr="004726DB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726DB">
        <w:rPr>
          <w:rFonts w:ascii="Times New Roman" w:hAnsi="Times New Roman" w:cs="Times New Roman"/>
          <w:sz w:val="28"/>
          <w:szCs w:val="28"/>
        </w:rPr>
        <w:t>ОТЧЕТ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6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</w:p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230"/>
        <w:gridCol w:w="708"/>
        <w:gridCol w:w="709"/>
        <w:gridCol w:w="851"/>
        <w:gridCol w:w="708"/>
        <w:gridCol w:w="993"/>
        <w:gridCol w:w="1162"/>
        <w:gridCol w:w="964"/>
        <w:gridCol w:w="850"/>
      </w:tblGrid>
      <w:tr w:rsidR="0095439F" w:rsidRPr="00A85005" w:rsidTr="009A04CC">
        <w:tc>
          <w:tcPr>
            <w:tcW w:w="572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95439F" w:rsidRPr="00A85005" w:rsidTr="009A04CC">
        <w:tc>
          <w:tcPr>
            <w:tcW w:w="572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5439F" w:rsidRPr="00A85005" w:rsidRDefault="0095439F" w:rsidP="00143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</w:t>
            </w:r>
            <w:r w:rsidR="00143ECA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439F" w:rsidRPr="00A85005" w:rsidRDefault="0095439F" w:rsidP="00143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</w:t>
            </w:r>
            <w:r w:rsidR="00143ECA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95439F" w:rsidRPr="00E82A43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708"/>
        <w:gridCol w:w="709"/>
        <w:gridCol w:w="851"/>
        <w:gridCol w:w="708"/>
        <w:gridCol w:w="993"/>
        <w:gridCol w:w="1134"/>
        <w:gridCol w:w="992"/>
        <w:gridCol w:w="850"/>
      </w:tblGrid>
      <w:tr w:rsidR="00742C3E" w:rsidRPr="00AA3E82" w:rsidTr="009A04CC">
        <w:trPr>
          <w:tblHeader/>
        </w:trPr>
        <w:tc>
          <w:tcPr>
            <w:tcW w:w="534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F7AF2" w:rsidRPr="00AA3E82" w:rsidTr="005F7AF2">
        <w:trPr>
          <w:trHeight w:val="567"/>
        </w:trPr>
        <w:tc>
          <w:tcPr>
            <w:tcW w:w="534" w:type="dxa"/>
          </w:tcPr>
          <w:p w:rsidR="005F7AF2" w:rsidRPr="000030E3" w:rsidRDefault="005F7AF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699756"/>
            <w:r w:rsidRPr="000030E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5F7AF2" w:rsidRPr="000030E3" w:rsidRDefault="005F7AF2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Программа «Развитие физ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 xml:space="preserve">ческой культуры, спорта и молодежной политики в городе Невинномысске» </w:t>
            </w:r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8" w:type="dxa"/>
          </w:tcPr>
          <w:p w:rsidR="005F7AF2" w:rsidRPr="000030E3" w:rsidRDefault="005F7AF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</w:tcPr>
          <w:p w:rsidR="005F7AF2" w:rsidRPr="000030E3" w:rsidRDefault="005F7AF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AF2" w:rsidRPr="000030E3" w:rsidRDefault="005F7AF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F7AF2" w:rsidRPr="000030E3" w:rsidRDefault="005F7AF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7AF2" w:rsidRPr="009009BE" w:rsidRDefault="005F7AF2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комитет по молоде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ж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ной пол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тике, ф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09BE">
              <w:rPr>
                <w:rFonts w:ascii="Times New Roman" w:hAnsi="Times New Roman"/>
                <w:sz w:val="16"/>
                <w:szCs w:val="16"/>
              </w:rPr>
              <w:lastRenderedPageBreak/>
              <w:t>зической культуре и спорту админис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т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– комитет)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AF2" w:rsidRPr="00C46D53" w:rsidRDefault="00C46D53" w:rsidP="00C46D5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63</w:t>
            </w:r>
            <w:r w:rsidR="005F7AF2" w:rsidRPr="00C46D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AF2" w:rsidRPr="00C46D53" w:rsidRDefault="005F7AF2" w:rsidP="00C46D5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65888,83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AF2" w:rsidRPr="00C46D53" w:rsidRDefault="00C46D53" w:rsidP="00C46D5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</w:t>
            </w:r>
            <w:r w:rsidR="005F7AF2" w:rsidRPr="00C46D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843,92</w:t>
            </w:r>
          </w:p>
        </w:tc>
      </w:tr>
      <w:tr w:rsidR="004A27EA" w:rsidRPr="00AA3E82" w:rsidTr="00801223">
        <w:trPr>
          <w:trHeight w:val="555"/>
        </w:trPr>
        <w:tc>
          <w:tcPr>
            <w:tcW w:w="534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707651"/>
            <w:bookmarkEnd w:id="2"/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68" w:type="dxa"/>
          </w:tcPr>
          <w:p w:rsidR="004A27EA" w:rsidRPr="000030E3" w:rsidRDefault="004A27EA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сового спорта в городе 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27EA" w:rsidRPr="000030E3" w:rsidRDefault="004A27EA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4A27EA" w:rsidRPr="00C46D53" w:rsidRDefault="00C46D53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A27EA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344,69</w:t>
            </w:r>
          </w:p>
        </w:tc>
        <w:tc>
          <w:tcPr>
            <w:tcW w:w="992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1328,68</w:t>
            </w:r>
          </w:p>
        </w:tc>
        <w:tc>
          <w:tcPr>
            <w:tcW w:w="850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1328,49</w:t>
            </w:r>
          </w:p>
        </w:tc>
      </w:tr>
      <w:tr w:rsidR="004A27EA" w:rsidRPr="00AA3E82" w:rsidTr="00801223">
        <w:trPr>
          <w:trHeight w:val="427"/>
        </w:trPr>
        <w:tc>
          <w:tcPr>
            <w:tcW w:w="534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699844"/>
            <w:bookmarkEnd w:id="3"/>
            <w:r w:rsidRPr="000030E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</w:tcPr>
          <w:p w:rsidR="004A27EA" w:rsidRPr="000030E3" w:rsidRDefault="004A27EA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городских спо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тивных мероприятий на те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ритории города Невинн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о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20140</w:t>
            </w:r>
          </w:p>
        </w:tc>
        <w:tc>
          <w:tcPr>
            <w:tcW w:w="993" w:type="dxa"/>
          </w:tcPr>
          <w:p w:rsidR="004A27EA" w:rsidRPr="000030E3" w:rsidRDefault="004A27EA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781,68</w:t>
            </w:r>
          </w:p>
        </w:tc>
        <w:tc>
          <w:tcPr>
            <w:tcW w:w="992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765,67</w:t>
            </w:r>
          </w:p>
        </w:tc>
        <w:tc>
          <w:tcPr>
            <w:tcW w:w="850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765,66</w:t>
            </w:r>
          </w:p>
        </w:tc>
      </w:tr>
      <w:tr w:rsidR="004A27EA" w:rsidRPr="00AA3E82" w:rsidTr="00801223">
        <w:trPr>
          <w:trHeight w:val="411"/>
        </w:trPr>
        <w:tc>
          <w:tcPr>
            <w:tcW w:w="534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Hlk699892"/>
            <w:bookmarkEnd w:id="4"/>
            <w:r w:rsidRPr="000030E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68" w:type="dxa"/>
          </w:tcPr>
          <w:p w:rsidR="004A27EA" w:rsidRPr="000030E3" w:rsidRDefault="004A27EA" w:rsidP="00987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участия спо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тивных сборных команд города в соревнованиях ра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з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 xml:space="preserve">личного уровня </w:t>
            </w: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4A27EA" w:rsidRPr="000030E3" w:rsidRDefault="004A27EA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20150</w:t>
            </w:r>
          </w:p>
        </w:tc>
        <w:tc>
          <w:tcPr>
            <w:tcW w:w="993" w:type="dxa"/>
          </w:tcPr>
          <w:p w:rsidR="004A27EA" w:rsidRPr="000030E3" w:rsidRDefault="004A27EA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563,01</w:t>
            </w:r>
          </w:p>
        </w:tc>
        <w:tc>
          <w:tcPr>
            <w:tcW w:w="992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563,01</w:t>
            </w:r>
          </w:p>
        </w:tc>
        <w:tc>
          <w:tcPr>
            <w:tcW w:w="850" w:type="dxa"/>
            <w:vAlign w:val="center"/>
          </w:tcPr>
          <w:p w:rsidR="004A27EA" w:rsidRPr="00C46D53" w:rsidRDefault="004A27EA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562,83</w:t>
            </w:r>
          </w:p>
        </w:tc>
      </w:tr>
      <w:bookmarkEnd w:id="5"/>
      <w:tr w:rsidR="00F20870" w:rsidRPr="00AA3E82" w:rsidTr="00801223"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2 «Развитие молодежной политики в городе Невинномысске» всего, в том числе: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C46D53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579,32</w:t>
            </w:r>
          </w:p>
        </w:tc>
        <w:tc>
          <w:tcPr>
            <w:tcW w:w="992" w:type="dxa"/>
            <w:vAlign w:val="center"/>
          </w:tcPr>
          <w:p w:rsidR="00F20870" w:rsidRPr="00C46D53" w:rsidRDefault="00C46D53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579,32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1579,32</w:t>
            </w:r>
          </w:p>
        </w:tc>
      </w:tr>
      <w:tr w:rsidR="00F20870" w:rsidRPr="00AA3E82" w:rsidTr="00801223">
        <w:trPr>
          <w:trHeight w:val="177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_Hlk699102"/>
            <w:bookmarkStart w:id="7" w:name="_Hlk699025"/>
            <w:r w:rsidRPr="000030E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проведение культурно-досуговых и зр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лищных мероприятий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20180</w:t>
            </w: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943,00</w:t>
            </w:r>
          </w:p>
        </w:tc>
      </w:tr>
      <w:tr w:rsidR="00F20870" w:rsidRPr="00AA3E82" w:rsidTr="00801223">
        <w:trPr>
          <w:trHeight w:val="463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Hlk699416"/>
            <w:bookmarkEnd w:id="6"/>
            <w:bookmarkEnd w:id="7"/>
            <w:r w:rsidRPr="000030E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деятельности студенческих и волонтерских отрядов на территории гор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20190</w:t>
            </w: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426,32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426,32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426,32</w:t>
            </w:r>
          </w:p>
        </w:tc>
      </w:tr>
      <w:tr w:rsidR="00F20870" w:rsidRPr="00AA3E82" w:rsidTr="009A04CC">
        <w:trPr>
          <w:trHeight w:val="455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_Hlk699991"/>
            <w:bookmarkEnd w:id="8"/>
            <w:r w:rsidRPr="000030E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210,00</w:t>
            </w:r>
          </w:p>
        </w:tc>
      </w:tr>
      <w:tr w:rsidR="00F20870" w:rsidRPr="00AA3E82" w:rsidTr="009A04CC">
        <w:trPr>
          <w:trHeight w:val="412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" w:name="_Hlk701126"/>
            <w:bookmarkEnd w:id="9"/>
            <w:r w:rsidRPr="000030E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3 «Развитие спортивно-культурной де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я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тельности в городе Невинн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мысске»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0870" w:rsidRPr="000030E3" w:rsidRDefault="00F20870" w:rsidP="00844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697,12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713,13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713,13</w:t>
            </w:r>
          </w:p>
        </w:tc>
      </w:tr>
      <w:tr w:rsidR="00F20870" w:rsidRPr="00AA3E82" w:rsidTr="00801223">
        <w:trPr>
          <w:trHeight w:val="611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_Hlk701320"/>
            <w:bookmarkEnd w:id="10"/>
            <w:r w:rsidRPr="000030E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268" w:type="dxa"/>
          </w:tcPr>
          <w:p w:rsidR="00F20870" w:rsidRPr="000030E3" w:rsidRDefault="00F20870" w:rsidP="00F85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комплекс мероприятий, 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правленных на приобщение населения города к активн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му и здоровому образу жизни</w:t>
            </w:r>
          </w:p>
        </w:tc>
        <w:tc>
          <w:tcPr>
            <w:tcW w:w="708" w:type="dxa"/>
            <w:vAlign w:val="center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20230</w:t>
            </w:r>
          </w:p>
        </w:tc>
        <w:tc>
          <w:tcPr>
            <w:tcW w:w="993" w:type="dxa"/>
            <w:vAlign w:val="center"/>
          </w:tcPr>
          <w:p w:rsidR="00F20870" w:rsidRPr="000030E3" w:rsidRDefault="00F20870" w:rsidP="00844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113,19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113,19</w:t>
            </w:r>
          </w:p>
        </w:tc>
      </w:tr>
      <w:tr w:rsidR="00F20870" w:rsidRPr="00AA3E82" w:rsidTr="00801223">
        <w:trPr>
          <w:trHeight w:val="573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_Hlk701514"/>
            <w:bookmarkEnd w:id="11"/>
            <w:r w:rsidRPr="000030E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мероприятий, 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правленных на создание благоприятных условий для творческой деятельности  и отдыха, развития культурн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го пространства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20240</w:t>
            </w:r>
          </w:p>
        </w:tc>
        <w:tc>
          <w:tcPr>
            <w:tcW w:w="993" w:type="dxa"/>
          </w:tcPr>
          <w:p w:rsidR="00F20870" w:rsidRPr="000030E3" w:rsidRDefault="00F20870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599,94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599,94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599,94</w:t>
            </w:r>
          </w:p>
        </w:tc>
      </w:tr>
      <w:tr w:rsidR="00F20870" w:rsidRPr="00AA3E82" w:rsidTr="00801223">
        <w:trPr>
          <w:trHeight w:val="525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3" w:name="_Hlk708052"/>
            <w:bookmarkEnd w:id="12"/>
            <w:r w:rsidRPr="000030E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F20870" w:rsidRPr="000030E3" w:rsidRDefault="00F20870" w:rsidP="00440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4 «Обеспеч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ние реализации программы и общепрограммные меропри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я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тия», всего, в том числе: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C46D53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786,07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62267,70</w:t>
            </w:r>
          </w:p>
        </w:tc>
        <w:tc>
          <w:tcPr>
            <w:tcW w:w="850" w:type="dxa"/>
            <w:vAlign w:val="center"/>
          </w:tcPr>
          <w:p w:rsidR="00F20870" w:rsidRPr="00C46D53" w:rsidRDefault="00C46D53" w:rsidP="00C46D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222,98</w:t>
            </w:r>
          </w:p>
        </w:tc>
      </w:tr>
      <w:tr w:rsidR="00F20870" w:rsidRPr="00AA3E82" w:rsidTr="00C46D53">
        <w:trPr>
          <w:trHeight w:val="277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4" w:name="_Hlk701976"/>
            <w:bookmarkEnd w:id="13"/>
            <w:r w:rsidRPr="000030E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20870" w:rsidRPr="000030E3" w:rsidRDefault="00F20870" w:rsidP="00900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8193,67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8760,61</w:t>
            </w:r>
          </w:p>
        </w:tc>
        <w:tc>
          <w:tcPr>
            <w:tcW w:w="850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715,89</w:t>
            </w:r>
          </w:p>
        </w:tc>
      </w:tr>
      <w:tr w:rsidR="00F20870" w:rsidRPr="00AA3E82" w:rsidTr="00C46D53">
        <w:trPr>
          <w:trHeight w:val="277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93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182,45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1265,73</w:t>
            </w:r>
          </w:p>
        </w:tc>
        <w:tc>
          <w:tcPr>
            <w:tcW w:w="850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222,18</w:t>
            </w:r>
          </w:p>
        </w:tc>
      </w:tr>
      <w:tr w:rsidR="00F20870" w:rsidRPr="00AA3E82" w:rsidTr="00C46D53">
        <w:trPr>
          <w:trHeight w:val="257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93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011,22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7406,12</w:t>
            </w:r>
          </w:p>
        </w:tc>
        <w:tc>
          <w:tcPr>
            <w:tcW w:w="850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404,95</w:t>
            </w:r>
          </w:p>
        </w:tc>
      </w:tr>
      <w:tr w:rsidR="00F20870" w:rsidRPr="00AA3E82" w:rsidTr="00C46D53">
        <w:trPr>
          <w:trHeight w:val="257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993" w:type="dxa"/>
            <w:vAlign w:val="center"/>
          </w:tcPr>
          <w:p w:rsidR="00F20870" w:rsidRPr="009009BE" w:rsidRDefault="00F20870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88,76</w:t>
            </w:r>
          </w:p>
        </w:tc>
        <w:tc>
          <w:tcPr>
            <w:tcW w:w="850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88,76</w:t>
            </w:r>
          </w:p>
        </w:tc>
      </w:tr>
      <w:bookmarkEnd w:id="14"/>
      <w:tr w:rsidR="00F20870" w:rsidRPr="00AA3E82" w:rsidTr="00EF27DE">
        <w:trPr>
          <w:trHeight w:val="421"/>
        </w:trPr>
        <w:tc>
          <w:tcPr>
            <w:tcW w:w="534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268" w:type="dxa"/>
          </w:tcPr>
          <w:p w:rsidR="00F20870" w:rsidRPr="000030E3" w:rsidRDefault="00F2087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венных  учреждений в обла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</w:t>
            </w:r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ти молодежной политики, физической культуры и спо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708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20870" w:rsidRPr="000030E3" w:rsidRDefault="00F2087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F20870" w:rsidRPr="000030E3" w:rsidRDefault="00F20870" w:rsidP="00981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3" w:type="dxa"/>
          </w:tcPr>
          <w:p w:rsidR="00F20870" w:rsidRPr="000030E3" w:rsidRDefault="00F20870" w:rsidP="00EF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51592,40</w:t>
            </w:r>
          </w:p>
        </w:tc>
        <w:tc>
          <w:tcPr>
            <w:tcW w:w="992" w:type="dxa"/>
            <w:vAlign w:val="center"/>
          </w:tcPr>
          <w:p w:rsidR="00F20870" w:rsidRPr="00C46D53" w:rsidRDefault="00F20870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53507,09</w:t>
            </w:r>
          </w:p>
        </w:tc>
        <w:tc>
          <w:tcPr>
            <w:tcW w:w="850" w:type="dxa"/>
            <w:vAlign w:val="center"/>
          </w:tcPr>
          <w:p w:rsidR="00F20870" w:rsidRPr="00C46D53" w:rsidRDefault="00C46D53" w:rsidP="00C46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  <w:r w:rsidR="00F20870" w:rsidRPr="00C46D53">
              <w:rPr>
                <w:rFonts w:ascii="Times New Roman" w:hAnsi="Times New Roman"/>
                <w:color w:val="000000"/>
                <w:sz w:val="16"/>
                <w:szCs w:val="16"/>
              </w:rPr>
              <w:t>507,09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95439F" w:rsidRDefault="0095439F" w:rsidP="009543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9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525"/>
        <w:gridCol w:w="1436"/>
        <w:gridCol w:w="1084"/>
        <w:gridCol w:w="1609"/>
        <w:gridCol w:w="1260"/>
        <w:gridCol w:w="1260"/>
      </w:tblGrid>
      <w:tr w:rsidR="0095439F" w:rsidRPr="00A85005" w:rsidTr="00E04A2C">
        <w:tc>
          <w:tcPr>
            <w:tcW w:w="6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программы, основного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приятия, ВЦП, мероприятия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сурсного обесп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5439F" w:rsidRPr="00A85005" w:rsidRDefault="0095439F" w:rsidP="00CD38E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             31 декабря 20</w:t>
            </w:r>
            <w:r w:rsidR="009A078B">
              <w:rPr>
                <w:rFonts w:ascii="Times New Roman" w:hAnsi="Times New Roman"/>
                <w:sz w:val="16"/>
                <w:szCs w:val="16"/>
              </w:rPr>
              <w:t>2</w:t>
            </w:r>
            <w:r w:rsidR="00CD38E6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95439F" w:rsidRPr="00E745C2" w:rsidRDefault="0095439F" w:rsidP="0095439F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516"/>
        <w:gridCol w:w="1440"/>
        <w:gridCol w:w="1080"/>
        <w:gridCol w:w="1620"/>
        <w:gridCol w:w="1260"/>
        <w:gridCol w:w="1260"/>
      </w:tblGrid>
      <w:tr w:rsidR="0095439F" w:rsidRPr="00D313CC" w:rsidTr="00624274">
        <w:trPr>
          <w:tblHeader/>
        </w:trPr>
        <w:tc>
          <w:tcPr>
            <w:tcW w:w="648" w:type="dxa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16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C0462" w:rsidRPr="00D313CC" w:rsidTr="00EF27DE">
        <w:tc>
          <w:tcPr>
            <w:tcW w:w="648" w:type="dxa"/>
            <w:vMerge w:val="restart"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DC0462" w:rsidRPr="006266FA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0462" w:rsidRDefault="00DC0462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65888,83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E76793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DC0462" w:rsidRPr="00EF27DE">
              <w:rPr>
                <w:rFonts w:ascii="Times New Roman" w:hAnsi="Times New Roman"/>
                <w:sz w:val="16"/>
                <w:szCs w:val="16"/>
              </w:rPr>
              <w:t>843,92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B64871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EF27DE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EF27DE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3C0C57" w:rsidRPr="00D313CC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C8082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5D2556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5D2556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221919" w:rsidRDefault="003C0C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EF27DE">
        <w:tc>
          <w:tcPr>
            <w:tcW w:w="648" w:type="dxa"/>
            <w:vMerge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C0462" w:rsidRPr="00D313CC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0462" w:rsidRPr="00D313CC" w:rsidRDefault="00DC0462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65800,07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65755,16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B64871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EF27DE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EF27DE">
        <w:tc>
          <w:tcPr>
            <w:tcW w:w="648" w:type="dxa"/>
            <w:vMerge w:val="restart"/>
            <w:vAlign w:val="center"/>
          </w:tcPr>
          <w:p w:rsidR="00DC0462" w:rsidRPr="00D313CC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16" w:type="dxa"/>
            <w:vMerge w:val="restart"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Подпрограмма 1 «Развитие ф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и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зической культуры и массового спорта в городе Невинномысске» всего, в том числе:</w:t>
            </w:r>
          </w:p>
        </w:tc>
        <w:tc>
          <w:tcPr>
            <w:tcW w:w="1440" w:type="dxa"/>
            <w:vAlign w:val="center"/>
          </w:tcPr>
          <w:p w:rsidR="00DC0462" w:rsidRDefault="00DC0462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1328,49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EF27DE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EF27DE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EF27DE">
        <w:tc>
          <w:tcPr>
            <w:tcW w:w="648" w:type="dxa"/>
            <w:vMerge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0462" w:rsidRPr="00D313CC" w:rsidRDefault="00DC0462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E76793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C0462" w:rsidRPr="00EF27DE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E76793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C0462" w:rsidRPr="00EF27DE">
              <w:rPr>
                <w:rFonts w:ascii="Times New Roman" w:hAnsi="Times New Roman"/>
                <w:sz w:val="16"/>
                <w:szCs w:val="16"/>
              </w:rPr>
              <w:t>328,68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1328,49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EF27DE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EF27DE">
        <w:tc>
          <w:tcPr>
            <w:tcW w:w="648" w:type="dxa"/>
            <w:vMerge w:val="restart"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516" w:type="dxa"/>
            <w:vMerge w:val="restart"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1: пров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дение городских спортивных мероприятий на территории города Невинномысска всего, в том числе:</w:t>
            </w:r>
          </w:p>
        </w:tc>
        <w:tc>
          <w:tcPr>
            <w:tcW w:w="1440" w:type="dxa"/>
            <w:vAlign w:val="center"/>
          </w:tcPr>
          <w:p w:rsidR="00DC0462" w:rsidRDefault="00DC0462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EF27DE">
        <w:tc>
          <w:tcPr>
            <w:tcW w:w="648" w:type="dxa"/>
            <w:vMerge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0462" w:rsidRPr="00D313CC" w:rsidRDefault="00DC0462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7D1C67">
        <w:tc>
          <w:tcPr>
            <w:tcW w:w="648" w:type="dxa"/>
            <w:vAlign w:val="center"/>
          </w:tcPr>
          <w:p w:rsidR="00DC0462" w:rsidRPr="00D313CC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516" w:type="dxa"/>
          </w:tcPr>
          <w:p w:rsidR="00DC0462" w:rsidRPr="00EF6058" w:rsidRDefault="00DC0462" w:rsidP="00C8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роведение городских физкул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ь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турно-спортивных мероприятий</w:t>
            </w:r>
          </w:p>
        </w:tc>
        <w:tc>
          <w:tcPr>
            <w:tcW w:w="1440" w:type="dxa"/>
            <w:vAlign w:val="center"/>
          </w:tcPr>
          <w:p w:rsidR="00DC0462" w:rsidRDefault="00DC0462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765,66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7D1C67">
        <w:tc>
          <w:tcPr>
            <w:tcW w:w="648" w:type="dxa"/>
            <w:vMerge w:val="restart"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516" w:type="dxa"/>
            <w:vMerge w:val="restart"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а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низация участия спортивных сборных команд города в соре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нованиях различного уровня всего, в том числе:</w:t>
            </w:r>
          </w:p>
        </w:tc>
        <w:tc>
          <w:tcPr>
            <w:tcW w:w="1440" w:type="dxa"/>
            <w:vAlign w:val="center"/>
          </w:tcPr>
          <w:p w:rsidR="00DC0462" w:rsidRDefault="00DC0462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562,83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553800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7D1C67">
        <w:tc>
          <w:tcPr>
            <w:tcW w:w="648" w:type="dxa"/>
            <w:vMerge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0462" w:rsidRPr="00D313CC" w:rsidRDefault="00DC0462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562,83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553800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CF7F70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0462" w:rsidRPr="00D313CC" w:rsidTr="007D1C67">
        <w:tc>
          <w:tcPr>
            <w:tcW w:w="648" w:type="dxa"/>
            <w:vAlign w:val="center"/>
          </w:tcPr>
          <w:p w:rsidR="00DC0462" w:rsidRDefault="00DC0462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516" w:type="dxa"/>
          </w:tcPr>
          <w:p w:rsidR="00DC0462" w:rsidRPr="00EF6058" w:rsidRDefault="00DC0462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привлечению спортивных команд города в соревнования различного уровня</w:t>
            </w:r>
          </w:p>
        </w:tc>
        <w:tc>
          <w:tcPr>
            <w:tcW w:w="1440" w:type="dxa"/>
            <w:vAlign w:val="center"/>
          </w:tcPr>
          <w:p w:rsidR="00DC0462" w:rsidRDefault="00DC0462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EF27DE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562,83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0462" w:rsidRPr="00826A8F" w:rsidRDefault="00DC0462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 w:val="restart"/>
            <w:vAlign w:val="center"/>
          </w:tcPr>
          <w:p w:rsidR="00191761" w:rsidRPr="00D313CC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16" w:type="dxa"/>
            <w:vMerge w:val="restart"/>
          </w:tcPr>
          <w:p w:rsidR="00191761" w:rsidRPr="004F0D2C" w:rsidRDefault="00191761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лодежной политики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191761" w:rsidRDefault="00191761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E76793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91761" w:rsidRPr="00EF27DE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/>
            <w:vAlign w:val="center"/>
          </w:tcPr>
          <w:p w:rsidR="00191761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191761" w:rsidRPr="004F0D2C" w:rsidRDefault="00191761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91761" w:rsidRPr="00D313CC" w:rsidRDefault="00191761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76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 w:val="restart"/>
            <w:vAlign w:val="center"/>
          </w:tcPr>
          <w:p w:rsidR="00191761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516" w:type="dxa"/>
            <w:vMerge w:val="restart"/>
          </w:tcPr>
          <w:p w:rsidR="00191761" w:rsidRPr="004F0D2C" w:rsidRDefault="00191761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мероприятие 1: орг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а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низация и проведение культу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но-досуговых  и зрелищных мероприятий среди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191761" w:rsidRDefault="00191761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EF27DE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 xml:space="preserve">едеральный 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EF27DE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/>
            <w:vAlign w:val="center"/>
          </w:tcPr>
          <w:p w:rsidR="00191761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191761" w:rsidRPr="004F0D2C" w:rsidRDefault="00191761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91761" w:rsidRPr="00D313CC" w:rsidRDefault="00191761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EF27DE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CF7F70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Align w:val="center"/>
          </w:tcPr>
          <w:p w:rsidR="00191761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516" w:type="dxa"/>
          </w:tcPr>
          <w:p w:rsidR="00191761" w:rsidRPr="004F0D2C" w:rsidRDefault="00191761" w:rsidP="00FF3DC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роведение мероприятий по работе с инициативной группой и талантливой молодежью «Ст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у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</w:p>
        </w:tc>
        <w:tc>
          <w:tcPr>
            <w:tcW w:w="1440" w:type="dxa"/>
            <w:vAlign w:val="center"/>
          </w:tcPr>
          <w:p w:rsidR="00191761" w:rsidRDefault="00191761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749AA" w:rsidRDefault="0044603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 w:val="restart"/>
            <w:vAlign w:val="center"/>
          </w:tcPr>
          <w:p w:rsidR="00191761" w:rsidRPr="00D313CC" w:rsidRDefault="00191761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516" w:type="dxa"/>
            <w:vMerge w:val="restart"/>
          </w:tcPr>
          <w:p w:rsidR="00191761" w:rsidRPr="00795A07" w:rsidRDefault="00191761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низация деятельности студенч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ских и волонтерских отрядов на территории города всего, в том числе:</w:t>
            </w:r>
          </w:p>
        </w:tc>
        <w:tc>
          <w:tcPr>
            <w:tcW w:w="1440" w:type="dxa"/>
            <w:vAlign w:val="center"/>
          </w:tcPr>
          <w:p w:rsidR="00191761" w:rsidRDefault="00191761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Merge/>
            <w:vAlign w:val="center"/>
          </w:tcPr>
          <w:p w:rsidR="00191761" w:rsidRDefault="00191761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191761" w:rsidRPr="00795A07" w:rsidRDefault="00191761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91761" w:rsidRPr="00D313CC" w:rsidRDefault="00191761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1761" w:rsidRPr="00D313CC" w:rsidTr="00EF27DE">
        <w:tc>
          <w:tcPr>
            <w:tcW w:w="648" w:type="dxa"/>
            <w:vAlign w:val="center"/>
          </w:tcPr>
          <w:p w:rsidR="00191761" w:rsidRPr="00D313CC" w:rsidRDefault="00191761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516" w:type="dxa"/>
          </w:tcPr>
          <w:p w:rsidR="00191761" w:rsidRPr="00795A07" w:rsidRDefault="0019176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роведение мероприятий по работе с молодежью, прин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и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движении</w:t>
            </w:r>
          </w:p>
        </w:tc>
        <w:tc>
          <w:tcPr>
            <w:tcW w:w="1440" w:type="dxa"/>
            <w:vAlign w:val="center"/>
          </w:tcPr>
          <w:p w:rsidR="00191761" w:rsidRDefault="00191761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EF27DE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1761" w:rsidRPr="00553800" w:rsidRDefault="0019176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 w:val="restart"/>
            <w:vAlign w:val="center"/>
          </w:tcPr>
          <w:p w:rsidR="005C7A05" w:rsidRDefault="00FF3DC8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  <w:r w:rsidR="005C7A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6" w:type="dxa"/>
            <w:vMerge w:val="restart"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3: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с молодежью города 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вс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е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5C7A05" w:rsidRDefault="00ED7F0C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5C7A05" w:rsidRPr="005C7A05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</w:tcPr>
          <w:p w:rsidR="005C7A05" w:rsidRPr="005C7A05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EF27DE">
        <w:tc>
          <w:tcPr>
            <w:tcW w:w="648" w:type="dxa"/>
            <w:vMerge/>
            <w:vAlign w:val="center"/>
          </w:tcPr>
          <w:p w:rsidR="00C3706D" w:rsidRDefault="00C3706D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3706D" w:rsidRPr="00795A07" w:rsidRDefault="00C3706D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06D" w:rsidRPr="005C7A05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C7A0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EF27DE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553800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EF27DE">
        <w:tc>
          <w:tcPr>
            <w:tcW w:w="648" w:type="dxa"/>
            <w:vAlign w:val="center"/>
          </w:tcPr>
          <w:p w:rsidR="00C3706D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2516" w:type="dxa"/>
          </w:tcPr>
          <w:p w:rsidR="00C3706D" w:rsidRPr="00795A07" w:rsidRDefault="00C3706D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Проведение мероприятий, н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правленных на формирование общероссийской гражданской патриотичности и профилактики  политического, этнического и религиозного экстремизма в молодежной среде</w:t>
            </w:r>
          </w:p>
        </w:tc>
        <w:tc>
          <w:tcPr>
            <w:tcW w:w="1440" w:type="dxa"/>
            <w:vAlign w:val="center"/>
          </w:tcPr>
          <w:p w:rsidR="00C3706D" w:rsidRDefault="00C3706D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06D" w:rsidRPr="005C7A05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C7A0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c>
          <w:tcPr>
            <w:tcW w:w="648" w:type="dxa"/>
            <w:vMerge w:val="restart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EF27DE" w:rsidRPr="004F0D2C" w:rsidRDefault="00EF27DE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тивно-культурной деятельности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c>
          <w:tcPr>
            <w:tcW w:w="648" w:type="dxa"/>
            <w:vMerge/>
            <w:vAlign w:val="center"/>
          </w:tcPr>
          <w:p w:rsidR="00EF27DE" w:rsidRPr="000812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EF27DE" w:rsidRPr="004F0D2C" w:rsidRDefault="00EF27DE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012"/>
        </w:trPr>
        <w:tc>
          <w:tcPr>
            <w:tcW w:w="648" w:type="dxa"/>
            <w:vMerge w:val="restart"/>
            <w:vAlign w:val="center"/>
          </w:tcPr>
          <w:p w:rsidR="00EF27DE" w:rsidRPr="000812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516" w:type="dxa"/>
            <w:vMerge w:val="restart"/>
          </w:tcPr>
          <w:p w:rsidR="00EF27DE" w:rsidRPr="004F0D2C" w:rsidRDefault="00EF27DE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м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плекс мероприятий, направле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ных на приобщение населения города к активному и здоровому образу жизни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EF27DE" w:rsidRDefault="00EF27DE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rPr>
          <w:trHeight w:val="327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rPr>
          <w:trHeight w:val="262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98"/>
        </w:trPr>
        <w:tc>
          <w:tcPr>
            <w:tcW w:w="648" w:type="dxa"/>
            <w:vMerge/>
            <w:vAlign w:val="center"/>
          </w:tcPr>
          <w:p w:rsidR="00EF27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EF27DE" w:rsidRDefault="00EF27DE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rPr>
          <w:trHeight w:val="418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332"/>
        </w:trPr>
        <w:tc>
          <w:tcPr>
            <w:tcW w:w="648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516" w:type="dxa"/>
          </w:tcPr>
          <w:p w:rsidR="00EF27DE" w:rsidRPr="004F0D2C" w:rsidRDefault="00EF27DE" w:rsidP="004D3A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c>
          <w:tcPr>
            <w:tcW w:w="648" w:type="dxa"/>
            <w:vMerge w:val="restart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516" w:type="dxa"/>
            <w:vMerge w:val="restart"/>
          </w:tcPr>
          <w:p w:rsidR="00EF27DE" w:rsidRPr="00DE26F2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 ко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мероприятий, направле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творческой деятел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ности и отдыха, развития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турного пространства всего, в 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440" w:type="dxa"/>
            <w:vAlign w:val="center"/>
          </w:tcPr>
          <w:p w:rsidR="00EF27DE" w:rsidRDefault="00EF27DE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553800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c>
          <w:tcPr>
            <w:tcW w:w="648" w:type="dxa"/>
            <w:vMerge/>
            <w:vAlign w:val="center"/>
          </w:tcPr>
          <w:p w:rsidR="00EF27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EF27DE" w:rsidRPr="00DE26F2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553800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EF27DE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7809" w:rsidRPr="00221919" w:rsidRDefault="00C9780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761"/>
        </w:trPr>
        <w:tc>
          <w:tcPr>
            <w:tcW w:w="648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516" w:type="dxa"/>
          </w:tcPr>
          <w:p w:rsidR="00EF27DE" w:rsidRPr="00DE26F2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553800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 w:val="restart"/>
            <w:vAlign w:val="center"/>
          </w:tcPr>
          <w:p w:rsidR="00EF27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EF27DE" w:rsidRPr="004F0D2C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программы и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 мероприятия» всего, в том числе: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446039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786,07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446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62267,70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446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62222,98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446039">
        <w:trPr>
          <w:trHeight w:val="182"/>
        </w:trPr>
        <w:tc>
          <w:tcPr>
            <w:tcW w:w="648" w:type="dxa"/>
            <w:vMerge/>
            <w:vAlign w:val="center"/>
          </w:tcPr>
          <w:p w:rsidR="00EF27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EF27DE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446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446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E3A7B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3A7B" w:rsidRPr="00DE3A7B" w:rsidRDefault="0009103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3A7B" w:rsidRPr="00DE3A7B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DE3A7B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B74336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EF27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EF27DE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786,07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178,94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446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62134,22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B74336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Default="00BC4557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 w:val="restart"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516" w:type="dxa"/>
            <w:vMerge w:val="restart"/>
          </w:tcPr>
          <w:p w:rsidR="00EF27DE" w:rsidRPr="005D21DE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функций органов м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стного самоуправления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760,61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8715,89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EF27DE" w:rsidRPr="005D21DE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671,85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8627,13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B74336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CF7F70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3A7B" w:rsidRPr="00221919" w:rsidRDefault="00DE3A7B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 w:val="restart"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516" w:type="dxa"/>
            <w:vMerge w:val="restart"/>
          </w:tcPr>
          <w:p w:rsidR="00EF27DE" w:rsidRPr="005D21DE" w:rsidRDefault="00EF27DE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деятельности (оказание услуг) подведомственных 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политики, физической культуры и спорта</w:t>
            </w:r>
          </w:p>
        </w:tc>
        <w:tc>
          <w:tcPr>
            <w:tcW w:w="1440" w:type="dxa"/>
            <w:vAlign w:val="center"/>
          </w:tcPr>
          <w:p w:rsidR="00EF27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592,40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53507,09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507,09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221919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06D" w:rsidRPr="00DE3A7B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221919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06D" w:rsidRPr="00B74336" w:rsidRDefault="00C3706D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27DE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EF27DE" w:rsidRPr="005D21DE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F27DE" w:rsidRPr="00D313CC" w:rsidRDefault="00EF27DE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7DE" w:rsidRPr="00EF27DE" w:rsidRDefault="00EF27DE" w:rsidP="00A56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DE">
              <w:rPr>
                <w:rFonts w:ascii="Times New Roman" w:hAnsi="Times New Roman"/>
                <w:sz w:val="16"/>
                <w:szCs w:val="16"/>
              </w:rPr>
              <w:t>51592,40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507,09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EF27DE" w:rsidRDefault="00A56D01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EF27DE" w:rsidRPr="00EF27DE">
              <w:rPr>
                <w:rFonts w:ascii="Times New Roman" w:hAnsi="Times New Roman"/>
                <w:sz w:val="16"/>
                <w:szCs w:val="16"/>
              </w:rPr>
              <w:t>507,09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7DE" w:rsidRPr="00821012" w:rsidRDefault="00EF27DE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82101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BC4557" w:rsidRPr="00D313CC" w:rsidTr="00EF27DE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221919" w:rsidRDefault="00BC4557" w:rsidP="00EF2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BA67D1" w:rsidRDefault="0095439F" w:rsidP="00696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638"/>
        <w:gridCol w:w="1064"/>
        <w:gridCol w:w="966"/>
        <w:gridCol w:w="910"/>
        <w:gridCol w:w="909"/>
        <w:gridCol w:w="896"/>
        <w:gridCol w:w="826"/>
        <w:gridCol w:w="798"/>
        <w:gridCol w:w="1064"/>
      </w:tblGrid>
      <w:tr w:rsidR="0095439F" w:rsidRPr="00A85005" w:rsidTr="00351F65">
        <w:tc>
          <w:tcPr>
            <w:tcW w:w="556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приятия,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95439F" w:rsidRPr="00A85005" w:rsidTr="00B94052">
        <w:tc>
          <w:tcPr>
            <w:tcW w:w="556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достиг-нутые</w:t>
            </w:r>
          </w:p>
        </w:tc>
        <w:tc>
          <w:tcPr>
            <w:tcW w:w="1064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9F" w:rsidRPr="009C7D3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1636"/>
        <w:gridCol w:w="927"/>
        <w:gridCol w:w="137"/>
        <w:gridCol w:w="791"/>
        <w:gridCol w:w="185"/>
        <w:gridCol w:w="742"/>
        <w:gridCol w:w="160"/>
        <w:gridCol w:w="768"/>
        <w:gridCol w:w="142"/>
        <w:gridCol w:w="786"/>
        <w:gridCol w:w="114"/>
        <w:gridCol w:w="813"/>
        <w:gridCol w:w="22"/>
        <w:gridCol w:w="785"/>
        <w:gridCol w:w="121"/>
        <w:gridCol w:w="928"/>
      </w:tblGrid>
      <w:tr w:rsidR="0095439F" w:rsidRPr="00FD0538" w:rsidTr="00624274">
        <w:trPr>
          <w:tblHeader/>
        </w:trPr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5439F" w:rsidRPr="00FD0538" w:rsidTr="00624274">
        <w:tc>
          <w:tcPr>
            <w:tcW w:w="556" w:type="dxa"/>
          </w:tcPr>
          <w:p w:rsidR="0095439F" w:rsidRPr="00C3262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E54370" w:rsidRPr="00FD0538" w:rsidTr="00C23419">
        <w:tc>
          <w:tcPr>
            <w:tcW w:w="556" w:type="dxa"/>
            <w:vAlign w:val="center"/>
          </w:tcPr>
          <w:p w:rsidR="00E54370" w:rsidRPr="00A22F5A" w:rsidRDefault="00E5437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E54370" w:rsidRPr="00E1695D" w:rsidRDefault="00E54370" w:rsidP="00B67A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приятие 1: провед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ние городских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спо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тивных меропри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тий на 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ерритории города Невинн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мысска </w:t>
            </w:r>
          </w:p>
        </w:tc>
        <w:tc>
          <w:tcPr>
            <w:tcW w:w="1064" w:type="dxa"/>
            <w:gridSpan w:val="2"/>
            <w:vAlign w:val="center"/>
          </w:tcPr>
          <w:p w:rsidR="00E54370" w:rsidRPr="00E1695D" w:rsidRDefault="00E54370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4370" w:rsidRPr="00E1695D" w:rsidRDefault="00E54370" w:rsidP="008C72C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54370" w:rsidRPr="00E1695D" w:rsidRDefault="00E54370" w:rsidP="004A533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785" w:type="dxa"/>
            <w:shd w:val="clear" w:color="auto" w:fill="auto"/>
          </w:tcPr>
          <w:p w:rsidR="00E54370" w:rsidRPr="00E1695D" w:rsidRDefault="00E54370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049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4370" w:rsidRPr="00FD0538" w:rsidTr="00C23419">
        <w:tc>
          <w:tcPr>
            <w:tcW w:w="556" w:type="dxa"/>
            <w:vAlign w:val="center"/>
          </w:tcPr>
          <w:p w:rsidR="00E54370" w:rsidRPr="00A22F5A" w:rsidRDefault="00E5437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E54370" w:rsidRPr="00E1695D" w:rsidRDefault="00E54370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горо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ских физкультурно-спортивных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064" w:type="dxa"/>
            <w:gridSpan w:val="2"/>
            <w:vAlign w:val="center"/>
          </w:tcPr>
          <w:p w:rsidR="00E54370" w:rsidRPr="00E1695D" w:rsidRDefault="00E54370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E54370" w:rsidRPr="00E1695D" w:rsidRDefault="00E54370" w:rsidP="008C72C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54370" w:rsidRPr="00E1695D" w:rsidRDefault="00E54370" w:rsidP="004A533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785" w:type="dxa"/>
            <w:shd w:val="clear" w:color="auto" w:fill="auto"/>
          </w:tcPr>
          <w:p w:rsidR="00E54370" w:rsidRPr="00E1695D" w:rsidRDefault="00E54370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049" w:type="dxa"/>
            <w:gridSpan w:val="2"/>
            <w:vAlign w:val="center"/>
          </w:tcPr>
          <w:p w:rsidR="00E54370" w:rsidRPr="00E1695D" w:rsidRDefault="00E5437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7E02A8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тие основного м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роприятия 1: пров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дены спортивные мероприятия в уст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новленные сроки от общего количества запланированных мероприятий: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квартал– 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6 (</w:t>
            </w:r>
            <w:r w:rsidR="00C23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квартал  – 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15 (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E1695D" w:rsidRDefault="00C2341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квартал– 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22 (</w:t>
            </w:r>
            <w:r w:rsidR="004A6781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95439F"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95439F"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квартал – 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30 (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  <w:r w:rsidR="0025645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3719A6" w:rsidRDefault="003719A6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 с начала года: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A25C1F">
              <w:rPr>
                <w:rFonts w:ascii="Times New Roman" w:hAnsi="Times New Roman"/>
                <w:sz w:val="16"/>
                <w:szCs w:val="16"/>
              </w:rPr>
              <w:t>7 (23,3 %)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A25C1F">
              <w:rPr>
                <w:rFonts w:ascii="Times New Roman" w:hAnsi="Times New Roman"/>
                <w:sz w:val="16"/>
                <w:szCs w:val="16"/>
              </w:rPr>
              <w:t>18 (60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A25C1F">
              <w:rPr>
                <w:rFonts w:ascii="Times New Roman" w:hAnsi="Times New Roman"/>
                <w:sz w:val="16"/>
                <w:szCs w:val="16"/>
              </w:rPr>
              <w:t>)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A25C1F">
              <w:rPr>
                <w:rFonts w:ascii="Times New Roman" w:hAnsi="Times New Roman"/>
                <w:sz w:val="16"/>
                <w:szCs w:val="16"/>
              </w:rPr>
              <w:t>22 (73,3 %)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543BFF" w:rsidRDefault="0095439F" w:rsidP="00624274">
            <w:pPr>
              <w:pStyle w:val="ConsPlusNonformat"/>
              <w:widowControl/>
              <w:autoSpaceDE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B2777B">
              <w:rPr>
                <w:rFonts w:ascii="Times New Roman" w:hAnsi="Times New Roman"/>
                <w:sz w:val="16"/>
                <w:szCs w:val="16"/>
              </w:rPr>
              <w:t>42 (</w:t>
            </w:r>
            <w:r w:rsidR="004172B3">
              <w:rPr>
                <w:rFonts w:ascii="Times New Roman" w:hAnsi="Times New Roman"/>
                <w:sz w:val="16"/>
                <w:szCs w:val="16"/>
              </w:rPr>
              <w:t>100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B2777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5439F" w:rsidRPr="00543BFF" w:rsidRDefault="0095439F" w:rsidP="007E02A8">
            <w:pPr>
              <w:pStyle w:val="ConsPlusNonformat"/>
              <w:widowControl/>
              <w:autoSpaceDE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0D34AF" w:rsidRPr="00FD0538" w:rsidTr="000D34AF">
        <w:tc>
          <w:tcPr>
            <w:tcW w:w="556" w:type="dxa"/>
            <w:shd w:val="clear" w:color="auto" w:fill="auto"/>
            <w:vAlign w:val="center"/>
          </w:tcPr>
          <w:p w:rsidR="000D34AF" w:rsidRDefault="000D34A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D34AF" w:rsidRPr="00E1695D" w:rsidRDefault="000D34AF" w:rsidP="00B6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орган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зация участия спо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тивных команд города в соревнов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ниях различного уровня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D34AF" w:rsidRPr="00093739" w:rsidRDefault="000D34AF" w:rsidP="004A533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</w:t>
            </w:r>
          </w:p>
        </w:tc>
        <w:tc>
          <w:tcPr>
            <w:tcW w:w="785" w:type="dxa"/>
            <w:shd w:val="clear" w:color="auto" w:fill="auto"/>
          </w:tcPr>
          <w:p w:rsidR="000D34AF" w:rsidRPr="00093739" w:rsidRDefault="000D34AF" w:rsidP="008C72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0D34AF" w:rsidRPr="00FD0538" w:rsidTr="00624274">
        <w:tc>
          <w:tcPr>
            <w:tcW w:w="556" w:type="dxa"/>
            <w:vAlign w:val="center"/>
          </w:tcPr>
          <w:p w:rsidR="000D34AF" w:rsidRDefault="000D34A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0D34AF" w:rsidRPr="00E1695D" w:rsidRDefault="000D34A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роведение орган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зационных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привл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чению спортивных команд города в соревнования ра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личного уровня</w:t>
            </w:r>
          </w:p>
        </w:tc>
        <w:tc>
          <w:tcPr>
            <w:tcW w:w="1064" w:type="dxa"/>
            <w:gridSpan w:val="2"/>
            <w:vAlign w:val="center"/>
          </w:tcPr>
          <w:p w:rsidR="000D34AF" w:rsidRPr="00E1695D" w:rsidRDefault="000D34A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0D34AF" w:rsidRPr="00093739" w:rsidRDefault="000D34AF" w:rsidP="00F5485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</w:t>
            </w:r>
          </w:p>
        </w:tc>
        <w:tc>
          <w:tcPr>
            <w:tcW w:w="785" w:type="dxa"/>
            <w:shd w:val="clear" w:color="auto" w:fill="auto"/>
          </w:tcPr>
          <w:p w:rsidR="000D34AF" w:rsidRPr="00093739" w:rsidRDefault="000D34AF" w:rsidP="008C72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 соре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049" w:type="dxa"/>
            <w:gridSpan w:val="2"/>
            <w:vAlign w:val="center"/>
          </w:tcPr>
          <w:p w:rsidR="000D34AF" w:rsidRPr="00E1695D" w:rsidRDefault="000D34AF" w:rsidP="0062427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0E1B98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тие 1 основного мероприятия 2: количество приз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вых мест, занятых в первенствах, Ро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сийского Междун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родного, краевых уровня: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1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r w:rsidR="00D84F3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2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r w:rsidR="00D84F3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D84F3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D84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84F3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0E1B98">
              <w:rPr>
                <w:rFonts w:ascii="Times New Roman" w:hAnsi="Times New Roman"/>
                <w:sz w:val="16"/>
                <w:szCs w:val="16"/>
              </w:rPr>
              <w:t>37</w:t>
            </w:r>
            <w:r w:rsidR="000D34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0D34AF">
              <w:rPr>
                <w:rFonts w:ascii="Times New Roman" w:hAnsi="Times New Roman"/>
                <w:sz w:val="16"/>
                <w:szCs w:val="16"/>
              </w:rPr>
              <w:t>20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3 квартал– </w:t>
            </w:r>
            <w:r w:rsidR="000D34AF">
              <w:rPr>
                <w:rFonts w:ascii="Times New Roman" w:hAnsi="Times New Roman"/>
                <w:sz w:val="16"/>
                <w:szCs w:val="16"/>
              </w:rPr>
              <w:t>8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40113A" w:rsidRDefault="0095439F" w:rsidP="000D34A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0073F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0D34A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B67ABB" w:rsidRPr="00FD0538" w:rsidTr="00B94052">
        <w:tc>
          <w:tcPr>
            <w:tcW w:w="556" w:type="dxa"/>
            <w:vAlign w:val="center"/>
          </w:tcPr>
          <w:p w:rsidR="00B67ABB" w:rsidRDefault="00B67AB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shd w:val="clear" w:color="auto" w:fill="auto"/>
          </w:tcPr>
          <w:p w:rsidR="00B67ABB" w:rsidRPr="00FA619F" w:rsidRDefault="00A12674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B67ABB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7ABB" w:rsidRPr="009E25A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67ABB" w:rsidRPr="00FD0538" w:rsidTr="00F54853">
        <w:tc>
          <w:tcPr>
            <w:tcW w:w="556" w:type="dxa"/>
            <w:vAlign w:val="center"/>
          </w:tcPr>
          <w:p w:rsidR="00B67ABB" w:rsidRDefault="00B67AB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B67ABB" w:rsidRPr="00FA619F" w:rsidRDefault="00B67ABB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6A7F63" w:rsidRPr="00FD0538" w:rsidTr="00195406">
        <w:tc>
          <w:tcPr>
            <w:tcW w:w="556" w:type="dxa"/>
            <w:vAlign w:val="center"/>
          </w:tcPr>
          <w:p w:rsidR="006A7F63" w:rsidRDefault="006A7F6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:rsidR="006A7F63" w:rsidRPr="0040113A" w:rsidRDefault="006A7F63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приятие 1:  ко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м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плекс мероприятий, направленных на приобщение нас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е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ления города к а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к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тивному и здоров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му образу жизни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A7F63" w:rsidRPr="0040113A" w:rsidRDefault="006A7F63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FA619F" w:rsidRDefault="006A7F63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6A7F63" w:rsidRPr="00FA619F" w:rsidRDefault="006A7F63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E1695D" w:rsidRDefault="006A7F63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FA619F" w:rsidRDefault="006A7F63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A7F63" w:rsidRPr="00FA619F" w:rsidRDefault="006A7F63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6A7F63" w:rsidRPr="00FA619F" w:rsidRDefault="006A7F63" w:rsidP="00B906F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A7F63" w:rsidRPr="00FA619F" w:rsidRDefault="006A7F63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F63" w:rsidRPr="00FD0538" w:rsidTr="002747DB">
        <w:tc>
          <w:tcPr>
            <w:tcW w:w="556" w:type="dxa"/>
            <w:vAlign w:val="center"/>
          </w:tcPr>
          <w:p w:rsidR="006A7F63" w:rsidRDefault="006A7F6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6A7F63" w:rsidRPr="00B67ABB" w:rsidRDefault="006A7F63" w:rsidP="00B67A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ведение спортивно-массовых мер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приятий в городе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A7F63" w:rsidRPr="00FA619F" w:rsidRDefault="006A7F63" w:rsidP="00B67A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FA619F" w:rsidRDefault="006A7F63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6A7F63" w:rsidRPr="00FA619F" w:rsidRDefault="006A7F63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E1695D" w:rsidRDefault="006A7F63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7F63" w:rsidRPr="00FA619F" w:rsidRDefault="006A7F63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6A7F63" w:rsidRPr="00FA619F" w:rsidRDefault="006A7F63" w:rsidP="00F548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6A7F63" w:rsidRPr="00FA619F" w:rsidRDefault="006A7F63" w:rsidP="00B906F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A7F63" w:rsidRPr="00FA619F" w:rsidRDefault="006A7F63" w:rsidP="00B67A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881D5C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BA2AA3" w:rsidRDefault="00CF21F8" w:rsidP="00BA2AA3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ы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тие 1 основного мероприятия 1: проведены мер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приятия, напра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в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ленные на прио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б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щение населения города к активному и здоровому образу жизни, в устано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в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1 квартал  – 20 %;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2 квартал  – 50 %;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3 квартал  – 75 %;</w:t>
            </w:r>
          </w:p>
          <w:p w:rsidR="00CF21F8" w:rsidRPr="00F32446" w:rsidRDefault="00CF21F8" w:rsidP="009C0B31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B00FD1" w:rsidRDefault="00B00FD1" w:rsidP="00B00FD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CF21F8" w:rsidRPr="00D8257C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57C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B00FD1">
              <w:rPr>
                <w:rFonts w:ascii="Times New Roman" w:hAnsi="Times New Roman"/>
                <w:sz w:val="16"/>
                <w:szCs w:val="16"/>
              </w:rPr>
              <w:t>7 (</w:t>
            </w:r>
            <w:r w:rsidR="00881D5C" w:rsidRPr="00D8257C">
              <w:rPr>
                <w:rFonts w:ascii="Times New Roman" w:hAnsi="Times New Roman"/>
                <w:sz w:val="16"/>
                <w:szCs w:val="16"/>
              </w:rPr>
              <w:t>50</w:t>
            </w:r>
            <w:r w:rsidRPr="00D8257C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B00FD1">
              <w:rPr>
                <w:rFonts w:ascii="Times New Roman" w:hAnsi="Times New Roman"/>
                <w:sz w:val="16"/>
                <w:szCs w:val="16"/>
              </w:rPr>
              <w:t>)</w:t>
            </w:r>
            <w:r w:rsidRPr="00D825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F21F8" w:rsidRPr="00D8257C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57C">
              <w:rPr>
                <w:rFonts w:ascii="Times New Roman" w:hAnsi="Times New Roman"/>
                <w:sz w:val="16"/>
                <w:szCs w:val="16"/>
              </w:rPr>
              <w:t xml:space="preserve">2 квартал  – </w:t>
            </w:r>
            <w:r w:rsidR="00B00FD1">
              <w:rPr>
                <w:rFonts w:ascii="Times New Roman" w:hAnsi="Times New Roman"/>
                <w:sz w:val="16"/>
                <w:szCs w:val="16"/>
              </w:rPr>
              <w:t>9 (</w:t>
            </w:r>
            <w:r w:rsidR="00881D5C" w:rsidRPr="00D8257C">
              <w:rPr>
                <w:rFonts w:ascii="Times New Roman" w:hAnsi="Times New Roman"/>
                <w:sz w:val="16"/>
                <w:szCs w:val="16"/>
              </w:rPr>
              <w:t>64,28</w:t>
            </w:r>
            <w:r w:rsidR="00B00FD1">
              <w:rPr>
                <w:rFonts w:ascii="Times New Roman" w:hAnsi="Times New Roman"/>
                <w:sz w:val="16"/>
                <w:szCs w:val="16"/>
              </w:rPr>
              <w:t xml:space="preserve"> %)</w:t>
            </w:r>
          </w:p>
          <w:p w:rsidR="00CF21F8" w:rsidRPr="00D8257C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57C">
              <w:rPr>
                <w:rFonts w:ascii="Times New Roman" w:hAnsi="Times New Roman"/>
                <w:sz w:val="16"/>
                <w:szCs w:val="16"/>
              </w:rPr>
              <w:t>3 квартал  –</w:t>
            </w:r>
            <w:r w:rsidR="00B00FD1">
              <w:rPr>
                <w:rFonts w:ascii="Times New Roman" w:hAnsi="Times New Roman"/>
                <w:sz w:val="16"/>
                <w:szCs w:val="16"/>
              </w:rPr>
              <w:t xml:space="preserve"> 9 (</w:t>
            </w:r>
            <w:r w:rsidR="00881D5C" w:rsidRPr="00D8257C">
              <w:rPr>
                <w:rFonts w:ascii="Times New Roman" w:hAnsi="Times New Roman"/>
                <w:sz w:val="16"/>
                <w:szCs w:val="16"/>
              </w:rPr>
              <w:t>64,28</w:t>
            </w:r>
            <w:r w:rsidRPr="00D8257C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B00FD1">
              <w:rPr>
                <w:rFonts w:ascii="Times New Roman" w:hAnsi="Times New Roman"/>
                <w:sz w:val="16"/>
                <w:szCs w:val="16"/>
              </w:rPr>
              <w:t>)</w:t>
            </w:r>
            <w:r w:rsidRPr="00D825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81D5C" w:rsidRPr="00D8257C" w:rsidRDefault="00CF21F8" w:rsidP="00D825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57C">
              <w:rPr>
                <w:rFonts w:ascii="Times New Roman" w:hAnsi="Times New Roman"/>
                <w:sz w:val="16"/>
                <w:szCs w:val="16"/>
              </w:rPr>
              <w:t xml:space="preserve">4 квартал  – </w:t>
            </w:r>
            <w:r w:rsidR="00B00FD1">
              <w:rPr>
                <w:rFonts w:ascii="Times New Roman" w:hAnsi="Times New Roman"/>
                <w:sz w:val="16"/>
                <w:szCs w:val="16"/>
              </w:rPr>
              <w:t>14 (</w:t>
            </w:r>
            <w:r w:rsidRPr="00D8257C">
              <w:rPr>
                <w:rFonts w:ascii="Times New Roman" w:hAnsi="Times New Roman"/>
                <w:sz w:val="16"/>
                <w:szCs w:val="16"/>
              </w:rPr>
              <w:t>100 %</w:t>
            </w:r>
            <w:r w:rsidR="00B00FD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F21F8" w:rsidRPr="00FD0538" w:rsidTr="00F54853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CF21F8" w:rsidRPr="00FA619F" w:rsidRDefault="00CF21F8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8257C" w:rsidRPr="00FD0538" w:rsidTr="002747DB">
        <w:tc>
          <w:tcPr>
            <w:tcW w:w="556" w:type="dxa"/>
            <w:vAlign w:val="center"/>
          </w:tcPr>
          <w:p w:rsidR="00D8257C" w:rsidRDefault="00D8257C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D8257C" w:rsidRPr="0040113A" w:rsidRDefault="00D8257C" w:rsidP="00B67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приятие 2:комплекс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мероприятий, н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а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правленных на со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з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дание благоприя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т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ных условий для творческой деятел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ь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ности и отдыха, развития культурн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го пространства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8257C" w:rsidRPr="0040113A" w:rsidRDefault="00D8257C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FA619F" w:rsidRDefault="00D8257C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D8257C" w:rsidRPr="00FA619F" w:rsidRDefault="00D8257C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E1695D" w:rsidRDefault="00D8257C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FA619F" w:rsidRDefault="00D8257C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8257C" w:rsidRPr="00FA619F" w:rsidRDefault="00D8257C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D8257C" w:rsidRPr="00FA619F" w:rsidRDefault="00D8257C" w:rsidP="00B906F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257C" w:rsidRPr="00FA619F" w:rsidRDefault="00D8257C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57C" w:rsidRPr="00FD0538" w:rsidTr="002747DB">
        <w:tc>
          <w:tcPr>
            <w:tcW w:w="556" w:type="dxa"/>
            <w:vAlign w:val="center"/>
          </w:tcPr>
          <w:p w:rsidR="00D8257C" w:rsidRDefault="00D8257C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636" w:type="dxa"/>
          </w:tcPr>
          <w:p w:rsidR="00D8257C" w:rsidRPr="0040113A" w:rsidRDefault="00D8257C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ведение культурно-досуговых и зр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е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лищных меропри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я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тий города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8257C" w:rsidRPr="00FA619F" w:rsidRDefault="00D8257C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FA619F" w:rsidRDefault="00D8257C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D8257C" w:rsidRPr="00FA619F" w:rsidRDefault="00D8257C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E1695D" w:rsidRDefault="00D8257C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D8257C" w:rsidRPr="00FA619F" w:rsidRDefault="00D8257C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8257C" w:rsidRPr="00FA619F" w:rsidRDefault="00D8257C" w:rsidP="00F548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D8257C" w:rsidRPr="00FA619F" w:rsidRDefault="00D8257C" w:rsidP="00B906F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257C" w:rsidRPr="00FA619F" w:rsidRDefault="00D8257C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11576A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ы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проведены культу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р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но-досуговые и зрелищные мер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о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приятия в устано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в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1 квартал  – 20 %;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2 квартал – 50 %;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 xml:space="preserve">3 квартал  – </w:t>
            </w:r>
            <w:r w:rsidR="008A1599">
              <w:rPr>
                <w:rFonts w:ascii="Times New Roman" w:hAnsi="Times New Roman"/>
                <w:sz w:val="16"/>
                <w:szCs w:val="16"/>
              </w:rPr>
              <w:t>80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%;</w:t>
            </w:r>
          </w:p>
          <w:p w:rsidR="00CF21F8" w:rsidRPr="00EC2F03" w:rsidRDefault="00CF21F8" w:rsidP="00B85546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4 квартал  –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F6647D" w:rsidRPr="00F6647D" w:rsidRDefault="00F6647D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47D"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11576A" w:rsidRPr="00F6647D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47D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1 (</w:t>
            </w:r>
            <w:r w:rsidR="007A7CE0" w:rsidRPr="00F6647D">
              <w:rPr>
                <w:rFonts w:ascii="Times New Roman" w:hAnsi="Times New Roman"/>
                <w:sz w:val="16"/>
                <w:szCs w:val="16"/>
              </w:rPr>
              <w:t>2</w:t>
            </w:r>
            <w:r w:rsidR="00425065" w:rsidRPr="00F6647D">
              <w:rPr>
                <w:rFonts w:ascii="Times New Roman" w:hAnsi="Times New Roman"/>
                <w:sz w:val="16"/>
                <w:szCs w:val="16"/>
              </w:rPr>
              <w:t>5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)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576A" w:rsidRPr="00F6647D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47D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1 (</w:t>
            </w:r>
            <w:r w:rsidR="005C183B" w:rsidRPr="00F6647D">
              <w:rPr>
                <w:rFonts w:ascii="Times New Roman" w:hAnsi="Times New Roman"/>
                <w:sz w:val="16"/>
                <w:szCs w:val="16"/>
              </w:rPr>
              <w:t>25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)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576A" w:rsidRPr="00F6647D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47D">
              <w:rPr>
                <w:rFonts w:ascii="Times New Roman" w:hAnsi="Times New Roman"/>
                <w:sz w:val="16"/>
                <w:szCs w:val="16"/>
              </w:rPr>
              <w:t xml:space="preserve">3 квартал  – 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2 (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>50 %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)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576A" w:rsidRPr="00FA619F" w:rsidRDefault="0011576A" w:rsidP="00D825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47D">
              <w:rPr>
                <w:rFonts w:ascii="Times New Roman" w:hAnsi="Times New Roman"/>
                <w:sz w:val="16"/>
                <w:szCs w:val="16"/>
              </w:rPr>
              <w:t xml:space="preserve">4 квартал  – 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4 (</w:t>
            </w:r>
            <w:r w:rsidRPr="00F6647D">
              <w:rPr>
                <w:rFonts w:ascii="Times New Roman" w:hAnsi="Times New Roman"/>
                <w:sz w:val="16"/>
                <w:szCs w:val="16"/>
              </w:rPr>
              <w:t>100 %</w:t>
            </w:r>
            <w:r w:rsidR="00F6647D" w:rsidRPr="00F664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F21F8" w:rsidRPr="00FD0538" w:rsidTr="00F54853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CF21F8" w:rsidRPr="00FA619F" w:rsidRDefault="00CF21F8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Pr="00A22F5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CF21F8" w:rsidRPr="0040113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«Развитие молодежной политики в городе Невинномысске» </w:t>
            </w: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CF21F8" w:rsidRPr="0040113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781DF5" w:rsidRPr="00FD0538" w:rsidTr="00F54853">
        <w:tc>
          <w:tcPr>
            <w:tcW w:w="556" w:type="dxa"/>
            <w:vAlign w:val="center"/>
          </w:tcPr>
          <w:p w:rsidR="00781DF5" w:rsidRPr="00A22F5A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781DF5" w:rsidRDefault="00781DF5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зация и проведение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тий среди молодежи города</w:t>
            </w:r>
          </w:p>
        </w:tc>
        <w:tc>
          <w:tcPr>
            <w:tcW w:w="1064" w:type="dxa"/>
            <w:gridSpan w:val="2"/>
            <w:vAlign w:val="center"/>
          </w:tcPr>
          <w:p w:rsidR="00781DF5" w:rsidRPr="0040113A" w:rsidRDefault="00781DF5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781DF5" w:rsidRPr="0040113A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781DF5" w:rsidRPr="0040113A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781DF5" w:rsidRPr="0040113A" w:rsidRDefault="00781DF5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81DF5" w:rsidRPr="0040113A" w:rsidRDefault="00781DF5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781DF5" w:rsidRPr="0040113A" w:rsidRDefault="00781DF5" w:rsidP="00257F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7279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785" w:type="dxa"/>
          </w:tcPr>
          <w:p w:rsidR="00781DF5" w:rsidRPr="0040113A" w:rsidRDefault="00781DF5" w:rsidP="008C72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7363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1049" w:type="dxa"/>
            <w:gridSpan w:val="2"/>
            <w:vAlign w:val="center"/>
          </w:tcPr>
          <w:p w:rsidR="00781DF5" w:rsidRPr="0040113A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DF5" w:rsidRPr="00FD0538" w:rsidTr="00F54853">
        <w:trPr>
          <w:trHeight w:val="1533"/>
        </w:trPr>
        <w:tc>
          <w:tcPr>
            <w:tcW w:w="556" w:type="dxa"/>
            <w:vAlign w:val="center"/>
          </w:tcPr>
          <w:p w:rsidR="00781DF5" w:rsidRPr="00A22F5A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781DF5" w:rsidRPr="004F0D2C" w:rsidRDefault="00781DF5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пой и талантливой молодежью «Ст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</w:p>
        </w:tc>
        <w:tc>
          <w:tcPr>
            <w:tcW w:w="1064" w:type="dxa"/>
            <w:gridSpan w:val="2"/>
            <w:vAlign w:val="center"/>
          </w:tcPr>
          <w:p w:rsidR="00781DF5" w:rsidRPr="00E44E25" w:rsidRDefault="00781DF5" w:rsidP="00624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81DF5" w:rsidRPr="00E44E25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781DF5" w:rsidRPr="00E44E25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781DF5" w:rsidRPr="00E44E25" w:rsidRDefault="00781DF5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81DF5" w:rsidRPr="0040113A" w:rsidRDefault="00781DF5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781DF5" w:rsidRPr="0040113A" w:rsidRDefault="00781DF5" w:rsidP="00EF27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7279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785" w:type="dxa"/>
          </w:tcPr>
          <w:p w:rsidR="00781DF5" w:rsidRPr="0040113A" w:rsidRDefault="00781DF5" w:rsidP="008C72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7363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1049" w:type="dxa"/>
            <w:gridSpan w:val="2"/>
            <w:vAlign w:val="center"/>
          </w:tcPr>
          <w:p w:rsidR="00781DF5" w:rsidRPr="00E44E25" w:rsidRDefault="00781DF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5281" w:rsidRPr="00FD0538" w:rsidTr="00F54853">
        <w:tc>
          <w:tcPr>
            <w:tcW w:w="556" w:type="dxa"/>
            <w:vAlign w:val="center"/>
          </w:tcPr>
          <w:p w:rsidR="00755281" w:rsidRPr="00A22F5A" w:rsidRDefault="0075528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755281" w:rsidRPr="00E44E25" w:rsidRDefault="0075528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4E2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ы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тие 1 основного мероприятия 1: проведение мин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и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фестивалей «Ст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у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  <w:r>
              <w:rPr>
                <w:rFonts w:ascii="Times New Roman" w:hAnsi="Times New Roman"/>
                <w:sz w:val="16"/>
                <w:szCs w:val="16"/>
              </w:rPr>
              <w:t>: март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755281" w:rsidRPr="00F54853" w:rsidRDefault="00755281" w:rsidP="00781DF5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Фестиваль «Студенческая весна» проведен</w:t>
            </w:r>
          </w:p>
        </w:tc>
      </w:tr>
      <w:tr w:rsidR="00755281" w:rsidRPr="00FD0538" w:rsidTr="00F54853">
        <w:trPr>
          <w:trHeight w:val="302"/>
        </w:trPr>
        <w:tc>
          <w:tcPr>
            <w:tcW w:w="556" w:type="dxa"/>
            <w:vAlign w:val="center"/>
          </w:tcPr>
          <w:p w:rsidR="00755281" w:rsidRPr="00A22F5A" w:rsidRDefault="0075528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755281" w:rsidRPr="005C4E55" w:rsidRDefault="0075528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ы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тие 2 основного мероприятия 1: подведение итогов городского фест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и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валя художестве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ного творчества «Студенческая 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с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на»: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</w:t>
            </w:r>
          </w:p>
          <w:p w:rsidR="00755281" w:rsidRPr="005C4E55" w:rsidRDefault="00755281" w:rsidP="00F75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 xml:space="preserve">Сдача отчетной документации в </w:t>
            </w:r>
            <w:r>
              <w:rPr>
                <w:rFonts w:ascii="Times New Roman" w:hAnsi="Times New Roman"/>
                <w:sz w:val="16"/>
                <w:szCs w:val="16"/>
              </w:rPr>
              <w:t>МКУ «Межведо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ственный учетный центр» – декабрь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755281" w:rsidRPr="006663E0" w:rsidRDefault="00826801" w:rsidP="0062427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Итоги подведены, отчет сдан</w:t>
            </w:r>
          </w:p>
        </w:tc>
      </w:tr>
      <w:tr w:rsidR="00B572F3" w:rsidRPr="00FD0538" w:rsidTr="00624274">
        <w:tc>
          <w:tcPr>
            <w:tcW w:w="556" w:type="dxa"/>
            <w:vAlign w:val="center"/>
          </w:tcPr>
          <w:p w:rsidR="00B572F3" w:rsidRPr="0015553C" w:rsidRDefault="00B572F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</w:tcPr>
          <w:p w:rsidR="00B572F3" w:rsidRPr="0015553C" w:rsidRDefault="00B572F3" w:rsidP="007D6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5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приятие 2: орган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зация деятельности студенческих и волонтерских отр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я</w:t>
            </w:r>
            <w:r w:rsidRPr="0015553C">
              <w:rPr>
                <w:rFonts w:ascii="Times New Roman" w:hAnsi="Times New Roman"/>
                <w:sz w:val="16"/>
                <w:szCs w:val="16"/>
              </w:rPr>
              <w:lastRenderedPageBreak/>
              <w:t>дов на территории города</w:t>
            </w:r>
          </w:p>
        </w:tc>
        <w:tc>
          <w:tcPr>
            <w:tcW w:w="1064" w:type="dxa"/>
            <w:gridSpan w:val="2"/>
            <w:vAlign w:val="center"/>
          </w:tcPr>
          <w:p w:rsidR="00B572F3" w:rsidRPr="0040113A" w:rsidRDefault="00B572F3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B572F3" w:rsidRPr="0015553C" w:rsidRDefault="00B572F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572F3" w:rsidRPr="0015553C" w:rsidRDefault="00B572F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B572F3" w:rsidRPr="0040113A" w:rsidRDefault="00B572F3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B572F3" w:rsidRPr="0015553C" w:rsidRDefault="00CF360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35" w:type="dxa"/>
            <w:gridSpan w:val="2"/>
          </w:tcPr>
          <w:p w:rsidR="00B572F3" w:rsidRPr="001B0CFC" w:rsidRDefault="00CF360F" w:rsidP="008426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приятия, </w:t>
            </w:r>
            <w:r w:rsidR="00B572F3">
              <w:rPr>
                <w:rFonts w:ascii="Times New Roman" w:hAnsi="Times New Roman" w:cs="Times New Roman"/>
                <w:sz w:val="16"/>
                <w:szCs w:val="16"/>
              </w:rPr>
              <w:t>3020 учас</w:t>
            </w:r>
            <w:r w:rsidR="00B572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572F3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</w:tc>
        <w:tc>
          <w:tcPr>
            <w:tcW w:w="785" w:type="dxa"/>
          </w:tcPr>
          <w:p w:rsidR="00B572F3" w:rsidRPr="001B0CFC" w:rsidRDefault="00CF360F" w:rsidP="00C813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ятия, 3057 человек</w:t>
            </w:r>
          </w:p>
        </w:tc>
        <w:tc>
          <w:tcPr>
            <w:tcW w:w="1049" w:type="dxa"/>
            <w:gridSpan w:val="2"/>
            <w:vAlign w:val="center"/>
          </w:tcPr>
          <w:p w:rsidR="00B572F3" w:rsidRPr="00A22F5A" w:rsidRDefault="00B572F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60F" w:rsidRPr="00FD0538" w:rsidTr="00624274">
        <w:tc>
          <w:tcPr>
            <w:tcW w:w="556" w:type="dxa"/>
            <w:vAlign w:val="center"/>
          </w:tcPr>
          <w:p w:rsidR="00CF360F" w:rsidRDefault="00CF360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636" w:type="dxa"/>
          </w:tcPr>
          <w:p w:rsidR="00CF360F" w:rsidRPr="00DD25FF" w:rsidRDefault="00CF360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о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</w:t>
            </w:r>
          </w:p>
        </w:tc>
        <w:tc>
          <w:tcPr>
            <w:tcW w:w="1064" w:type="dxa"/>
            <w:gridSpan w:val="2"/>
            <w:vAlign w:val="center"/>
          </w:tcPr>
          <w:p w:rsidR="00CF360F" w:rsidRPr="00DD25FF" w:rsidRDefault="00CF360F" w:rsidP="0062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F360F" w:rsidRPr="0015553C" w:rsidRDefault="00CF360F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F360F" w:rsidRPr="0015553C" w:rsidRDefault="00CF360F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CF360F" w:rsidRPr="00E44E25" w:rsidRDefault="00CF360F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CF360F" w:rsidRPr="0015553C" w:rsidRDefault="00CF360F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35" w:type="dxa"/>
            <w:gridSpan w:val="2"/>
          </w:tcPr>
          <w:p w:rsidR="00CF360F" w:rsidRPr="001B0CFC" w:rsidRDefault="00CF360F" w:rsidP="008C72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приятия, 3020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</w:tc>
        <w:tc>
          <w:tcPr>
            <w:tcW w:w="785" w:type="dxa"/>
          </w:tcPr>
          <w:p w:rsidR="00CF360F" w:rsidRPr="001B0CFC" w:rsidRDefault="00CF360F" w:rsidP="008C72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ятия, 3057 человек</w:t>
            </w:r>
          </w:p>
        </w:tc>
        <w:tc>
          <w:tcPr>
            <w:tcW w:w="1049" w:type="dxa"/>
            <w:gridSpan w:val="2"/>
            <w:vAlign w:val="center"/>
          </w:tcPr>
          <w:p w:rsidR="00CF360F" w:rsidRPr="00DD25FF" w:rsidRDefault="00CF360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5281" w:rsidRPr="00FD0538" w:rsidTr="00D94829">
        <w:tc>
          <w:tcPr>
            <w:tcW w:w="556" w:type="dxa"/>
            <w:vAlign w:val="center"/>
          </w:tcPr>
          <w:p w:rsidR="00755281" w:rsidRDefault="0075528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755281" w:rsidRPr="00DD25FF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ы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проведено мер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о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жении:</w:t>
            </w:r>
          </w:p>
          <w:p w:rsidR="00755281" w:rsidRPr="00DD25FF" w:rsidRDefault="0075528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DD25FF" w:rsidRDefault="0075528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DD25FF" w:rsidRDefault="0075528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 xml:space="preserve">3 квартал– </w:t>
            </w:r>
            <w:r>
              <w:rPr>
                <w:rFonts w:ascii="Times New Roman" w:hAnsi="Times New Roman"/>
                <w:sz w:val="16"/>
                <w:szCs w:val="16"/>
              </w:rPr>
              <w:t>75 %;</w:t>
            </w:r>
          </w:p>
          <w:p w:rsidR="00755281" w:rsidRPr="00DD25FF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755281" w:rsidRPr="00725122" w:rsidRDefault="0075528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755281" w:rsidRPr="00725122" w:rsidRDefault="0075528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1 квартал – 25 %;</w:t>
            </w:r>
          </w:p>
          <w:p w:rsidR="00755281" w:rsidRPr="00725122" w:rsidRDefault="0075528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2 квартал  – 75 %;</w:t>
            </w:r>
          </w:p>
          <w:p w:rsidR="00755281" w:rsidRPr="00725122" w:rsidRDefault="0075528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3 квартал – 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25122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755281" w:rsidRPr="00725122" w:rsidRDefault="00755281" w:rsidP="0092164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4 квартал – 100 %</w:t>
            </w:r>
          </w:p>
          <w:p w:rsidR="00755281" w:rsidRPr="00725122" w:rsidRDefault="00755281" w:rsidP="002D54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5281" w:rsidRPr="008A7999" w:rsidTr="00624274">
        <w:tc>
          <w:tcPr>
            <w:tcW w:w="556" w:type="dxa"/>
            <w:vAlign w:val="center"/>
          </w:tcPr>
          <w:p w:rsidR="00755281" w:rsidRDefault="0075528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755281" w:rsidRPr="00DD25FF" w:rsidRDefault="0075528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8C72CB" w:rsidRPr="008A7999" w:rsidTr="00A83FF1">
        <w:tc>
          <w:tcPr>
            <w:tcW w:w="556" w:type="dxa"/>
            <w:vAlign w:val="center"/>
          </w:tcPr>
          <w:p w:rsidR="008C72CB" w:rsidRDefault="008C72C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8C72CB" w:rsidRPr="00DD25FF" w:rsidRDefault="008C72CB" w:rsidP="007D6B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приятие 3: орган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 xml:space="preserve">зационно-воспитательная работа с молодежью города </w:t>
            </w:r>
          </w:p>
        </w:tc>
        <w:tc>
          <w:tcPr>
            <w:tcW w:w="1064" w:type="dxa"/>
            <w:gridSpan w:val="2"/>
            <w:vAlign w:val="center"/>
          </w:tcPr>
          <w:p w:rsidR="008C72CB" w:rsidRPr="00746B40" w:rsidRDefault="008C72CB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6B40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76" w:type="dxa"/>
            <w:gridSpan w:val="2"/>
            <w:vAlign w:val="center"/>
          </w:tcPr>
          <w:p w:rsidR="008C72CB" w:rsidRPr="008A7999" w:rsidRDefault="008C72CB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C72CB" w:rsidRPr="008A7999" w:rsidRDefault="008C72CB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C72CB" w:rsidRPr="0040113A" w:rsidRDefault="008C72CB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8C72CB" w:rsidRPr="008A7999" w:rsidRDefault="008C72CB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C72CB" w:rsidRDefault="008C72CB" w:rsidP="002747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7460 учас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ников,</w:t>
            </w:r>
          </w:p>
          <w:p w:rsidR="008C72CB" w:rsidRPr="008A13C7" w:rsidRDefault="008C72CB" w:rsidP="002747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мер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приятий</w:t>
            </w:r>
          </w:p>
        </w:tc>
        <w:tc>
          <w:tcPr>
            <w:tcW w:w="785" w:type="dxa"/>
            <w:shd w:val="clear" w:color="auto" w:fill="auto"/>
          </w:tcPr>
          <w:p w:rsidR="008C72CB" w:rsidRDefault="008C72CB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7486 учас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ников,</w:t>
            </w:r>
          </w:p>
          <w:p w:rsidR="008C72CB" w:rsidRPr="008A13C7" w:rsidRDefault="008C72CB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 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ропри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тий</w:t>
            </w:r>
          </w:p>
        </w:tc>
        <w:tc>
          <w:tcPr>
            <w:tcW w:w="1049" w:type="dxa"/>
            <w:gridSpan w:val="2"/>
            <w:vAlign w:val="center"/>
          </w:tcPr>
          <w:p w:rsidR="008C72CB" w:rsidRPr="008A7999" w:rsidRDefault="008C72CB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72CB" w:rsidRPr="00FD0538" w:rsidTr="00A83FF1">
        <w:tc>
          <w:tcPr>
            <w:tcW w:w="556" w:type="dxa"/>
            <w:vAlign w:val="center"/>
          </w:tcPr>
          <w:p w:rsidR="008C72CB" w:rsidRDefault="008C72C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C72CB" w:rsidRPr="00D03638" w:rsidRDefault="008C72CB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ленных на форм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рование общеро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сийской гражда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ской идентичности и профилактики политического, этнического и рел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ж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064" w:type="dxa"/>
            <w:gridSpan w:val="2"/>
            <w:vAlign w:val="center"/>
          </w:tcPr>
          <w:p w:rsidR="008C72CB" w:rsidRPr="00D03638" w:rsidRDefault="008C72CB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C72CB" w:rsidRPr="008A7999" w:rsidRDefault="008C72CB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C72CB" w:rsidRPr="008A7999" w:rsidRDefault="008C72CB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C72CB" w:rsidRPr="00E44E25" w:rsidRDefault="008C72CB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8C72CB" w:rsidRPr="008A7999" w:rsidRDefault="004A6582" w:rsidP="00EF27D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C72CB" w:rsidRDefault="008C72CB" w:rsidP="00EF27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7460 учас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ников,</w:t>
            </w:r>
          </w:p>
          <w:p w:rsidR="008C72CB" w:rsidRPr="008A13C7" w:rsidRDefault="008C72CB" w:rsidP="00EF27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мер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приятий</w:t>
            </w:r>
          </w:p>
        </w:tc>
        <w:tc>
          <w:tcPr>
            <w:tcW w:w="785" w:type="dxa"/>
            <w:shd w:val="clear" w:color="auto" w:fill="auto"/>
          </w:tcPr>
          <w:p w:rsidR="008C72CB" w:rsidRDefault="008C72CB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7486 учас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ников,</w:t>
            </w:r>
          </w:p>
          <w:p w:rsidR="008C72CB" w:rsidRPr="008A13C7" w:rsidRDefault="008C72CB" w:rsidP="008C72C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 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ропри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тий</w:t>
            </w:r>
          </w:p>
        </w:tc>
        <w:tc>
          <w:tcPr>
            <w:tcW w:w="1049" w:type="dxa"/>
            <w:gridSpan w:val="2"/>
            <w:vAlign w:val="center"/>
          </w:tcPr>
          <w:p w:rsidR="008C72CB" w:rsidRPr="00D03638" w:rsidRDefault="008C72CB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5281" w:rsidRPr="00FD0538" w:rsidTr="000666FA">
        <w:tc>
          <w:tcPr>
            <w:tcW w:w="556" w:type="dxa"/>
            <w:vAlign w:val="center"/>
          </w:tcPr>
          <w:p w:rsidR="00755281" w:rsidRDefault="0075528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755281" w:rsidRPr="00D03638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ы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тие 1 основного мероприятия 3: проведены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приятия по реализ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ции молодежной политики в устано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755281" w:rsidRPr="00D03638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1 (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25 %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D03638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2 (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D03638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3 квартал–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3 (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B02A6D" w:rsidRDefault="00755281" w:rsidP="0062427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4 квартал–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5 (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100 %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755281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755281" w:rsidRPr="003B2EC1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 w:rsidR="008C72CB">
              <w:rPr>
                <w:rFonts w:ascii="Times New Roman" w:hAnsi="Times New Roman"/>
                <w:sz w:val="16"/>
                <w:szCs w:val="16"/>
              </w:rPr>
              <w:t>0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755281" w:rsidRPr="003B2EC1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2 (33 %)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3B2EC1" w:rsidRDefault="0075528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5 (</w:t>
            </w:r>
            <w:r>
              <w:rPr>
                <w:rFonts w:ascii="Times New Roman" w:hAnsi="Times New Roman"/>
                <w:sz w:val="16"/>
                <w:szCs w:val="16"/>
              </w:rPr>
              <w:t>83,33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281" w:rsidRPr="00285B7D" w:rsidRDefault="00755281" w:rsidP="009967E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7C98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F20A1E">
              <w:rPr>
                <w:rFonts w:ascii="Times New Roman" w:hAnsi="Times New Roman"/>
                <w:sz w:val="16"/>
                <w:szCs w:val="16"/>
              </w:rPr>
              <w:t>6 (</w:t>
            </w:r>
            <w:r w:rsidRPr="00887C98">
              <w:rPr>
                <w:rFonts w:ascii="Times New Roman" w:hAnsi="Times New Roman"/>
                <w:sz w:val="16"/>
                <w:szCs w:val="16"/>
              </w:rPr>
              <w:t>100 %</w:t>
            </w:r>
            <w:r w:rsidR="00F20A1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443445" w:rsidRDefault="00443445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1F4" w:rsidRDefault="005131F4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0DC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6D1799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F3421F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значений индикаторов достижения целей программы и показателей решения задач подпрограмм </w:t>
      </w:r>
    </w:p>
    <w:p w:rsidR="0095439F" w:rsidRDefault="0095439F" w:rsidP="00954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195"/>
        <w:gridCol w:w="1055"/>
        <w:gridCol w:w="1439"/>
        <w:gridCol w:w="1110"/>
        <w:gridCol w:w="1032"/>
        <w:gridCol w:w="2222"/>
      </w:tblGrid>
      <w:tr w:rsidR="0095439F" w:rsidRPr="00A85005" w:rsidTr="00753D63">
        <w:tc>
          <w:tcPr>
            <w:tcW w:w="58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</w:t>
            </w:r>
          </w:p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катора) на конец отчетного года</w:t>
            </w:r>
          </w:p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95439F" w:rsidRPr="00A85005" w:rsidTr="00753D63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предшес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вующий 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39F" w:rsidRPr="00A85005" w:rsidTr="00753D63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39F" w:rsidRPr="007150C7" w:rsidRDefault="0095439F" w:rsidP="0095439F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2167"/>
        <w:gridCol w:w="1053"/>
        <w:gridCol w:w="1442"/>
        <w:gridCol w:w="1105"/>
        <w:gridCol w:w="1036"/>
        <w:gridCol w:w="2236"/>
      </w:tblGrid>
      <w:tr w:rsidR="0095439F" w:rsidRPr="005A3C27" w:rsidTr="00624274">
        <w:trPr>
          <w:tblHeader/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7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3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культуры, спорта и молодежной политики в городе Невинномы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1333C7" w:rsidRPr="005A3C27" w:rsidTr="00B906FF">
        <w:trPr>
          <w:jc w:val="center"/>
        </w:trPr>
        <w:tc>
          <w:tcPr>
            <w:tcW w:w="628" w:type="dxa"/>
            <w:vAlign w:val="center"/>
          </w:tcPr>
          <w:p w:rsidR="001333C7" w:rsidRPr="009070DC" w:rsidRDefault="001333C7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7" w:type="dxa"/>
            <w:vAlign w:val="center"/>
          </w:tcPr>
          <w:p w:rsidR="001333C7" w:rsidRPr="00E06689" w:rsidRDefault="001333C7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 Невинномысска, систем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тически занимающегося физической культурой и спортом </w:t>
            </w:r>
          </w:p>
        </w:tc>
        <w:tc>
          <w:tcPr>
            <w:tcW w:w="1053" w:type="dxa"/>
            <w:vAlign w:val="center"/>
          </w:tcPr>
          <w:p w:rsidR="001333C7" w:rsidRPr="00E06689" w:rsidRDefault="001333C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8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1333C7" w:rsidRPr="00E06689" w:rsidRDefault="001333C7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105" w:type="dxa"/>
            <w:vAlign w:val="center"/>
          </w:tcPr>
          <w:p w:rsidR="001333C7" w:rsidRPr="00E06689" w:rsidRDefault="001333C7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1036" w:type="dxa"/>
            <w:vAlign w:val="center"/>
          </w:tcPr>
          <w:p w:rsidR="001333C7" w:rsidRPr="00E06689" w:rsidRDefault="001333C7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2236" w:type="dxa"/>
          </w:tcPr>
          <w:p w:rsidR="001333C7" w:rsidRPr="001333C7" w:rsidRDefault="001333C7" w:rsidP="0013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3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связано с ростом числа лиц занимающихся физической культурой и спортом:</w:t>
            </w:r>
          </w:p>
          <w:p w:rsidR="001333C7" w:rsidRPr="001333C7" w:rsidRDefault="001333C7" w:rsidP="0013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3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2021</w:t>
            </w:r>
            <w:r w:rsidR="00850C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33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г- 56048 человек</w:t>
            </w:r>
          </w:p>
          <w:p w:rsidR="001333C7" w:rsidRPr="001333C7" w:rsidRDefault="001333C7" w:rsidP="00133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3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2022 г – 57783 человека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7" w:type="dxa"/>
            <w:vAlign w:val="center"/>
          </w:tcPr>
          <w:p w:rsidR="0073095A" w:rsidRPr="00BA7874" w:rsidRDefault="0073095A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тивно-массовых, культурно-досуговых и зрелищ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мероприятиях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095A" w:rsidRPr="006D1799" w:rsidRDefault="0073095A" w:rsidP="00EF27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1105" w:type="dxa"/>
            <w:vAlign w:val="center"/>
          </w:tcPr>
          <w:p w:rsidR="0073095A" w:rsidRPr="002E4405" w:rsidRDefault="0073095A" w:rsidP="00230A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11,30</w:t>
            </w:r>
          </w:p>
        </w:tc>
        <w:tc>
          <w:tcPr>
            <w:tcW w:w="1036" w:type="dxa"/>
            <w:vAlign w:val="center"/>
          </w:tcPr>
          <w:p w:rsidR="0073095A" w:rsidRPr="006D1799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11,50</w:t>
            </w:r>
          </w:p>
        </w:tc>
        <w:tc>
          <w:tcPr>
            <w:tcW w:w="2236" w:type="dxa"/>
          </w:tcPr>
          <w:p w:rsidR="0073095A" w:rsidRPr="00995FEE" w:rsidRDefault="0073095A" w:rsidP="00B906F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увеличение охвата населения при проведении культурно-досуговых и зрелищных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за счет увеличения  количества провед</w:t>
            </w:r>
            <w:r w:rsidR="005339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нных патриотич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мероприятий в городе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A67B63" w:rsidRDefault="00A12674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347" w:history="1">
              <w:r w:rsidR="0073095A" w:rsidRPr="00A67B6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7309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73095A" w:rsidRPr="00A67B63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массового спорта в городе Невинномысске</w:t>
            </w:r>
            <w:r w:rsidR="007309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A67B63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BA7874" w:rsidRDefault="0073095A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3 до 79 лет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, принимающих участие в городских физкультурно-спортивных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приятиях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</w:t>
            </w:r>
          </w:p>
        </w:tc>
        <w:tc>
          <w:tcPr>
            <w:tcW w:w="1105" w:type="dxa"/>
            <w:vAlign w:val="center"/>
          </w:tcPr>
          <w:p w:rsidR="0073095A" w:rsidRPr="00A67B63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A67B63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19398</w:t>
            </w:r>
          </w:p>
        </w:tc>
        <w:tc>
          <w:tcPr>
            <w:tcW w:w="2236" w:type="dxa"/>
          </w:tcPr>
          <w:p w:rsidR="0073095A" w:rsidRPr="00995FEE" w:rsidRDefault="0073095A" w:rsidP="00BE4A4B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увеличение охвата населения при проведении городских физкультурно-спортивных мероприятиях связано с увеличением количества занимающихся граждан, а также с увеличением кол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чества проведенных фи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культурно-спортивных м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4A4B">
              <w:rPr>
                <w:rFonts w:ascii="Times New Roman" w:hAnsi="Times New Roman" w:cs="Times New Roman"/>
                <w:sz w:val="16"/>
                <w:szCs w:val="16"/>
              </w:rPr>
              <w:t xml:space="preserve">роприятий в городе 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 Невинномысске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A00C1F" w:rsidRDefault="0073095A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стие в соревнованиях ра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личного уровня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095A" w:rsidRPr="00E04904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105" w:type="dxa"/>
            <w:vAlign w:val="center"/>
          </w:tcPr>
          <w:p w:rsidR="0073095A" w:rsidRPr="00A67B63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A67B63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1070</w:t>
            </w:r>
          </w:p>
        </w:tc>
        <w:tc>
          <w:tcPr>
            <w:tcW w:w="2236" w:type="dxa"/>
          </w:tcPr>
          <w:p w:rsidR="0073095A" w:rsidRPr="00995FEE" w:rsidRDefault="0073095A" w:rsidP="00BE4A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увеличение числа спортсм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нов, принимающих участие в соревнованиях различного уровня</w:t>
            </w:r>
          </w:p>
        </w:tc>
      </w:tr>
      <w:tr w:rsidR="0073095A" w:rsidRPr="005A3C27" w:rsidTr="00F54853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9070DC" w:rsidRDefault="00A12674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73" w:history="1">
              <w:r w:rsidR="0073095A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="0073095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3095A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спортивно-культурной деятельности в городе Невинномысске</w:t>
            </w:r>
            <w:r w:rsidR="007309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3095A" w:rsidRPr="005A3C27" w:rsidTr="00F54853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EF760B" w:rsidRDefault="0073095A" w:rsidP="00F54853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приятиях, проведенных в городе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095A" w:rsidRPr="009070DC" w:rsidRDefault="0073095A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6718</w:t>
            </w:r>
          </w:p>
        </w:tc>
        <w:tc>
          <w:tcPr>
            <w:tcW w:w="1105" w:type="dxa"/>
            <w:vAlign w:val="center"/>
          </w:tcPr>
          <w:p w:rsidR="0073095A" w:rsidRPr="00DE0CDF" w:rsidRDefault="0073095A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DE0CDF" w:rsidRDefault="0073095A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6972</w:t>
            </w:r>
          </w:p>
        </w:tc>
        <w:tc>
          <w:tcPr>
            <w:tcW w:w="2236" w:type="dxa"/>
          </w:tcPr>
          <w:p w:rsidR="0073095A" w:rsidRPr="00995FEE" w:rsidRDefault="0073095A" w:rsidP="00B906F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охвата населения при проведении спортивно-массовых мероприятий </w:t>
            </w:r>
          </w:p>
        </w:tc>
      </w:tr>
      <w:tr w:rsidR="0073095A" w:rsidRPr="005A3C27" w:rsidTr="00F54853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EF760B" w:rsidRDefault="0073095A" w:rsidP="00F54853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в городских культурно-досуговых и зрелищных мероприятиях, посвященных знаменател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ным датам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095A" w:rsidRPr="009070DC" w:rsidRDefault="0073095A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6149</w:t>
            </w:r>
          </w:p>
        </w:tc>
        <w:tc>
          <w:tcPr>
            <w:tcW w:w="1105" w:type="dxa"/>
            <w:vAlign w:val="center"/>
          </w:tcPr>
          <w:p w:rsidR="0073095A" w:rsidRPr="00DE0CDF" w:rsidRDefault="0073095A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6251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DE0CDF" w:rsidRDefault="0073095A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6318</w:t>
            </w:r>
          </w:p>
        </w:tc>
        <w:tc>
          <w:tcPr>
            <w:tcW w:w="2236" w:type="dxa"/>
          </w:tcPr>
          <w:p w:rsidR="0073095A" w:rsidRPr="00995FEE" w:rsidRDefault="0073095A" w:rsidP="00B906F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увеличение охвата населения при проведении культурно-досуговых и зрелищных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за счет увеличения  количества провед</w:t>
            </w:r>
            <w:r w:rsidR="005339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нных патриотич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мероприятий в городе</w:t>
            </w:r>
          </w:p>
        </w:tc>
      </w:tr>
      <w:tr w:rsidR="0073095A" w:rsidRPr="005A3C27" w:rsidTr="00F54853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9E25A1" w:rsidRDefault="0073095A" w:rsidP="00D35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приятиях по реализации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молодежной политики в городе </w:t>
            </w:r>
          </w:p>
        </w:tc>
        <w:tc>
          <w:tcPr>
            <w:tcW w:w="1053" w:type="dxa"/>
            <w:vAlign w:val="center"/>
          </w:tcPr>
          <w:p w:rsidR="0073095A" w:rsidRPr="009E25A1" w:rsidRDefault="0073095A" w:rsidP="00D35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095A" w:rsidRPr="006D1799" w:rsidRDefault="0073095A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28,70</w:t>
            </w:r>
          </w:p>
        </w:tc>
        <w:tc>
          <w:tcPr>
            <w:tcW w:w="1105" w:type="dxa"/>
            <w:vAlign w:val="center"/>
          </w:tcPr>
          <w:p w:rsidR="0073095A" w:rsidRPr="002E4405" w:rsidRDefault="0073095A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A67B63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59,20</w:t>
            </w:r>
          </w:p>
        </w:tc>
        <w:tc>
          <w:tcPr>
            <w:tcW w:w="2236" w:type="dxa"/>
          </w:tcPr>
          <w:p w:rsidR="0073095A" w:rsidRPr="00995FEE" w:rsidRDefault="0073095A" w:rsidP="00533FC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увеличение охвата населения при проведении меропри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тий по реализации молоде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95F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ной политики в городе, в том числе онлайн-мероприяти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и акций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73095A" w:rsidRPr="00DE0CDF" w:rsidRDefault="00A12674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8" w:history="1">
              <w:r w:rsidR="0073095A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7309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73095A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городе Невинномысске</w:t>
            </w:r>
            <w:r w:rsidR="007309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73095A" w:rsidRPr="00DE0CDF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73095A" w:rsidRPr="005A3C27" w:rsidTr="00B906FF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DE0CDF" w:rsidRDefault="0073095A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вой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лодежью </w:t>
            </w:r>
          </w:p>
        </w:tc>
        <w:tc>
          <w:tcPr>
            <w:tcW w:w="1053" w:type="dxa"/>
            <w:vAlign w:val="center"/>
          </w:tcPr>
          <w:p w:rsidR="0073095A" w:rsidRPr="00DE0CDF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73095A" w:rsidRPr="00894AC7" w:rsidRDefault="0073095A" w:rsidP="00EF27DE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1105" w:type="dxa"/>
            <w:vAlign w:val="center"/>
          </w:tcPr>
          <w:p w:rsidR="0073095A" w:rsidRPr="00894AC7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894AC7" w:rsidRDefault="0073095A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24,30</w:t>
            </w:r>
          </w:p>
        </w:tc>
        <w:tc>
          <w:tcPr>
            <w:tcW w:w="2236" w:type="dxa"/>
            <w:shd w:val="clear" w:color="auto" w:fill="auto"/>
          </w:tcPr>
          <w:p w:rsidR="0073095A" w:rsidRPr="00E72646" w:rsidRDefault="0073095A" w:rsidP="00E72646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7264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увеличение связано с ростом числа молодых граждан, задействованных в молоде</w:t>
            </w:r>
            <w:r w:rsidRPr="00E7264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</w:t>
            </w:r>
            <w:r w:rsidRPr="00E7264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ных мероприятиях:</w:t>
            </w:r>
          </w:p>
          <w:p w:rsidR="0073095A" w:rsidRPr="00E72646" w:rsidRDefault="0073095A" w:rsidP="00E72646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7264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2021 г – 6983 человека</w:t>
            </w:r>
          </w:p>
          <w:p w:rsidR="0073095A" w:rsidRPr="00C02AC6" w:rsidRDefault="0073095A" w:rsidP="00E72646">
            <w:pPr>
              <w:pStyle w:val="1c"/>
              <w:jc w:val="both"/>
              <w:rPr>
                <w:sz w:val="16"/>
                <w:szCs w:val="16"/>
              </w:rPr>
            </w:pPr>
            <w:r w:rsidRPr="00E7264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2022 г – 7363 человека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67" w:type="dxa"/>
          </w:tcPr>
          <w:p w:rsidR="0073095A" w:rsidRPr="00CC5A98" w:rsidRDefault="0073095A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принимающих уч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стие в студенческом и в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лонтерском 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жении </w:t>
            </w:r>
          </w:p>
        </w:tc>
        <w:tc>
          <w:tcPr>
            <w:tcW w:w="1053" w:type="dxa"/>
            <w:vAlign w:val="center"/>
          </w:tcPr>
          <w:p w:rsidR="0073095A" w:rsidRPr="00DE0CDF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73095A" w:rsidRPr="00894AC7" w:rsidRDefault="0073095A" w:rsidP="00EF27DE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11,70</w:t>
            </w:r>
          </w:p>
        </w:tc>
        <w:tc>
          <w:tcPr>
            <w:tcW w:w="1105" w:type="dxa"/>
            <w:vAlign w:val="center"/>
          </w:tcPr>
          <w:p w:rsidR="0073095A" w:rsidRPr="00894AC7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894AC7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2236" w:type="dxa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73095A" w:rsidRPr="005A3C27" w:rsidTr="00624274">
        <w:trPr>
          <w:jc w:val="center"/>
        </w:trPr>
        <w:tc>
          <w:tcPr>
            <w:tcW w:w="628" w:type="dxa"/>
            <w:vAlign w:val="center"/>
          </w:tcPr>
          <w:p w:rsidR="0073095A" w:rsidRPr="009070DC" w:rsidRDefault="0073095A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73095A" w:rsidRPr="00EF760B" w:rsidRDefault="0073095A" w:rsidP="005A72E4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приятиях по формированию общероссийской гражда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ской идентичности и пр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филактики политического, этнического и религиозного экстремизма в молодежной среде </w:t>
            </w:r>
          </w:p>
        </w:tc>
        <w:tc>
          <w:tcPr>
            <w:tcW w:w="1053" w:type="dxa"/>
            <w:vAlign w:val="center"/>
          </w:tcPr>
          <w:p w:rsidR="0073095A" w:rsidRPr="009070DC" w:rsidRDefault="0073095A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73095A" w:rsidRPr="009070DC" w:rsidRDefault="0073095A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24,60</w:t>
            </w:r>
          </w:p>
        </w:tc>
        <w:tc>
          <w:tcPr>
            <w:tcW w:w="1105" w:type="dxa"/>
            <w:vAlign w:val="center"/>
          </w:tcPr>
          <w:p w:rsidR="0073095A" w:rsidRPr="00DE0CDF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24,70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3095A" w:rsidRPr="00DE0CDF" w:rsidRDefault="0073095A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24,70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3095A" w:rsidRPr="009070DC" w:rsidRDefault="0073095A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439F" w:rsidRDefault="0095439F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577A" w:rsidRPr="00D43A66" w:rsidRDefault="005E577A" w:rsidP="005E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A66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577A" w:rsidRPr="00D43A66" w:rsidRDefault="005E577A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1E15" w:rsidRPr="004278F0" w:rsidRDefault="00671E15" w:rsidP="004278F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278F0">
        <w:rPr>
          <w:rFonts w:ascii="Times New Roman" w:hAnsi="Times New Roman"/>
          <w:sz w:val="28"/>
          <w:szCs w:val="28"/>
        </w:rPr>
        <w:t>Подпрограмма 1</w:t>
      </w:r>
    </w:p>
    <w:p w:rsidR="00671E15" w:rsidRPr="004278F0" w:rsidRDefault="00671E15" w:rsidP="004278F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278F0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671E15" w:rsidRPr="004278F0" w:rsidRDefault="00671E15" w:rsidP="004278F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1E15" w:rsidRDefault="00671E15" w:rsidP="004278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4278F0">
        <w:rPr>
          <w:rFonts w:ascii="Times New Roman" w:hAnsi="Times New Roman"/>
          <w:sz w:val="28"/>
          <w:szCs w:val="28"/>
        </w:rPr>
        <w:t>42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 w:rsidR="004278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по плаванию, посвященный освобождению города Невинномысска от немецко-фашистских захватчиков;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девочек, 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города Невинномысска по настольному теннису, посвященного Дню защитника Отечества;</w:t>
      </w:r>
    </w:p>
    <w:p w:rsidR="00671E15" w:rsidRPr="006A357D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девушек 2006 года </w:t>
      </w:r>
      <w:r>
        <w:rPr>
          <w:rFonts w:ascii="Times New Roman" w:hAnsi="Times New Roman"/>
          <w:sz w:val="28"/>
          <w:szCs w:val="28"/>
        </w:rPr>
        <w:t xml:space="preserve">рождения </w:t>
      </w:r>
      <w:r w:rsidRPr="006A357D">
        <w:rPr>
          <w:rFonts w:ascii="Times New Roman" w:hAnsi="Times New Roman"/>
          <w:sz w:val="28"/>
          <w:szCs w:val="28"/>
        </w:rPr>
        <w:t>и младше, посвященное Международному женскому дню;</w:t>
      </w:r>
    </w:p>
    <w:p w:rsidR="00671E15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городской весенний турнир по настольному теннису;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турнир города по прыжкам на акробатической дорожке,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нный Дню Победы;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городской турнир по настольному теннису,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нный 77-й годовщины Победы в Великой Отечественной войне;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17D7">
        <w:rPr>
          <w:rFonts w:ascii="Times New Roman" w:hAnsi="Times New Roman"/>
          <w:bCs/>
          <w:color w:val="000000"/>
          <w:sz w:val="28"/>
          <w:szCs w:val="28"/>
        </w:rPr>
        <w:t>спартакиада среди все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людей с ограниченными возможностями здоровья;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lastRenderedPageBreak/>
        <w:t>велоэстафета,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нная 77-й годовщине Победы в Великой Отечественной войне;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открытое первенство города Невинномысска по тяжелой атлетике среди юношей и девушек 2007-2011 </w:t>
      </w:r>
      <w:r>
        <w:rPr>
          <w:rFonts w:ascii="Times New Roman" w:hAnsi="Times New Roman"/>
          <w:sz w:val="28"/>
          <w:szCs w:val="28"/>
        </w:rPr>
        <w:t>годов рождения</w:t>
      </w:r>
      <w:r w:rsidRPr="009E17D7">
        <w:rPr>
          <w:rFonts w:ascii="Times New Roman" w:hAnsi="Times New Roman"/>
          <w:sz w:val="28"/>
          <w:szCs w:val="28"/>
        </w:rPr>
        <w:t>, посвященное памяти тренера В.Д.Окопного;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турнир по хоккею среди детских команд памяти Героя Советского Союза, Почетного гражданина Ставропольского края, города Невинномысска, ветерана Великой Отечественной войны </w:t>
      </w:r>
      <w:r>
        <w:rPr>
          <w:rFonts w:ascii="Times New Roman" w:hAnsi="Times New Roman"/>
          <w:sz w:val="28"/>
          <w:szCs w:val="28"/>
        </w:rPr>
        <w:t xml:space="preserve">В.Я. </w:t>
      </w:r>
      <w:r w:rsidRPr="009E17D7">
        <w:rPr>
          <w:rFonts w:ascii="Times New Roman" w:hAnsi="Times New Roman"/>
          <w:sz w:val="28"/>
          <w:szCs w:val="28"/>
        </w:rPr>
        <w:t>Ткач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ва;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соревнования по быстрым шахматам,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нное празднованию 77-й годовщины Победы в Великой Отечественной войне;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празднованию 77-й годовщины Победы в Великой Отечественной войне (День брасса);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мероприятия, посвященные празднованию Дня химика;</w:t>
      </w:r>
    </w:p>
    <w:p w:rsidR="00671E15" w:rsidRPr="009E17D7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открытое Первенство г.Невинномысска по гандболу среди девушек 2007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9E17D7">
        <w:rPr>
          <w:rFonts w:ascii="Times New Roman" w:hAnsi="Times New Roman"/>
          <w:sz w:val="28"/>
          <w:szCs w:val="28"/>
        </w:rPr>
        <w:t xml:space="preserve"> и младше;</w:t>
      </w:r>
    </w:p>
    <w:p w:rsidR="00671E15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муниципальный этап краевого фестиваля</w:t>
      </w:r>
      <w:r>
        <w:rPr>
          <w:rFonts w:ascii="Times New Roman" w:hAnsi="Times New Roman"/>
          <w:sz w:val="28"/>
          <w:szCs w:val="28"/>
        </w:rPr>
        <w:t xml:space="preserve"> детского дворового футбола 6*6;</w:t>
      </w:r>
    </w:p>
    <w:p w:rsidR="00671E15" w:rsidRPr="00F54139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городской турнир по пляжному волейболу среди мужских команд, посвященный Дню физкультурника;</w:t>
      </w:r>
    </w:p>
    <w:p w:rsidR="00671E15" w:rsidRPr="00F54139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городской турнир краевого этапа Всероссийского фестиваля детского дворового баскетбола 3*3;</w:t>
      </w:r>
    </w:p>
    <w:p w:rsidR="00671E15" w:rsidRPr="00F54139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открытый городской турнир по настольному теннису, посвященного празднованию Дня города;</w:t>
      </w:r>
    </w:p>
    <w:p w:rsidR="00671E15" w:rsidRDefault="00671E15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открытое Первенство города Невинномысска по гандболу среди девушек 2008 г.р. и младше, посвященное празднованию Дня города Невинно</w:t>
      </w:r>
      <w:r w:rsidR="004278F0">
        <w:rPr>
          <w:rFonts w:ascii="Times New Roman" w:hAnsi="Times New Roman"/>
          <w:sz w:val="28"/>
          <w:szCs w:val="28"/>
        </w:rPr>
        <w:t>мысска;</w:t>
      </w:r>
    </w:p>
    <w:p w:rsidR="004278F0" w:rsidRPr="00067778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778">
        <w:rPr>
          <w:rFonts w:ascii="Times New Roman" w:hAnsi="Times New Roman"/>
          <w:sz w:val="28"/>
          <w:szCs w:val="28"/>
        </w:rPr>
        <w:t>городской турнир по пляжному волейболу среди мужских команд, посвященный «Дню физкультурника»;</w:t>
      </w:r>
    </w:p>
    <w:p w:rsidR="004278F0" w:rsidRPr="00067778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778">
        <w:rPr>
          <w:rFonts w:ascii="Times New Roman" w:hAnsi="Times New Roman"/>
          <w:sz w:val="28"/>
          <w:szCs w:val="28"/>
        </w:rPr>
        <w:t>первенство города Невинномысска по гандболу среди девушек 2008 года рождения и младше, посвященному Дню города Невинномысска;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778">
        <w:rPr>
          <w:rFonts w:ascii="Times New Roman" w:hAnsi="Times New Roman"/>
          <w:sz w:val="28"/>
          <w:szCs w:val="28"/>
        </w:rPr>
        <w:t>школьная футбольная лига;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городской турнир по настольному теннису;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среди юношей и девушек 2005 года рождения и младше;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по кикбоксингу, посвященное «Дню матери»;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фигурному катанию на коньках 2022 года;</w:t>
      </w:r>
    </w:p>
    <w:p w:rsidR="004278F0" w:rsidRPr="00BD1514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514">
        <w:rPr>
          <w:rFonts w:ascii="Times New Roman" w:hAnsi="Times New Roman"/>
          <w:sz w:val="28"/>
          <w:szCs w:val="28"/>
        </w:rPr>
        <w:t>муниципальный этап чемпионата «ЛОКОБАСКЕТ» по баскетболу среди юношей и девушек города Невинномысска не старше 2007 года рождения сезона 2022-2023 гг.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по волейболу;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вольной борьбе;</w:t>
      </w:r>
    </w:p>
    <w:p w:rsidR="004278F0" w:rsidRPr="00150FDE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XVII</w:t>
      </w:r>
      <w:r w:rsidR="00D24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открытое первенство города Невинномысска по прыжкам на батуте «Кубок Надежды»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плаванию «Веселые старты» города Невинномысска, посвященные празднованию «Нового года»;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товарищеские встречи по гандболу среди девушек 2008 года рождения и младше;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Дню Героев Отечества;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турнир по мини-футболу среди мальчиков;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по боксу, посвященное «Дню Конституции»;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турнир спортивно-культурного комплекса «Олимп» города Невинномысска по художественной гимнастике;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среди детей с ограниченными возможностями здоровья;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турнир спортивно-культурного комплекса «Олимп» города Невинномысска по прыжкам на акробатической дорожке;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спортивно-культурного комплекса «Олимп» города Невинномысска по волейболу среди девочек 2007-2008 года рождения.</w:t>
      </w:r>
    </w:p>
    <w:p w:rsidR="004278F0" w:rsidRPr="00F54139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8F0" w:rsidRPr="00F54139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Также были проведены следующие мероприятия без использования бюджетных средств:</w:t>
      </w:r>
    </w:p>
    <w:p w:rsidR="004278F0" w:rsidRPr="00F54139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турнир по хоккею среди любительских команд, посвященный празднованию Дня города;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открытый турнир по тэг-регби среди детских команд</w:t>
      </w:r>
      <w:r>
        <w:rPr>
          <w:rFonts w:ascii="Times New Roman" w:hAnsi="Times New Roman"/>
          <w:sz w:val="28"/>
          <w:szCs w:val="28"/>
        </w:rPr>
        <w:t>;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«Экстремальный забег»</w:t>
      </w:r>
    </w:p>
    <w:p w:rsidR="004278F0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«Мандариновый забег»</w:t>
      </w:r>
    </w:p>
    <w:p w:rsidR="004278F0" w:rsidRPr="00067778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778">
        <w:rPr>
          <w:rFonts w:ascii="Times New Roman" w:hAnsi="Times New Roman"/>
          <w:sz w:val="28"/>
          <w:szCs w:val="28"/>
        </w:rPr>
        <w:t>забег, посвященный «Дню города Невинномысска»</w:t>
      </w:r>
      <w:r>
        <w:rPr>
          <w:rFonts w:ascii="Times New Roman" w:hAnsi="Times New Roman"/>
          <w:sz w:val="28"/>
          <w:szCs w:val="28"/>
        </w:rPr>
        <w:t>;</w:t>
      </w:r>
    </w:p>
    <w:p w:rsidR="004278F0" w:rsidRPr="00067778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778">
        <w:rPr>
          <w:rFonts w:ascii="Times New Roman" w:hAnsi="Times New Roman"/>
          <w:sz w:val="28"/>
          <w:szCs w:val="28"/>
        </w:rPr>
        <w:t xml:space="preserve">забег </w:t>
      </w:r>
      <w:r>
        <w:rPr>
          <w:rFonts w:ascii="Times New Roman" w:hAnsi="Times New Roman"/>
          <w:sz w:val="28"/>
          <w:szCs w:val="28"/>
        </w:rPr>
        <w:t>«</w:t>
      </w:r>
      <w:r w:rsidRPr="00067778">
        <w:rPr>
          <w:rFonts w:ascii="Times New Roman" w:hAnsi="Times New Roman"/>
          <w:sz w:val="28"/>
          <w:szCs w:val="28"/>
        </w:rPr>
        <w:t>Знамя победы</w:t>
      </w:r>
      <w:r>
        <w:rPr>
          <w:rFonts w:ascii="Times New Roman" w:hAnsi="Times New Roman"/>
          <w:sz w:val="28"/>
          <w:szCs w:val="28"/>
        </w:rPr>
        <w:t>»;</w:t>
      </w:r>
    </w:p>
    <w:p w:rsidR="004278F0" w:rsidRPr="00AC03CD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3CD">
        <w:rPr>
          <w:rFonts w:ascii="Times New Roman" w:hAnsi="Times New Roman"/>
          <w:sz w:val="28"/>
          <w:szCs w:val="28"/>
        </w:rPr>
        <w:t>благотворительный забег и велопробег «Импульс Добра»</w:t>
      </w:r>
      <w:r>
        <w:rPr>
          <w:rFonts w:ascii="Times New Roman" w:hAnsi="Times New Roman"/>
          <w:sz w:val="28"/>
          <w:szCs w:val="28"/>
        </w:rPr>
        <w:t>.</w:t>
      </w:r>
    </w:p>
    <w:p w:rsidR="004278F0" w:rsidRPr="00737733" w:rsidRDefault="004278F0" w:rsidP="004278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733">
        <w:rPr>
          <w:rFonts w:ascii="Times New Roman" w:hAnsi="Times New Roman"/>
          <w:sz w:val="28"/>
          <w:szCs w:val="28"/>
        </w:rPr>
        <w:t>В мероприятиях приняло участие 19398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733">
        <w:rPr>
          <w:rFonts w:ascii="Times New Roman" w:hAnsi="Times New Roman"/>
          <w:sz w:val="28"/>
          <w:szCs w:val="28"/>
        </w:rPr>
        <w:t xml:space="preserve">человек. </w:t>
      </w:r>
    </w:p>
    <w:p w:rsidR="00671E15" w:rsidRDefault="0025374F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1070</w:t>
      </w:r>
      <w:r w:rsidR="00671E15">
        <w:rPr>
          <w:rFonts w:ascii="Times New Roman" w:hAnsi="Times New Roman"/>
          <w:color w:val="000000"/>
          <w:sz w:val="28"/>
          <w:szCs w:val="28"/>
        </w:rPr>
        <w:t xml:space="preserve"> спортсменов </w:t>
      </w:r>
      <w:r w:rsidR="00671E15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="00671E15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и федерального уровней: 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по боксу;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Краснодарского края по хоккею среди юношей до 15 лет;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региональн</w:t>
      </w:r>
      <w:r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6A357D">
        <w:rPr>
          <w:rFonts w:ascii="Times New Roman" w:hAnsi="Times New Roman"/>
          <w:sz w:val="28"/>
          <w:szCs w:val="28"/>
          <w:lang w:eastAsia="zh-CN"/>
        </w:rPr>
        <w:t>Куб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>к по мини-футболу среди ветеранов любительских команд 45+;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Всероссийски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A357D">
        <w:rPr>
          <w:rFonts w:ascii="Times New Roman" w:hAnsi="Times New Roman"/>
          <w:bCs/>
          <w:sz w:val="28"/>
          <w:szCs w:val="28"/>
        </w:rPr>
        <w:t xml:space="preserve"> соревнования по синхронному катанию на коньках «Кубок Мавис»;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тяжелой атлетике среди юношей и девушек в возрасте 2005-2007 </w:t>
      </w:r>
      <w:r>
        <w:rPr>
          <w:rFonts w:ascii="Times New Roman" w:hAnsi="Times New Roman"/>
          <w:sz w:val="28"/>
          <w:szCs w:val="28"/>
        </w:rPr>
        <w:t>годов рождения;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краевы</w:t>
      </w:r>
      <w:r>
        <w:rPr>
          <w:rFonts w:ascii="Times New Roman" w:hAnsi="Times New Roman"/>
          <w:sz w:val="28"/>
          <w:szCs w:val="28"/>
        </w:rPr>
        <w:t>е</w:t>
      </w:r>
      <w:r w:rsidRPr="006A357D">
        <w:rPr>
          <w:rFonts w:ascii="Times New Roman" w:hAnsi="Times New Roman"/>
          <w:sz w:val="28"/>
          <w:szCs w:val="28"/>
        </w:rPr>
        <w:t xml:space="preserve"> соревнования по художественной гимнастике;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чемпионат и первенств</w:t>
      </w:r>
      <w:r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боксу среди юношей 13-14 лет;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lastRenderedPageBreak/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РОФСО «Юность России» по боксу среди юниоров 19-22 лет (2003-2000 </w:t>
      </w:r>
      <w:r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 xml:space="preserve">), юниоров 17-18 лет (2005-2004 </w:t>
      </w:r>
      <w:r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>);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баскетболу среди юношей и девушек 2009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6A357D">
        <w:rPr>
          <w:rFonts w:ascii="Times New Roman" w:hAnsi="Times New Roman"/>
          <w:sz w:val="28"/>
          <w:szCs w:val="28"/>
        </w:rPr>
        <w:t>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й</w:t>
      </w:r>
      <w:r w:rsidRPr="006A357D">
        <w:rPr>
          <w:rFonts w:ascii="Times New Roman" w:hAnsi="Times New Roman"/>
          <w:sz w:val="28"/>
          <w:szCs w:val="28"/>
        </w:rPr>
        <w:t xml:space="preserve"> турнир по плаванию, посвященный памяти Заслуженного тренера </w:t>
      </w:r>
      <w:r>
        <w:rPr>
          <w:rFonts w:ascii="Times New Roman" w:hAnsi="Times New Roman"/>
          <w:sz w:val="28"/>
          <w:szCs w:val="28"/>
        </w:rPr>
        <w:t>Клюкина Александра Григорьевича;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Ставропольского края по тяжелой атлетике;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МАО ДО ДЮСШ Родина по гандболу среди девушек 2007-2008 годов рождения;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краевые спортивные соревнования по прыжкам на батуте и АКД, посвященные памяти Калашникова;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соревнования по плаванию;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и первенство России по кикбоксингу;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СКФО по тяжелой атлетике;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весеннее краевое первенство по волейболу среди девушек до 13 лет;</w:t>
      </w:r>
    </w:p>
    <w:p w:rsidR="00671E15" w:rsidRPr="00F54139" w:rsidRDefault="00671E15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F54139">
        <w:rPr>
          <w:rFonts w:ascii="Times New Roman" w:hAnsi="Times New Roman"/>
          <w:sz w:val="28"/>
          <w:szCs w:val="28"/>
        </w:rPr>
        <w:t xml:space="preserve"> Ставропольского края по шахматам;</w:t>
      </w:r>
    </w:p>
    <w:p w:rsidR="00671E15" w:rsidRDefault="00671E15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Pr="00F54139">
        <w:rPr>
          <w:rFonts w:ascii="Times New Roman" w:hAnsi="Times New Roman"/>
          <w:sz w:val="28"/>
          <w:szCs w:val="28"/>
        </w:rPr>
        <w:t xml:space="preserve"> Ставропольского края по дар</w:t>
      </w:r>
      <w:r w:rsidR="0025374F">
        <w:rPr>
          <w:rFonts w:ascii="Times New Roman" w:hAnsi="Times New Roman"/>
          <w:sz w:val="28"/>
          <w:szCs w:val="28"/>
        </w:rPr>
        <w:t>тсу;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C53">
        <w:rPr>
          <w:rFonts w:ascii="Times New Roman" w:hAnsi="Times New Roman"/>
          <w:sz w:val="28"/>
          <w:szCs w:val="28"/>
        </w:rPr>
        <w:t>краевы</w:t>
      </w:r>
      <w:r>
        <w:rPr>
          <w:rFonts w:ascii="Times New Roman" w:hAnsi="Times New Roman"/>
          <w:sz w:val="28"/>
          <w:szCs w:val="28"/>
        </w:rPr>
        <w:t>е</w:t>
      </w:r>
      <w:r w:rsidRPr="00861C53">
        <w:rPr>
          <w:rFonts w:ascii="Times New Roman" w:hAnsi="Times New Roman"/>
          <w:sz w:val="28"/>
          <w:szCs w:val="28"/>
        </w:rPr>
        <w:t xml:space="preserve"> соревнования по легкой атлетике, посвященны</w:t>
      </w:r>
      <w:r>
        <w:rPr>
          <w:rFonts w:ascii="Times New Roman" w:hAnsi="Times New Roman"/>
          <w:sz w:val="28"/>
          <w:szCs w:val="28"/>
        </w:rPr>
        <w:t>е</w:t>
      </w:r>
      <w:r w:rsidRPr="00861C53">
        <w:rPr>
          <w:rFonts w:ascii="Times New Roman" w:hAnsi="Times New Roman"/>
          <w:sz w:val="28"/>
          <w:szCs w:val="28"/>
        </w:rPr>
        <w:t xml:space="preserve"> «Дню Народного Единства»;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</w:t>
      </w:r>
      <w:r w:rsidR="00141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соревнования по акробатической дорожке памяти акробатов Светлограда;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</w:t>
      </w:r>
      <w:r w:rsidR="001417F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Ставропольского края по художественной гимнастике;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</w:t>
      </w:r>
      <w:r w:rsidR="00141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соревнования «Надежды Ставрополья» по кикбоксингу;</w:t>
      </w:r>
    </w:p>
    <w:p w:rsidR="0025374F" w:rsidRPr="00861C53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C53">
        <w:rPr>
          <w:rFonts w:ascii="Times New Roman" w:hAnsi="Times New Roman"/>
          <w:sz w:val="28"/>
          <w:szCs w:val="28"/>
        </w:rPr>
        <w:t>первенств</w:t>
      </w:r>
      <w:r w:rsidR="001417F9">
        <w:rPr>
          <w:rFonts w:ascii="Times New Roman" w:hAnsi="Times New Roman"/>
          <w:sz w:val="28"/>
          <w:szCs w:val="28"/>
        </w:rPr>
        <w:t>о</w:t>
      </w:r>
      <w:r w:rsidRPr="00861C53">
        <w:rPr>
          <w:rFonts w:ascii="Times New Roman" w:hAnsi="Times New Roman"/>
          <w:sz w:val="28"/>
          <w:szCs w:val="28"/>
        </w:rPr>
        <w:t xml:space="preserve"> Северо-Кавказского федерального округа 2022 г. по шахматам среди мальчиков и девочек до 9 лет, 11 лет, 13 лет, юношей и девушек до 15 лет, до 17 лет, 19 лет;</w:t>
      </w:r>
    </w:p>
    <w:p w:rsidR="0025374F" w:rsidRPr="0053639A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39A">
        <w:rPr>
          <w:rFonts w:ascii="Times New Roman" w:hAnsi="Times New Roman"/>
          <w:sz w:val="28"/>
          <w:szCs w:val="28"/>
        </w:rPr>
        <w:t>краево</w:t>
      </w:r>
      <w:r w:rsidR="001417F9">
        <w:rPr>
          <w:rFonts w:ascii="Times New Roman" w:hAnsi="Times New Roman"/>
          <w:sz w:val="28"/>
          <w:szCs w:val="28"/>
        </w:rPr>
        <w:t>е первенство</w:t>
      </w:r>
      <w:r w:rsidRPr="0053639A">
        <w:rPr>
          <w:rFonts w:ascii="Times New Roman" w:hAnsi="Times New Roman"/>
          <w:sz w:val="28"/>
          <w:szCs w:val="28"/>
        </w:rPr>
        <w:t xml:space="preserve"> по волейболу среди девушек до 14 лет;</w:t>
      </w:r>
    </w:p>
    <w:p w:rsidR="0025374F" w:rsidRPr="00861C53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C53">
        <w:rPr>
          <w:rFonts w:ascii="Times New Roman" w:hAnsi="Times New Roman"/>
          <w:sz w:val="28"/>
          <w:szCs w:val="28"/>
        </w:rPr>
        <w:t>Куб</w:t>
      </w:r>
      <w:r w:rsidR="001417F9">
        <w:rPr>
          <w:rFonts w:ascii="Times New Roman" w:hAnsi="Times New Roman"/>
          <w:sz w:val="28"/>
          <w:szCs w:val="28"/>
        </w:rPr>
        <w:t>ок</w:t>
      </w:r>
      <w:r w:rsidRPr="00861C53">
        <w:rPr>
          <w:rFonts w:ascii="Times New Roman" w:hAnsi="Times New Roman"/>
          <w:sz w:val="28"/>
          <w:szCs w:val="28"/>
        </w:rPr>
        <w:t xml:space="preserve"> Ставропольского края памяти первого президента федерации тяжелой атлетики Ставропольского края А.В. Коробейникова;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</w:t>
      </w:r>
      <w:r w:rsidR="001417F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Ставропольского края по мини-футболу среди ветеранов;</w:t>
      </w:r>
    </w:p>
    <w:p w:rsidR="0025374F" w:rsidRDefault="001417F9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374F" w:rsidRPr="0053639A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ый</w:t>
      </w:r>
      <w:r w:rsidR="0025374F" w:rsidRPr="0053639A">
        <w:rPr>
          <w:rFonts w:ascii="Times New Roman" w:hAnsi="Times New Roman"/>
          <w:sz w:val="28"/>
          <w:szCs w:val="28"/>
        </w:rPr>
        <w:t xml:space="preserve"> турнир по гандболу</w:t>
      </w:r>
      <w:r w:rsidR="0025374F">
        <w:rPr>
          <w:rFonts w:ascii="Times New Roman" w:hAnsi="Times New Roman"/>
          <w:sz w:val="28"/>
          <w:szCs w:val="28"/>
        </w:rPr>
        <w:t>,</w:t>
      </w:r>
      <w:r w:rsidR="0025374F" w:rsidRPr="0053639A">
        <w:rPr>
          <w:rFonts w:ascii="Times New Roman" w:hAnsi="Times New Roman"/>
          <w:sz w:val="28"/>
          <w:szCs w:val="28"/>
        </w:rPr>
        <w:t xml:space="preserve"> посвященного «Дню конституции»</w:t>
      </w:r>
      <w:r w:rsidR="0025374F">
        <w:rPr>
          <w:rFonts w:ascii="Times New Roman" w:hAnsi="Times New Roman"/>
          <w:sz w:val="28"/>
          <w:szCs w:val="28"/>
        </w:rPr>
        <w:t>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по футболу среди работников органов местного самоуправления, посвященных Всемирному Дню футбола;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</w:t>
      </w:r>
      <w:r w:rsidR="00141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спортивного клуба АСРОАС по акробатической дорожке и двойному мини трампу;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плаванию «Юность России» в г. Казань;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</w:t>
      </w:r>
      <w:r w:rsidR="00141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Ставропольского края по баскетболу в г. Ессентуки;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</w:t>
      </w:r>
      <w:r w:rsidR="00141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Ставропольского края по тяжелой атлетике среди юношей и девушек 13-17 лет;</w:t>
      </w:r>
    </w:p>
    <w:p w:rsidR="0025374F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</w:t>
      </w:r>
      <w:r w:rsidR="00141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Ставропольского края по акробатической дорожке;</w:t>
      </w:r>
    </w:p>
    <w:p w:rsidR="0025374F" w:rsidRPr="0053639A" w:rsidRDefault="0025374F" w:rsidP="00253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</w:t>
      </w:r>
      <w:r w:rsidR="001417F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1417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турнир по волейболу среди девочек 2011-2012 г.р. на призы «Деда Мороза».</w:t>
      </w:r>
    </w:p>
    <w:p w:rsidR="00671E15" w:rsidRDefault="00671E15" w:rsidP="002537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179">
        <w:rPr>
          <w:rFonts w:ascii="Times New Roman" w:hAnsi="Times New Roman"/>
          <w:color w:val="000000"/>
          <w:sz w:val="28"/>
          <w:szCs w:val="28"/>
        </w:rPr>
        <w:lastRenderedPageBreak/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25374F">
        <w:rPr>
          <w:rFonts w:ascii="Times New Roman" w:hAnsi="Times New Roman"/>
          <w:color w:val="000000"/>
          <w:sz w:val="28"/>
          <w:szCs w:val="28"/>
        </w:rPr>
        <w:t xml:space="preserve">89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</w:p>
    <w:p w:rsidR="00671E15" w:rsidRDefault="00671E15" w:rsidP="00671E1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1E15" w:rsidRPr="00BD57AB" w:rsidRDefault="00671E15" w:rsidP="00671E1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671E15" w:rsidRPr="00EB32D3" w:rsidRDefault="00671E15" w:rsidP="00671E1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>
        <w:rPr>
          <w:rFonts w:ascii="Times New Roman" w:hAnsi="Times New Roman"/>
          <w:sz w:val="28"/>
          <w:szCs w:val="28"/>
        </w:rPr>
        <w:t>проведено:</w:t>
      </w:r>
    </w:p>
    <w:p w:rsidR="00671E15" w:rsidRPr="00F91B41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мини-фестивали «Студенческая весна» (награждение победителей и призеров мероприятия). 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фестиваль «Студенческая весна»;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АРТ-фестиваль «Слияние»</w:t>
      </w:r>
      <w:r>
        <w:rPr>
          <w:rFonts w:ascii="Times New Roman" w:hAnsi="Times New Roman"/>
          <w:sz w:val="28"/>
          <w:szCs w:val="28"/>
        </w:rPr>
        <w:t>.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ыли проведены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112C">
        <w:rPr>
          <w:rFonts w:ascii="Times New Roman" w:hAnsi="Times New Roman"/>
          <w:sz w:val="28"/>
          <w:szCs w:val="28"/>
        </w:rPr>
        <w:t>ородской этап краевой научно</w:t>
      </w:r>
      <w:r>
        <w:rPr>
          <w:rFonts w:ascii="Times New Roman" w:hAnsi="Times New Roman"/>
          <w:sz w:val="28"/>
          <w:szCs w:val="28"/>
        </w:rPr>
        <w:t>-познавательной игры «Наука 0+»;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t>Всероссийский Урок с предпринимателем и проведение бизнес-симулятора «В поисках идеального бизнеса» в рамках Дня российского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C8">
        <w:rPr>
          <w:rFonts w:ascii="Times New Roman" w:hAnsi="Times New Roman"/>
          <w:sz w:val="28"/>
          <w:szCs w:val="28"/>
        </w:rPr>
        <w:t>городской фестиваль граффити « Моя страна - Моя горд</w:t>
      </w:r>
      <w:r>
        <w:rPr>
          <w:rFonts w:ascii="Times New Roman" w:hAnsi="Times New Roman"/>
          <w:sz w:val="28"/>
          <w:szCs w:val="28"/>
        </w:rPr>
        <w:t>ость!»;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04C3">
        <w:rPr>
          <w:rFonts w:ascii="Times New Roman" w:hAnsi="Times New Roman"/>
          <w:sz w:val="28"/>
          <w:szCs w:val="28"/>
        </w:rPr>
        <w:t>онцертн</w:t>
      </w:r>
      <w:r>
        <w:rPr>
          <w:rFonts w:ascii="Times New Roman" w:hAnsi="Times New Roman"/>
          <w:sz w:val="28"/>
          <w:szCs w:val="28"/>
        </w:rPr>
        <w:t>ая программа</w:t>
      </w:r>
      <w:r w:rsidRPr="005E04C3">
        <w:rPr>
          <w:rFonts w:ascii="Times New Roman" w:hAnsi="Times New Roman"/>
          <w:sz w:val="28"/>
          <w:szCs w:val="28"/>
        </w:rPr>
        <w:t>, посвященная Дню Молодежи-2022</w:t>
      </w:r>
      <w:r>
        <w:rPr>
          <w:rFonts w:ascii="Times New Roman" w:hAnsi="Times New Roman"/>
          <w:sz w:val="28"/>
          <w:szCs w:val="28"/>
        </w:rPr>
        <w:t>;</w:t>
      </w:r>
    </w:p>
    <w:p w:rsidR="00671E15" w:rsidRDefault="00671E15" w:rsidP="00671E15">
      <w:pPr>
        <w:suppressAutoHyphens/>
        <w:spacing w:after="0" w:line="240" w:lineRule="auto"/>
        <w:ind w:right="-87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онлайн-акции, </w:t>
      </w:r>
      <w:r w:rsidRPr="00085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празднования </w:t>
      </w:r>
      <w:r w:rsidRPr="00085F8D">
        <w:rPr>
          <w:rFonts w:ascii="Times New Roman" w:hAnsi="Times New Roman"/>
          <w:color w:val="000000"/>
          <w:sz w:val="28"/>
          <w:szCs w:val="28"/>
        </w:rPr>
        <w:t xml:space="preserve">Дня семьи, любви </w:t>
      </w:r>
      <w:r>
        <w:rPr>
          <w:rFonts w:ascii="Times New Roman" w:hAnsi="Times New Roman"/>
          <w:color w:val="000000"/>
          <w:sz w:val="28"/>
          <w:szCs w:val="28"/>
        </w:rPr>
        <w:t xml:space="preserve"> и верности;</w:t>
      </w:r>
    </w:p>
    <w:p w:rsidR="00671E15" w:rsidRPr="00176B1C" w:rsidRDefault="00671E15" w:rsidP="00671E1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6B1C">
        <w:rPr>
          <w:rFonts w:ascii="Times New Roman" w:hAnsi="Times New Roman"/>
          <w:bCs/>
          <w:sz w:val="28"/>
          <w:szCs w:val="28"/>
        </w:rPr>
        <w:t>реализация проекта «Невинномысский Молодежный Совет»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1E15" w:rsidRPr="00176B1C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В мероприятиях по работе с инициативной группой и талантливой молодежью приняло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7363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гражданскому образованию и патриотическому воспитанию молодежи города </w:t>
      </w:r>
      <w:r>
        <w:rPr>
          <w:rFonts w:ascii="Times New Roman" w:hAnsi="Times New Roman"/>
          <w:sz w:val="28"/>
          <w:szCs w:val="28"/>
        </w:rPr>
        <w:t>проведено:</w:t>
      </w:r>
    </w:p>
    <w:p w:rsidR="00671E15" w:rsidRPr="006A357D" w:rsidRDefault="00671E15" w:rsidP="00671E15">
      <w:pPr>
        <w:pStyle w:val="af3"/>
        <w:suppressAutoHyphens/>
        <w:ind w:left="709" w:firstLine="0"/>
        <w:rPr>
          <w:szCs w:val="28"/>
        </w:rPr>
      </w:pPr>
      <w:r w:rsidRPr="006A357D">
        <w:rPr>
          <w:szCs w:val="28"/>
        </w:rPr>
        <w:t>«День мужества» для допризывной молодежи;</w:t>
      </w:r>
    </w:p>
    <w:p w:rsidR="00671E15" w:rsidRDefault="00671E15" w:rsidP="00671E15">
      <w:pPr>
        <w:pStyle w:val="af3"/>
        <w:suppressAutoHyphens/>
        <w:ind w:left="709" w:firstLine="0"/>
        <w:rPr>
          <w:szCs w:val="28"/>
        </w:rPr>
      </w:pPr>
      <w:r>
        <w:rPr>
          <w:szCs w:val="28"/>
        </w:rPr>
        <w:t xml:space="preserve">«Георгиевская ленточка» </w:t>
      </w:r>
      <w:r w:rsidRPr="006A357D">
        <w:rPr>
          <w:szCs w:val="28"/>
        </w:rPr>
        <w:t>(изготовление георгиевских лент).</w:t>
      </w:r>
    </w:p>
    <w:p w:rsidR="00671E15" w:rsidRDefault="00671E15" w:rsidP="00671E15">
      <w:pPr>
        <w:pStyle w:val="af3"/>
        <w:suppressAutoHyphens/>
        <w:ind w:left="709" w:firstLine="0"/>
        <w:rPr>
          <w:szCs w:val="28"/>
        </w:rPr>
      </w:pPr>
      <w:r w:rsidRPr="00F91B41">
        <w:rPr>
          <w:szCs w:val="28"/>
        </w:rPr>
        <w:t>«Вахта памяти» городской ту</w:t>
      </w:r>
      <w:r>
        <w:rPr>
          <w:szCs w:val="28"/>
        </w:rPr>
        <w:t>ристический слет среди молодежи</w:t>
      </w:r>
      <w:r w:rsidRPr="00856923">
        <w:rPr>
          <w:color w:val="000000" w:themeColor="text1"/>
          <w:szCs w:val="28"/>
        </w:rPr>
        <w:t>.</w:t>
      </w:r>
    </w:p>
    <w:p w:rsidR="00671E15" w:rsidRDefault="006C7D3D" w:rsidP="006C7D3D">
      <w:pPr>
        <w:pStyle w:val="af3"/>
        <w:suppressAutoHyphens/>
        <w:ind w:left="0"/>
        <w:rPr>
          <w:szCs w:val="28"/>
        </w:rPr>
      </w:pPr>
      <w:r w:rsidRPr="00A141EB">
        <w:rPr>
          <w:szCs w:val="28"/>
        </w:rPr>
        <w:t>XXIII краевая военно-спортивная игра «Орленок» среди молодежи допризывного возраста</w:t>
      </w:r>
      <w:r w:rsidR="00671E15">
        <w:rPr>
          <w:szCs w:val="28"/>
        </w:rPr>
        <w:t>.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305F29">
        <w:rPr>
          <w:rFonts w:ascii="Times New Roman" w:hAnsi="Times New Roman"/>
          <w:sz w:val="28"/>
          <w:szCs w:val="28"/>
        </w:rPr>
        <w:t xml:space="preserve">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0">
        <w:rPr>
          <w:rFonts w:ascii="Times New Roman" w:hAnsi="Times New Roman"/>
          <w:bCs/>
          <w:sz w:val="28"/>
          <w:szCs w:val="28"/>
        </w:rPr>
        <w:t>X слет волонтеров учреждений среднего общего образования, среднего профессионального и высшего образования города Невинномысска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1E15" w:rsidRPr="006A357D" w:rsidRDefault="00671E15" w:rsidP="00671E15">
      <w:pPr>
        <w:pStyle w:val="af3"/>
        <w:suppressAutoHyphens/>
        <w:ind w:left="0" w:firstLine="707"/>
        <w:rPr>
          <w:szCs w:val="28"/>
        </w:rPr>
      </w:pPr>
      <w:r w:rsidRPr="006A357D">
        <w:rPr>
          <w:szCs w:val="28"/>
        </w:rPr>
        <w:t xml:space="preserve">В мероприятиях по организации деятельности студенческих и волонтерских отрядов приняло </w:t>
      </w:r>
      <w:r w:rsidRPr="00E650A5">
        <w:rPr>
          <w:szCs w:val="28"/>
        </w:rPr>
        <w:t xml:space="preserve">участие </w:t>
      </w:r>
      <w:r w:rsidR="00FE24C9">
        <w:rPr>
          <w:szCs w:val="28"/>
        </w:rPr>
        <w:t>3057</w:t>
      </w:r>
      <w:r w:rsidRPr="006A357D">
        <w:rPr>
          <w:szCs w:val="28"/>
        </w:rPr>
        <w:t xml:space="preserve"> человек.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</w:t>
      </w:r>
      <w:r>
        <w:rPr>
          <w:rFonts w:ascii="Times New Roman" w:hAnsi="Times New Roman"/>
          <w:sz w:val="28"/>
          <w:szCs w:val="28"/>
        </w:rPr>
        <w:t>проведено: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EF">
        <w:rPr>
          <w:rFonts w:ascii="Times New Roman" w:hAnsi="Times New Roman"/>
          <w:sz w:val="28"/>
          <w:szCs w:val="28"/>
        </w:rPr>
        <w:t>обучающий выезд бойцов городского студенческого педагогического от</w:t>
      </w:r>
      <w:r>
        <w:rPr>
          <w:rFonts w:ascii="Times New Roman" w:hAnsi="Times New Roman"/>
          <w:sz w:val="28"/>
          <w:szCs w:val="28"/>
        </w:rPr>
        <w:t>ряда «Штормовое предупреждение»;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 на м</w:t>
      </w:r>
      <w:r w:rsidRPr="003A6B0C">
        <w:rPr>
          <w:rFonts w:ascii="Times New Roman" w:hAnsi="Times New Roman"/>
          <w:color w:val="000000"/>
          <w:sz w:val="28"/>
          <w:szCs w:val="28"/>
        </w:rPr>
        <w:t>олодежный образовательный форум «Поиск»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1E15" w:rsidRPr="00F54139" w:rsidRDefault="00671E15" w:rsidP="00671E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F54139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ь</w:t>
      </w:r>
      <w:r w:rsidRPr="00F54139">
        <w:rPr>
          <w:rFonts w:ascii="Times New Roman" w:hAnsi="Times New Roman"/>
          <w:bCs/>
          <w:sz w:val="28"/>
          <w:szCs w:val="28"/>
        </w:rPr>
        <w:t xml:space="preserve"> работающей молод</w:t>
      </w:r>
      <w:r>
        <w:rPr>
          <w:rFonts w:ascii="Times New Roman" w:hAnsi="Times New Roman"/>
          <w:bCs/>
          <w:sz w:val="28"/>
          <w:szCs w:val="28"/>
        </w:rPr>
        <w:t>е</w:t>
      </w:r>
      <w:r w:rsidRPr="00F54139">
        <w:rPr>
          <w:rFonts w:ascii="Times New Roman" w:hAnsi="Times New Roman"/>
          <w:bCs/>
          <w:sz w:val="28"/>
          <w:szCs w:val="28"/>
        </w:rPr>
        <w:t>жи «На высоте»;</w:t>
      </w:r>
    </w:p>
    <w:p w:rsidR="00671E15" w:rsidRPr="00F54139" w:rsidRDefault="00671E15" w:rsidP="006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участие в краевой акции «Займись делом»;</w:t>
      </w:r>
    </w:p>
    <w:p w:rsidR="00671E15" w:rsidRDefault="00671E15" w:rsidP="006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lastRenderedPageBreak/>
        <w:t>выезд Школ</w:t>
      </w:r>
      <w:r w:rsidR="00FE24C9">
        <w:rPr>
          <w:rFonts w:ascii="Times New Roman" w:hAnsi="Times New Roman"/>
          <w:sz w:val="28"/>
          <w:szCs w:val="28"/>
        </w:rPr>
        <w:t>ы</w:t>
      </w:r>
      <w:r w:rsidRPr="00F54139">
        <w:rPr>
          <w:rFonts w:ascii="Times New Roman" w:hAnsi="Times New Roman"/>
          <w:sz w:val="28"/>
          <w:szCs w:val="28"/>
        </w:rPr>
        <w:t xml:space="preserve"> актива лидеров детских и молодежных  общественных объединений.</w:t>
      </w:r>
    </w:p>
    <w:p w:rsidR="00FE24C9" w:rsidRPr="00F54139" w:rsidRDefault="00FE24C9" w:rsidP="0067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7C4">
        <w:rPr>
          <w:rFonts w:ascii="Times New Roman" w:hAnsi="Times New Roman"/>
          <w:sz w:val="28"/>
          <w:szCs w:val="28"/>
        </w:rPr>
        <w:t>участие в церемонии награждения победителей детского творческого конкурса «Энергия молодых талантов» в Ставропольской государственной филармонии</w:t>
      </w:r>
      <w:r>
        <w:rPr>
          <w:rFonts w:ascii="Times New Roman" w:hAnsi="Times New Roman"/>
          <w:sz w:val="28"/>
          <w:szCs w:val="28"/>
        </w:rPr>
        <w:t>.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305F29">
        <w:rPr>
          <w:rFonts w:ascii="Times New Roman" w:hAnsi="Times New Roman"/>
          <w:sz w:val="28"/>
          <w:szCs w:val="28"/>
        </w:rPr>
        <w:t xml:space="preserve">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2210">
        <w:rPr>
          <w:rFonts w:ascii="Times New Roman" w:hAnsi="Times New Roman"/>
          <w:sz w:val="28"/>
          <w:szCs w:val="28"/>
        </w:rPr>
        <w:t>раевой автопробег «Эх, путь - дорожка фронтовая»</w:t>
      </w:r>
      <w:r>
        <w:rPr>
          <w:rFonts w:ascii="Times New Roman" w:hAnsi="Times New Roman"/>
          <w:sz w:val="28"/>
          <w:szCs w:val="28"/>
        </w:rPr>
        <w:t>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57">
        <w:rPr>
          <w:rFonts w:ascii="Times New Roman" w:hAnsi="Times New Roman"/>
          <w:sz w:val="28"/>
          <w:szCs w:val="28"/>
        </w:rPr>
        <w:t>акция «Знамя Победы»</w:t>
      </w:r>
      <w:r>
        <w:rPr>
          <w:rFonts w:ascii="Times New Roman" w:hAnsi="Times New Roman"/>
          <w:sz w:val="28"/>
          <w:szCs w:val="28"/>
        </w:rPr>
        <w:t>;</w:t>
      </w:r>
    </w:p>
    <w:p w:rsidR="00671E15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2DC6">
        <w:rPr>
          <w:rFonts w:ascii="Times New Roman" w:hAnsi="Times New Roman"/>
          <w:sz w:val="28"/>
          <w:szCs w:val="28"/>
        </w:rPr>
        <w:t>раевой автопробег,  посвященный 77-й годовщине Победы в Великой Отечественной войне 1941-1945 г.г.</w:t>
      </w:r>
      <w:r>
        <w:rPr>
          <w:rFonts w:ascii="Times New Roman" w:hAnsi="Times New Roman"/>
          <w:sz w:val="28"/>
          <w:szCs w:val="28"/>
        </w:rPr>
        <w:t>;</w:t>
      </w:r>
    </w:p>
    <w:p w:rsidR="00671E15" w:rsidRPr="00F54139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онлайн-флешмоб</w:t>
      </w:r>
      <w:hyperlink r:id="rId8" w:history="1">
        <w:r w:rsidRPr="00F54139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#ВРЕМЯДЛЯСЕМЬИ</w:t>
        </w:r>
      </w:hyperlink>
      <w:r w:rsidRPr="00F54139">
        <w:rPr>
          <w:rFonts w:ascii="Times New Roman" w:hAnsi="Times New Roman"/>
          <w:sz w:val="28"/>
          <w:szCs w:val="28"/>
        </w:rPr>
        <w:t xml:space="preserve">, 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преддверии празднования Дня семьи, любви и верности;</w:t>
      </w:r>
    </w:p>
    <w:p w:rsidR="00671E15" w:rsidRPr="00F54139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sz w:val="28"/>
          <w:szCs w:val="28"/>
        </w:rPr>
        <w:t>о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нлайн-челлендж «Мои традиции»;</w:t>
      </w:r>
    </w:p>
    <w:p w:rsidR="00671E15" w:rsidRPr="00F54139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sz w:val="28"/>
          <w:szCs w:val="28"/>
        </w:rPr>
        <w:t>акция «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Ромашковое «фото-поле»;</w:t>
      </w:r>
    </w:p>
    <w:p w:rsidR="00671E15" w:rsidRPr="00F54139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54139">
        <w:rPr>
          <w:rFonts w:ascii="Times New Roman" w:hAnsi="Times New Roman"/>
          <w:sz w:val="28"/>
          <w:szCs w:val="28"/>
        </w:rPr>
        <w:t xml:space="preserve">акция </w:t>
      </w:r>
      <w:r w:rsidRPr="00F54139">
        <w:rPr>
          <w:rFonts w:ascii="Times New Roman" w:hAnsi="Times New Roman"/>
          <w:sz w:val="28"/>
          <w:szCs w:val="28"/>
          <w:lang w:eastAsia="zh-CN"/>
        </w:rPr>
        <w:t>«Флаги России»;</w:t>
      </w:r>
    </w:p>
    <w:p w:rsidR="00671E15" w:rsidRPr="00F54139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4139">
        <w:rPr>
          <w:rFonts w:ascii="Times New Roman" w:hAnsi="Times New Roman"/>
          <w:sz w:val="28"/>
          <w:szCs w:val="28"/>
        </w:rPr>
        <w:t>сероссийская акция «Мы граждане России»;</w:t>
      </w:r>
    </w:p>
    <w:p w:rsidR="00671E15" w:rsidRDefault="00671E15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  <w:lang w:eastAsia="zh-CN"/>
        </w:rPr>
        <w:t xml:space="preserve">автопробег </w:t>
      </w:r>
      <w:r w:rsidRPr="00F54139">
        <w:rPr>
          <w:rFonts w:ascii="Times New Roman" w:hAnsi="Times New Roman"/>
          <w:sz w:val="28"/>
          <w:szCs w:val="28"/>
        </w:rPr>
        <w:t>«</w:t>
      </w:r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r w:rsidRPr="00F54139">
        <w:rPr>
          <w:rFonts w:ascii="Times New Roman" w:hAnsi="Times New Roman"/>
          <w:sz w:val="28"/>
          <w:szCs w:val="28"/>
        </w:rPr>
        <w:t xml:space="preserve"> мир! </w:t>
      </w:r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r w:rsidRPr="00F54139">
        <w:rPr>
          <w:rFonts w:ascii="Times New Roman" w:hAnsi="Times New Roman"/>
          <w:sz w:val="28"/>
          <w:szCs w:val="28"/>
        </w:rPr>
        <w:t xml:space="preserve"> Россию! </w:t>
      </w:r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r w:rsidR="00FE24C9">
        <w:rPr>
          <w:rFonts w:ascii="Times New Roman" w:hAnsi="Times New Roman"/>
          <w:sz w:val="28"/>
          <w:szCs w:val="28"/>
        </w:rPr>
        <w:t xml:space="preserve"> президента!»;</w:t>
      </w:r>
    </w:p>
    <w:p w:rsidR="00FE24C9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C4">
        <w:rPr>
          <w:rFonts w:ascii="Times New Roman" w:hAnsi="Times New Roman"/>
          <w:sz w:val="28"/>
          <w:szCs w:val="28"/>
        </w:rPr>
        <w:t>акция «Живой сквер»;</w:t>
      </w:r>
    </w:p>
    <w:p w:rsidR="00FE24C9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посвященные празднованию «День Государственного флага Российской Федерации»</w:t>
      </w:r>
      <w:r w:rsidRPr="00B2278A">
        <w:rPr>
          <w:rFonts w:ascii="Times New Roman" w:hAnsi="Times New Roman"/>
          <w:color w:val="FF0000"/>
          <w:sz w:val="28"/>
          <w:szCs w:val="28"/>
        </w:rPr>
        <w:t>;</w:t>
      </w:r>
    </w:p>
    <w:p w:rsidR="00FE24C9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«Воды России»;</w:t>
      </w:r>
    </w:p>
    <w:p w:rsidR="00FE24C9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3CD">
        <w:rPr>
          <w:rFonts w:ascii="Times New Roman" w:hAnsi="Times New Roman"/>
          <w:sz w:val="28"/>
          <w:szCs w:val="28"/>
        </w:rPr>
        <w:t>помощь в организации и проведении патриотических проектов по направлениям «ЛазерТактика» и «Краевой исторический квест «Память»</w:t>
      </w:r>
      <w:r>
        <w:rPr>
          <w:rFonts w:ascii="Times New Roman" w:hAnsi="Times New Roman"/>
          <w:sz w:val="28"/>
          <w:szCs w:val="28"/>
        </w:rPr>
        <w:t>;</w:t>
      </w:r>
    </w:p>
    <w:p w:rsidR="00FE24C9" w:rsidRPr="004607C4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городская акция «Добрая Елка»</w:t>
      </w:r>
      <w:r w:rsidRPr="004607C4">
        <w:rPr>
          <w:rFonts w:ascii="Times New Roman" w:hAnsi="Times New Roman"/>
          <w:sz w:val="28"/>
          <w:szCs w:val="28"/>
        </w:rPr>
        <w:t>;</w:t>
      </w:r>
    </w:p>
    <w:p w:rsidR="00FE24C9" w:rsidRPr="000F7356" w:rsidRDefault="00FE24C9" w:rsidP="00FE24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общероссийская акция «Корзина Добра» в рамках акции «МЫ </w:t>
      </w:r>
      <w:r w:rsidRPr="000F7356">
        <w:rPr>
          <w:rFonts w:ascii="Times New Roman" w:hAnsi="Times New Roman"/>
          <w:sz w:val="28"/>
          <w:szCs w:val="28"/>
        </w:rPr>
        <w:t>Вместе»</w:t>
      </w:r>
      <w:r>
        <w:rPr>
          <w:rFonts w:ascii="Times New Roman" w:hAnsi="Times New Roman"/>
          <w:sz w:val="28"/>
          <w:szCs w:val="28"/>
        </w:rPr>
        <w:t>.</w:t>
      </w:r>
    </w:p>
    <w:p w:rsidR="00671E15" w:rsidRPr="00F91B41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мероприятиях, направленных на формирование общероссийской гражданской идентичности и профилактики политического, этнического и религиозного экстремизма в молодежной среде приняло участие </w:t>
      </w:r>
      <w:r w:rsidR="00FE24C9">
        <w:rPr>
          <w:rFonts w:ascii="Times New Roman" w:hAnsi="Times New Roman"/>
          <w:sz w:val="28"/>
          <w:szCs w:val="28"/>
        </w:rPr>
        <w:t xml:space="preserve">7486 </w:t>
      </w:r>
      <w:r w:rsidRPr="00F91B41">
        <w:rPr>
          <w:rFonts w:ascii="Times New Roman" w:hAnsi="Times New Roman"/>
          <w:sz w:val="28"/>
          <w:szCs w:val="28"/>
        </w:rPr>
        <w:t>человек.</w:t>
      </w:r>
    </w:p>
    <w:p w:rsidR="00671E15" w:rsidRPr="00B53A4F" w:rsidRDefault="00671E15" w:rsidP="00671E15">
      <w:pPr>
        <w:pStyle w:val="af3"/>
        <w:suppressAutoHyphens/>
        <w:ind w:left="0" w:firstLine="707"/>
        <w:rPr>
          <w:rFonts w:cs="Calibri"/>
          <w:szCs w:val="28"/>
        </w:rPr>
      </w:pPr>
    </w:p>
    <w:p w:rsidR="00671E15" w:rsidRPr="00CB0AE6" w:rsidRDefault="00671E15" w:rsidP="00671E1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671E15" w:rsidRPr="00B3051D" w:rsidRDefault="00671E15" w:rsidP="00671E1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671E15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E15" w:rsidRPr="006A357D" w:rsidRDefault="00671E15" w:rsidP="00671E1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382F25">
        <w:rPr>
          <w:rFonts w:ascii="Times New Roman" w:hAnsi="Times New Roman"/>
          <w:sz w:val="28"/>
          <w:szCs w:val="28"/>
        </w:rPr>
        <w:t>14</w:t>
      </w:r>
      <w:r w:rsidRPr="006A357D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671E15" w:rsidRPr="006A357D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возраста образовательных учреждений;</w:t>
      </w:r>
    </w:p>
    <w:p w:rsidR="00671E15" w:rsidRPr="006A357D" w:rsidRDefault="00382F25" w:rsidP="00382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71E15" w:rsidRPr="006A357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671E15" w:rsidRPr="006A357D">
        <w:rPr>
          <w:rFonts w:ascii="Times New Roman" w:hAnsi="Times New Roman"/>
          <w:sz w:val="28"/>
          <w:szCs w:val="28"/>
        </w:rPr>
        <w:t xml:space="preserve"> «Всероссийский физкультурно-спортивный комплекс ГТО» для учащихся 9-х и 11-х классов </w:t>
      </w:r>
      <w:r w:rsidR="00671E15">
        <w:rPr>
          <w:rFonts w:ascii="Times New Roman" w:hAnsi="Times New Roman"/>
          <w:sz w:val="28"/>
          <w:szCs w:val="28"/>
        </w:rPr>
        <w:t>школ города</w:t>
      </w:r>
      <w:r w:rsidR="00671E15" w:rsidRPr="006A357D">
        <w:rPr>
          <w:rFonts w:ascii="Times New Roman" w:hAnsi="Times New Roman"/>
          <w:sz w:val="28"/>
          <w:szCs w:val="28"/>
        </w:rPr>
        <w:t>;</w:t>
      </w:r>
    </w:p>
    <w:p w:rsidR="00671E15" w:rsidRDefault="00671E15" w:rsidP="00382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6A357D">
        <w:rPr>
          <w:rFonts w:ascii="Times New Roman" w:hAnsi="Times New Roman"/>
          <w:sz w:val="28"/>
          <w:szCs w:val="28"/>
        </w:rPr>
        <w:t xml:space="preserve"> этап фестиваля Всероссийского физкультурно-спортивного комплекса «Готов к труду и обороне» (</w:t>
      </w:r>
      <w:r>
        <w:rPr>
          <w:rFonts w:ascii="Times New Roman" w:hAnsi="Times New Roman"/>
          <w:sz w:val="28"/>
          <w:szCs w:val="28"/>
        </w:rPr>
        <w:t>ГТО) среди трудовых коллективов;</w:t>
      </w:r>
    </w:p>
    <w:p w:rsidR="00382F25" w:rsidRPr="001A0ACF" w:rsidRDefault="00382F25" w:rsidP="00382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CF">
        <w:rPr>
          <w:rFonts w:ascii="Times New Roman" w:hAnsi="Times New Roman"/>
          <w:sz w:val="28"/>
          <w:szCs w:val="28"/>
        </w:rPr>
        <w:t xml:space="preserve">проведение </w:t>
      </w:r>
      <w:r w:rsidRPr="007818B8">
        <w:rPr>
          <w:rFonts w:ascii="Times New Roman" w:hAnsi="Times New Roman"/>
          <w:sz w:val="28"/>
          <w:szCs w:val="28"/>
        </w:rPr>
        <w:t xml:space="preserve">2-х мероприятий </w:t>
      </w:r>
      <w:r w:rsidRPr="001A0ACF">
        <w:rPr>
          <w:rFonts w:ascii="Times New Roman" w:hAnsi="Times New Roman"/>
          <w:sz w:val="28"/>
          <w:szCs w:val="28"/>
        </w:rPr>
        <w:t xml:space="preserve">муниципального этапа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</w:r>
    </w:p>
    <w:p w:rsidR="00382F25" w:rsidRPr="00F54139" w:rsidRDefault="00382F25" w:rsidP="00382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8B8">
        <w:rPr>
          <w:rFonts w:ascii="Times New Roman" w:hAnsi="Times New Roman"/>
          <w:sz w:val="28"/>
          <w:szCs w:val="28"/>
        </w:rPr>
        <w:t xml:space="preserve">2-х мероприятий по </w:t>
      </w:r>
      <w:r>
        <w:rPr>
          <w:rFonts w:ascii="Times New Roman" w:hAnsi="Times New Roman"/>
          <w:sz w:val="28"/>
          <w:szCs w:val="28"/>
        </w:rPr>
        <w:t>испытаниям (тестам</w:t>
      </w:r>
      <w:r w:rsidRPr="00F54139">
        <w:rPr>
          <w:rFonts w:ascii="Times New Roman" w:hAnsi="Times New Roman"/>
          <w:sz w:val="28"/>
          <w:szCs w:val="28"/>
        </w:rPr>
        <w:t>) комплекса ГТО среди студентов средних профессиональных и высших учебных заведений города Невинномысска;</w:t>
      </w:r>
    </w:p>
    <w:p w:rsidR="00382F25" w:rsidRDefault="00382F25" w:rsidP="00382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 xml:space="preserve">проведение испытаний (тестов) комплекса ГТО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F54139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учреждений города Невинномысска.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мероприятия без использования бюджетных средств: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t>велопробег, посвященный профессиональному празднику День химика</w:t>
      </w:r>
      <w:r>
        <w:rPr>
          <w:rFonts w:ascii="Times New Roman" w:hAnsi="Times New Roman"/>
          <w:sz w:val="28"/>
          <w:szCs w:val="28"/>
        </w:rPr>
        <w:t>;</w:t>
      </w:r>
    </w:p>
    <w:p w:rsidR="00671E15" w:rsidRDefault="00671E15" w:rsidP="00671E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7C">
        <w:rPr>
          <w:rFonts w:ascii="Times New Roman" w:hAnsi="Times New Roman"/>
          <w:sz w:val="28"/>
          <w:szCs w:val="28"/>
        </w:rPr>
        <w:t>акция «ГТО в детский сад. Первые шаги»</w:t>
      </w:r>
      <w:r>
        <w:rPr>
          <w:rFonts w:ascii="Times New Roman" w:hAnsi="Times New Roman"/>
          <w:sz w:val="28"/>
          <w:szCs w:val="28"/>
        </w:rPr>
        <w:t>;</w:t>
      </w:r>
    </w:p>
    <w:p w:rsidR="00671E15" w:rsidRPr="00F54139" w:rsidRDefault="00671E15" w:rsidP="00903A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«Зарядка с чемпионом» – спортивное утро, посвященная Дню города.</w:t>
      </w:r>
    </w:p>
    <w:p w:rsidR="00671E15" w:rsidRDefault="00671E15" w:rsidP="00903AB3">
      <w:pPr>
        <w:suppressAutoHyphens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</w:t>
      </w:r>
      <w:r w:rsidRPr="006A357D">
        <w:rPr>
          <w:rFonts w:ascii="Times New Roman" w:hAnsi="Times New Roman"/>
          <w:sz w:val="28"/>
          <w:szCs w:val="28"/>
        </w:rPr>
        <w:t xml:space="preserve"> спортивно-массовых мероприятиях принял</w:t>
      </w:r>
      <w:r>
        <w:rPr>
          <w:rFonts w:ascii="Times New Roman" w:hAnsi="Times New Roman"/>
          <w:sz w:val="28"/>
          <w:szCs w:val="28"/>
        </w:rPr>
        <w:t>и участие</w:t>
      </w:r>
      <w:r w:rsidR="00903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903AB3">
        <w:rPr>
          <w:rFonts w:ascii="Times New Roman" w:hAnsi="Times New Roman"/>
          <w:sz w:val="28"/>
          <w:szCs w:val="28"/>
        </w:rPr>
        <w:t>972</w:t>
      </w:r>
      <w:r w:rsidRPr="006A357D">
        <w:rPr>
          <w:rFonts w:ascii="Times New Roman" w:hAnsi="Times New Roman"/>
          <w:sz w:val="28"/>
          <w:szCs w:val="28"/>
        </w:rPr>
        <w:t xml:space="preserve"> человек</w:t>
      </w:r>
      <w:r w:rsidR="00903AB3">
        <w:rPr>
          <w:rFonts w:ascii="Times New Roman" w:hAnsi="Times New Roman"/>
          <w:sz w:val="28"/>
          <w:szCs w:val="28"/>
        </w:rPr>
        <w:t>а</w:t>
      </w:r>
      <w:r w:rsidRPr="006A357D">
        <w:rPr>
          <w:sz w:val="16"/>
          <w:szCs w:val="16"/>
        </w:rPr>
        <w:t>.</w:t>
      </w:r>
    </w:p>
    <w:p w:rsidR="00671E15" w:rsidRPr="00F91B41" w:rsidRDefault="00671E15" w:rsidP="00903AB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</w:t>
      </w:r>
      <w:r>
        <w:rPr>
          <w:rFonts w:ascii="Times New Roman" w:hAnsi="Times New Roman"/>
          <w:sz w:val="28"/>
          <w:szCs w:val="28"/>
        </w:rPr>
        <w:t xml:space="preserve"> зрелищных мероприятий проведено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903AB3" w:rsidRPr="00F54139" w:rsidRDefault="00903AB3" w:rsidP="00903AB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OLE_LINK15"/>
      <w:bookmarkStart w:id="16" w:name="OLE_LINK16"/>
      <w:r w:rsidRPr="00F54139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для проведения мероприятий, посвященных празднованию </w:t>
      </w:r>
      <w:bookmarkEnd w:id="15"/>
      <w:bookmarkEnd w:id="16"/>
      <w:r w:rsidRPr="00F54139">
        <w:rPr>
          <w:rFonts w:ascii="Times New Roman" w:hAnsi="Times New Roman"/>
          <w:sz w:val="28"/>
          <w:szCs w:val="28"/>
        </w:rPr>
        <w:t>77-й годовщины Победы в Великой Отечественной войне (поздравление ветеранов и участников Великой Отечественной войн</w:t>
      </w:r>
      <w:r>
        <w:rPr>
          <w:rFonts w:ascii="Times New Roman" w:hAnsi="Times New Roman"/>
          <w:sz w:val="28"/>
          <w:szCs w:val="28"/>
        </w:rPr>
        <w:t>ы</w:t>
      </w:r>
      <w:r w:rsidRPr="00F54139">
        <w:rPr>
          <w:rFonts w:ascii="Times New Roman" w:hAnsi="Times New Roman"/>
          <w:sz w:val="28"/>
          <w:szCs w:val="28"/>
        </w:rPr>
        <w:t xml:space="preserve"> 1941-1945 годов от главы города и председателя Думы).</w:t>
      </w:r>
    </w:p>
    <w:p w:rsidR="00903AB3" w:rsidRDefault="00903AB3" w:rsidP="00903AB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приобретение подарочных рюкзаков и наборов канцелярских принадлежностей</w:t>
      </w:r>
      <w:r>
        <w:rPr>
          <w:rFonts w:ascii="Times New Roman" w:hAnsi="Times New Roman"/>
          <w:sz w:val="28"/>
          <w:szCs w:val="28"/>
        </w:rPr>
        <w:t xml:space="preserve"> ко «Дню знаний»;</w:t>
      </w:r>
    </w:p>
    <w:p w:rsidR="00903AB3" w:rsidRPr="007F1802" w:rsidRDefault="00903AB3" w:rsidP="00903AB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1802">
        <w:rPr>
          <w:rFonts w:ascii="Times New Roman" w:hAnsi="Times New Roman"/>
          <w:sz w:val="28"/>
          <w:szCs w:val="28"/>
        </w:rPr>
        <w:t>приобретение подарков ко «Дню инвалидов»;</w:t>
      </w:r>
    </w:p>
    <w:p w:rsidR="00903AB3" w:rsidRDefault="00903AB3" w:rsidP="00903AB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F1802">
        <w:rPr>
          <w:rFonts w:ascii="Times New Roman" w:hAnsi="Times New Roman"/>
          <w:sz w:val="28"/>
          <w:szCs w:val="28"/>
        </w:rPr>
        <w:t>приобретение поздравительных открыток к Новому году.</w:t>
      </w:r>
    </w:p>
    <w:p w:rsidR="00903AB3" w:rsidRPr="00F54139" w:rsidRDefault="00903AB3" w:rsidP="00903A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 xml:space="preserve">Были проведены мероприятия и онлайн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4139">
        <w:rPr>
          <w:rFonts w:ascii="Times New Roman" w:hAnsi="Times New Roman"/>
          <w:sz w:val="28"/>
          <w:szCs w:val="28"/>
        </w:rPr>
        <w:t>мероприятия, посвященные празднованию Дня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>,</w:t>
      </w:r>
      <w:r w:rsidRPr="00F54139">
        <w:rPr>
          <w:rFonts w:ascii="Times New Roman" w:hAnsi="Times New Roman"/>
          <w:sz w:val="28"/>
          <w:szCs w:val="28"/>
        </w:rPr>
        <w:t xml:space="preserve"> профессиональному празднику </w:t>
      </w:r>
      <w:r>
        <w:rPr>
          <w:rFonts w:ascii="Times New Roman" w:hAnsi="Times New Roman"/>
          <w:sz w:val="28"/>
          <w:szCs w:val="28"/>
        </w:rPr>
        <w:t>«</w:t>
      </w:r>
      <w:r w:rsidRPr="00F54139">
        <w:rPr>
          <w:rFonts w:ascii="Times New Roman" w:hAnsi="Times New Roman"/>
          <w:sz w:val="28"/>
          <w:szCs w:val="28"/>
        </w:rPr>
        <w:t>День химика</w:t>
      </w:r>
      <w:r>
        <w:rPr>
          <w:rFonts w:ascii="Times New Roman" w:hAnsi="Times New Roman"/>
          <w:sz w:val="28"/>
          <w:szCs w:val="28"/>
        </w:rPr>
        <w:t>»</w:t>
      </w:r>
      <w:r w:rsidRPr="00F54139">
        <w:rPr>
          <w:rFonts w:ascii="Times New Roman" w:hAnsi="Times New Roman"/>
          <w:sz w:val="28"/>
          <w:szCs w:val="28"/>
        </w:rPr>
        <w:t xml:space="preserve"> и празднованию Дня города.</w:t>
      </w:r>
    </w:p>
    <w:p w:rsidR="00671E15" w:rsidRPr="00A91BC3" w:rsidRDefault="00671E15" w:rsidP="00903A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6</w:t>
      </w:r>
      <w:r w:rsidR="00903AB3">
        <w:rPr>
          <w:rFonts w:ascii="Times New Roman" w:hAnsi="Times New Roman"/>
          <w:color w:val="000000"/>
          <w:sz w:val="28"/>
          <w:szCs w:val="28"/>
        </w:rPr>
        <w:t>318</w:t>
      </w:r>
      <w:r w:rsidRPr="00A91BC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71E15" w:rsidRDefault="00671E15" w:rsidP="00903AB3">
      <w:pPr>
        <w:suppressAutoHyphens/>
        <w:spacing w:after="0" w:line="240" w:lineRule="auto"/>
        <w:ind w:firstLine="709"/>
        <w:contextualSpacing/>
        <w:jc w:val="both"/>
      </w:pPr>
    </w:p>
    <w:p w:rsidR="002F69EA" w:rsidRDefault="002F69EA" w:rsidP="00903AB3">
      <w:pPr>
        <w:suppressAutoHyphens/>
        <w:spacing w:after="0" w:line="240" w:lineRule="auto"/>
        <w:contextualSpacing/>
        <w:jc w:val="center"/>
      </w:pPr>
    </w:p>
    <w:sectPr w:rsidR="002F69EA" w:rsidSect="007A0D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C3" w:rsidRDefault="006867C3" w:rsidP="007A0D58">
      <w:pPr>
        <w:spacing w:after="0" w:line="240" w:lineRule="auto"/>
      </w:pPr>
      <w:r>
        <w:separator/>
      </w:r>
    </w:p>
  </w:endnote>
  <w:endnote w:type="continuationSeparator" w:id="1">
    <w:p w:rsidR="006867C3" w:rsidRDefault="006867C3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C3" w:rsidRDefault="006867C3" w:rsidP="007A0D58">
      <w:pPr>
        <w:spacing w:after="0" w:line="240" w:lineRule="auto"/>
      </w:pPr>
      <w:r>
        <w:separator/>
      </w:r>
    </w:p>
  </w:footnote>
  <w:footnote w:type="continuationSeparator" w:id="1">
    <w:p w:rsidR="006867C3" w:rsidRDefault="006867C3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06FF" w:rsidRPr="007A0D58" w:rsidRDefault="00A12674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="00B906FF"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1164B1">
          <w:rPr>
            <w:rFonts w:ascii="Times New Roman" w:hAnsi="Times New Roman"/>
            <w:noProof/>
            <w:sz w:val="24"/>
            <w:szCs w:val="24"/>
          </w:rPr>
          <w:t>8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06FF" w:rsidRDefault="00B906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9F"/>
    <w:rsid w:val="0000039F"/>
    <w:rsid w:val="000030E3"/>
    <w:rsid w:val="00007632"/>
    <w:rsid w:val="00027125"/>
    <w:rsid w:val="00036576"/>
    <w:rsid w:val="00046198"/>
    <w:rsid w:val="00046F37"/>
    <w:rsid w:val="00052CD0"/>
    <w:rsid w:val="00063B40"/>
    <w:rsid w:val="000666FA"/>
    <w:rsid w:val="00073921"/>
    <w:rsid w:val="00081235"/>
    <w:rsid w:val="00086D66"/>
    <w:rsid w:val="0009103D"/>
    <w:rsid w:val="000945C1"/>
    <w:rsid w:val="000A5DE5"/>
    <w:rsid w:val="000B1B03"/>
    <w:rsid w:val="000B7D11"/>
    <w:rsid w:val="000C18AB"/>
    <w:rsid w:val="000D2AE8"/>
    <w:rsid w:val="000D34AF"/>
    <w:rsid w:val="000D3ACC"/>
    <w:rsid w:val="000D46DC"/>
    <w:rsid w:val="000E1B98"/>
    <w:rsid w:val="000F44F5"/>
    <w:rsid w:val="00101071"/>
    <w:rsid w:val="00101CA9"/>
    <w:rsid w:val="0010585E"/>
    <w:rsid w:val="00111B70"/>
    <w:rsid w:val="0011576A"/>
    <w:rsid w:val="001164B1"/>
    <w:rsid w:val="001231B5"/>
    <w:rsid w:val="00126A10"/>
    <w:rsid w:val="001333C7"/>
    <w:rsid w:val="001417F9"/>
    <w:rsid w:val="001425C8"/>
    <w:rsid w:val="00143593"/>
    <w:rsid w:val="00143ECA"/>
    <w:rsid w:val="00145854"/>
    <w:rsid w:val="00156ED9"/>
    <w:rsid w:val="001626FF"/>
    <w:rsid w:val="00162ACD"/>
    <w:rsid w:val="00173FFA"/>
    <w:rsid w:val="001800AA"/>
    <w:rsid w:val="00191761"/>
    <w:rsid w:val="00195406"/>
    <w:rsid w:val="001B18AE"/>
    <w:rsid w:val="001C66C5"/>
    <w:rsid w:val="001C6FF6"/>
    <w:rsid w:val="001E0F03"/>
    <w:rsid w:val="001E2A9A"/>
    <w:rsid w:val="001F2B86"/>
    <w:rsid w:val="00203976"/>
    <w:rsid w:val="00206F4A"/>
    <w:rsid w:val="0021368C"/>
    <w:rsid w:val="00213E40"/>
    <w:rsid w:val="00220214"/>
    <w:rsid w:val="00221874"/>
    <w:rsid w:val="00226DCF"/>
    <w:rsid w:val="00230A3A"/>
    <w:rsid w:val="002310E9"/>
    <w:rsid w:val="002350EF"/>
    <w:rsid w:val="00240E42"/>
    <w:rsid w:val="0025374F"/>
    <w:rsid w:val="0025645E"/>
    <w:rsid w:val="00256DC5"/>
    <w:rsid w:val="00257FB1"/>
    <w:rsid w:val="00261509"/>
    <w:rsid w:val="00263E0F"/>
    <w:rsid w:val="00264679"/>
    <w:rsid w:val="002747DB"/>
    <w:rsid w:val="00276B9D"/>
    <w:rsid w:val="0029686D"/>
    <w:rsid w:val="002A3646"/>
    <w:rsid w:val="002A5307"/>
    <w:rsid w:val="002C71DB"/>
    <w:rsid w:val="002D2E6B"/>
    <w:rsid w:val="002D548B"/>
    <w:rsid w:val="002F2AAC"/>
    <w:rsid w:val="002F69EA"/>
    <w:rsid w:val="003069EE"/>
    <w:rsid w:val="00314F97"/>
    <w:rsid w:val="0031690D"/>
    <w:rsid w:val="00321ACE"/>
    <w:rsid w:val="00324848"/>
    <w:rsid w:val="00334F3C"/>
    <w:rsid w:val="0034189D"/>
    <w:rsid w:val="0034737B"/>
    <w:rsid w:val="00351F65"/>
    <w:rsid w:val="003524E5"/>
    <w:rsid w:val="00352E58"/>
    <w:rsid w:val="0035536E"/>
    <w:rsid w:val="00356B63"/>
    <w:rsid w:val="00366454"/>
    <w:rsid w:val="003714B5"/>
    <w:rsid w:val="003719A6"/>
    <w:rsid w:val="003777D6"/>
    <w:rsid w:val="0038136C"/>
    <w:rsid w:val="00382F25"/>
    <w:rsid w:val="00383A63"/>
    <w:rsid w:val="0039024C"/>
    <w:rsid w:val="00391BA7"/>
    <w:rsid w:val="003A4E61"/>
    <w:rsid w:val="003B0F79"/>
    <w:rsid w:val="003B1820"/>
    <w:rsid w:val="003B3FF9"/>
    <w:rsid w:val="003B700E"/>
    <w:rsid w:val="003C0C57"/>
    <w:rsid w:val="003C3864"/>
    <w:rsid w:val="003D59E5"/>
    <w:rsid w:val="003E272F"/>
    <w:rsid w:val="003E2FCA"/>
    <w:rsid w:val="003E457C"/>
    <w:rsid w:val="003E5802"/>
    <w:rsid w:val="003E7AFA"/>
    <w:rsid w:val="003F533F"/>
    <w:rsid w:val="00400DA8"/>
    <w:rsid w:val="004172B3"/>
    <w:rsid w:val="00417F62"/>
    <w:rsid w:val="00423241"/>
    <w:rsid w:val="00425065"/>
    <w:rsid w:val="004253C9"/>
    <w:rsid w:val="004278F0"/>
    <w:rsid w:val="00432DF3"/>
    <w:rsid w:val="0043521F"/>
    <w:rsid w:val="00440A4D"/>
    <w:rsid w:val="00443445"/>
    <w:rsid w:val="00446039"/>
    <w:rsid w:val="00450C6A"/>
    <w:rsid w:val="00450C91"/>
    <w:rsid w:val="00451B98"/>
    <w:rsid w:val="004526FD"/>
    <w:rsid w:val="00485E05"/>
    <w:rsid w:val="004944AA"/>
    <w:rsid w:val="004A27EA"/>
    <w:rsid w:val="004A5334"/>
    <w:rsid w:val="004A6582"/>
    <w:rsid w:val="004A6781"/>
    <w:rsid w:val="004A713F"/>
    <w:rsid w:val="004B1D1B"/>
    <w:rsid w:val="004C53CA"/>
    <w:rsid w:val="004C635C"/>
    <w:rsid w:val="004D3AFD"/>
    <w:rsid w:val="004F05E4"/>
    <w:rsid w:val="004F154E"/>
    <w:rsid w:val="00501D92"/>
    <w:rsid w:val="005131F4"/>
    <w:rsid w:val="00515F93"/>
    <w:rsid w:val="00522BB0"/>
    <w:rsid w:val="0052334A"/>
    <w:rsid w:val="00526937"/>
    <w:rsid w:val="00527C01"/>
    <w:rsid w:val="00533996"/>
    <w:rsid w:val="00533FCA"/>
    <w:rsid w:val="00534950"/>
    <w:rsid w:val="00543983"/>
    <w:rsid w:val="00544AB1"/>
    <w:rsid w:val="00553016"/>
    <w:rsid w:val="00553115"/>
    <w:rsid w:val="00571C17"/>
    <w:rsid w:val="00573008"/>
    <w:rsid w:val="00592E36"/>
    <w:rsid w:val="00597EDD"/>
    <w:rsid w:val="005A3041"/>
    <w:rsid w:val="005A72E4"/>
    <w:rsid w:val="005B684E"/>
    <w:rsid w:val="005C0091"/>
    <w:rsid w:val="005C183B"/>
    <w:rsid w:val="005C7A05"/>
    <w:rsid w:val="005D04CA"/>
    <w:rsid w:val="005D0C09"/>
    <w:rsid w:val="005D2556"/>
    <w:rsid w:val="005D4E00"/>
    <w:rsid w:val="005D5FF4"/>
    <w:rsid w:val="005D7FA0"/>
    <w:rsid w:val="005E577A"/>
    <w:rsid w:val="005F1928"/>
    <w:rsid w:val="005F1F23"/>
    <w:rsid w:val="005F207A"/>
    <w:rsid w:val="005F7AF2"/>
    <w:rsid w:val="00600A46"/>
    <w:rsid w:val="00612F08"/>
    <w:rsid w:val="00622AD6"/>
    <w:rsid w:val="00623AC5"/>
    <w:rsid w:val="00624274"/>
    <w:rsid w:val="00625B73"/>
    <w:rsid w:val="00630000"/>
    <w:rsid w:val="00633340"/>
    <w:rsid w:val="006348D7"/>
    <w:rsid w:val="006372C0"/>
    <w:rsid w:val="00637611"/>
    <w:rsid w:val="00661CEF"/>
    <w:rsid w:val="006644F8"/>
    <w:rsid w:val="00671E15"/>
    <w:rsid w:val="00683836"/>
    <w:rsid w:val="006867C3"/>
    <w:rsid w:val="00696535"/>
    <w:rsid w:val="006A7F63"/>
    <w:rsid w:val="006B157C"/>
    <w:rsid w:val="006B325F"/>
    <w:rsid w:val="006C1E79"/>
    <w:rsid w:val="006C7607"/>
    <w:rsid w:val="006C7D3D"/>
    <w:rsid w:val="006D085E"/>
    <w:rsid w:val="006D23DD"/>
    <w:rsid w:val="006E647F"/>
    <w:rsid w:val="00705762"/>
    <w:rsid w:val="00725122"/>
    <w:rsid w:val="00726E33"/>
    <w:rsid w:val="0073095A"/>
    <w:rsid w:val="00741957"/>
    <w:rsid w:val="00742C3E"/>
    <w:rsid w:val="00753D63"/>
    <w:rsid w:val="00755281"/>
    <w:rsid w:val="007746C9"/>
    <w:rsid w:val="00774C7F"/>
    <w:rsid w:val="00781DF5"/>
    <w:rsid w:val="007A0992"/>
    <w:rsid w:val="007A0D58"/>
    <w:rsid w:val="007A2797"/>
    <w:rsid w:val="007A319B"/>
    <w:rsid w:val="007A52FF"/>
    <w:rsid w:val="007A7CE0"/>
    <w:rsid w:val="007B10AE"/>
    <w:rsid w:val="007B2A4F"/>
    <w:rsid w:val="007C4729"/>
    <w:rsid w:val="007D1C67"/>
    <w:rsid w:val="007D297A"/>
    <w:rsid w:val="007D6B3D"/>
    <w:rsid w:val="007E02A8"/>
    <w:rsid w:val="007F1D3B"/>
    <w:rsid w:val="00801223"/>
    <w:rsid w:val="0080610A"/>
    <w:rsid w:val="008150B0"/>
    <w:rsid w:val="00816762"/>
    <w:rsid w:val="00826801"/>
    <w:rsid w:val="0084260F"/>
    <w:rsid w:val="00843695"/>
    <w:rsid w:val="008446D0"/>
    <w:rsid w:val="00850C1E"/>
    <w:rsid w:val="00853DEF"/>
    <w:rsid w:val="00856F2F"/>
    <w:rsid w:val="00861BFD"/>
    <w:rsid w:val="008625E0"/>
    <w:rsid w:val="00873BEE"/>
    <w:rsid w:val="00873E41"/>
    <w:rsid w:val="00875D6F"/>
    <w:rsid w:val="008765DE"/>
    <w:rsid w:val="00881516"/>
    <w:rsid w:val="00881D5C"/>
    <w:rsid w:val="00883A2D"/>
    <w:rsid w:val="00886B05"/>
    <w:rsid w:val="008914BF"/>
    <w:rsid w:val="008A13C7"/>
    <w:rsid w:val="008A1599"/>
    <w:rsid w:val="008B0B71"/>
    <w:rsid w:val="008B2A91"/>
    <w:rsid w:val="008C5AF0"/>
    <w:rsid w:val="008C72CB"/>
    <w:rsid w:val="008D4EFC"/>
    <w:rsid w:val="008E030A"/>
    <w:rsid w:val="008E1940"/>
    <w:rsid w:val="008E7358"/>
    <w:rsid w:val="00900877"/>
    <w:rsid w:val="009009BE"/>
    <w:rsid w:val="00903AB3"/>
    <w:rsid w:val="00914F9F"/>
    <w:rsid w:val="00920E88"/>
    <w:rsid w:val="00921648"/>
    <w:rsid w:val="0092195D"/>
    <w:rsid w:val="00925C3E"/>
    <w:rsid w:val="00952AF2"/>
    <w:rsid w:val="00952FDB"/>
    <w:rsid w:val="00953CFE"/>
    <w:rsid w:val="0095439F"/>
    <w:rsid w:val="00961005"/>
    <w:rsid w:val="0097782B"/>
    <w:rsid w:val="00981C2B"/>
    <w:rsid w:val="00982875"/>
    <w:rsid w:val="00983E7E"/>
    <w:rsid w:val="0098794E"/>
    <w:rsid w:val="00990C71"/>
    <w:rsid w:val="009967E3"/>
    <w:rsid w:val="00996FDF"/>
    <w:rsid w:val="009A04CC"/>
    <w:rsid w:val="009A078B"/>
    <w:rsid w:val="009B1DB5"/>
    <w:rsid w:val="009C0B31"/>
    <w:rsid w:val="009C0B8D"/>
    <w:rsid w:val="009C6671"/>
    <w:rsid w:val="009C680C"/>
    <w:rsid w:val="009F233C"/>
    <w:rsid w:val="009F7BBC"/>
    <w:rsid w:val="00A015CF"/>
    <w:rsid w:val="00A049F4"/>
    <w:rsid w:val="00A100DE"/>
    <w:rsid w:val="00A10620"/>
    <w:rsid w:val="00A12674"/>
    <w:rsid w:val="00A13944"/>
    <w:rsid w:val="00A172F1"/>
    <w:rsid w:val="00A25C1F"/>
    <w:rsid w:val="00A25DD7"/>
    <w:rsid w:val="00A56D01"/>
    <w:rsid w:val="00A633D1"/>
    <w:rsid w:val="00A70818"/>
    <w:rsid w:val="00A73373"/>
    <w:rsid w:val="00A765B2"/>
    <w:rsid w:val="00A807DF"/>
    <w:rsid w:val="00A83FF1"/>
    <w:rsid w:val="00A86910"/>
    <w:rsid w:val="00A91CB4"/>
    <w:rsid w:val="00A93131"/>
    <w:rsid w:val="00AA7C9E"/>
    <w:rsid w:val="00AB3BAA"/>
    <w:rsid w:val="00AB4886"/>
    <w:rsid w:val="00AC4CF4"/>
    <w:rsid w:val="00B00FD1"/>
    <w:rsid w:val="00B2777B"/>
    <w:rsid w:val="00B42A18"/>
    <w:rsid w:val="00B43743"/>
    <w:rsid w:val="00B43DD4"/>
    <w:rsid w:val="00B455EB"/>
    <w:rsid w:val="00B4728A"/>
    <w:rsid w:val="00B572F3"/>
    <w:rsid w:val="00B57724"/>
    <w:rsid w:val="00B67ABB"/>
    <w:rsid w:val="00B85546"/>
    <w:rsid w:val="00B8604B"/>
    <w:rsid w:val="00B87390"/>
    <w:rsid w:val="00B906FF"/>
    <w:rsid w:val="00B92794"/>
    <w:rsid w:val="00B92BF8"/>
    <w:rsid w:val="00B94052"/>
    <w:rsid w:val="00BA2AA3"/>
    <w:rsid w:val="00BB718A"/>
    <w:rsid w:val="00BC3C73"/>
    <w:rsid w:val="00BC4557"/>
    <w:rsid w:val="00BE13A6"/>
    <w:rsid w:val="00BE1C7E"/>
    <w:rsid w:val="00BE2D11"/>
    <w:rsid w:val="00BE4270"/>
    <w:rsid w:val="00BE4A4B"/>
    <w:rsid w:val="00BF3715"/>
    <w:rsid w:val="00C00BCF"/>
    <w:rsid w:val="00C05CC1"/>
    <w:rsid w:val="00C16792"/>
    <w:rsid w:val="00C23419"/>
    <w:rsid w:val="00C26AC2"/>
    <w:rsid w:val="00C352C1"/>
    <w:rsid w:val="00C3706D"/>
    <w:rsid w:val="00C37943"/>
    <w:rsid w:val="00C46D53"/>
    <w:rsid w:val="00C50113"/>
    <w:rsid w:val="00C56DB0"/>
    <w:rsid w:val="00C71A40"/>
    <w:rsid w:val="00C80825"/>
    <w:rsid w:val="00C813EC"/>
    <w:rsid w:val="00C84922"/>
    <w:rsid w:val="00C91FEA"/>
    <w:rsid w:val="00C95E01"/>
    <w:rsid w:val="00C97809"/>
    <w:rsid w:val="00CA4BE6"/>
    <w:rsid w:val="00CA4FB5"/>
    <w:rsid w:val="00CA5E36"/>
    <w:rsid w:val="00CA7298"/>
    <w:rsid w:val="00CA79B8"/>
    <w:rsid w:val="00CB0278"/>
    <w:rsid w:val="00CC1CB2"/>
    <w:rsid w:val="00CC3669"/>
    <w:rsid w:val="00CD38E6"/>
    <w:rsid w:val="00CF2058"/>
    <w:rsid w:val="00CF21F8"/>
    <w:rsid w:val="00CF360F"/>
    <w:rsid w:val="00D12685"/>
    <w:rsid w:val="00D165DD"/>
    <w:rsid w:val="00D208E7"/>
    <w:rsid w:val="00D240BD"/>
    <w:rsid w:val="00D24B86"/>
    <w:rsid w:val="00D35D05"/>
    <w:rsid w:val="00D42F1D"/>
    <w:rsid w:val="00D431DE"/>
    <w:rsid w:val="00D43A66"/>
    <w:rsid w:val="00D52320"/>
    <w:rsid w:val="00D64841"/>
    <w:rsid w:val="00D66AFB"/>
    <w:rsid w:val="00D72FCA"/>
    <w:rsid w:val="00D77580"/>
    <w:rsid w:val="00D8257C"/>
    <w:rsid w:val="00D84F39"/>
    <w:rsid w:val="00D87948"/>
    <w:rsid w:val="00D90644"/>
    <w:rsid w:val="00D94829"/>
    <w:rsid w:val="00DA6AD6"/>
    <w:rsid w:val="00DB0924"/>
    <w:rsid w:val="00DB7F90"/>
    <w:rsid w:val="00DC0462"/>
    <w:rsid w:val="00DC1EF8"/>
    <w:rsid w:val="00DE3A7B"/>
    <w:rsid w:val="00DE3DBB"/>
    <w:rsid w:val="00E0413E"/>
    <w:rsid w:val="00E04871"/>
    <w:rsid w:val="00E04A2C"/>
    <w:rsid w:val="00E04B38"/>
    <w:rsid w:val="00E05D2F"/>
    <w:rsid w:val="00E13694"/>
    <w:rsid w:val="00E201AB"/>
    <w:rsid w:val="00E410EE"/>
    <w:rsid w:val="00E42FD3"/>
    <w:rsid w:val="00E47789"/>
    <w:rsid w:val="00E54370"/>
    <w:rsid w:val="00E60317"/>
    <w:rsid w:val="00E61455"/>
    <w:rsid w:val="00E66B67"/>
    <w:rsid w:val="00E72646"/>
    <w:rsid w:val="00E73F1F"/>
    <w:rsid w:val="00E75B3E"/>
    <w:rsid w:val="00E76072"/>
    <w:rsid w:val="00E76793"/>
    <w:rsid w:val="00E83052"/>
    <w:rsid w:val="00E9072E"/>
    <w:rsid w:val="00EA6070"/>
    <w:rsid w:val="00EB6DCF"/>
    <w:rsid w:val="00EC0AC0"/>
    <w:rsid w:val="00EC4E05"/>
    <w:rsid w:val="00ED0033"/>
    <w:rsid w:val="00ED49EE"/>
    <w:rsid w:val="00ED5FEB"/>
    <w:rsid w:val="00ED6693"/>
    <w:rsid w:val="00ED7F0C"/>
    <w:rsid w:val="00EE3164"/>
    <w:rsid w:val="00EE7B5F"/>
    <w:rsid w:val="00EF27DE"/>
    <w:rsid w:val="00EF6EA8"/>
    <w:rsid w:val="00F20870"/>
    <w:rsid w:val="00F20A1E"/>
    <w:rsid w:val="00F2153B"/>
    <w:rsid w:val="00F41DBD"/>
    <w:rsid w:val="00F54853"/>
    <w:rsid w:val="00F55CB5"/>
    <w:rsid w:val="00F5751C"/>
    <w:rsid w:val="00F65BB2"/>
    <w:rsid w:val="00F6647D"/>
    <w:rsid w:val="00F7525E"/>
    <w:rsid w:val="00F8542F"/>
    <w:rsid w:val="00F903B9"/>
    <w:rsid w:val="00FB2D89"/>
    <w:rsid w:val="00FB4D48"/>
    <w:rsid w:val="00FC1D06"/>
    <w:rsid w:val="00FD24F9"/>
    <w:rsid w:val="00FD4196"/>
    <w:rsid w:val="00FE0B3E"/>
    <w:rsid w:val="00FE24C9"/>
    <w:rsid w:val="00FF388E"/>
    <w:rsid w:val="00FF3DC8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0%D0%95%D0%9C%D0%AF%D0%94%D0%9B%D0%AF%D0%A1%D0%95%D0%9C%D0%AC%D0%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D0E-D76F-4A23-BE05-627F98FC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16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438</cp:revision>
  <dcterms:created xsi:type="dcterms:W3CDTF">2021-01-19T08:09:00Z</dcterms:created>
  <dcterms:modified xsi:type="dcterms:W3CDTF">2023-03-09T13:35:00Z</dcterms:modified>
</cp:coreProperties>
</file>