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F3" w:rsidRDefault="00A071F3" w:rsidP="00A071F3">
      <w:pPr>
        <w:suppressAutoHyphens/>
        <w:spacing w:after="0" w:line="240" w:lineRule="auto"/>
        <w:ind w:firstLine="709"/>
        <w:jc w:val="right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bookmarkStart w:id="0" w:name="_Toc38558331"/>
      <w:r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Приложение 10</w:t>
      </w:r>
    </w:p>
    <w:p w:rsidR="00A071F3" w:rsidRDefault="00A071F3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Муниципальная программа</w:t>
      </w: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«</w:t>
      </w:r>
      <w:r w:rsidRPr="00171CAF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Безопасные </w:t>
      </w:r>
      <w:r w:rsidR="00972AC0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качественные </w:t>
      </w:r>
      <w:r w:rsidRPr="00171CAF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дороги города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Невинномысска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</w:rPr>
        <w:t>»</w:t>
      </w:r>
      <w:bookmarkEnd w:id="0"/>
    </w:p>
    <w:p w:rsidR="00BB54B3" w:rsidRPr="00047055" w:rsidRDefault="00BB54B3" w:rsidP="002C1E64">
      <w:pPr>
        <w:suppressAutoHyphens/>
        <w:spacing w:after="0" w:line="240" w:lineRule="auto"/>
        <w:ind w:firstLine="709"/>
        <w:jc w:val="both"/>
        <w:rPr>
          <w:rStyle w:val="10"/>
          <w:rFonts w:ascii="Times New Roman" w:eastAsia="Calibri" w:hAnsi="Times New Roman"/>
          <w:b w:val="0"/>
          <w:color w:val="auto"/>
          <w:sz w:val="28"/>
        </w:rPr>
      </w:pPr>
    </w:p>
    <w:p w:rsidR="00A071F3" w:rsidRPr="00047055" w:rsidRDefault="00A071F3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055">
        <w:rPr>
          <w:rFonts w:ascii="Times New Roman" w:hAnsi="Times New Roman"/>
          <w:sz w:val="28"/>
          <w:szCs w:val="28"/>
        </w:rPr>
        <w:t xml:space="preserve">Утверждена </w:t>
      </w:r>
      <w:r w:rsidR="002C1E64" w:rsidRPr="00047055">
        <w:rPr>
          <w:rFonts w:ascii="Times New Roman" w:hAnsi="Times New Roman"/>
          <w:sz w:val="28"/>
          <w:szCs w:val="28"/>
        </w:rPr>
        <w:t>постановление</w:t>
      </w:r>
      <w:r w:rsidRPr="00047055">
        <w:rPr>
          <w:rFonts w:ascii="Times New Roman" w:hAnsi="Times New Roman"/>
          <w:sz w:val="28"/>
          <w:szCs w:val="28"/>
        </w:rPr>
        <w:t>м</w:t>
      </w:r>
      <w:r w:rsidR="002C1E64" w:rsidRPr="00047055">
        <w:rPr>
          <w:rFonts w:ascii="Times New Roman" w:hAnsi="Times New Roman"/>
          <w:sz w:val="28"/>
          <w:szCs w:val="28"/>
        </w:rPr>
        <w:t xml:space="preserve"> от 11 сентября 2019 г. № 1610 с изменениями от 29 ноября 2019 г. № 2322, от 26 марта 2020 г. № 466, от 29 сентября 2020 г. № 1522</w:t>
      </w:r>
      <w:r w:rsidRPr="00047055">
        <w:rPr>
          <w:rFonts w:ascii="Times New Roman" w:hAnsi="Times New Roman"/>
          <w:sz w:val="28"/>
          <w:szCs w:val="28"/>
        </w:rPr>
        <w:t>, от 30 ноября 2020 г. № 1978</w:t>
      </w:r>
      <w:r w:rsidR="00801F33" w:rsidRPr="00047055">
        <w:rPr>
          <w:rFonts w:ascii="Times New Roman" w:hAnsi="Times New Roman"/>
          <w:sz w:val="28"/>
          <w:szCs w:val="28"/>
        </w:rPr>
        <w:t>, от 30 августа 2021 г. № 1499</w:t>
      </w:r>
      <w:r w:rsidR="000834E3" w:rsidRPr="00047055">
        <w:rPr>
          <w:rFonts w:ascii="Times New Roman" w:hAnsi="Times New Roman"/>
          <w:sz w:val="28"/>
          <w:szCs w:val="28"/>
        </w:rPr>
        <w:t>, от 30 ноября 2021 г. № 2060, от 30 декабря 2021 г. № 2335</w:t>
      </w:r>
      <w:r w:rsidR="00047055" w:rsidRPr="00047055">
        <w:rPr>
          <w:rFonts w:ascii="Times New Roman" w:hAnsi="Times New Roman"/>
          <w:sz w:val="28"/>
          <w:szCs w:val="28"/>
        </w:rPr>
        <w:t xml:space="preserve">, от 31 марта 2023 г. № </w:t>
      </w:r>
      <w:r w:rsidR="00DC51AB">
        <w:rPr>
          <w:rFonts w:ascii="Times New Roman" w:hAnsi="Times New Roman"/>
          <w:sz w:val="28"/>
          <w:szCs w:val="28"/>
        </w:rPr>
        <w:t>3</w:t>
      </w:r>
      <w:r w:rsidR="00047055" w:rsidRPr="00047055">
        <w:rPr>
          <w:rFonts w:ascii="Times New Roman" w:hAnsi="Times New Roman"/>
          <w:sz w:val="28"/>
          <w:szCs w:val="28"/>
        </w:rPr>
        <w:t>92</w:t>
      </w:r>
      <w:r w:rsidR="002C1E64" w:rsidRPr="00047055">
        <w:rPr>
          <w:rFonts w:ascii="Times New Roman" w:hAnsi="Times New Roman"/>
          <w:sz w:val="28"/>
          <w:szCs w:val="28"/>
        </w:rPr>
        <w:t xml:space="preserve">. </w:t>
      </w:r>
    </w:p>
    <w:p w:rsidR="002C1E64" w:rsidRPr="000A4BF1" w:rsidRDefault="002C1E64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055">
        <w:rPr>
          <w:rFonts w:ascii="Times New Roman" w:hAnsi="Times New Roman"/>
          <w:sz w:val="28"/>
          <w:szCs w:val="28"/>
        </w:rPr>
        <w:t>Ответственный исполнитель</w:t>
      </w:r>
      <w:r w:rsidRPr="00DD40DF">
        <w:rPr>
          <w:rFonts w:ascii="Times New Roman" w:hAnsi="Times New Roman"/>
          <w:sz w:val="28"/>
          <w:szCs w:val="28"/>
        </w:rPr>
        <w:t xml:space="preserve"> – управление жилищно-коммунального </w:t>
      </w:r>
      <w:r w:rsidRPr="000A4BF1">
        <w:rPr>
          <w:rFonts w:ascii="Times New Roman" w:hAnsi="Times New Roman"/>
          <w:sz w:val="28"/>
          <w:szCs w:val="28"/>
        </w:rPr>
        <w:t>хозяйства администрации города Невинномысска.</w:t>
      </w:r>
    </w:p>
    <w:p w:rsidR="002C1E64" w:rsidRPr="000A4BF1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4BF1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0F6FF0" w:rsidRPr="000A4BF1">
        <w:rPr>
          <w:rFonts w:ascii="Times New Roman" w:hAnsi="Times New Roman"/>
          <w:sz w:val="28"/>
          <w:szCs w:val="28"/>
        </w:rPr>
        <w:t>3</w:t>
      </w:r>
      <w:r w:rsidRPr="000A4BF1">
        <w:rPr>
          <w:rFonts w:ascii="Times New Roman" w:hAnsi="Times New Roman"/>
          <w:sz w:val="28"/>
          <w:szCs w:val="28"/>
        </w:rPr>
        <w:t xml:space="preserve"> году выделено </w:t>
      </w:r>
      <w:r w:rsidR="00394167" w:rsidRPr="000A4BF1">
        <w:rPr>
          <w:rFonts w:ascii="Times New Roman" w:hAnsi="Times New Roman"/>
          <w:sz w:val="28"/>
          <w:szCs w:val="28"/>
        </w:rPr>
        <w:t>466039,06</w:t>
      </w:r>
      <w:r w:rsidRPr="000A4BF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C1E64" w:rsidRPr="000A4BF1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4BF1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394167" w:rsidRPr="000A4BF1">
        <w:rPr>
          <w:rFonts w:ascii="Times New Roman" w:hAnsi="Times New Roman"/>
          <w:sz w:val="28"/>
          <w:szCs w:val="28"/>
        </w:rPr>
        <w:t>436398,50</w:t>
      </w:r>
      <w:r w:rsidRPr="000A4BF1">
        <w:rPr>
          <w:rFonts w:ascii="Times New Roman" w:hAnsi="Times New Roman"/>
          <w:sz w:val="28"/>
          <w:szCs w:val="28"/>
        </w:rPr>
        <w:t xml:space="preserve"> тыс. рублей;</w:t>
      </w:r>
    </w:p>
    <w:p w:rsidR="002C1E64" w:rsidRPr="000A4BF1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4BF1">
        <w:rPr>
          <w:rFonts w:ascii="Times New Roman" w:hAnsi="Times New Roman"/>
          <w:sz w:val="28"/>
          <w:szCs w:val="28"/>
        </w:rPr>
        <w:t xml:space="preserve">бюджет города – </w:t>
      </w:r>
      <w:r w:rsidR="00394167" w:rsidRPr="000A4BF1">
        <w:rPr>
          <w:rFonts w:ascii="Times New Roman" w:hAnsi="Times New Roman"/>
          <w:sz w:val="28"/>
          <w:szCs w:val="28"/>
        </w:rPr>
        <w:t>29640,56</w:t>
      </w:r>
      <w:r w:rsidRPr="000A4BF1">
        <w:rPr>
          <w:rFonts w:ascii="Times New Roman" w:hAnsi="Times New Roman"/>
          <w:sz w:val="28"/>
          <w:szCs w:val="28"/>
        </w:rPr>
        <w:t xml:space="preserve"> тыс. рублей.</w:t>
      </w:r>
    </w:p>
    <w:p w:rsidR="002C1E64" w:rsidRPr="000A4BF1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4BF1">
        <w:rPr>
          <w:rFonts w:ascii="Times New Roman" w:hAnsi="Times New Roman"/>
          <w:sz w:val="28"/>
          <w:szCs w:val="28"/>
        </w:rPr>
        <w:t xml:space="preserve">За </w:t>
      </w:r>
      <w:r w:rsidR="00D90BB5" w:rsidRPr="000A4BF1">
        <w:rPr>
          <w:rFonts w:ascii="Times New Roman" w:hAnsi="Times New Roman"/>
          <w:sz w:val="28"/>
          <w:szCs w:val="28"/>
        </w:rPr>
        <w:t>9 месяцев</w:t>
      </w:r>
      <w:r w:rsidR="00394167" w:rsidRPr="000A4BF1">
        <w:rPr>
          <w:rFonts w:ascii="Times New Roman" w:hAnsi="Times New Roman"/>
          <w:sz w:val="28"/>
          <w:szCs w:val="28"/>
        </w:rPr>
        <w:t xml:space="preserve"> 2023</w:t>
      </w:r>
      <w:r w:rsidR="00F20EC2" w:rsidRPr="000A4BF1">
        <w:rPr>
          <w:rFonts w:ascii="Times New Roman" w:hAnsi="Times New Roman"/>
          <w:sz w:val="28"/>
          <w:szCs w:val="28"/>
        </w:rPr>
        <w:t xml:space="preserve"> года</w:t>
      </w:r>
      <w:r w:rsidRPr="000A4BF1">
        <w:rPr>
          <w:rFonts w:ascii="Times New Roman" w:hAnsi="Times New Roman"/>
          <w:sz w:val="28"/>
          <w:szCs w:val="28"/>
        </w:rPr>
        <w:t xml:space="preserve"> освоено </w:t>
      </w:r>
      <w:r w:rsidR="000A4BF1">
        <w:rPr>
          <w:rFonts w:ascii="Times New Roman" w:hAnsi="Times New Roman"/>
          <w:sz w:val="28"/>
          <w:szCs w:val="28"/>
        </w:rPr>
        <w:t>439263,13</w:t>
      </w:r>
      <w:r w:rsidRPr="000A4BF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A4BF1">
        <w:rPr>
          <w:rFonts w:ascii="Times New Roman" w:hAnsi="Times New Roman"/>
          <w:sz w:val="28"/>
          <w:szCs w:val="28"/>
        </w:rPr>
        <w:t>94,25</w:t>
      </w:r>
      <w:r w:rsidRPr="000A4BF1">
        <w:rPr>
          <w:rFonts w:ascii="Times New Roman" w:hAnsi="Times New Roman"/>
          <w:sz w:val="28"/>
          <w:szCs w:val="28"/>
        </w:rPr>
        <w:t xml:space="preserve"> %, в том числе:</w:t>
      </w:r>
      <w:bookmarkStart w:id="1" w:name="_GoBack"/>
      <w:bookmarkEnd w:id="1"/>
    </w:p>
    <w:p w:rsidR="002C1E64" w:rsidRPr="000A4BF1" w:rsidRDefault="00DD40DF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4BF1">
        <w:rPr>
          <w:rFonts w:ascii="Times New Roman" w:hAnsi="Times New Roman"/>
          <w:sz w:val="28"/>
          <w:szCs w:val="28"/>
        </w:rPr>
        <w:t>бюджет Ставропольского края</w:t>
      </w:r>
      <w:r w:rsidR="002C1E64" w:rsidRPr="000A4BF1">
        <w:rPr>
          <w:rFonts w:ascii="Times New Roman" w:hAnsi="Times New Roman"/>
          <w:sz w:val="28"/>
          <w:szCs w:val="28"/>
        </w:rPr>
        <w:t xml:space="preserve"> – </w:t>
      </w:r>
      <w:r w:rsidR="000A4BF1">
        <w:rPr>
          <w:rFonts w:ascii="Times New Roman" w:hAnsi="Times New Roman"/>
          <w:sz w:val="28"/>
          <w:szCs w:val="28"/>
        </w:rPr>
        <w:t>411134,07</w:t>
      </w:r>
      <w:r w:rsidR="002C1E64" w:rsidRPr="000A4BF1">
        <w:rPr>
          <w:rFonts w:ascii="Times New Roman" w:hAnsi="Times New Roman"/>
          <w:sz w:val="28"/>
          <w:szCs w:val="28"/>
        </w:rPr>
        <w:t xml:space="preserve"> тыс. рублей (</w:t>
      </w:r>
      <w:r w:rsidR="000A4BF1">
        <w:rPr>
          <w:rFonts w:ascii="Times New Roman" w:hAnsi="Times New Roman"/>
          <w:sz w:val="28"/>
          <w:szCs w:val="28"/>
        </w:rPr>
        <w:t xml:space="preserve">94,21 </w:t>
      </w:r>
      <w:r w:rsidR="002C1E64" w:rsidRPr="000A4BF1">
        <w:rPr>
          <w:rFonts w:ascii="Times New Roman" w:hAnsi="Times New Roman"/>
          <w:sz w:val="28"/>
          <w:szCs w:val="28"/>
        </w:rPr>
        <w:t>%);</w:t>
      </w:r>
    </w:p>
    <w:p w:rsidR="002C1E64" w:rsidRPr="00E43EB5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EB5">
        <w:rPr>
          <w:rFonts w:ascii="Times New Roman" w:hAnsi="Times New Roman"/>
          <w:sz w:val="28"/>
          <w:szCs w:val="28"/>
        </w:rPr>
        <w:t xml:space="preserve">бюджет города – </w:t>
      </w:r>
      <w:r w:rsidR="000A4BF1" w:rsidRPr="00E43EB5">
        <w:rPr>
          <w:rFonts w:ascii="Times New Roman" w:hAnsi="Times New Roman"/>
          <w:sz w:val="28"/>
          <w:szCs w:val="28"/>
        </w:rPr>
        <w:t>28129,06</w:t>
      </w:r>
      <w:r w:rsidRPr="00E43EB5">
        <w:rPr>
          <w:rFonts w:ascii="Times New Roman" w:hAnsi="Times New Roman"/>
          <w:sz w:val="28"/>
          <w:szCs w:val="28"/>
        </w:rPr>
        <w:t xml:space="preserve"> тыс. рублей (</w:t>
      </w:r>
      <w:r w:rsidR="000A4BF1" w:rsidRPr="00E43EB5">
        <w:rPr>
          <w:rFonts w:ascii="Times New Roman" w:hAnsi="Times New Roman"/>
          <w:sz w:val="28"/>
          <w:szCs w:val="28"/>
        </w:rPr>
        <w:t>94,90</w:t>
      </w:r>
      <w:r w:rsidRPr="00E43EB5">
        <w:rPr>
          <w:rFonts w:ascii="Times New Roman" w:hAnsi="Times New Roman"/>
          <w:sz w:val="28"/>
          <w:szCs w:val="28"/>
        </w:rPr>
        <w:t xml:space="preserve"> %).</w:t>
      </w:r>
    </w:p>
    <w:p w:rsidR="00B64908" w:rsidRPr="00E43EB5" w:rsidRDefault="00B64908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EB5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0C1A7C" w:rsidRPr="00E43EB5" w:rsidRDefault="000C1A7C" w:rsidP="000C1A7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EB5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основных параметров программы. </w:t>
      </w:r>
    </w:p>
    <w:p w:rsidR="00926650" w:rsidRPr="00A62C81" w:rsidRDefault="003B13EA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EB5">
        <w:rPr>
          <w:rFonts w:ascii="Times New Roman" w:hAnsi="Times New Roman"/>
          <w:sz w:val="28"/>
          <w:szCs w:val="28"/>
        </w:rPr>
        <w:t xml:space="preserve">В течение </w:t>
      </w:r>
      <w:r w:rsidR="00D90BB5" w:rsidRPr="00E43EB5">
        <w:rPr>
          <w:rFonts w:ascii="Times New Roman" w:hAnsi="Times New Roman"/>
          <w:sz w:val="28"/>
          <w:szCs w:val="28"/>
        </w:rPr>
        <w:t>9 месяцев</w:t>
      </w:r>
      <w:r w:rsidR="00445DE0" w:rsidRPr="00E43EB5">
        <w:rPr>
          <w:rFonts w:ascii="Times New Roman" w:hAnsi="Times New Roman"/>
          <w:sz w:val="28"/>
          <w:szCs w:val="28"/>
        </w:rPr>
        <w:t xml:space="preserve"> 2023</w:t>
      </w:r>
      <w:r w:rsidRPr="00E43EB5">
        <w:rPr>
          <w:rFonts w:ascii="Times New Roman" w:hAnsi="Times New Roman"/>
          <w:sz w:val="28"/>
          <w:szCs w:val="28"/>
        </w:rPr>
        <w:t xml:space="preserve"> года </w:t>
      </w:r>
      <w:r w:rsidR="00926650" w:rsidRPr="00E43EB5">
        <w:rPr>
          <w:rFonts w:ascii="Times New Roman" w:hAnsi="Times New Roman"/>
          <w:sz w:val="28"/>
          <w:szCs w:val="28"/>
        </w:rPr>
        <w:t>в</w:t>
      </w:r>
      <w:r w:rsidR="00D05C71" w:rsidRPr="00E43EB5">
        <w:rPr>
          <w:rFonts w:ascii="Times New Roman" w:hAnsi="Times New Roman"/>
          <w:sz w:val="28"/>
          <w:szCs w:val="28"/>
        </w:rPr>
        <w:t xml:space="preserve">се </w:t>
      </w:r>
      <w:r w:rsidR="00926650" w:rsidRPr="00E43EB5">
        <w:rPr>
          <w:rFonts w:ascii="Times New Roman" w:hAnsi="Times New Roman"/>
          <w:sz w:val="28"/>
          <w:szCs w:val="28"/>
        </w:rPr>
        <w:t>3</w:t>
      </w:r>
      <w:r w:rsidR="00445DE0" w:rsidRPr="00E43EB5">
        <w:rPr>
          <w:rFonts w:ascii="Times New Roman" w:hAnsi="Times New Roman"/>
          <w:sz w:val="28"/>
          <w:szCs w:val="28"/>
        </w:rPr>
        <w:t xml:space="preserve"> </w:t>
      </w:r>
      <w:r w:rsidR="00B7683D" w:rsidRPr="00E43EB5">
        <w:rPr>
          <w:rFonts w:ascii="Times New Roman" w:hAnsi="Times New Roman"/>
          <w:sz w:val="28"/>
          <w:szCs w:val="28"/>
        </w:rPr>
        <w:t xml:space="preserve">запланированных </w:t>
      </w:r>
      <w:r w:rsidR="00D05C71" w:rsidRPr="00E43EB5">
        <w:rPr>
          <w:rFonts w:ascii="Times New Roman" w:hAnsi="Times New Roman"/>
          <w:sz w:val="28"/>
          <w:szCs w:val="28"/>
        </w:rPr>
        <w:t>мероприятия выполнялись.</w:t>
      </w:r>
      <w:r w:rsidR="000E6B8C" w:rsidRPr="00E43EB5">
        <w:rPr>
          <w:rFonts w:ascii="Times New Roman" w:hAnsi="Times New Roman"/>
          <w:sz w:val="28"/>
          <w:szCs w:val="28"/>
        </w:rPr>
        <w:t xml:space="preserve"> </w:t>
      </w:r>
      <w:r w:rsidR="00A244DB" w:rsidRPr="00E43EB5">
        <w:rPr>
          <w:rFonts w:ascii="Times New Roman" w:hAnsi="Times New Roman"/>
          <w:sz w:val="28"/>
          <w:szCs w:val="28"/>
        </w:rPr>
        <w:t xml:space="preserve">Все </w:t>
      </w:r>
      <w:r w:rsidR="00E43EB5">
        <w:rPr>
          <w:rFonts w:ascii="Times New Roman" w:hAnsi="Times New Roman"/>
          <w:sz w:val="28"/>
          <w:szCs w:val="28"/>
        </w:rPr>
        <w:t>9</w:t>
      </w:r>
      <w:r w:rsidR="00445DE0" w:rsidRPr="00E43EB5">
        <w:rPr>
          <w:rFonts w:ascii="Times New Roman" w:hAnsi="Times New Roman"/>
          <w:sz w:val="28"/>
          <w:szCs w:val="28"/>
        </w:rPr>
        <w:t xml:space="preserve"> </w:t>
      </w:r>
      <w:r w:rsidR="00D05C71" w:rsidRPr="00E43EB5">
        <w:rPr>
          <w:rFonts w:ascii="Times New Roman" w:hAnsi="Times New Roman"/>
          <w:sz w:val="28"/>
          <w:szCs w:val="28"/>
        </w:rPr>
        <w:t>контрольных событи</w:t>
      </w:r>
      <w:r w:rsidR="00A62C81" w:rsidRPr="00E43EB5">
        <w:rPr>
          <w:rFonts w:ascii="Times New Roman" w:hAnsi="Times New Roman"/>
          <w:sz w:val="28"/>
          <w:szCs w:val="28"/>
        </w:rPr>
        <w:t>й</w:t>
      </w:r>
      <w:r w:rsidR="00D05C71" w:rsidRPr="00E43EB5">
        <w:rPr>
          <w:rFonts w:ascii="Times New Roman" w:hAnsi="Times New Roman"/>
          <w:sz w:val="28"/>
          <w:szCs w:val="28"/>
        </w:rPr>
        <w:t xml:space="preserve"> состоялись.</w:t>
      </w:r>
      <w:r w:rsidR="00D05C71" w:rsidRPr="00A62C81">
        <w:rPr>
          <w:rFonts w:ascii="Times New Roman" w:hAnsi="Times New Roman"/>
          <w:sz w:val="28"/>
          <w:szCs w:val="28"/>
        </w:rPr>
        <w:t xml:space="preserve"> </w:t>
      </w:r>
    </w:p>
    <w:p w:rsidR="005B2B69" w:rsidRPr="00A62C81" w:rsidRDefault="005B2B69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37D5" w:rsidRDefault="00D337D5" w:rsidP="00D337D5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D90BB5">
        <w:rPr>
          <w:rFonts w:ascii="Times New Roman" w:hAnsi="Times New Roman"/>
          <w:sz w:val="28"/>
          <w:szCs w:val="28"/>
        </w:rPr>
        <w:t>9 месяцев</w:t>
      </w:r>
      <w:r w:rsidR="000F6FF0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337D5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D337D5" w:rsidRPr="00527388" w:rsidTr="0011699E">
        <w:tc>
          <w:tcPr>
            <w:tcW w:w="638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</w:t>
            </w:r>
            <w:r w:rsidR="006327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D337D5" w:rsidRPr="00527388" w:rsidTr="0011699E">
        <w:tc>
          <w:tcPr>
            <w:tcW w:w="638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D337D5" w:rsidRPr="00264493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D337D5" w:rsidRPr="00344F36" w:rsidTr="00EA3600">
        <w:trPr>
          <w:trHeight w:val="221"/>
          <w:tblHeader/>
        </w:trPr>
        <w:tc>
          <w:tcPr>
            <w:tcW w:w="682" w:type="dxa"/>
            <w:vAlign w:val="center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6C4006" w:rsidRPr="00344F36" w:rsidTr="00E73EFE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6C4006" w:rsidRPr="008169DE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9DE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8169D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169DE">
              <w:rPr>
                <w:rFonts w:ascii="Times New Roman" w:hAnsi="Times New Roman" w:cs="Times New Roman"/>
                <w:sz w:val="16"/>
                <w:szCs w:val="16"/>
              </w:rPr>
              <w:t>ная программа «</w:t>
            </w:r>
            <w:r w:rsidR="008169DE" w:rsidRPr="008169DE">
              <w:rPr>
                <w:rStyle w:val="10"/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Безопасные качественные дороги города Невинномы</w:t>
            </w:r>
            <w:r w:rsidR="008169DE" w:rsidRPr="008169DE">
              <w:rPr>
                <w:rStyle w:val="10"/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с</w:t>
            </w:r>
            <w:r w:rsidR="008169DE" w:rsidRPr="008169DE">
              <w:rPr>
                <w:rStyle w:val="10"/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ска</w:t>
            </w:r>
            <w:r w:rsidRPr="008169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169DE" w:rsidRPr="008169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69D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C4006" w:rsidRPr="00184369" w:rsidRDefault="00E73EFE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466039,06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184369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466039,06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D364D5" w:rsidP="00364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439263,13</w:t>
            </w:r>
          </w:p>
        </w:tc>
      </w:tr>
      <w:tr w:rsidR="006C4006" w:rsidRPr="00344F36" w:rsidTr="00EA3600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8A1D4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C4006" w:rsidRPr="00D35867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EA3600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067" w:type="dxa"/>
            <w:vAlign w:val="center"/>
          </w:tcPr>
          <w:p w:rsidR="006C4006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186" w:type="dxa"/>
            <w:vAlign w:val="center"/>
          </w:tcPr>
          <w:p w:rsidR="006C4006" w:rsidRDefault="00D364D5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411134,07</w:t>
            </w:r>
          </w:p>
        </w:tc>
      </w:tr>
      <w:tr w:rsidR="006C4006" w:rsidRPr="00344F36" w:rsidTr="00EA3600">
        <w:trPr>
          <w:trHeight w:val="219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29640,56</w:t>
            </w:r>
          </w:p>
        </w:tc>
        <w:tc>
          <w:tcPr>
            <w:tcW w:w="1067" w:type="dxa"/>
            <w:vAlign w:val="center"/>
          </w:tcPr>
          <w:p w:rsidR="006C4006" w:rsidRPr="00314CF8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29640,56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D364D5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28129,06</w:t>
            </w:r>
          </w:p>
        </w:tc>
      </w:tr>
      <w:tr w:rsidR="006C4006" w:rsidRPr="00344F36" w:rsidTr="00EA3600">
        <w:trPr>
          <w:trHeight w:val="186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EA3600">
        <w:trPr>
          <w:trHeight w:val="753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88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 1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«Повышение нормативного состояния дорожной сети города Неви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номыс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  <w:r w:rsidR="00F678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184369" w:rsidRDefault="00E73EFE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465311,84</w:t>
            </w:r>
          </w:p>
        </w:tc>
        <w:tc>
          <w:tcPr>
            <w:tcW w:w="1067" w:type="dxa"/>
            <w:vAlign w:val="center"/>
          </w:tcPr>
          <w:p w:rsidR="006C4006" w:rsidRPr="00184369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465311,84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D364D5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438717,71</w:t>
            </w:r>
          </w:p>
        </w:tc>
      </w:tr>
      <w:tr w:rsidR="002E693B" w:rsidRPr="00344F36" w:rsidTr="00EA3600">
        <w:trPr>
          <w:trHeight w:val="233"/>
        </w:trPr>
        <w:tc>
          <w:tcPr>
            <w:tcW w:w="682" w:type="dxa"/>
            <w:vAlign w:val="center"/>
          </w:tcPr>
          <w:p w:rsidR="002E693B" w:rsidRPr="00B57111" w:rsidRDefault="002E693B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E693B" w:rsidRPr="00314CF8" w:rsidRDefault="002E693B" w:rsidP="002E69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2E693B" w:rsidRPr="00314CF8" w:rsidRDefault="002E693B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E693B" w:rsidRPr="00314CF8" w:rsidRDefault="002E693B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E693B" w:rsidRPr="00314CF8" w:rsidRDefault="002E693B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E693B" w:rsidRPr="00314CF8" w:rsidRDefault="002E693B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E693B" w:rsidRPr="00314CF8" w:rsidRDefault="002E693B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E693B" w:rsidRPr="00314CF8" w:rsidRDefault="002E693B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E693B" w:rsidRPr="00D35867" w:rsidRDefault="002E693B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EA3600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E73EFE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067" w:type="dxa"/>
            <w:vAlign w:val="center"/>
          </w:tcPr>
          <w:p w:rsidR="006C4006" w:rsidRDefault="00E73EFE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Default="00D364D5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411134,07</w:t>
            </w:r>
          </w:p>
        </w:tc>
      </w:tr>
      <w:tr w:rsidR="006C4006" w:rsidRPr="00344F36" w:rsidTr="00EA3600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E73EFE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28913,34</w:t>
            </w:r>
          </w:p>
        </w:tc>
        <w:tc>
          <w:tcPr>
            <w:tcW w:w="1067" w:type="dxa"/>
            <w:vAlign w:val="center"/>
          </w:tcPr>
          <w:p w:rsidR="006C4006" w:rsidRPr="00314CF8" w:rsidRDefault="00E73EFE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28913,34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D364D5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27583,64</w:t>
            </w:r>
          </w:p>
        </w:tc>
      </w:tr>
      <w:tr w:rsidR="006C4006" w:rsidRPr="00344F36" w:rsidTr="00EA3600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C4006" w:rsidRPr="00314CF8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8B0CF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138C5"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  <w:shd w:val="clear" w:color="auto" w:fill="auto"/>
          </w:tcPr>
          <w:p w:rsidR="006C4006" w:rsidRPr="00DB198A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R1:</w:t>
            </w:r>
          </w:p>
          <w:p w:rsidR="006C4006" w:rsidRPr="00314CF8" w:rsidRDefault="003D3606" w:rsidP="003D360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«Реги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нальная 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стная доро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ная </w:t>
            </w:r>
            <w:r w:rsidR="006C4006" w:rsidRPr="00DB198A">
              <w:rPr>
                <w:rFonts w:ascii="Times New Roman" w:hAnsi="Times New Roman" w:cs="Times New Roman"/>
                <w:sz w:val="16"/>
                <w:szCs w:val="16"/>
              </w:rPr>
              <w:t>сеть»</w:t>
            </w:r>
            <w:r w:rsidR="008169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4006" w:rsidRPr="00314CF8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r w:rsidR="006C4006"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C4006" w:rsidRPr="00314CF8">
              <w:rPr>
                <w:rFonts w:ascii="Times New Roman" w:hAnsi="Times New Roman" w:cs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-декабрь </w:t>
            </w:r>
          </w:p>
        </w:tc>
        <w:tc>
          <w:tcPr>
            <w:tcW w:w="1182" w:type="dxa"/>
            <w:shd w:val="clear" w:color="auto" w:fill="auto"/>
          </w:tcPr>
          <w:p w:rsidR="006C4006" w:rsidRPr="00314CF8" w:rsidRDefault="005D777C" w:rsidP="009848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C4006" w:rsidRDefault="00D364D5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завершен </w:t>
            </w:r>
            <w:r w:rsidR="006C4006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r w:rsidR="00585C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C4006">
              <w:rPr>
                <w:rFonts w:ascii="Times New Roman" w:hAnsi="Times New Roman" w:cs="Times New Roman"/>
                <w:sz w:val="16"/>
                <w:szCs w:val="16"/>
              </w:rPr>
              <w:t xml:space="preserve"> дорог/</w:t>
            </w:r>
          </w:p>
          <w:p w:rsidR="006C4006" w:rsidRDefault="005D777C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  <w:r w:rsidR="00D8281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82815" w:rsidRDefault="00D82815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  <w:r w:rsidR="00D364D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364D5" w:rsidRDefault="00D364D5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  <w:p w:rsidR="00140CA2" w:rsidRPr="00314CF8" w:rsidRDefault="00140CA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8B0CFB" w:rsidRDefault="005D777C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459366,84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8B0CFB" w:rsidRDefault="005D777C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459366,84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D364D5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432772,71</w:t>
            </w:r>
          </w:p>
        </w:tc>
      </w:tr>
      <w:tr w:rsidR="006C4006" w:rsidRPr="00344F36" w:rsidTr="00EA3600">
        <w:tc>
          <w:tcPr>
            <w:tcW w:w="682" w:type="dxa"/>
            <w:vAlign w:val="center"/>
          </w:tcPr>
          <w:p w:rsidR="006C4006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2E69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2D454C" w:rsidRDefault="006C4006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2D454C" w:rsidRDefault="006C4006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EA3600">
        <w:tc>
          <w:tcPr>
            <w:tcW w:w="682" w:type="dxa"/>
            <w:vAlign w:val="center"/>
          </w:tcPr>
          <w:p w:rsidR="006C4006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5D777C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Default="005D777C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Default="00D364D5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411134,07</w:t>
            </w:r>
          </w:p>
        </w:tc>
      </w:tr>
      <w:tr w:rsidR="006C4006" w:rsidRPr="00344F36" w:rsidTr="00EA3600">
        <w:tc>
          <w:tcPr>
            <w:tcW w:w="682" w:type="dxa"/>
            <w:vAlign w:val="center"/>
          </w:tcPr>
          <w:p w:rsidR="006C4006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8B0CFB" w:rsidRDefault="005D777C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22968,34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8B0CFB" w:rsidRDefault="005D777C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22968,34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D364D5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21638,64</w:t>
            </w:r>
          </w:p>
        </w:tc>
      </w:tr>
      <w:tr w:rsidR="006C4006" w:rsidRPr="00344F36" w:rsidTr="00EA3600">
        <w:tc>
          <w:tcPr>
            <w:tcW w:w="682" w:type="dxa"/>
            <w:vAlign w:val="center"/>
          </w:tcPr>
          <w:p w:rsidR="006C4006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2D454C" w:rsidRDefault="006C4006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2D454C" w:rsidRDefault="006C4006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1F9" w:rsidRPr="00344F36" w:rsidTr="00EA3600">
        <w:tc>
          <w:tcPr>
            <w:tcW w:w="682" w:type="dxa"/>
            <w:vAlign w:val="center"/>
          </w:tcPr>
          <w:p w:rsidR="008A31F9" w:rsidRDefault="008A31F9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vAlign w:val="center"/>
          </w:tcPr>
          <w:p w:rsidR="008A31F9" w:rsidRPr="00D35867" w:rsidRDefault="00A530ED" w:rsidP="00A530E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Акты подписаны</w:t>
            </w:r>
          </w:p>
        </w:tc>
      </w:tr>
      <w:tr w:rsidR="005143F4" w:rsidRPr="00344F36" w:rsidTr="00713D9B">
        <w:tc>
          <w:tcPr>
            <w:tcW w:w="682" w:type="dxa"/>
            <w:vAlign w:val="center"/>
          </w:tcPr>
          <w:p w:rsidR="005143F4" w:rsidRDefault="005143F4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</w:tcPr>
          <w:p w:rsidR="005143F4" w:rsidRPr="00DB198A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2:прочие мер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приятия по капи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тальному</w:t>
            </w:r>
          </w:p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ремонту и ремонту авт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мобильных дорог общего 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0" w:type="dxa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-декабрь </w:t>
            </w:r>
          </w:p>
        </w:tc>
        <w:tc>
          <w:tcPr>
            <w:tcW w:w="1182" w:type="dxa"/>
            <w:shd w:val="clear" w:color="auto" w:fill="auto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143F4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стройко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 велся согласно заключе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ному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тракту/</w:t>
            </w:r>
          </w:p>
          <w:p w:rsidR="005143F4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31.03.2023;</w:t>
            </w:r>
          </w:p>
          <w:p w:rsidR="005143F4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30.06.2023;</w:t>
            </w:r>
          </w:p>
          <w:p w:rsidR="005143F4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  <w:p w:rsidR="005143F4" w:rsidRPr="00314CF8" w:rsidRDefault="005143F4" w:rsidP="00AD62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5143F4" w:rsidRPr="009A42BF" w:rsidRDefault="005143F4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5945,00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143F4" w:rsidRPr="009A42BF" w:rsidRDefault="005143F4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5945,00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43F4" w:rsidRPr="009A42BF" w:rsidRDefault="005143F4" w:rsidP="00DF1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5945,00</w:t>
            </w:r>
          </w:p>
        </w:tc>
      </w:tr>
      <w:tr w:rsidR="005143F4" w:rsidRPr="00344F36" w:rsidTr="00713D9B">
        <w:tc>
          <w:tcPr>
            <w:tcW w:w="682" w:type="dxa"/>
            <w:vAlign w:val="center"/>
          </w:tcPr>
          <w:p w:rsidR="005143F4" w:rsidRPr="00B57111" w:rsidRDefault="005143F4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5143F4" w:rsidRPr="00DB198A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43F4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43F4" w:rsidRPr="00314CF8" w:rsidRDefault="005143F4" w:rsidP="009848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43F4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5143F4" w:rsidRPr="00314CF8" w:rsidRDefault="005143F4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143F4" w:rsidRPr="00314CF8" w:rsidRDefault="005143F4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43F4" w:rsidRPr="00314CF8" w:rsidRDefault="005143F4" w:rsidP="00DF1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43F4" w:rsidRPr="00344F36" w:rsidTr="00EA3600">
        <w:tc>
          <w:tcPr>
            <w:tcW w:w="682" w:type="dxa"/>
            <w:vAlign w:val="center"/>
          </w:tcPr>
          <w:p w:rsidR="005143F4" w:rsidRPr="00B57111" w:rsidRDefault="005143F4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5143F4" w:rsidRPr="00314CF8" w:rsidRDefault="005143F4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143F4" w:rsidRPr="00314CF8" w:rsidRDefault="005143F4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43F4" w:rsidRPr="00314CF8" w:rsidRDefault="005143F4" w:rsidP="00DF1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43F4" w:rsidRPr="00344F36" w:rsidTr="00EA3600">
        <w:tc>
          <w:tcPr>
            <w:tcW w:w="682" w:type="dxa"/>
            <w:vAlign w:val="center"/>
          </w:tcPr>
          <w:p w:rsidR="005143F4" w:rsidRPr="00B57111" w:rsidRDefault="005143F4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5143F4" w:rsidRPr="009A42BF" w:rsidRDefault="005143F4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5945,00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143F4" w:rsidRPr="009A42BF" w:rsidRDefault="005143F4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5945,00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43F4" w:rsidRPr="009A42BF" w:rsidRDefault="005143F4" w:rsidP="00DF1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5945,00</w:t>
            </w:r>
          </w:p>
        </w:tc>
      </w:tr>
      <w:tr w:rsidR="005143F4" w:rsidRPr="00344F36" w:rsidTr="00EA3600">
        <w:tc>
          <w:tcPr>
            <w:tcW w:w="682" w:type="dxa"/>
            <w:vAlign w:val="center"/>
          </w:tcPr>
          <w:p w:rsidR="005143F4" w:rsidRPr="00B57111" w:rsidRDefault="005143F4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43F4" w:rsidRPr="00314CF8" w:rsidRDefault="005143F4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5143F4" w:rsidRPr="00314CF8" w:rsidRDefault="005143F4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143F4" w:rsidRPr="00314CF8" w:rsidRDefault="005143F4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43F4" w:rsidRPr="00314CF8" w:rsidRDefault="005143F4" w:rsidP="00DF1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vAlign w:val="center"/>
          </w:tcPr>
          <w:p w:rsidR="001E7A02" w:rsidRPr="003E2007" w:rsidRDefault="001E7A02" w:rsidP="00A530E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Стройконтроль проведен. </w:t>
            </w:r>
          </w:p>
        </w:tc>
      </w:tr>
      <w:tr w:rsidR="001E7A02" w:rsidRPr="00344F36" w:rsidTr="00D72AA6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Подпрограмма 2 «Обеспеч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ние безопасн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сти дорожного движения» всего, в том числе: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AB599E" w:rsidRDefault="001E7A0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AB599E" w:rsidRDefault="00AE31D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545,42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64504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AB599E" w:rsidRDefault="00AE31D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545,42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0A706E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88" w:type="dxa"/>
            <w:vAlign w:val="center"/>
          </w:tcPr>
          <w:p w:rsidR="001E7A02" w:rsidRPr="00314CF8" w:rsidRDefault="001E7A02" w:rsidP="005B2B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роприятие R3:региональный проект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«Безопасность  дорожного движения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всего,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МБОУ ДО  «Дворец детского творчества»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Невинн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мысска</w:t>
            </w: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-декабрь </w:t>
            </w: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обучалось </w:t>
            </w:r>
            <w:r w:rsidR="000A706E">
              <w:rPr>
                <w:rFonts w:ascii="Times New Roman" w:hAnsi="Times New Roman" w:cs="Times New Roman"/>
                <w:sz w:val="16"/>
                <w:szCs w:val="16"/>
              </w:rPr>
              <w:t xml:space="preserve">1610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век, </w:t>
            </w:r>
            <w:r w:rsidR="000A706E">
              <w:rPr>
                <w:rFonts w:ascii="Times New Roman" w:hAnsi="Times New Roman" w:cs="Times New Roman"/>
                <w:sz w:val="16"/>
                <w:szCs w:val="16"/>
              </w:rPr>
              <w:t xml:space="preserve">559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уче</w:t>
            </w:r>
            <w:r w:rsidR="009D5B4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26F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="00037D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E7A02" w:rsidRDefault="00B26F1A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  <w:r w:rsidR="00037D6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37D6B" w:rsidRDefault="00037D6B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  <w:r w:rsidR="000A706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E7A02" w:rsidRPr="00314CF8" w:rsidRDefault="000A706E" w:rsidP="000A706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1149" w:type="dxa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AB599E" w:rsidRDefault="00AE31D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545,42</w:t>
            </w:r>
          </w:p>
        </w:tc>
      </w:tr>
      <w:tr w:rsidR="001E7A02" w:rsidRPr="00344F36" w:rsidTr="00587CE6">
        <w:tc>
          <w:tcPr>
            <w:tcW w:w="682" w:type="dxa"/>
            <w:vAlign w:val="center"/>
          </w:tcPr>
          <w:p w:rsidR="001E7A02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1E7A02" w:rsidRPr="008773EA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587CE6">
        <w:tc>
          <w:tcPr>
            <w:tcW w:w="682" w:type="dxa"/>
            <w:vAlign w:val="center"/>
          </w:tcPr>
          <w:p w:rsidR="001E7A02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1E7A02" w:rsidRPr="008773EA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327D2" w:rsidRPr="00344F36" w:rsidTr="00587CE6">
        <w:tc>
          <w:tcPr>
            <w:tcW w:w="682" w:type="dxa"/>
            <w:vAlign w:val="center"/>
          </w:tcPr>
          <w:p w:rsidR="006327D2" w:rsidRDefault="006327D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327D2" w:rsidRPr="00314CF8" w:rsidRDefault="006327D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327D2" w:rsidRPr="008773EA" w:rsidRDefault="006327D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327D2" w:rsidRDefault="006327D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327D2" w:rsidRDefault="006327D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327D2" w:rsidRDefault="006327D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327D2" w:rsidRPr="00AB599E" w:rsidRDefault="006327D2" w:rsidP="00DB3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327D2" w:rsidRPr="00AB599E" w:rsidRDefault="006327D2" w:rsidP="00DB3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327D2" w:rsidRPr="00AB599E" w:rsidRDefault="00AE31D2" w:rsidP="00DB3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545,42</w:t>
            </w:r>
          </w:p>
        </w:tc>
      </w:tr>
      <w:tr w:rsidR="001E7A02" w:rsidRPr="00344F36" w:rsidTr="00587CE6">
        <w:tc>
          <w:tcPr>
            <w:tcW w:w="682" w:type="dxa"/>
            <w:vAlign w:val="center"/>
          </w:tcPr>
          <w:p w:rsidR="001E7A02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1E7A02" w:rsidRPr="008773EA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B34D6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1E7A02" w:rsidRPr="003E2007" w:rsidRDefault="001E7A02" w:rsidP="00D8625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план выполнен.</w:t>
            </w:r>
          </w:p>
        </w:tc>
      </w:tr>
    </w:tbl>
    <w:p w:rsidR="00C40A75" w:rsidRDefault="00C40A75" w:rsidP="00C40A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E0A" w:rsidRPr="00B141E3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141E3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8C2E0A" w:rsidRPr="009372A5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141E3">
        <w:rPr>
          <w:rFonts w:ascii="Times New Roman" w:hAnsi="Times New Roman"/>
          <w:sz w:val="28"/>
          <w:szCs w:val="28"/>
        </w:rPr>
        <w:t>«Повышение нормативного состояния дорожной сети города Невинномысска»</w:t>
      </w:r>
    </w:p>
    <w:p w:rsidR="008C2E0A" w:rsidRDefault="008C2E0A" w:rsidP="005868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3600" w:rsidRPr="00EA3600" w:rsidRDefault="008C2E0A" w:rsidP="009B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A1F">
        <w:rPr>
          <w:rFonts w:ascii="Times New Roman" w:hAnsi="Times New Roman"/>
          <w:sz w:val="28"/>
          <w:szCs w:val="28"/>
        </w:rPr>
        <w:t xml:space="preserve">ООО «Блеск» </w:t>
      </w:r>
      <w:r w:rsidR="00D16F02">
        <w:rPr>
          <w:rFonts w:ascii="Times New Roman" w:hAnsi="Times New Roman"/>
          <w:sz w:val="28"/>
          <w:szCs w:val="28"/>
        </w:rPr>
        <w:t xml:space="preserve">проведен </w:t>
      </w:r>
      <w:r w:rsidR="00EA3600">
        <w:rPr>
          <w:rFonts w:ascii="Times New Roman" w:hAnsi="Times New Roman"/>
          <w:sz w:val="28"/>
          <w:szCs w:val="28"/>
        </w:rPr>
        <w:t xml:space="preserve">ремонт 12 </w:t>
      </w:r>
      <w:r w:rsidRPr="00CF3A1F">
        <w:rPr>
          <w:rFonts w:ascii="Times New Roman" w:hAnsi="Times New Roman"/>
          <w:sz w:val="28"/>
          <w:szCs w:val="28"/>
        </w:rPr>
        <w:t>ремонт дорог по следующим адр</w:t>
      </w:r>
      <w:r w:rsidRPr="00CF3A1F">
        <w:rPr>
          <w:rFonts w:ascii="Times New Roman" w:hAnsi="Times New Roman"/>
          <w:sz w:val="28"/>
          <w:szCs w:val="28"/>
        </w:rPr>
        <w:t>е</w:t>
      </w:r>
      <w:r w:rsidRPr="00CF3A1F">
        <w:rPr>
          <w:rFonts w:ascii="Times New Roman" w:hAnsi="Times New Roman"/>
          <w:sz w:val="28"/>
          <w:szCs w:val="28"/>
        </w:rPr>
        <w:t xml:space="preserve">сам: </w:t>
      </w:r>
      <w:r w:rsidR="00EA3600" w:rsidRPr="00EA3600">
        <w:rPr>
          <w:rFonts w:ascii="Times New Roman" w:hAnsi="Times New Roman"/>
          <w:sz w:val="28"/>
          <w:szCs w:val="28"/>
        </w:rPr>
        <w:t>ул. 30 лет Победы, ул. Дунаевского, ул. Комбинатская, ул. Пугачева, ул. Садовая, ул. Шевченко, ул. Подгорного, ул. Казачья, ул. Лермонтова, ул. Проточная, ул. Совхозная, ул. Школьная.</w:t>
      </w:r>
    </w:p>
    <w:p w:rsidR="003E4CD4" w:rsidRPr="00284F10" w:rsidRDefault="003E4CD4" w:rsidP="009B4C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AB0" w:rsidRPr="00284F10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84F10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8C2E0A" w:rsidRPr="00284F10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84F10">
        <w:rPr>
          <w:rFonts w:ascii="Times New Roman" w:hAnsi="Times New Roman"/>
          <w:sz w:val="28"/>
          <w:szCs w:val="28"/>
        </w:rPr>
        <w:t>«Обеспечение безопасности дорожного движения»</w:t>
      </w:r>
    </w:p>
    <w:p w:rsidR="00586858" w:rsidRPr="00F833A7" w:rsidRDefault="00586858" w:rsidP="008C2E0A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FC7012" w:rsidRPr="00284F10" w:rsidRDefault="002C2F36" w:rsidP="00407469">
      <w:pPr>
        <w:pStyle w:val="a9"/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284F10">
        <w:rPr>
          <w:sz w:val="28"/>
          <w:szCs w:val="28"/>
          <w:shd w:val="clear" w:color="auto" w:fill="FFFFFF"/>
        </w:rPr>
        <w:t xml:space="preserve">В МБУ ДО «Дворец детского творчества» на базе школы № 5 Невинномысска </w:t>
      </w:r>
      <w:r w:rsidR="00C212ED" w:rsidRPr="00284F10">
        <w:rPr>
          <w:sz w:val="28"/>
          <w:szCs w:val="28"/>
          <w:shd w:val="clear" w:color="auto" w:fill="FFFFFF"/>
        </w:rPr>
        <w:t>создан</w:t>
      </w:r>
      <w:r w:rsidRPr="00284F10">
        <w:rPr>
          <w:sz w:val="28"/>
          <w:szCs w:val="28"/>
          <w:shd w:val="clear" w:color="auto" w:fill="FFFFFF"/>
        </w:rPr>
        <w:t xml:space="preserve"> специализированный центр по профилактике детского дорожно-транспортного травматизма</w:t>
      </w:r>
      <w:r w:rsidR="00FC7012" w:rsidRPr="00284F10">
        <w:rPr>
          <w:sz w:val="28"/>
          <w:szCs w:val="28"/>
          <w:shd w:val="clear" w:color="auto" w:fill="FFFFFF"/>
        </w:rPr>
        <w:t xml:space="preserve"> (далее – Центр)</w:t>
      </w:r>
      <w:r w:rsidRPr="00284F10">
        <w:rPr>
          <w:sz w:val="28"/>
          <w:szCs w:val="28"/>
          <w:shd w:val="clear" w:color="auto" w:fill="FFFFFF"/>
        </w:rPr>
        <w:t>.</w:t>
      </w:r>
    </w:p>
    <w:p w:rsidR="005D1C7B" w:rsidRPr="008E6528" w:rsidRDefault="005D1C7B" w:rsidP="005D1C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F10">
        <w:rPr>
          <w:rFonts w:ascii="Times New Roman" w:hAnsi="Times New Roman"/>
          <w:sz w:val="28"/>
          <w:szCs w:val="28"/>
        </w:rPr>
        <w:t xml:space="preserve">В Центре реализуется </w:t>
      </w:r>
      <w:r w:rsidRPr="008E6528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«Дорожная азбука» по обучению основам безопасности дорожного движения и дополнительная </w:t>
      </w:r>
      <w:r w:rsidRPr="00753D56">
        <w:rPr>
          <w:rFonts w:ascii="Times New Roman" w:hAnsi="Times New Roman"/>
          <w:sz w:val="28"/>
          <w:szCs w:val="28"/>
        </w:rPr>
        <w:t>образовательная программа «</w:t>
      </w:r>
      <w:r w:rsidRPr="009045B9">
        <w:rPr>
          <w:rFonts w:ascii="Times New Roman" w:hAnsi="Times New Roman"/>
          <w:sz w:val="28"/>
          <w:szCs w:val="28"/>
        </w:rPr>
        <w:t xml:space="preserve">Академия ПДД» по обучению основам безопасности дорожного движения юных инспекторов движения. Занятия проходят в формате экскурсий, игр и профилактических бесед. За </w:t>
      </w:r>
      <w:r w:rsidR="00D90BB5" w:rsidRPr="009045B9">
        <w:rPr>
          <w:rFonts w:ascii="Times New Roman" w:hAnsi="Times New Roman"/>
          <w:sz w:val="28"/>
          <w:szCs w:val="28"/>
        </w:rPr>
        <w:t>9 месяцев</w:t>
      </w:r>
      <w:r w:rsidR="00F67B96" w:rsidRPr="009045B9">
        <w:rPr>
          <w:rFonts w:ascii="Times New Roman" w:hAnsi="Times New Roman"/>
          <w:sz w:val="28"/>
          <w:szCs w:val="28"/>
        </w:rPr>
        <w:t>2023</w:t>
      </w:r>
      <w:r w:rsidRPr="009045B9">
        <w:rPr>
          <w:rFonts w:ascii="Times New Roman" w:hAnsi="Times New Roman"/>
          <w:sz w:val="28"/>
          <w:szCs w:val="28"/>
        </w:rPr>
        <w:t xml:space="preserve"> года в Центре прошли обучение </w:t>
      </w:r>
      <w:r w:rsidR="008E6528" w:rsidRPr="009045B9">
        <w:rPr>
          <w:rFonts w:ascii="Times New Roman" w:hAnsi="Times New Roman"/>
          <w:sz w:val="28"/>
          <w:szCs w:val="28"/>
        </w:rPr>
        <w:t>1</w:t>
      </w:r>
      <w:r w:rsidR="00753D56" w:rsidRPr="009045B9">
        <w:rPr>
          <w:rFonts w:ascii="Times New Roman" w:hAnsi="Times New Roman"/>
          <w:sz w:val="28"/>
          <w:szCs w:val="28"/>
        </w:rPr>
        <w:t xml:space="preserve">610 </w:t>
      </w:r>
      <w:r w:rsidR="00F67B96" w:rsidRPr="009045B9">
        <w:rPr>
          <w:rFonts w:ascii="Times New Roman" w:hAnsi="Times New Roman"/>
          <w:sz w:val="28"/>
          <w:szCs w:val="28"/>
        </w:rPr>
        <w:t>детей</w:t>
      </w:r>
      <w:r w:rsidRPr="009045B9">
        <w:rPr>
          <w:rFonts w:ascii="Times New Roman" w:hAnsi="Times New Roman"/>
          <w:sz w:val="28"/>
          <w:szCs w:val="28"/>
        </w:rPr>
        <w:t>.</w:t>
      </w:r>
      <w:r w:rsidRPr="008E6528">
        <w:rPr>
          <w:rFonts w:ascii="Times New Roman" w:hAnsi="Times New Roman"/>
          <w:sz w:val="28"/>
          <w:szCs w:val="28"/>
        </w:rPr>
        <w:t xml:space="preserve"> </w:t>
      </w:r>
    </w:p>
    <w:sectPr w:rsidR="005D1C7B" w:rsidRPr="008E6528" w:rsidSect="00D22386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DC" w:rsidRDefault="007826DC" w:rsidP="008A43A3">
      <w:pPr>
        <w:spacing w:after="0" w:line="240" w:lineRule="auto"/>
      </w:pPr>
      <w:r>
        <w:separator/>
      </w:r>
    </w:p>
  </w:endnote>
  <w:endnote w:type="continuationSeparator" w:id="1">
    <w:p w:rsidR="007826DC" w:rsidRDefault="007826DC" w:rsidP="008A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DC" w:rsidRDefault="007826DC" w:rsidP="008A43A3">
      <w:pPr>
        <w:spacing w:after="0" w:line="240" w:lineRule="auto"/>
      </w:pPr>
      <w:r>
        <w:separator/>
      </w:r>
    </w:p>
  </w:footnote>
  <w:footnote w:type="continuationSeparator" w:id="1">
    <w:p w:rsidR="007826DC" w:rsidRDefault="007826DC" w:rsidP="008A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19623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A3600" w:rsidRPr="00210C4D" w:rsidRDefault="004061AF">
        <w:pPr>
          <w:pStyle w:val="a4"/>
          <w:jc w:val="center"/>
          <w:rPr>
            <w:rFonts w:ascii="Times New Roman" w:hAnsi="Times New Roman"/>
          </w:rPr>
        </w:pPr>
        <w:r w:rsidRPr="00210C4D">
          <w:rPr>
            <w:rFonts w:ascii="Times New Roman" w:hAnsi="Times New Roman"/>
          </w:rPr>
          <w:fldChar w:fldCharType="begin"/>
        </w:r>
        <w:r w:rsidR="00EA3600" w:rsidRPr="00210C4D">
          <w:rPr>
            <w:rFonts w:ascii="Times New Roman" w:hAnsi="Times New Roman"/>
          </w:rPr>
          <w:instrText>PAGE   \* MERGEFORMAT</w:instrText>
        </w:r>
        <w:r w:rsidRPr="00210C4D">
          <w:rPr>
            <w:rFonts w:ascii="Times New Roman" w:hAnsi="Times New Roman"/>
          </w:rPr>
          <w:fldChar w:fldCharType="separate"/>
        </w:r>
        <w:r w:rsidR="00140CC9">
          <w:rPr>
            <w:rFonts w:ascii="Times New Roman" w:hAnsi="Times New Roman"/>
            <w:noProof/>
          </w:rPr>
          <w:t>2</w:t>
        </w:r>
        <w:r w:rsidRPr="00210C4D">
          <w:rPr>
            <w:rFonts w:ascii="Times New Roman" w:hAnsi="Times New Roman"/>
          </w:rPr>
          <w:fldChar w:fldCharType="end"/>
        </w:r>
      </w:p>
    </w:sdtContent>
  </w:sdt>
  <w:p w:rsidR="00EA3600" w:rsidRPr="00210C4D" w:rsidRDefault="00EA3600">
    <w:pPr>
      <w:pStyle w:val="a4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4AB"/>
    <w:rsid w:val="00006EBC"/>
    <w:rsid w:val="000244C5"/>
    <w:rsid w:val="00033AB5"/>
    <w:rsid w:val="00035D90"/>
    <w:rsid w:val="00037D6B"/>
    <w:rsid w:val="00043AD9"/>
    <w:rsid w:val="00047055"/>
    <w:rsid w:val="00060DCC"/>
    <w:rsid w:val="000834E3"/>
    <w:rsid w:val="00085F86"/>
    <w:rsid w:val="000864C8"/>
    <w:rsid w:val="00092FE4"/>
    <w:rsid w:val="000A4BF1"/>
    <w:rsid w:val="000A706E"/>
    <w:rsid w:val="000B32DA"/>
    <w:rsid w:val="000C1A7C"/>
    <w:rsid w:val="000C3E3A"/>
    <w:rsid w:val="000D1160"/>
    <w:rsid w:val="000E6B8C"/>
    <w:rsid w:val="000F6FF0"/>
    <w:rsid w:val="0010501A"/>
    <w:rsid w:val="0011411D"/>
    <w:rsid w:val="001142C3"/>
    <w:rsid w:val="0011699E"/>
    <w:rsid w:val="00135428"/>
    <w:rsid w:val="00140CA2"/>
    <w:rsid w:val="00140CC9"/>
    <w:rsid w:val="00162AD6"/>
    <w:rsid w:val="00180985"/>
    <w:rsid w:val="00184369"/>
    <w:rsid w:val="001C5619"/>
    <w:rsid w:val="001D1B1D"/>
    <w:rsid w:val="001E266D"/>
    <w:rsid w:val="001E7A02"/>
    <w:rsid w:val="001F19BE"/>
    <w:rsid w:val="001F3E24"/>
    <w:rsid w:val="0020072B"/>
    <w:rsid w:val="00210C4D"/>
    <w:rsid w:val="0021789D"/>
    <w:rsid w:val="0022193A"/>
    <w:rsid w:val="002361CF"/>
    <w:rsid w:val="002479CC"/>
    <w:rsid w:val="00252590"/>
    <w:rsid w:val="002614AB"/>
    <w:rsid w:val="00284F10"/>
    <w:rsid w:val="00290682"/>
    <w:rsid w:val="002A0093"/>
    <w:rsid w:val="002A475A"/>
    <w:rsid w:val="002A4DA9"/>
    <w:rsid w:val="002C1E64"/>
    <w:rsid w:val="002C2F36"/>
    <w:rsid w:val="002E693B"/>
    <w:rsid w:val="002F029C"/>
    <w:rsid w:val="002F69EA"/>
    <w:rsid w:val="00302CFA"/>
    <w:rsid w:val="00306D42"/>
    <w:rsid w:val="00312885"/>
    <w:rsid w:val="003172A8"/>
    <w:rsid w:val="00326FB9"/>
    <w:rsid w:val="00364101"/>
    <w:rsid w:val="00364E65"/>
    <w:rsid w:val="00367E17"/>
    <w:rsid w:val="00381CE1"/>
    <w:rsid w:val="003845E9"/>
    <w:rsid w:val="00386FB2"/>
    <w:rsid w:val="00394167"/>
    <w:rsid w:val="003A5D54"/>
    <w:rsid w:val="003B13EA"/>
    <w:rsid w:val="003B54BB"/>
    <w:rsid w:val="003B58FD"/>
    <w:rsid w:val="003B6C11"/>
    <w:rsid w:val="003C5E63"/>
    <w:rsid w:val="003D203E"/>
    <w:rsid w:val="003D3606"/>
    <w:rsid w:val="003E4CD4"/>
    <w:rsid w:val="004061AF"/>
    <w:rsid w:val="00407469"/>
    <w:rsid w:val="00410D7F"/>
    <w:rsid w:val="0042271A"/>
    <w:rsid w:val="004408DB"/>
    <w:rsid w:val="00445DE0"/>
    <w:rsid w:val="0046376A"/>
    <w:rsid w:val="00465CC8"/>
    <w:rsid w:val="0047102C"/>
    <w:rsid w:val="00472B9D"/>
    <w:rsid w:val="004772D8"/>
    <w:rsid w:val="004B6EBD"/>
    <w:rsid w:val="004E2D60"/>
    <w:rsid w:val="004E77AE"/>
    <w:rsid w:val="005143F4"/>
    <w:rsid w:val="00531F4B"/>
    <w:rsid w:val="00534C45"/>
    <w:rsid w:val="00536D92"/>
    <w:rsid w:val="00584B4E"/>
    <w:rsid w:val="00585C49"/>
    <w:rsid w:val="00586858"/>
    <w:rsid w:val="00587CE6"/>
    <w:rsid w:val="005A21C1"/>
    <w:rsid w:val="005A3386"/>
    <w:rsid w:val="005B1D06"/>
    <w:rsid w:val="005B2B69"/>
    <w:rsid w:val="005B433F"/>
    <w:rsid w:val="005B70BB"/>
    <w:rsid w:val="005D1C7B"/>
    <w:rsid w:val="005D777C"/>
    <w:rsid w:val="005E1140"/>
    <w:rsid w:val="005F3E4A"/>
    <w:rsid w:val="005F601D"/>
    <w:rsid w:val="00605ACD"/>
    <w:rsid w:val="006116FE"/>
    <w:rsid w:val="0061253D"/>
    <w:rsid w:val="006167E4"/>
    <w:rsid w:val="006254E5"/>
    <w:rsid w:val="006327D2"/>
    <w:rsid w:val="00635CB3"/>
    <w:rsid w:val="00645042"/>
    <w:rsid w:val="00651259"/>
    <w:rsid w:val="006604BE"/>
    <w:rsid w:val="00662933"/>
    <w:rsid w:val="0069789F"/>
    <w:rsid w:val="006A1DE5"/>
    <w:rsid w:val="006A435D"/>
    <w:rsid w:val="006B0600"/>
    <w:rsid w:val="006C4006"/>
    <w:rsid w:val="006C4388"/>
    <w:rsid w:val="006C444B"/>
    <w:rsid w:val="006E43C3"/>
    <w:rsid w:val="006F0040"/>
    <w:rsid w:val="006F4E3B"/>
    <w:rsid w:val="006F681A"/>
    <w:rsid w:val="00713D9B"/>
    <w:rsid w:val="00727A0D"/>
    <w:rsid w:val="00733A3D"/>
    <w:rsid w:val="00736C40"/>
    <w:rsid w:val="007420A8"/>
    <w:rsid w:val="0074421F"/>
    <w:rsid w:val="0074733A"/>
    <w:rsid w:val="00747410"/>
    <w:rsid w:val="00753D56"/>
    <w:rsid w:val="00762815"/>
    <w:rsid w:val="00765F54"/>
    <w:rsid w:val="007716E7"/>
    <w:rsid w:val="00773A12"/>
    <w:rsid w:val="007826DC"/>
    <w:rsid w:val="00795FBA"/>
    <w:rsid w:val="007A0382"/>
    <w:rsid w:val="007A3CCA"/>
    <w:rsid w:val="007C41B4"/>
    <w:rsid w:val="007E0D88"/>
    <w:rsid w:val="007F1A86"/>
    <w:rsid w:val="007F1D2B"/>
    <w:rsid w:val="00801F33"/>
    <w:rsid w:val="0081174F"/>
    <w:rsid w:val="008169DE"/>
    <w:rsid w:val="00825D91"/>
    <w:rsid w:val="00831F81"/>
    <w:rsid w:val="008773EA"/>
    <w:rsid w:val="00895C94"/>
    <w:rsid w:val="00895F02"/>
    <w:rsid w:val="008A0719"/>
    <w:rsid w:val="008A1D4F"/>
    <w:rsid w:val="008A31F9"/>
    <w:rsid w:val="008A43A3"/>
    <w:rsid w:val="008A77E9"/>
    <w:rsid w:val="008B0CFB"/>
    <w:rsid w:val="008B2626"/>
    <w:rsid w:val="008B35CB"/>
    <w:rsid w:val="008C2E0A"/>
    <w:rsid w:val="008C3999"/>
    <w:rsid w:val="008C753A"/>
    <w:rsid w:val="008D1A9A"/>
    <w:rsid w:val="008D4D44"/>
    <w:rsid w:val="008D5F65"/>
    <w:rsid w:val="008E6528"/>
    <w:rsid w:val="00904154"/>
    <w:rsid w:val="009045B9"/>
    <w:rsid w:val="00905368"/>
    <w:rsid w:val="0090578F"/>
    <w:rsid w:val="00921933"/>
    <w:rsid w:val="00926650"/>
    <w:rsid w:val="00940D5D"/>
    <w:rsid w:val="0094183D"/>
    <w:rsid w:val="0096325D"/>
    <w:rsid w:val="00966844"/>
    <w:rsid w:val="00972AC0"/>
    <w:rsid w:val="0097335D"/>
    <w:rsid w:val="009848F5"/>
    <w:rsid w:val="009A0702"/>
    <w:rsid w:val="009A42BF"/>
    <w:rsid w:val="009A5157"/>
    <w:rsid w:val="009B3661"/>
    <w:rsid w:val="009B4C7C"/>
    <w:rsid w:val="009D02CF"/>
    <w:rsid w:val="009D5B47"/>
    <w:rsid w:val="009E47FB"/>
    <w:rsid w:val="009E6CCA"/>
    <w:rsid w:val="00A071F3"/>
    <w:rsid w:val="00A244DB"/>
    <w:rsid w:val="00A268D5"/>
    <w:rsid w:val="00A33E5E"/>
    <w:rsid w:val="00A33FDE"/>
    <w:rsid w:val="00A50775"/>
    <w:rsid w:val="00A530ED"/>
    <w:rsid w:val="00A601F5"/>
    <w:rsid w:val="00A62C81"/>
    <w:rsid w:val="00A67564"/>
    <w:rsid w:val="00A70913"/>
    <w:rsid w:val="00A723FC"/>
    <w:rsid w:val="00A857D5"/>
    <w:rsid w:val="00A85E9F"/>
    <w:rsid w:val="00A8619D"/>
    <w:rsid w:val="00A96750"/>
    <w:rsid w:val="00AA217B"/>
    <w:rsid w:val="00AA6B6F"/>
    <w:rsid w:val="00AB599E"/>
    <w:rsid w:val="00AB5B6E"/>
    <w:rsid w:val="00AD623D"/>
    <w:rsid w:val="00AE31D2"/>
    <w:rsid w:val="00B12A6F"/>
    <w:rsid w:val="00B138C5"/>
    <w:rsid w:val="00B141E3"/>
    <w:rsid w:val="00B16719"/>
    <w:rsid w:val="00B16831"/>
    <w:rsid w:val="00B24C26"/>
    <w:rsid w:val="00B26F1A"/>
    <w:rsid w:val="00B34D60"/>
    <w:rsid w:val="00B44F3A"/>
    <w:rsid w:val="00B5423D"/>
    <w:rsid w:val="00B612A2"/>
    <w:rsid w:val="00B64908"/>
    <w:rsid w:val="00B67C59"/>
    <w:rsid w:val="00B74A7E"/>
    <w:rsid w:val="00B7683D"/>
    <w:rsid w:val="00B918F3"/>
    <w:rsid w:val="00B93638"/>
    <w:rsid w:val="00BA6199"/>
    <w:rsid w:val="00BA640C"/>
    <w:rsid w:val="00BB53D9"/>
    <w:rsid w:val="00BB54B3"/>
    <w:rsid w:val="00BC06BC"/>
    <w:rsid w:val="00BC23AB"/>
    <w:rsid w:val="00BC6646"/>
    <w:rsid w:val="00BE15BA"/>
    <w:rsid w:val="00BF46F8"/>
    <w:rsid w:val="00C04487"/>
    <w:rsid w:val="00C10CF8"/>
    <w:rsid w:val="00C10E80"/>
    <w:rsid w:val="00C1503C"/>
    <w:rsid w:val="00C212ED"/>
    <w:rsid w:val="00C2631F"/>
    <w:rsid w:val="00C27B9E"/>
    <w:rsid w:val="00C40A75"/>
    <w:rsid w:val="00C43920"/>
    <w:rsid w:val="00C62246"/>
    <w:rsid w:val="00C630E5"/>
    <w:rsid w:val="00C70AA3"/>
    <w:rsid w:val="00C729FF"/>
    <w:rsid w:val="00C77153"/>
    <w:rsid w:val="00C974FE"/>
    <w:rsid w:val="00CB25B0"/>
    <w:rsid w:val="00CC02E1"/>
    <w:rsid w:val="00CC4B6F"/>
    <w:rsid w:val="00CD3952"/>
    <w:rsid w:val="00CE4329"/>
    <w:rsid w:val="00CF3A1F"/>
    <w:rsid w:val="00CF434E"/>
    <w:rsid w:val="00D05C71"/>
    <w:rsid w:val="00D16F02"/>
    <w:rsid w:val="00D22386"/>
    <w:rsid w:val="00D31E5E"/>
    <w:rsid w:val="00D337D5"/>
    <w:rsid w:val="00D351EC"/>
    <w:rsid w:val="00D364D5"/>
    <w:rsid w:val="00D637EF"/>
    <w:rsid w:val="00D67777"/>
    <w:rsid w:val="00D72AA6"/>
    <w:rsid w:val="00D82815"/>
    <w:rsid w:val="00D8625A"/>
    <w:rsid w:val="00D903C5"/>
    <w:rsid w:val="00D90BB5"/>
    <w:rsid w:val="00DC4EAF"/>
    <w:rsid w:val="00DC51AB"/>
    <w:rsid w:val="00DD15FC"/>
    <w:rsid w:val="00DD1ACF"/>
    <w:rsid w:val="00DD40DF"/>
    <w:rsid w:val="00DD6187"/>
    <w:rsid w:val="00DD7E62"/>
    <w:rsid w:val="00DE7615"/>
    <w:rsid w:val="00DF5B02"/>
    <w:rsid w:val="00E0339A"/>
    <w:rsid w:val="00E43EB5"/>
    <w:rsid w:val="00E53AF9"/>
    <w:rsid w:val="00E635CE"/>
    <w:rsid w:val="00E73EFE"/>
    <w:rsid w:val="00E743AB"/>
    <w:rsid w:val="00E822AF"/>
    <w:rsid w:val="00E907D6"/>
    <w:rsid w:val="00E91E60"/>
    <w:rsid w:val="00E92438"/>
    <w:rsid w:val="00E953F2"/>
    <w:rsid w:val="00EA113A"/>
    <w:rsid w:val="00EA3600"/>
    <w:rsid w:val="00EA52C7"/>
    <w:rsid w:val="00EB1772"/>
    <w:rsid w:val="00EB1AB0"/>
    <w:rsid w:val="00EB48C1"/>
    <w:rsid w:val="00EB5AAE"/>
    <w:rsid w:val="00EC7DA4"/>
    <w:rsid w:val="00EC7F0F"/>
    <w:rsid w:val="00ED1CD4"/>
    <w:rsid w:val="00ED3F4A"/>
    <w:rsid w:val="00ED64A5"/>
    <w:rsid w:val="00EE67D7"/>
    <w:rsid w:val="00EF32A1"/>
    <w:rsid w:val="00EF7606"/>
    <w:rsid w:val="00F00A57"/>
    <w:rsid w:val="00F20EC2"/>
    <w:rsid w:val="00F61C94"/>
    <w:rsid w:val="00F678B5"/>
    <w:rsid w:val="00F67B96"/>
    <w:rsid w:val="00F713C2"/>
    <w:rsid w:val="00F833A7"/>
    <w:rsid w:val="00FB42E1"/>
    <w:rsid w:val="00FC7012"/>
    <w:rsid w:val="00FD003C"/>
    <w:rsid w:val="00FF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9">
    <w:name w:val="No Spacing"/>
    <w:link w:val="aa"/>
    <w:uiPriority w:val="1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">
    <w:name w:val="quot"/>
    <w:basedOn w:val="a0"/>
    <w:rsid w:val="002C2F36"/>
  </w:style>
  <w:style w:type="character" w:styleId="ab">
    <w:name w:val="Hyperlink"/>
    <w:basedOn w:val="a0"/>
    <w:uiPriority w:val="99"/>
    <w:unhideWhenUsed/>
    <w:rsid w:val="002C2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uiPriority w:val="1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">
    <w:name w:val="quot"/>
    <w:basedOn w:val="a0"/>
    <w:rsid w:val="002C2F36"/>
  </w:style>
  <w:style w:type="character" w:styleId="ab">
    <w:name w:val="Hyperlink"/>
    <w:basedOn w:val="a0"/>
    <w:uiPriority w:val="99"/>
    <w:unhideWhenUsed/>
    <w:rsid w:val="002C2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281</cp:revision>
  <dcterms:created xsi:type="dcterms:W3CDTF">2021-01-19T08:19:00Z</dcterms:created>
  <dcterms:modified xsi:type="dcterms:W3CDTF">2023-10-23T11:17:00Z</dcterms:modified>
</cp:coreProperties>
</file>