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города Невинномысска от 18.03.2019 № 330 «О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Невинномысска» в целях проведения общественного обсуждения сообщаем следующие сведения:</w:t>
      </w:r>
    </w:p>
    <w:p w:rsidR="004C54E5" w:rsidRDefault="004C54E5" w:rsidP="00E9743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805511">
        <w:rPr>
          <w:rFonts w:ascii="Times New Roman" w:hAnsi="Times New Roman" w:cs="Times New Roman"/>
          <w:sz w:val="28"/>
          <w:szCs w:val="28"/>
        </w:rPr>
        <w:t xml:space="preserve">Вид, заголовок проекта правового акта: </w:t>
      </w:r>
      <w:r w:rsidR="003E58C6" w:rsidRPr="00805511">
        <w:rPr>
          <w:rFonts w:ascii="Times New Roman" w:hAnsi="Times New Roman" w:cs="Times New Roman"/>
          <w:sz w:val="28"/>
          <w:szCs w:val="28"/>
        </w:rPr>
        <w:t xml:space="preserve">распоряжение комитета по управлению муниципальным </w:t>
      </w:r>
      <w:r w:rsidR="00805511" w:rsidRPr="00805511">
        <w:rPr>
          <w:rFonts w:ascii="Times New Roman" w:hAnsi="Times New Roman" w:cs="Times New Roman"/>
          <w:sz w:val="28"/>
          <w:szCs w:val="28"/>
        </w:rPr>
        <w:t>имуществом</w:t>
      </w:r>
      <w:r w:rsidR="003E58C6" w:rsidRPr="00805511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Ставропольского края </w:t>
      </w:r>
      <w:r w:rsidRPr="00805511">
        <w:rPr>
          <w:rFonts w:ascii="Times New Roman" w:hAnsi="Times New Roman" w:cs="Times New Roman"/>
          <w:bCs/>
          <w:sz w:val="28"/>
          <w:szCs w:val="28"/>
        </w:rPr>
        <w:t>«</w:t>
      </w:r>
      <w:r w:rsidR="00E97436" w:rsidRPr="00E97436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 w:rsidR="00E97436">
        <w:rPr>
          <w:rFonts w:ascii="Times New Roman" w:hAnsi="Times New Roman" w:cs="Times New Roman"/>
          <w:sz w:val="28"/>
          <w:szCs w:val="28"/>
        </w:rPr>
        <w:t xml:space="preserve"> </w:t>
      </w:r>
      <w:r w:rsidR="00E97436" w:rsidRPr="00E97436">
        <w:rPr>
          <w:rFonts w:ascii="Times New Roman" w:hAnsi="Times New Roman" w:cs="Times New Roman"/>
          <w:sz w:val="28"/>
          <w:szCs w:val="28"/>
        </w:rPr>
        <w:t>в сфере благоустройства на территории города Невинномысска на 2022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Файл текста</w:t>
      </w:r>
      <w:r w:rsidRPr="004C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записки к проекту правового акта: прилагается.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E49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с </w:t>
      </w:r>
      <w:r w:rsidR="00805511">
        <w:rPr>
          <w:rFonts w:ascii="Times New Roman" w:hAnsi="Times New Roman" w:cs="Times New Roman"/>
          <w:sz w:val="28"/>
          <w:szCs w:val="28"/>
        </w:rPr>
        <w:t xml:space="preserve">01 </w:t>
      </w:r>
      <w:r w:rsidR="00E97436">
        <w:rPr>
          <w:rFonts w:ascii="Times New Roman" w:hAnsi="Times New Roman" w:cs="Times New Roman"/>
          <w:sz w:val="28"/>
          <w:szCs w:val="28"/>
        </w:rPr>
        <w:t>сентября</w:t>
      </w:r>
      <w:r w:rsidR="0080551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по </w:t>
      </w:r>
      <w:r w:rsidR="00805511">
        <w:rPr>
          <w:rFonts w:ascii="Times New Roman" w:hAnsi="Times New Roman" w:cs="Times New Roman"/>
          <w:sz w:val="28"/>
          <w:szCs w:val="28"/>
        </w:rPr>
        <w:t xml:space="preserve">01 </w:t>
      </w:r>
      <w:r w:rsidR="00E97436">
        <w:rPr>
          <w:rFonts w:ascii="Times New Roman" w:hAnsi="Times New Roman" w:cs="Times New Roman"/>
          <w:sz w:val="28"/>
          <w:szCs w:val="28"/>
        </w:rPr>
        <w:t>октября</w:t>
      </w:r>
      <w:r w:rsidR="00805511">
        <w:rPr>
          <w:rFonts w:ascii="Times New Roman" w:hAnsi="Times New Roman" w:cs="Times New Roman"/>
          <w:sz w:val="28"/>
          <w:szCs w:val="28"/>
        </w:rPr>
        <w:t xml:space="preserve"> </w:t>
      </w:r>
      <w:r w:rsidR="00DE49A2" w:rsidRPr="00DE49A2">
        <w:rPr>
          <w:rFonts w:ascii="Times New Roman" w:hAnsi="Times New Roman" w:cs="Times New Roman"/>
          <w:sz w:val="28"/>
          <w:szCs w:val="28"/>
        </w:rPr>
        <w:t>20</w:t>
      </w:r>
      <w:r w:rsidR="007365F6">
        <w:rPr>
          <w:rFonts w:ascii="Times New Roman" w:hAnsi="Times New Roman" w:cs="Times New Roman"/>
          <w:sz w:val="28"/>
          <w:szCs w:val="28"/>
        </w:rPr>
        <w:t>2</w:t>
      </w:r>
      <w:r w:rsidR="000E0EA8">
        <w:rPr>
          <w:rFonts w:ascii="Times New Roman" w:hAnsi="Times New Roman" w:cs="Times New Roman"/>
          <w:sz w:val="28"/>
          <w:szCs w:val="28"/>
        </w:rPr>
        <w:t>1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9A2" w:rsidRPr="00876592" w:rsidRDefault="00DE49A2" w:rsidP="00DE49A2">
      <w:pPr>
        <w:pStyle w:val="ConsPlusNormal"/>
        <w:ind w:firstLine="709"/>
        <w:jc w:val="both"/>
      </w:pPr>
      <w:r>
        <w:t>4. Форма предложений по проекту правового акта: п</w:t>
      </w:r>
      <w:r w:rsidRPr="00853B8B">
        <w:t xml:space="preserve">редложения </w:t>
      </w:r>
      <w:r>
        <w:t>по</w:t>
      </w:r>
      <w:r w:rsidRPr="00853B8B">
        <w:t xml:space="preserve"> проекту</w:t>
      </w:r>
      <w:r w:rsidRPr="00853B8B">
        <w:rPr>
          <w:bCs/>
        </w:rPr>
        <w:t xml:space="preserve"> </w:t>
      </w:r>
      <w:r>
        <w:t>правового акта</w:t>
      </w:r>
      <w:r w:rsidRPr="00853B8B">
        <w:t xml:space="preserve"> могут быть направлены заинтересованными лицами</w:t>
      </w:r>
      <w:r>
        <w:t xml:space="preserve"> </w:t>
      </w:r>
      <w:r w:rsidRPr="00853B8B">
        <w:t xml:space="preserve">в письменной </w:t>
      </w:r>
      <w:r>
        <w:t>или в</w:t>
      </w:r>
      <w:r w:rsidRPr="00853B8B">
        <w:t xml:space="preserve"> электронной форме</w:t>
      </w:r>
      <w:r w:rsidR="00805511">
        <w:t xml:space="preserve"> с электронной цифровой подписью</w:t>
      </w:r>
      <w:r>
        <w:rPr>
          <w:rStyle w:val="a3"/>
          <w:color w:val="auto"/>
          <w:u w:val="none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 направления предложений по проекту правового акта: 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E97436" w:rsidRPr="00853B8B">
        <w:rPr>
          <w:rFonts w:ascii="Times New Roman" w:hAnsi="Times New Roman" w:cs="Times New Roman"/>
          <w:sz w:val="28"/>
          <w:szCs w:val="28"/>
        </w:rPr>
        <w:t>35710</w:t>
      </w:r>
      <w:r w:rsidR="00E97436" w:rsidRPr="008F2496">
        <w:rPr>
          <w:rFonts w:ascii="Times New Roman" w:hAnsi="Times New Roman" w:cs="Times New Roman"/>
          <w:sz w:val="28"/>
          <w:szCs w:val="28"/>
        </w:rPr>
        <w:t>0</w:t>
      </w:r>
      <w:r w:rsidR="00E97436" w:rsidRPr="00853B8B">
        <w:rPr>
          <w:rFonts w:ascii="Times New Roman" w:hAnsi="Times New Roman" w:cs="Times New Roman"/>
          <w:sz w:val="28"/>
          <w:szCs w:val="28"/>
        </w:rPr>
        <w:t xml:space="preserve">, </w:t>
      </w:r>
      <w:r w:rsidR="00E97436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E97436" w:rsidRPr="00853B8B">
        <w:rPr>
          <w:rFonts w:ascii="Times New Roman" w:hAnsi="Times New Roman" w:cs="Times New Roman"/>
          <w:sz w:val="28"/>
          <w:szCs w:val="28"/>
        </w:rPr>
        <w:t xml:space="preserve">город Невинномысск, улица Гагарина, </w:t>
      </w:r>
      <w:r w:rsidR="00E97436">
        <w:rPr>
          <w:rFonts w:ascii="Times New Roman" w:hAnsi="Times New Roman" w:cs="Times New Roman"/>
          <w:sz w:val="28"/>
          <w:szCs w:val="28"/>
        </w:rPr>
        <w:t>74А</w:t>
      </w:r>
      <w:r w:rsidR="00E97436">
        <w:rPr>
          <w:rFonts w:ascii="Times New Roman" w:hAnsi="Times New Roman" w:cs="Times New Roman"/>
          <w:sz w:val="28"/>
          <w:szCs w:val="28"/>
        </w:rPr>
        <w:t xml:space="preserve">, </w:t>
      </w:r>
      <w:r w:rsidR="00805511" w:rsidRPr="0080551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511" w:rsidRPr="00805511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51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kumi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nevsk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stavregion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805511" w:rsidRPr="008055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90EC6" w:rsidRPr="00E97436" w:rsidRDefault="00DE49A2" w:rsidP="00E97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 о разработчике соответствующего проекта правового акта: </w:t>
      </w:r>
      <w:r w:rsidR="00805511" w:rsidRPr="00805511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города Невинномысска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90EC6" w:rsidRPr="00E97436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892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62E5"/>
    <w:rsid w:val="00344D67"/>
    <w:rsid w:val="0035740D"/>
    <w:rsid w:val="0038617F"/>
    <w:rsid w:val="003C58E4"/>
    <w:rsid w:val="003E58C6"/>
    <w:rsid w:val="004128E2"/>
    <w:rsid w:val="004133A3"/>
    <w:rsid w:val="004A7A94"/>
    <w:rsid w:val="004B2D42"/>
    <w:rsid w:val="004B2E33"/>
    <w:rsid w:val="004C54E5"/>
    <w:rsid w:val="0052387D"/>
    <w:rsid w:val="006A7565"/>
    <w:rsid w:val="006D36AA"/>
    <w:rsid w:val="006E7268"/>
    <w:rsid w:val="0073265E"/>
    <w:rsid w:val="007365F6"/>
    <w:rsid w:val="00781456"/>
    <w:rsid w:val="00805511"/>
    <w:rsid w:val="008079AA"/>
    <w:rsid w:val="00832609"/>
    <w:rsid w:val="00876592"/>
    <w:rsid w:val="008F2496"/>
    <w:rsid w:val="009144A4"/>
    <w:rsid w:val="00986522"/>
    <w:rsid w:val="009B5E86"/>
    <w:rsid w:val="00A81451"/>
    <w:rsid w:val="00A876AB"/>
    <w:rsid w:val="00B914AF"/>
    <w:rsid w:val="00BC2B0E"/>
    <w:rsid w:val="00C90EC6"/>
    <w:rsid w:val="00CD4412"/>
    <w:rsid w:val="00D93836"/>
    <w:rsid w:val="00DB1DC6"/>
    <w:rsid w:val="00DC0892"/>
    <w:rsid w:val="00DE109D"/>
    <w:rsid w:val="00DE49A2"/>
    <w:rsid w:val="00E97436"/>
    <w:rsid w:val="00EB5FD0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68"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@nevsk.stavregion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Андрей</cp:lastModifiedBy>
  <cp:revision>5</cp:revision>
  <cp:lastPrinted>2021-09-21T12:07:00Z</cp:lastPrinted>
  <dcterms:created xsi:type="dcterms:W3CDTF">2021-09-21T11:57:00Z</dcterms:created>
  <dcterms:modified xsi:type="dcterms:W3CDTF">2021-09-30T14:37:00Z</dcterms:modified>
</cp:coreProperties>
</file>