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2E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2E3C18">
        <w:rPr>
          <w:rFonts w:ascii="Times New Roman" w:hAnsi="Times New Roman" w:cs="Times New Roman"/>
          <w:sz w:val="28"/>
          <w:szCs w:val="28"/>
        </w:rPr>
        <w:t>П</w:t>
      </w:r>
      <w:r w:rsidR="002E3C18" w:rsidRPr="002E3C18">
        <w:rPr>
          <w:rFonts w:ascii="Times New Roman" w:hAnsi="Times New Roman" w:cs="Times New Roman"/>
          <w:sz w:val="28"/>
          <w:szCs w:val="28"/>
        </w:rPr>
        <w:t>редоставлени</w:t>
      </w:r>
      <w:r w:rsidR="002E3C18">
        <w:rPr>
          <w:rFonts w:ascii="Times New Roman" w:hAnsi="Times New Roman" w:cs="Times New Roman"/>
          <w:sz w:val="28"/>
          <w:szCs w:val="28"/>
        </w:rPr>
        <w:t>е</w:t>
      </w:r>
      <w:r w:rsidR="002E3C18" w:rsidRPr="002E3C18">
        <w:rPr>
          <w:rFonts w:ascii="Times New Roman" w:hAnsi="Times New Roman" w:cs="Times New Roman"/>
          <w:sz w:val="28"/>
          <w:szCs w:val="28"/>
        </w:rPr>
        <w:t xml:space="preserve"> в аренду земельных участков для индивидуального жилищного строительства </w:t>
      </w:r>
      <w:r w:rsidR="002E3C18">
        <w:rPr>
          <w:rFonts w:ascii="Times New Roman" w:hAnsi="Times New Roman" w:cs="Times New Roman"/>
          <w:sz w:val="28"/>
          <w:szCs w:val="28"/>
        </w:rPr>
        <w:t xml:space="preserve">или ведения личного подсобного хозяйства </w:t>
      </w:r>
      <w:r w:rsidR="002E3C18" w:rsidRPr="002E3C18">
        <w:rPr>
          <w:rFonts w:ascii="Times New Roman" w:hAnsi="Times New Roman" w:cs="Times New Roman"/>
          <w:sz w:val="28"/>
          <w:szCs w:val="28"/>
        </w:rPr>
        <w:t>гражданам, имеющим трех и более детей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Конституци</w:t>
              </w:r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10431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10431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10431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C74413">
        <w:tc>
          <w:tcPr>
            <w:tcW w:w="834" w:type="dxa"/>
          </w:tcPr>
          <w:p w:rsidR="000A0337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октября 2001 года № 211-212</w:t>
            </w:r>
          </w:p>
        </w:tc>
      </w:tr>
      <w:tr w:rsidR="000A0337" w:rsidTr="00C74413">
        <w:tc>
          <w:tcPr>
            <w:tcW w:w="834" w:type="dxa"/>
          </w:tcPr>
          <w:p w:rsidR="000A0337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статья 3822</w:t>
            </w:r>
          </w:p>
        </w:tc>
      </w:tr>
      <w:tr w:rsidR="000A0337" w:rsidTr="00C74413">
        <w:tc>
          <w:tcPr>
            <w:tcW w:w="834" w:type="dxa"/>
          </w:tcPr>
          <w:p w:rsidR="000A0337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10431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0A0337" w:rsidTr="00C74413">
        <w:tc>
          <w:tcPr>
            <w:tcW w:w="834" w:type="dxa"/>
          </w:tcPr>
          <w:p w:rsidR="000A0337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1066BF" w:rsidRDefault="001066BF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10431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C74413" w:rsidTr="00C74413">
        <w:tc>
          <w:tcPr>
            <w:tcW w:w="834" w:type="dxa"/>
          </w:tcPr>
          <w:p w:rsidR="00C74413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110431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C74413" w:rsidTr="00C74413">
        <w:tc>
          <w:tcPr>
            <w:tcW w:w="834" w:type="dxa"/>
          </w:tcPr>
          <w:p w:rsidR="00C74413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431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110431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2" w:history="1"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C74413" w:rsidTr="00C74413">
        <w:tc>
          <w:tcPr>
            <w:tcW w:w="834" w:type="dxa"/>
          </w:tcPr>
          <w:p w:rsidR="00C74413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Закон Ставропольского края от 09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431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. № 36-кз                         «О некоторых вопросах регулирования земельных отношений»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110431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«Интернет-портал правовой информации Ставропольского края» </w:t>
            </w:r>
            <w:hyperlink r:id="rId13" w:history="1"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stavregion</w:t>
              </w:r>
              <w:proofErr w:type="spellEnd"/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104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 от  09 апреля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110431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110431" w:rsidRPr="00110431" w:rsidRDefault="00110431" w:rsidP="0011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10431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110431">
              <w:rPr>
                <w:rFonts w:ascii="Times New Roman" w:hAnsi="Times New Roman" w:cs="Times New Roman"/>
                <w:sz w:val="28"/>
                <w:szCs w:val="28"/>
              </w:rPr>
              <w:t xml:space="preserve">. № 263-24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62509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0431">
              <w:rPr>
                <w:rFonts w:ascii="Times New Roman" w:hAnsi="Times New Roman" w:cs="Times New Roman"/>
                <w:sz w:val="28"/>
                <w:szCs w:val="28"/>
              </w:rPr>
              <w:t>от 26 октября 2012 года № 79</w:t>
            </w:r>
          </w:p>
        </w:tc>
      </w:tr>
      <w:tr w:rsidR="009D6F0E" w:rsidTr="00C74413">
        <w:tc>
          <w:tcPr>
            <w:tcW w:w="834" w:type="dxa"/>
          </w:tcPr>
          <w:p w:rsidR="009D6F0E" w:rsidRDefault="0062509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625090" w:rsidRPr="00625090" w:rsidRDefault="00625090" w:rsidP="0062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9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25090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625090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62509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90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62509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</w:tcPr>
          <w:p w:rsidR="00625090" w:rsidRPr="00625090" w:rsidRDefault="00625090" w:rsidP="0062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9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25090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625090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62509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90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администрации города Невинномысска», </w:t>
            </w:r>
            <w:hyperlink r:id="rId14" w:history="1">
              <w:r w:rsidRPr="006250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250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250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6250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250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25090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bookmarkStart w:id="0" w:name="_GoBack"/>
            <w:bookmarkEnd w:id="0"/>
            <w:r w:rsidRPr="00625090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10431"/>
    <w:rsid w:val="001A6562"/>
    <w:rsid w:val="002E3C18"/>
    <w:rsid w:val="0032623B"/>
    <w:rsid w:val="005D1D0C"/>
    <w:rsid w:val="00625090"/>
    <w:rsid w:val="00685965"/>
    <w:rsid w:val="007503CB"/>
    <w:rsid w:val="007706C3"/>
    <w:rsid w:val="00887AB7"/>
    <w:rsid w:val="008B4F80"/>
    <w:rsid w:val="009D6F0E"/>
    <w:rsid w:val="00A15EA4"/>
    <w:rsid w:val="00A46755"/>
    <w:rsid w:val="00C74413"/>
    <w:rsid w:val="00FB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pravo.stav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7EE696FE26F7E152BA9BE33D0l9F" TargetMode="External"/><Relationship Id="rId14" Type="http://schemas.openxmlformats.org/officeDocument/2006/relationships/hyperlink" Target="http://www.ne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6</cp:revision>
  <dcterms:created xsi:type="dcterms:W3CDTF">2020-02-27T09:31:00Z</dcterms:created>
  <dcterms:modified xsi:type="dcterms:W3CDTF">2020-04-15T07:27:00Z</dcterms:modified>
</cp:coreProperties>
</file>