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13F" w:rsidRPr="0077113F" w:rsidRDefault="0077113F" w:rsidP="00A660AA">
      <w:pPr>
        <w:tabs>
          <w:tab w:val="left" w:pos="4962"/>
        </w:tabs>
        <w:suppressAutoHyphens/>
        <w:spacing w:after="0" w:line="240" w:lineRule="auto"/>
        <w:ind w:left="4962" w:hanging="426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77113F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5</w:t>
      </w:r>
    </w:p>
    <w:p w:rsidR="0077113F" w:rsidRPr="0077113F" w:rsidRDefault="0077113F" w:rsidP="00A660AA">
      <w:pPr>
        <w:tabs>
          <w:tab w:val="left" w:pos="4962"/>
        </w:tabs>
        <w:suppressAutoHyphens/>
        <w:spacing w:after="0" w:line="240" w:lineRule="auto"/>
        <w:ind w:left="4962" w:hanging="426"/>
        <w:jc w:val="right"/>
        <w:rPr>
          <w:rFonts w:ascii="Times New Roman" w:hAnsi="Times New Roman"/>
          <w:sz w:val="28"/>
          <w:szCs w:val="28"/>
        </w:rPr>
      </w:pPr>
      <w:r w:rsidRPr="0077113F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77113F" w:rsidRPr="0077113F" w:rsidRDefault="0077113F" w:rsidP="00A660AA">
      <w:pPr>
        <w:tabs>
          <w:tab w:val="left" w:pos="4962"/>
        </w:tabs>
        <w:suppressAutoHyphens/>
        <w:spacing w:after="0" w:line="240" w:lineRule="auto"/>
        <w:ind w:left="4962" w:hanging="426"/>
        <w:jc w:val="right"/>
        <w:rPr>
          <w:rFonts w:ascii="Times New Roman" w:hAnsi="Times New Roman"/>
          <w:sz w:val="28"/>
          <w:szCs w:val="28"/>
        </w:rPr>
      </w:pPr>
      <w:r w:rsidRPr="0077113F">
        <w:rPr>
          <w:rFonts w:ascii="Times New Roman" w:hAnsi="Times New Roman"/>
          <w:sz w:val="28"/>
          <w:szCs w:val="28"/>
        </w:rPr>
        <w:t>«Развити</w:t>
      </w:r>
      <w:r w:rsidR="00F16B6F">
        <w:rPr>
          <w:rFonts w:ascii="Times New Roman" w:hAnsi="Times New Roman"/>
          <w:sz w:val="28"/>
          <w:szCs w:val="28"/>
        </w:rPr>
        <w:t>е</w:t>
      </w:r>
      <w:r w:rsidRPr="0077113F">
        <w:rPr>
          <w:rFonts w:ascii="Times New Roman" w:hAnsi="Times New Roman"/>
          <w:sz w:val="28"/>
          <w:szCs w:val="28"/>
        </w:rPr>
        <w:t xml:space="preserve"> образования</w:t>
      </w:r>
    </w:p>
    <w:p w:rsidR="0077113F" w:rsidRPr="007A2C9E" w:rsidRDefault="0077113F" w:rsidP="00A660AA">
      <w:pPr>
        <w:tabs>
          <w:tab w:val="left" w:pos="4962"/>
        </w:tabs>
        <w:suppressAutoHyphens/>
        <w:spacing w:after="0" w:line="240" w:lineRule="auto"/>
        <w:ind w:left="4962" w:hanging="426"/>
        <w:jc w:val="right"/>
        <w:rPr>
          <w:rFonts w:ascii="Times New Roman" w:hAnsi="Times New Roman"/>
          <w:sz w:val="28"/>
          <w:szCs w:val="28"/>
        </w:rPr>
      </w:pPr>
      <w:r w:rsidRPr="0077113F">
        <w:rPr>
          <w:rFonts w:ascii="Times New Roman" w:hAnsi="Times New Roman"/>
          <w:sz w:val="28"/>
          <w:szCs w:val="28"/>
        </w:rPr>
        <w:t>в городе Невинномысске</w:t>
      </w:r>
      <w:r w:rsidR="00F16B6F">
        <w:rPr>
          <w:rFonts w:ascii="Times New Roman" w:hAnsi="Times New Roman"/>
          <w:sz w:val="28"/>
          <w:szCs w:val="28"/>
        </w:rPr>
        <w:t>»</w:t>
      </w:r>
    </w:p>
    <w:p w:rsidR="00EB5EC1" w:rsidRDefault="00EB5EC1" w:rsidP="00A660AA">
      <w:pPr>
        <w:pStyle w:val="ConsPlusNormal"/>
        <w:suppressAutoHyphens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2139B" w:rsidRDefault="00A2139B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212E" w:rsidRDefault="0093212E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93212E" w:rsidRDefault="0093212E" w:rsidP="00001337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001337" w:rsidRPr="003029F0" w:rsidRDefault="00001337" w:rsidP="00FC6FA6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СВЕДЕНИЯ</w:t>
      </w:r>
    </w:p>
    <w:p w:rsidR="00001337" w:rsidRPr="003029F0" w:rsidRDefault="00001337" w:rsidP="00FC6FA6">
      <w:pPr>
        <w:pStyle w:val="ConsPlusNormal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3029F0">
        <w:rPr>
          <w:rFonts w:ascii="Times New Roman" w:hAnsi="Times New Roman" w:cs="Times New Roman"/>
          <w:sz w:val="28"/>
          <w:szCs w:val="28"/>
        </w:rPr>
        <w:t>об источнике информации и методике расчета</w:t>
      </w:r>
      <w:r w:rsidR="00190DE6">
        <w:rPr>
          <w:rFonts w:ascii="Times New Roman" w:hAnsi="Times New Roman" w:cs="Times New Roman"/>
          <w:sz w:val="28"/>
          <w:szCs w:val="28"/>
        </w:rPr>
        <w:t xml:space="preserve"> </w:t>
      </w:r>
      <w:r w:rsidRPr="003029F0">
        <w:rPr>
          <w:rFonts w:ascii="Times New Roman" w:hAnsi="Times New Roman" w:cs="Times New Roman"/>
          <w:sz w:val="28"/>
          <w:szCs w:val="28"/>
        </w:rPr>
        <w:t xml:space="preserve">индикаторов достижения целей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029F0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D20D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образования в городе Невинномысске» </w:t>
      </w:r>
      <w:r w:rsidRPr="003029F0">
        <w:rPr>
          <w:rFonts w:ascii="Times New Roman" w:hAnsi="Times New Roman"/>
          <w:sz w:val="28"/>
          <w:szCs w:val="28"/>
        </w:rPr>
        <w:t>и показателей решения задач подпрограмм муниципальной программы«Развитие образования в городе Невинномысске»</w:t>
      </w:r>
    </w:p>
    <w:p w:rsidR="00CE1FB1" w:rsidRPr="003029F0" w:rsidRDefault="00CE1FB1" w:rsidP="00D126DB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993"/>
        <w:gridCol w:w="2976"/>
        <w:gridCol w:w="1418"/>
      </w:tblGrid>
      <w:tr w:rsidR="00D144D9" w:rsidRPr="00331D99" w:rsidTr="006E40CD">
        <w:trPr>
          <w:cantSplit/>
        </w:trPr>
        <w:tc>
          <w:tcPr>
            <w:tcW w:w="709" w:type="dxa"/>
          </w:tcPr>
          <w:p w:rsidR="00001337" w:rsidRPr="00331D99" w:rsidRDefault="00CE1FB1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№</w:t>
            </w:r>
          </w:p>
          <w:p w:rsidR="00EB5EC1" w:rsidRPr="00331D99" w:rsidRDefault="00CE1FB1" w:rsidP="00A31067">
            <w:pPr>
              <w:pStyle w:val="ac"/>
              <w:jc w:val="center"/>
              <w:rPr>
                <w:b/>
              </w:rPr>
            </w:pPr>
            <w:proofErr w:type="spellStart"/>
            <w:proofErr w:type="gramStart"/>
            <w:r w:rsidRPr="00331D99">
              <w:rPr>
                <w:b/>
              </w:rPr>
              <w:t>п</w:t>
            </w:r>
            <w:proofErr w:type="spellEnd"/>
            <w:proofErr w:type="gramEnd"/>
            <w:r w:rsidRPr="00331D99">
              <w:rPr>
                <w:b/>
              </w:rPr>
              <w:t>/</w:t>
            </w:r>
            <w:proofErr w:type="spellStart"/>
            <w:r w:rsidRPr="00331D99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</w:tcPr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Наименование индикатора достиж</w:t>
            </w:r>
            <w:r w:rsidRPr="00331D99">
              <w:rPr>
                <w:b/>
              </w:rPr>
              <w:t>е</w:t>
            </w:r>
            <w:r w:rsidRPr="00331D99">
              <w:rPr>
                <w:b/>
              </w:rPr>
              <w:t>ния цели программы и показателя решения задачи подпрограммы</w:t>
            </w:r>
          </w:p>
        </w:tc>
        <w:tc>
          <w:tcPr>
            <w:tcW w:w="993" w:type="dxa"/>
          </w:tcPr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Единица</w:t>
            </w:r>
          </w:p>
          <w:p w:rsidR="00001337" w:rsidRPr="00331D99" w:rsidRDefault="00453555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и</w:t>
            </w:r>
            <w:r w:rsidR="0055613F" w:rsidRPr="00331D99">
              <w:rPr>
                <w:b/>
              </w:rPr>
              <w:t>змерения</w:t>
            </w:r>
          </w:p>
        </w:tc>
        <w:tc>
          <w:tcPr>
            <w:tcW w:w="2976" w:type="dxa"/>
          </w:tcPr>
          <w:p w:rsidR="0067170D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Источник информации</w:t>
            </w:r>
          </w:p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(методика расчета)</w:t>
            </w:r>
          </w:p>
        </w:tc>
        <w:tc>
          <w:tcPr>
            <w:tcW w:w="1418" w:type="dxa"/>
          </w:tcPr>
          <w:p w:rsidR="00001337" w:rsidRPr="00331D99" w:rsidRDefault="00001337" w:rsidP="00A31067">
            <w:pPr>
              <w:pStyle w:val="ac"/>
              <w:jc w:val="center"/>
              <w:rPr>
                <w:b/>
              </w:rPr>
            </w:pPr>
            <w:r w:rsidRPr="00331D99">
              <w:rPr>
                <w:b/>
              </w:rPr>
              <w:t>Временные характерист</w:t>
            </w:r>
            <w:r w:rsidRPr="00331D99">
              <w:rPr>
                <w:b/>
              </w:rPr>
              <w:t>и</w:t>
            </w:r>
            <w:r w:rsidRPr="00331D99">
              <w:rPr>
                <w:b/>
              </w:rPr>
              <w:t>ки индикатора достижения цели програ</w:t>
            </w:r>
            <w:r w:rsidRPr="00331D99">
              <w:rPr>
                <w:b/>
              </w:rPr>
              <w:t>м</w:t>
            </w:r>
            <w:r w:rsidRPr="00331D99">
              <w:rPr>
                <w:b/>
              </w:rPr>
              <w:t>мы и показат</w:t>
            </w:r>
            <w:r w:rsidRPr="00331D99">
              <w:rPr>
                <w:b/>
              </w:rPr>
              <w:t>е</w:t>
            </w:r>
            <w:r w:rsidRPr="00331D99">
              <w:rPr>
                <w:b/>
              </w:rPr>
              <w:t>ля решения задачи подпр</w:t>
            </w:r>
            <w:r w:rsidRPr="00331D99">
              <w:rPr>
                <w:b/>
              </w:rPr>
              <w:t>о</w:t>
            </w:r>
            <w:r w:rsidRPr="00331D99">
              <w:rPr>
                <w:b/>
              </w:rPr>
              <w:t>граммы</w:t>
            </w:r>
          </w:p>
        </w:tc>
      </w:tr>
    </w:tbl>
    <w:p w:rsidR="00331D99" w:rsidRPr="00331D99" w:rsidRDefault="00331D99" w:rsidP="00A31067">
      <w:pPr>
        <w:pStyle w:val="ac"/>
        <w:rPr>
          <w:sz w:val="2"/>
          <w:szCs w:val="2"/>
        </w:rPr>
      </w:pPr>
    </w:p>
    <w:p w:rsidR="00CE1FB1" w:rsidRPr="00331D99" w:rsidRDefault="00CE1FB1" w:rsidP="00A31067">
      <w:pPr>
        <w:spacing w:line="240" w:lineRule="auto"/>
        <w:sectPr w:rsidR="00CE1FB1" w:rsidRPr="00331D99" w:rsidSect="00EB5EC1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993"/>
        <w:gridCol w:w="2976"/>
        <w:gridCol w:w="1418"/>
      </w:tblGrid>
      <w:tr w:rsidR="00725098" w:rsidRPr="003340EA" w:rsidTr="006E40CD">
        <w:trPr>
          <w:cantSplit/>
          <w:trHeight w:val="4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A47334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A4733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A47334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A47334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A47334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A47334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A47334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A4733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337" w:rsidRPr="00A47334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A47334">
              <w:rPr>
                <w:sz w:val="20"/>
                <w:szCs w:val="20"/>
              </w:rPr>
              <w:t>5</w:t>
            </w:r>
          </w:p>
        </w:tc>
      </w:tr>
      <w:tr w:rsidR="0009620B" w:rsidRPr="003340EA" w:rsidTr="006E40CD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C1" w:rsidRPr="003340EA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Муниципальная программа «Развитие образования в городе Невинномысске»</w:t>
            </w:r>
          </w:p>
        </w:tc>
      </w:tr>
      <w:tr w:rsidR="0009620B" w:rsidRPr="003340EA" w:rsidTr="006E40CD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4D1C7C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FDC" w:rsidRPr="003340EA" w:rsidRDefault="00001337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Цель 1программы: обеспечение высокого качества образования в соответствии с запросами нас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ления и перспективами развития города Невинномысска</w:t>
            </w:r>
          </w:p>
        </w:tc>
      </w:tr>
      <w:tr w:rsidR="00725098" w:rsidRPr="003340EA" w:rsidTr="006E40CD">
        <w:trPr>
          <w:cantSplit/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7F48C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2.1</w:t>
            </w:r>
            <w:r w:rsidR="00001337"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001337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от 1 года до 6 лет, состоящих на учете для опред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ления в муниципальные дошкол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 xml:space="preserve">ные образовательные </w:t>
            </w:r>
            <w:r w:rsidR="004F50F8" w:rsidRPr="003340EA">
              <w:rPr>
                <w:sz w:val="20"/>
                <w:szCs w:val="20"/>
              </w:rPr>
              <w:t>организации</w:t>
            </w:r>
            <w:r w:rsidRPr="003340EA">
              <w:rPr>
                <w:sz w:val="20"/>
                <w:szCs w:val="20"/>
              </w:rPr>
              <w:t xml:space="preserve"> (далее – МДОУ), в общей численн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сти детей в возрасте 1 – 6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001337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D5" w:rsidRPr="003340EA" w:rsidRDefault="00001337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Д=Д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/Д2х100%, где </w:t>
            </w:r>
          </w:p>
          <w:p w:rsidR="00001337" w:rsidRPr="003340EA" w:rsidRDefault="00001337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 – доля детей в возрасте от 1 года до 6 лет,</w:t>
            </w:r>
            <w:r w:rsidR="004F50F8" w:rsidRPr="003340EA">
              <w:rPr>
                <w:sz w:val="20"/>
                <w:szCs w:val="20"/>
              </w:rPr>
              <w:t xml:space="preserve"> </w:t>
            </w:r>
            <w:r w:rsidRPr="003340EA">
              <w:rPr>
                <w:sz w:val="20"/>
                <w:szCs w:val="20"/>
              </w:rPr>
              <w:t>состоящих на уч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те для определения в МДОУ;</w:t>
            </w:r>
          </w:p>
          <w:p w:rsidR="00001337" w:rsidRPr="003340EA" w:rsidRDefault="00001337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– численность детей в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>расте от 1 года до 6 лет, состо</w:t>
            </w:r>
            <w:r w:rsidRPr="003340EA">
              <w:rPr>
                <w:sz w:val="20"/>
                <w:szCs w:val="20"/>
              </w:rPr>
              <w:t>я</w:t>
            </w:r>
            <w:r w:rsidRPr="003340EA">
              <w:rPr>
                <w:sz w:val="20"/>
                <w:szCs w:val="20"/>
              </w:rPr>
              <w:t xml:space="preserve">щих на учете для определения в МДОУ; </w:t>
            </w:r>
          </w:p>
          <w:p w:rsidR="006E75B6" w:rsidRPr="003340EA" w:rsidRDefault="00001337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– численность детей в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>расте от 1 года до 6 лет, прож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вающих в городе</w:t>
            </w:r>
            <w:r w:rsidR="00F456AF" w:rsidRPr="003340EA">
              <w:rPr>
                <w:sz w:val="20"/>
                <w:szCs w:val="20"/>
              </w:rPr>
              <w:t xml:space="preserve"> Невинномы</w:t>
            </w:r>
            <w:r w:rsidR="00F456AF" w:rsidRPr="003340EA">
              <w:rPr>
                <w:sz w:val="20"/>
                <w:szCs w:val="20"/>
              </w:rPr>
              <w:t>с</w:t>
            </w:r>
            <w:r w:rsidR="00F456AF" w:rsidRPr="003340EA">
              <w:rPr>
                <w:sz w:val="20"/>
                <w:szCs w:val="20"/>
              </w:rPr>
              <w:t>ске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001337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725098" w:rsidRPr="003340EA" w:rsidTr="006E40CD">
        <w:trPr>
          <w:trHeight w:val="6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7F48C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2.2</w:t>
            </w:r>
            <w:r w:rsidR="00001337"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B6" w:rsidRPr="003340EA" w:rsidRDefault="00EB5EC1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4F50F8" w:rsidRPr="003340EA">
              <w:rPr>
                <w:sz w:val="20"/>
                <w:szCs w:val="20"/>
              </w:rPr>
              <w:t>организ</w:t>
            </w:r>
            <w:r w:rsidR="004F50F8" w:rsidRPr="003340EA">
              <w:rPr>
                <w:sz w:val="20"/>
                <w:szCs w:val="20"/>
              </w:rPr>
              <w:t>а</w:t>
            </w:r>
            <w:r w:rsidR="004F50F8" w:rsidRPr="003340EA">
              <w:rPr>
                <w:sz w:val="20"/>
                <w:szCs w:val="20"/>
              </w:rPr>
              <w:t>ций</w:t>
            </w:r>
            <w:r w:rsidRPr="003340EA">
              <w:rPr>
                <w:sz w:val="20"/>
                <w:szCs w:val="20"/>
              </w:rPr>
              <w:t>, не получивших аттестат о среднем общем образовании в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щей чи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ленности выпускников участв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вавших в государственной итоговой аттестации, по оконч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нию 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сударственной итоговой аттест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В= В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>/В2х100</w:t>
            </w:r>
            <w:r w:rsidR="004246D5" w:rsidRPr="003340EA">
              <w:rPr>
                <w:sz w:val="20"/>
                <w:szCs w:val="20"/>
              </w:rPr>
              <w:t xml:space="preserve">%, </w:t>
            </w:r>
            <w:r w:rsidRPr="003340EA">
              <w:rPr>
                <w:sz w:val="20"/>
                <w:szCs w:val="20"/>
              </w:rPr>
              <w:t xml:space="preserve">где </w:t>
            </w:r>
          </w:p>
          <w:p w:rsidR="00001337" w:rsidRPr="003340EA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В</w:t>
            </w:r>
            <w:proofErr w:type="gramEnd"/>
            <w:r w:rsidRPr="003340EA">
              <w:rPr>
                <w:sz w:val="20"/>
                <w:szCs w:val="20"/>
              </w:rPr>
              <w:t xml:space="preserve"> – </w:t>
            </w:r>
            <w:proofErr w:type="gramStart"/>
            <w:r w:rsidRPr="003340EA">
              <w:rPr>
                <w:sz w:val="20"/>
                <w:szCs w:val="20"/>
              </w:rPr>
              <w:t>доля</w:t>
            </w:r>
            <w:proofErr w:type="gramEnd"/>
            <w:r w:rsidRPr="003340EA">
              <w:rPr>
                <w:sz w:val="20"/>
                <w:szCs w:val="20"/>
              </w:rPr>
              <w:t xml:space="preserve"> выпускников общео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 xml:space="preserve">разовательных </w:t>
            </w:r>
            <w:r w:rsidR="004F50F8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>, не получивших аттестат о среднем общем образовании;</w:t>
            </w:r>
          </w:p>
          <w:p w:rsidR="00001337" w:rsidRPr="003340EA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– количество выпускников общеобразовательных </w:t>
            </w:r>
            <w:r w:rsidR="004F50F8" w:rsidRPr="003340EA">
              <w:rPr>
                <w:sz w:val="20"/>
                <w:szCs w:val="20"/>
              </w:rPr>
              <w:t>орган</w:t>
            </w:r>
            <w:r w:rsidR="004F50F8" w:rsidRPr="003340EA">
              <w:rPr>
                <w:sz w:val="20"/>
                <w:szCs w:val="20"/>
              </w:rPr>
              <w:t>и</w:t>
            </w:r>
            <w:r w:rsidR="004F50F8" w:rsidRPr="003340EA">
              <w:rPr>
                <w:sz w:val="20"/>
                <w:szCs w:val="20"/>
              </w:rPr>
              <w:t>заций</w:t>
            </w:r>
            <w:r w:rsidRPr="003340EA">
              <w:rPr>
                <w:sz w:val="20"/>
                <w:szCs w:val="20"/>
              </w:rPr>
              <w:t>, не получивших аттестат о среднем общем образовании;</w:t>
            </w:r>
          </w:p>
          <w:p w:rsidR="00001337" w:rsidRPr="003340EA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– общее количество выпус</w:t>
            </w:r>
            <w:r w:rsidRPr="003340EA">
              <w:rPr>
                <w:sz w:val="20"/>
                <w:szCs w:val="20"/>
              </w:rPr>
              <w:t>к</w:t>
            </w:r>
            <w:r w:rsidRPr="003340EA">
              <w:rPr>
                <w:sz w:val="20"/>
                <w:szCs w:val="20"/>
              </w:rPr>
              <w:t>ников участвовавших в гос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дарственной итоговой аттест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337" w:rsidRPr="003340EA" w:rsidRDefault="00001337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4F50F8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Объем привлеченных из федерал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ного и краевого бюджетов субс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дий и иных межбюджетных тран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фертов на 1 рубль финансового обеспечения программы за счет средств бюджета города Невинн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мысска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рубли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О=Оо</w:t>
            </w:r>
            <w:proofErr w:type="spellEnd"/>
            <w:proofErr w:type="gramStart"/>
            <w:r w:rsidRPr="003340EA">
              <w:rPr>
                <w:sz w:val="20"/>
                <w:szCs w:val="20"/>
              </w:rPr>
              <w:t>/О</w:t>
            </w:r>
            <w:proofErr w:type="gramEnd"/>
            <w:r w:rsidRPr="003340EA">
              <w:rPr>
                <w:sz w:val="20"/>
                <w:szCs w:val="20"/>
              </w:rPr>
              <w:t>т, где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 – объем привлеченных из федерального и краевого бю</w:t>
            </w:r>
            <w:r w:rsidRPr="003340EA">
              <w:rPr>
                <w:sz w:val="20"/>
                <w:szCs w:val="20"/>
              </w:rPr>
              <w:t>д</w:t>
            </w:r>
            <w:r w:rsidRPr="003340EA">
              <w:rPr>
                <w:sz w:val="20"/>
                <w:szCs w:val="20"/>
              </w:rPr>
              <w:t>жетов субсидий и иных ме</w:t>
            </w:r>
            <w:r w:rsidRPr="003340EA">
              <w:rPr>
                <w:sz w:val="20"/>
                <w:szCs w:val="20"/>
              </w:rPr>
              <w:t>ж</w:t>
            </w:r>
            <w:r w:rsidRPr="003340EA">
              <w:rPr>
                <w:sz w:val="20"/>
                <w:szCs w:val="20"/>
              </w:rPr>
              <w:t xml:space="preserve">бюджетных трансфертов на 1 рубль финансового обеспечения программы за счет средств бюджета города,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Оо</w:t>
            </w:r>
            <w:proofErr w:type="spellEnd"/>
            <w:r w:rsidRPr="003340EA">
              <w:rPr>
                <w:sz w:val="20"/>
                <w:szCs w:val="20"/>
              </w:rPr>
              <w:t xml:space="preserve"> – объем средств федерал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ного бюджета и бюджета Ста</w:t>
            </w:r>
            <w:r w:rsidRPr="003340EA">
              <w:rPr>
                <w:sz w:val="20"/>
                <w:szCs w:val="20"/>
              </w:rPr>
              <w:t>в</w:t>
            </w:r>
            <w:r w:rsidRPr="003340EA">
              <w:rPr>
                <w:sz w:val="20"/>
                <w:szCs w:val="20"/>
              </w:rPr>
              <w:t>ропольского края,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От – объем средств бюджета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rPr>
          <w:trHeight w:val="1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3340E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6,5-18 лет, получающих услуги в организац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ях допо</w:t>
            </w:r>
            <w:r w:rsidRPr="003340EA">
              <w:rPr>
                <w:sz w:val="20"/>
                <w:szCs w:val="20"/>
              </w:rPr>
              <w:t>л</w:t>
            </w:r>
            <w:r w:rsidRPr="003340EA">
              <w:rPr>
                <w:sz w:val="20"/>
                <w:szCs w:val="20"/>
              </w:rPr>
              <w:t xml:space="preserve">нительного образования, в связи с открытием </w:t>
            </w:r>
            <w:r w:rsidRPr="003340EA">
              <w:rPr>
                <w:bCs/>
                <w:sz w:val="20"/>
                <w:szCs w:val="20"/>
              </w:rPr>
              <w:t>АНО ДО «</w:t>
            </w:r>
            <w:proofErr w:type="spellStart"/>
            <w:r w:rsidRPr="003340EA">
              <w:rPr>
                <w:bCs/>
                <w:sz w:val="20"/>
                <w:szCs w:val="20"/>
              </w:rPr>
              <w:t>Ква</w:t>
            </w:r>
            <w:r w:rsidRPr="003340EA">
              <w:rPr>
                <w:bCs/>
                <w:sz w:val="20"/>
                <w:szCs w:val="20"/>
              </w:rPr>
              <w:t>н</w:t>
            </w:r>
            <w:r w:rsidRPr="003340EA">
              <w:rPr>
                <w:bCs/>
                <w:sz w:val="20"/>
                <w:szCs w:val="20"/>
              </w:rPr>
              <w:t>ториум</w:t>
            </w:r>
            <w:proofErr w:type="spellEnd"/>
            <w:r w:rsidRPr="003340EA">
              <w:rPr>
                <w:bCs/>
                <w:sz w:val="20"/>
                <w:szCs w:val="20"/>
              </w:rPr>
              <w:t xml:space="preserve">» </w:t>
            </w:r>
            <w:r w:rsidRPr="003340EA">
              <w:rPr>
                <w:sz w:val="20"/>
                <w:szCs w:val="20"/>
              </w:rPr>
              <w:t xml:space="preserve">в общей </w:t>
            </w:r>
            <w:proofErr w:type="gramStart"/>
            <w:r w:rsidRPr="003340EA">
              <w:rPr>
                <w:sz w:val="20"/>
                <w:szCs w:val="20"/>
              </w:rPr>
              <w:t>численности</w:t>
            </w:r>
            <w:proofErr w:type="gramEnd"/>
            <w:r w:rsidRPr="003340EA">
              <w:rPr>
                <w:sz w:val="20"/>
                <w:szCs w:val="20"/>
              </w:rPr>
              <w:t xml:space="preserve"> об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чающихся в организациях допо</w:t>
            </w:r>
            <w:r w:rsidRPr="003340EA">
              <w:rPr>
                <w:sz w:val="20"/>
                <w:szCs w:val="20"/>
              </w:rPr>
              <w:t>л</w:t>
            </w:r>
            <w:r w:rsidRPr="003340EA">
              <w:rPr>
                <w:sz w:val="20"/>
                <w:szCs w:val="20"/>
              </w:rPr>
              <w:t>нительного обр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0EA" w:rsidRPr="003340EA" w:rsidRDefault="003340EA" w:rsidP="003340EA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Д</w:t>
            </w:r>
            <w:r w:rsidRPr="003340EA">
              <w:rPr>
                <w:sz w:val="20"/>
                <w:szCs w:val="20"/>
                <w:vertAlign w:val="subscript"/>
              </w:rPr>
              <w:t>о</w:t>
            </w:r>
            <w:r w:rsidRPr="003340EA">
              <w:rPr>
                <w:sz w:val="20"/>
                <w:szCs w:val="20"/>
              </w:rPr>
              <w:t>=Д</w:t>
            </w:r>
            <w:r w:rsidRPr="003340EA">
              <w:rPr>
                <w:sz w:val="20"/>
                <w:szCs w:val="20"/>
                <w:vertAlign w:val="subscript"/>
              </w:rPr>
              <w:t>окв</w:t>
            </w:r>
            <w:proofErr w:type="spellEnd"/>
            <w:r w:rsidRPr="003340EA">
              <w:rPr>
                <w:sz w:val="20"/>
                <w:szCs w:val="20"/>
              </w:rPr>
              <w:t>/</w:t>
            </w:r>
            <w:proofErr w:type="spellStart"/>
            <w:r w:rsidRPr="003340EA">
              <w:rPr>
                <w:sz w:val="20"/>
                <w:szCs w:val="20"/>
              </w:rPr>
              <w:t>Д</w:t>
            </w:r>
            <w:r w:rsidRPr="003340EA">
              <w:rPr>
                <w:sz w:val="20"/>
                <w:szCs w:val="20"/>
                <w:vertAlign w:val="subscript"/>
              </w:rPr>
              <w:t>ов</w:t>
            </w:r>
            <w:proofErr w:type="spellEnd"/>
            <w:r w:rsidRPr="003340EA">
              <w:rPr>
                <w:sz w:val="20"/>
                <w:szCs w:val="20"/>
              </w:rPr>
              <w:t xml:space="preserve">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3340EA" w:rsidRPr="003340EA" w:rsidRDefault="003340EA" w:rsidP="003340EA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Д</w:t>
            </w:r>
            <w:r w:rsidRPr="003340EA">
              <w:rPr>
                <w:sz w:val="20"/>
                <w:szCs w:val="20"/>
                <w:vertAlign w:val="subscript"/>
              </w:rPr>
              <w:t>о</w:t>
            </w:r>
            <w:proofErr w:type="gramEnd"/>
            <w:r w:rsidRPr="003340EA">
              <w:rPr>
                <w:sz w:val="20"/>
                <w:szCs w:val="20"/>
              </w:rPr>
              <w:t xml:space="preserve"> – </w:t>
            </w:r>
            <w:proofErr w:type="gramStart"/>
            <w:r w:rsidRPr="003340EA">
              <w:rPr>
                <w:sz w:val="20"/>
                <w:szCs w:val="20"/>
              </w:rPr>
              <w:t>доля</w:t>
            </w:r>
            <w:proofErr w:type="gramEnd"/>
            <w:r w:rsidRPr="003340EA">
              <w:rPr>
                <w:sz w:val="20"/>
                <w:szCs w:val="20"/>
              </w:rPr>
              <w:t xml:space="preserve"> детей в возрасте 6,5-18 лет, получающих услуги по дополнительн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му образованию в АНО ДО «</w:t>
            </w:r>
            <w:proofErr w:type="spellStart"/>
            <w:r w:rsidRPr="003340EA">
              <w:rPr>
                <w:sz w:val="20"/>
                <w:szCs w:val="20"/>
              </w:rPr>
              <w:t>Квантор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ум</w:t>
            </w:r>
            <w:proofErr w:type="spellEnd"/>
            <w:r w:rsidRPr="003340EA">
              <w:rPr>
                <w:sz w:val="20"/>
                <w:szCs w:val="20"/>
              </w:rPr>
              <w:t xml:space="preserve">», </w:t>
            </w:r>
          </w:p>
          <w:p w:rsidR="003340EA" w:rsidRPr="003340EA" w:rsidRDefault="003340EA" w:rsidP="003340EA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Д</w:t>
            </w:r>
            <w:r w:rsidRPr="003340EA">
              <w:rPr>
                <w:sz w:val="20"/>
                <w:szCs w:val="20"/>
                <w:vertAlign w:val="subscript"/>
              </w:rPr>
              <w:t>окв</w:t>
            </w:r>
            <w:proofErr w:type="spellEnd"/>
            <w:r w:rsidRPr="003340EA">
              <w:rPr>
                <w:sz w:val="20"/>
                <w:szCs w:val="20"/>
              </w:rPr>
              <w:t xml:space="preserve"> – количество </w:t>
            </w:r>
            <w:proofErr w:type="gramStart"/>
            <w:r w:rsidRPr="003340EA">
              <w:rPr>
                <w:sz w:val="20"/>
                <w:szCs w:val="20"/>
              </w:rPr>
              <w:t>обучающихся</w:t>
            </w:r>
            <w:proofErr w:type="gramEnd"/>
            <w:r w:rsidRPr="003340EA">
              <w:rPr>
                <w:sz w:val="20"/>
                <w:szCs w:val="20"/>
              </w:rPr>
              <w:t xml:space="preserve"> в АНО ДО «</w:t>
            </w:r>
            <w:proofErr w:type="spellStart"/>
            <w:r w:rsidRPr="003340EA">
              <w:rPr>
                <w:sz w:val="20"/>
                <w:szCs w:val="20"/>
              </w:rPr>
              <w:t>Кванториум</w:t>
            </w:r>
            <w:proofErr w:type="spellEnd"/>
            <w:r w:rsidRPr="003340EA">
              <w:rPr>
                <w:sz w:val="20"/>
                <w:szCs w:val="20"/>
              </w:rPr>
              <w:t xml:space="preserve">», </w:t>
            </w:r>
          </w:p>
          <w:p w:rsidR="004E2A43" w:rsidRPr="003340EA" w:rsidRDefault="003340EA" w:rsidP="003340EA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proofErr w:type="gramStart"/>
            <w:r w:rsidRPr="003340EA">
              <w:rPr>
                <w:sz w:val="20"/>
                <w:szCs w:val="20"/>
              </w:rPr>
              <w:t>Д</w:t>
            </w:r>
            <w:r w:rsidRPr="003340EA">
              <w:rPr>
                <w:sz w:val="20"/>
                <w:szCs w:val="20"/>
                <w:vertAlign w:val="subscript"/>
              </w:rPr>
              <w:t>ов</w:t>
            </w:r>
            <w:proofErr w:type="spellEnd"/>
            <w:r w:rsidRPr="003340EA">
              <w:rPr>
                <w:sz w:val="20"/>
                <w:szCs w:val="20"/>
              </w:rPr>
              <w:t xml:space="preserve"> – количество обучающихся в организациях дополнительн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го образования города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rPr>
          <w:trHeight w:val="1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Доля </w:t>
            </w:r>
            <w:r w:rsidR="004F50F8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 xml:space="preserve"> дошкольного образования, в которых выполнены мероприятия по совершенствов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нию материально-технической б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зы в общей численности учрежд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ний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Ду</w:t>
            </w:r>
            <w:proofErr w:type="spellEnd"/>
            <w:r w:rsidRPr="003340EA">
              <w:rPr>
                <w:sz w:val="20"/>
                <w:szCs w:val="20"/>
              </w:rPr>
              <w:t xml:space="preserve"> = </w:t>
            </w:r>
            <w:proofErr w:type="spellStart"/>
            <w:r w:rsidRPr="003340EA">
              <w:rPr>
                <w:sz w:val="20"/>
                <w:szCs w:val="20"/>
              </w:rPr>
              <w:t>Дсмт</w:t>
            </w:r>
            <w:proofErr w:type="spellEnd"/>
            <w:r w:rsidRPr="003340EA">
              <w:rPr>
                <w:sz w:val="20"/>
                <w:szCs w:val="20"/>
              </w:rPr>
              <w:t>/</w:t>
            </w:r>
            <w:proofErr w:type="spellStart"/>
            <w:r w:rsidRPr="003340EA">
              <w:rPr>
                <w:sz w:val="20"/>
                <w:szCs w:val="20"/>
              </w:rPr>
              <w:t>Добщ</w:t>
            </w:r>
            <w:proofErr w:type="spellEnd"/>
            <w:r w:rsidRPr="003340EA">
              <w:rPr>
                <w:sz w:val="20"/>
                <w:szCs w:val="20"/>
              </w:rPr>
              <w:t>, где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Ду</w:t>
            </w:r>
            <w:proofErr w:type="spellEnd"/>
            <w:r w:rsidRPr="003340EA">
              <w:rPr>
                <w:sz w:val="20"/>
                <w:szCs w:val="20"/>
              </w:rPr>
              <w:t xml:space="preserve"> - доля </w:t>
            </w:r>
            <w:r w:rsidR="004F50F8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 xml:space="preserve"> дошк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льного образования, в которых выполнены мероприятия по совершенствованию матер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ально-технической базы;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Дсмт</w:t>
            </w:r>
            <w:proofErr w:type="spellEnd"/>
            <w:r w:rsidRPr="003340EA">
              <w:rPr>
                <w:sz w:val="20"/>
                <w:szCs w:val="20"/>
              </w:rPr>
              <w:t xml:space="preserve"> – количество дошкольных образовательных </w:t>
            </w:r>
            <w:r w:rsidR="004F50F8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>, в которых выполнены мер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приятия по совершенствованию материально-технической базы;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Добщ</w:t>
            </w:r>
            <w:proofErr w:type="spellEnd"/>
            <w:r w:rsidRPr="003340EA">
              <w:rPr>
                <w:sz w:val="20"/>
                <w:szCs w:val="20"/>
              </w:rPr>
              <w:t xml:space="preserve"> - общее количество д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школьных образовательных </w:t>
            </w:r>
            <w:r w:rsidR="004F50F8" w:rsidRPr="003340EA">
              <w:rPr>
                <w:sz w:val="20"/>
                <w:szCs w:val="20"/>
              </w:rPr>
              <w:t>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rPr>
          <w:trHeight w:val="7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2.6.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общеобразовательных орг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низаций и организаций дополн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тельного образования, в которых выполнены мероприятия по с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вершенствованию материально-технической базы в общей числе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ности общеобразовательных орг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низаций и организаций дополн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процеты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Оу</w:t>
            </w:r>
            <w:proofErr w:type="spellEnd"/>
            <w:r w:rsidRPr="003340EA">
              <w:rPr>
                <w:sz w:val="20"/>
                <w:szCs w:val="20"/>
              </w:rPr>
              <w:t xml:space="preserve"> = </w:t>
            </w:r>
            <w:proofErr w:type="spellStart"/>
            <w:r w:rsidRPr="003340EA">
              <w:rPr>
                <w:sz w:val="20"/>
                <w:szCs w:val="20"/>
              </w:rPr>
              <w:t>Осмт</w:t>
            </w:r>
            <w:proofErr w:type="spellEnd"/>
            <w:r w:rsidRPr="003340EA">
              <w:rPr>
                <w:sz w:val="20"/>
                <w:szCs w:val="20"/>
              </w:rPr>
              <w:t>/</w:t>
            </w:r>
            <w:proofErr w:type="spellStart"/>
            <w:r w:rsidRPr="003340EA">
              <w:rPr>
                <w:sz w:val="20"/>
                <w:szCs w:val="20"/>
              </w:rPr>
              <w:t>Ообщ</w:t>
            </w:r>
            <w:proofErr w:type="spellEnd"/>
            <w:r w:rsidRPr="003340EA">
              <w:rPr>
                <w:sz w:val="20"/>
                <w:szCs w:val="20"/>
              </w:rPr>
              <w:t>, где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Оу</w:t>
            </w:r>
            <w:proofErr w:type="spellEnd"/>
            <w:r w:rsidRPr="003340EA">
              <w:rPr>
                <w:sz w:val="20"/>
                <w:szCs w:val="20"/>
              </w:rPr>
              <w:t xml:space="preserve"> - </w:t>
            </w:r>
            <w:r w:rsidR="006E40CD" w:rsidRPr="003340EA">
              <w:rPr>
                <w:sz w:val="20"/>
                <w:szCs w:val="20"/>
              </w:rPr>
              <w:t xml:space="preserve">доля </w:t>
            </w:r>
            <w:r w:rsidR="004F50F8" w:rsidRPr="003340EA">
              <w:rPr>
                <w:sz w:val="20"/>
                <w:szCs w:val="20"/>
              </w:rPr>
              <w:t>общеобразовательных организаций и организаций д</w:t>
            </w:r>
            <w:r w:rsidR="004F50F8" w:rsidRPr="003340EA">
              <w:rPr>
                <w:sz w:val="20"/>
                <w:szCs w:val="20"/>
              </w:rPr>
              <w:t>о</w:t>
            </w:r>
            <w:r w:rsidR="004F50F8" w:rsidRPr="003340EA">
              <w:rPr>
                <w:sz w:val="20"/>
                <w:szCs w:val="20"/>
              </w:rPr>
              <w:t>полнительного образования</w:t>
            </w:r>
            <w:r w:rsidRPr="003340EA">
              <w:rPr>
                <w:sz w:val="20"/>
                <w:szCs w:val="20"/>
              </w:rPr>
              <w:t>, в которых выполнены меропри</w:t>
            </w:r>
            <w:r w:rsidRPr="003340EA">
              <w:rPr>
                <w:sz w:val="20"/>
                <w:szCs w:val="20"/>
              </w:rPr>
              <w:t>я</w:t>
            </w:r>
            <w:r w:rsidRPr="003340EA">
              <w:rPr>
                <w:sz w:val="20"/>
                <w:szCs w:val="20"/>
              </w:rPr>
              <w:t>тия по совершенствованию м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териально-технической базы;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Осмт</w:t>
            </w:r>
            <w:proofErr w:type="spellEnd"/>
            <w:r w:rsidRPr="003340EA">
              <w:rPr>
                <w:sz w:val="20"/>
                <w:szCs w:val="20"/>
              </w:rPr>
              <w:t xml:space="preserve"> – количество </w:t>
            </w:r>
            <w:r w:rsidR="004F50F8" w:rsidRPr="003340EA">
              <w:rPr>
                <w:sz w:val="20"/>
                <w:szCs w:val="20"/>
              </w:rPr>
              <w:t>общеобраз</w:t>
            </w:r>
            <w:r w:rsidR="004F50F8" w:rsidRPr="003340EA">
              <w:rPr>
                <w:sz w:val="20"/>
                <w:szCs w:val="20"/>
              </w:rPr>
              <w:t>о</w:t>
            </w:r>
            <w:r w:rsidR="004F50F8" w:rsidRPr="003340EA">
              <w:rPr>
                <w:sz w:val="20"/>
                <w:szCs w:val="20"/>
              </w:rPr>
              <w:t>вательных организаций и орг</w:t>
            </w:r>
            <w:r w:rsidR="004F50F8" w:rsidRPr="003340EA">
              <w:rPr>
                <w:sz w:val="20"/>
                <w:szCs w:val="20"/>
              </w:rPr>
              <w:t>а</w:t>
            </w:r>
            <w:r w:rsidR="004F50F8" w:rsidRPr="003340EA">
              <w:rPr>
                <w:sz w:val="20"/>
                <w:szCs w:val="20"/>
              </w:rPr>
              <w:t>низаций дополнительного обр</w:t>
            </w:r>
            <w:r w:rsidR="004F50F8" w:rsidRPr="003340EA">
              <w:rPr>
                <w:sz w:val="20"/>
                <w:szCs w:val="20"/>
              </w:rPr>
              <w:t>а</w:t>
            </w:r>
            <w:r w:rsidR="004F50F8" w:rsidRPr="003340EA">
              <w:rPr>
                <w:sz w:val="20"/>
                <w:szCs w:val="20"/>
              </w:rPr>
              <w:t>зования</w:t>
            </w:r>
            <w:r w:rsidRPr="003340EA">
              <w:rPr>
                <w:sz w:val="20"/>
                <w:szCs w:val="20"/>
              </w:rPr>
              <w:t>, в которых выполнены мероприятия по совершенств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ванию материально-технической базы;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Ообщ</w:t>
            </w:r>
            <w:proofErr w:type="spellEnd"/>
            <w:r w:rsidRPr="003340EA">
              <w:rPr>
                <w:sz w:val="20"/>
                <w:szCs w:val="20"/>
              </w:rPr>
              <w:t xml:space="preserve"> - общее количество </w:t>
            </w:r>
            <w:r w:rsidR="006E40CD" w:rsidRPr="003340EA">
              <w:rPr>
                <w:sz w:val="20"/>
                <w:szCs w:val="20"/>
              </w:rPr>
              <w:t>о</w:t>
            </w:r>
            <w:r w:rsidR="006E40CD" w:rsidRPr="003340EA">
              <w:rPr>
                <w:sz w:val="20"/>
                <w:szCs w:val="20"/>
              </w:rPr>
              <w:t>б</w:t>
            </w:r>
            <w:r w:rsidR="006E40CD" w:rsidRPr="003340EA">
              <w:rPr>
                <w:sz w:val="20"/>
                <w:szCs w:val="20"/>
              </w:rPr>
              <w:lastRenderedPageBreak/>
              <w:t>щеобразовательных организ</w:t>
            </w:r>
            <w:r w:rsidR="006E40CD" w:rsidRPr="003340EA">
              <w:rPr>
                <w:sz w:val="20"/>
                <w:szCs w:val="20"/>
              </w:rPr>
              <w:t>а</w:t>
            </w:r>
            <w:r w:rsidR="006E40CD" w:rsidRPr="003340EA">
              <w:rPr>
                <w:sz w:val="20"/>
                <w:szCs w:val="20"/>
              </w:rPr>
              <w:t>ций и организаций дополн</w:t>
            </w:r>
            <w:r w:rsidR="006E40CD" w:rsidRPr="003340EA">
              <w:rPr>
                <w:sz w:val="20"/>
                <w:szCs w:val="20"/>
              </w:rPr>
              <w:t>и</w:t>
            </w:r>
            <w:r w:rsidR="006E40CD" w:rsidRPr="003340EA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6E40CD" w:rsidRPr="003340EA" w:rsidTr="006E40CD">
        <w:trPr>
          <w:trHeight w:val="2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3340EA" w:rsidRDefault="006E40CD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  <w:lang w:val="en-US"/>
              </w:rPr>
              <w:lastRenderedPageBreak/>
              <w:t>2</w:t>
            </w:r>
            <w:r w:rsidRPr="003340EA">
              <w:rPr>
                <w:sz w:val="20"/>
                <w:szCs w:val="20"/>
              </w:rPr>
              <w:t>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3340EA" w:rsidRDefault="006E40CD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от 5 до 18 лет, проживающих на территории города, использующих сертифик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ты дополнительного образования и имеющих право на получение д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полнительного образования в ра</w:t>
            </w:r>
            <w:r w:rsidRPr="003340EA">
              <w:rPr>
                <w:sz w:val="20"/>
                <w:szCs w:val="20"/>
              </w:rPr>
              <w:t>м</w:t>
            </w:r>
            <w:r w:rsidRPr="003340EA">
              <w:rPr>
                <w:sz w:val="20"/>
                <w:szCs w:val="20"/>
              </w:rPr>
              <w:t>ках системы персонифицированн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го финансирования в общем числе детей в возрасте от 5 до 18 лет, проживающих на территории 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3340EA" w:rsidRDefault="006E40CD" w:rsidP="006E4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E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3340EA" w:rsidRDefault="006E40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0EA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</w:t>
            </w:r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 xml:space="preserve">перс. 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= Ч </w:t>
            </w:r>
            <w:proofErr w:type="spellStart"/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серт</w:t>
            </w:r>
            <w:proofErr w:type="spellEnd"/>
            <w:proofErr w:type="gramStart"/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..</w:t>
            </w:r>
            <w:proofErr w:type="gramEnd"/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перс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/</w:t>
            </w:r>
            <w:proofErr w:type="spellStart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всего</w:t>
            </w:r>
            <w:proofErr w:type="spellEnd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, где:</w:t>
            </w:r>
          </w:p>
          <w:p w:rsidR="006E40CD" w:rsidRPr="003340EA" w:rsidRDefault="006E4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перс</w:t>
            </w:r>
            <w:proofErr w:type="spellEnd"/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.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– доля детей в возрасте от 5 до 18 лет, 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проживающих на те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р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ритории города, использующих сертификаты дополнительного образования и имеющих право на получение д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о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полнительного образования в ра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м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ках системы персонифицированного фина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н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сирования в общем числе детей в возрасте от 5 до 18 лет, прож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и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вающих на территории города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6E40CD" w:rsidRPr="003340EA" w:rsidRDefault="00D600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серт</m:t>
                  </m:r>
                </m:sub>
              </m:sSub>
            </m:oMath>
            <w:r w:rsidR="006E40CD"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– общая численность детей, </w:t>
            </w:r>
            <w:r w:rsidR="006E40CD" w:rsidRPr="003340EA">
              <w:rPr>
                <w:rFonts w:ascii="Times New Roman" w:hAnsi="Times New Roman"/>
                <w:sz w:val="20"/>
                <w:szCs w:val="20"/>
              </w:rPr>
              <w:t>имеющих право на получение д</w:t>
            </w:r>
            <w:r w:rsidR="006E40CD" w:rsidRPr="003340EA">
              <w:rPr>
                <w:rFonts w:ascii="Times New Roman" w:hAnsi="Times New Roman"/>
                <w:sz w:val="20"/>
                <w:szCs w:val="20"/>
              </w:rPr>
              <w:t>о</w:t>
            </w:r>
            <w:r w:rsidR="006E40CD" w:rsidRPr="003340EA">
              <w:rPr>
                <w:rFonts w:ascii="Times New Roman" w:hAnsi="Times New Roman"/>
                <w:sz w:val="20"/>
                <w:szCs w:val="20"/>
              </w:rPr>
              <w:t>полнительного образования в рамках системы персонифиц</w:t>
            </w:r>
            <w:r w:rsidR="006E40CD" w:rsidRPr="003340EA">
              <w:rPr>
                <w:rFonts w:ascii="Times New Roman" w:hAnsi="Times New Roman"/>
                <w:sz w:val="20"/>
                <w:szCs w:val="20"/>
              </w:rPr>
              <w:t>и</w:t>
            </w:r>
            <w:r w:rsidR="006E40CD" w:rsidRPr="003340EA">
              <w:rPr>
                <w:rFonts w:ascii="Times New Roman" w:hAnsi="Times New Roman"/>
                <w:sz w:val="20"/>
                <w:szCs w:val="20"/>
              </w:rPr>
              <w:t>рованного финансирования</w:t>
            </w:r>
            <w:r w:rsidR="006E40CD" w:rsidRPr="003340EA">
              <w:rPr>
                <w:rFonts w:ascii="Times New Roman" w:hAnsi="Times New Roman"/>
                <w:iCs/>
                <w:sz w:val="20"/>
                <w:szCs w:val="20"/>
              </w:rPr>
              <w:t>;</w:t>
            </w:r>
          </w:p>
          <w:p w:rsidR="006E40CD" w:rsidRPr="003340EA" w:rsidRDefault="006E40C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Ч</w:t>
            </w:r>
            <w:r w:rsidRPr="003340EA">
              <w:rPr>
                <w:rFonts w:ascii="Times New Roman" w:hAnsi="Times New Roman"/>
                <w:iCs/>
                <w:sz w:val="20"/>
                <w:szCs w:val="20"/>
                <w:vertAlign w:val="subscript"/>
              </w:rPr>
              <w:t>всего</w:t>
            </w:r>
            <w:proofErr w:type="spellEnd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– численность детей в во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расте от 5 до 18 лет, 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прожива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ю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 xml:space="preserve">щих на территории города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0CD" w:rsidRPr="003340EA" w:rsidRDefault="006E40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EA">
              <w:rPr>
                <w:rFonts w:ascii="Times New Roman" w:hAnsi="Times New Roman"/>
                <w:sz w:val="20"/>
                <w:szCs w:val="20"/>
              </w:rPr>
              <w:t>на конец к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а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43" w:rsidRPr="003340EA" w:rsidRDefault="004E2A43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Подпрограмма 1 «Развитие дошкольного образования в городе Невинномысске»</w:t>
            </w:r>
          </w:p>
        </w:tc>
      </w:tr>
      <w:tr w:rsidR="004E2A43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3.1.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43" w:rsidRPr="003340EA" w:rsidRDefault="004E2A43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Задача 1 подпрограммы 1: повышение доступности и качества дошкольного образования</w:t>
            </w:r>
          </w:p>
        </w:tc>
      </w:tr>
      <w:tr w:rsidR="004E2A43" w:rsidRPr="003340EA" w:rsidTr="006E40CD">
        <w:trPr>
          <w:trHeight w:val="1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3.1.1.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от 1 года до 6 лет, получающих дошкольную образовательную услугу и (или) услугу по их содержанию в МДОУ в общей численности детей 1-6 лет.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="006E40CD"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Ч=Ч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/Ч2х100%, где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Ч – доля детей в возрасте от 1 года до 6 лет;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Ч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– численность воспитанн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 xml:space="preserve">ков в возрасте от 1 года до 6 лет, получающих дошкольную образовательную услугу и (или) услугу по их содержанию в МДОУ;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Ч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– численность детей 1-6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rPr>
          <w:trHeight w:val="1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3.1.2.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Удельный вес численности детей частных дошкольных 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 xml:space="preserve">тельных </w:t>
            </w:r>
            <w:r w:rsidR="006E40CD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 xml:space="preserve"> (далее – ЧДОУ) в общей численности детей дошкольных образовательных у</w:t>
            </w:r>
            <w:r w:rsidRPr="003340EA">
              <w:rPr>
                <w:sz w:val="20"/>
                <w:szCs w:val="20"/>
              </w:rPr>
              <w:t>ч</w:t>
            </w:r>
            <w:r w:rsidRPr="003340EA">
              <w:rPr>
                <w:sz w:val="20"/>
                <w:szCs w:val="20"/>
              </w:rPr>
              <w:t xml:space="preserve">реждений (далее – ДОУ)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Ч=Ч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>/Ч2х 100%, где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Ч – удельный вес численности детей ЧДОУ в общей численн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сти детей ДОУ;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Ч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– численность детей ЧДОУ;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Ч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– численность детей, пос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щающих 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3.1.3.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Доля </w:t>
            </w:r>
            <w:proofErr w:type="spellStart"/>
            <w:r w:rsidRPr="003340EA">
              <w:rPr>
                <w:sz w:val="20"/>
                <w:szCs w:val="20"/>
              </w:rPr>
              <w:t>дето</w:t>
            </w:r>
            <w:r w:rsidR="006E40CD" w:rsidRPr="003340EA">
              <w:rPr>
                <w:sz w:val="20"/>
                <w:szCs w:val="20"/>
              </w:rPr>
              <w:t>-</w:t>
            </w:r>
            <w:r w:rsidRPr="003340EA">
              <w:rPr>
                <w:sz w:val="20"/>
                <w:szCs w:val="20"/>
              </w:rPr>
              <w:t>дней</w:t>
            </w:r>
            <w:proofErr w:type="spellEnd"/>
            <w:r w:rsidRPr="003340EA">
              <w:rPr>
                <w:sz w:val="20"/>
                <w:szCs w:val="20"/>
              </w:rPr>
              <w:t xml:space="preserve"> в МДОУ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Дт=Фд</w:t>
            </w:r>
            <w:proofErr w:type="spellEnd"/>
            <w:r w:rsidRPr="003340EA">
              <w:rPr>
                <w:sz w:val="20"/>
                <w:szCs w:val="20"/>
              </w:rPr>
              <w:t xml:space="preserve">/Пдх100%, где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Дт - </w:t>
            </w:r>
            <w:proofErr w:type="spellStart"/>
            <w:r w:rsidRPr="003340EA">
              <w:rPr>
                <w:sz w:val="20"/>
                <w:szCs w:val="20"/>
              </w:rPr>
              <w:t>детодни</w:t>
            </w:r>
            <w:proofErr w:type="spellEnd"/>
            <w:r w:rsidRPr="003340EA">
              <w:rPr>
                <w:sz w:val="20"/>
                <w:szCs w:val="20"/>
              </w:rPr>
              <w:t>;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Фд</w:t>
            </w:r>
            <w:proofErr w:type="spellEnd"/>
            <w:r w:rsidRPr="003340EA">
              <w:rPr>
                <w:sz w:val="20"/>
                <w:szCs w:val="20"/>
              </w:rPr>
              <w:t xml:space="preserve"> - количество </w:t>
            </w:r>
            <w:proofErr w:type="gramStart"/>
            <w:r w:rsidRPr="003340EA">
              <w:rPr>
                <w:sz w:val="20"/>
                <w:szCs w:val="20"/>
              </w:rPr>
              <w:t>фактических</w:t>
            </w:r>
            <w:proofErr w:type="gramEnd"/>
            <w:r w:rsidRPr="003340EA">
              <w:rPr>
                <w:sz w:val="20"/>
                <w:szCs w:val="20"/>
              </w:rPr>
              <w:t xml:space="preserve"> </w:t>
            </w:r>
            <w:proofErr w:type="spellStart"/>
            <w:r w:rsidRPr="003340EA">
              <w:rPr>
                <w:sz w:val="20"/>
                <w:szCs w:val="20"/>
              </w:rPr>
              <w:t>детодней</w:t>
            </w:r>
            <w:proofErr w:type="spellEnd"/>
            <w:r w:rsidRPr="003340EA">
              <w:rPr>
                <w:sz w:val="20"/>
                <w:szCs w:val="20"/>
              </w:rPr>
              <w:t xml:space="preserve">;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Пд</w:t>
            </w:r>
            <w:proofErr w:type="spellEnd"/>
            <w:r w:rsidRPr="003340EA">
              <w:rPr>
                <w:sz w:val="20"/>
                <w:szCs w:val="20"/>
              </w:rPr>
              <w:t xml:space="preserve"> - количество плановых </w:t>
            </w:r>
            <w:proofErr w:type="spellStart"/>
            <w:r w:rsidRPr="003340EA">
              <w:rPr>
                <w:sz w:val="20"/>
                <w:szCs w:val="20"/>
              </w:rPr>
              <w:t>д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тодней</w:t>
            </w:r>
            <w:proofErr w:type="spellEnd"/>
            <w:r w:rsidRPr="003340EA">
              <w:rPr>
                <w:sz w:val="20"/>
                <w:szCs w:val="20"/>
              </w:rPr>
              <w:t xml:space="preserve"> (данные мониторинга выполнения </w:t>
            </w:r>
            <w:proofErr w:type="spellStart"/>
            <w:r w:rsidRPr="003340EA">
              <w:rPr>
                <w:sz w:val="20"/>
                <w:szCs w:val="20"/>
              </w:rPr>
              <w:t>детодней</w:t>
            </w:r>
            <w:proofErr w:type="spellEnd"/>
            <w:r w:rsidRPr="003340EA">
              <w:rPr>
                <w:sz w:val="20"/>
                <w:szCs w:val="20"/>
              </w:rPr>
              <w:t xml:space="preserve"> оценки выполнения МДОУ муниц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пального задания по осущест</w:t>
            </w:r>
            <w:r w:rsidRPr="003340EA">
              <w:rPr>
                <w:sz w:val="20"/>
                <w:szCs w:val="20"/>
              </w:rPr>
              <w:t>в</w:t>
            </w:r>
            <w:r w:rsidRPr="003340EA">
              <w:rPr>
                <w:sz w:val="20"/>
                <w:szCs w:val="20"/>
              </w:rPr>
              <w:t xml:space="preserve">лению услуги по присмотру и </w:t>
            </w:r>
            <w:r w:rsidRPr="003340EA">
              <w:rPr>
                <w:sz w:val="20"/>
                <w:szCs w:val="20"/>
              </w:rPr>
              <w:lastRenderedPageBreak/>
              <w:t>уходу, содержанию детей)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детей, родителям которых выплачивается компенсация части родительской платы в общей чи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ленности детей дошкольного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>раста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К=К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/К2х100%, где 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К</w:t>
            </w:r>
            <w:proofErr w:type="gramEnd"/>
            <w:r w:rsidRPr="003340EA">
              <w:rPr>
                <w:sz w:val="20"/>
                <w:szCs w:val="20"/>
              </w:rPr>
              <w:t xml:space="preserve"> - </w:t>
            </w:r>
            <w:proofErr w:type="gramStart"/>
            <w:r w:rsidRPr="003340EA">
              <w:rPr>
                <w:sz w:val="20"/>
                <w:szCs w:val="20"/>
              </w:rPr>
              <w:t>доля</w:t>
            </w:r>
            <w:proofErr w:type="gramEnd"/>
            <w:r w:rsidRPr="003340EA">
              <w:rPr>
                <w:sz w:val="20"/>
                <w:szCs w:val="20"/>
              </w:rPr>
              <w:t xml:space="preserve"> детей, родителям кот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рых выплачивается компенс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ция части родительской платы;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К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детей, род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телям которых выплачивается компенсация части родител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ской платы;</w:t>
            </w:r>
          </w:p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К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 дошк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льного возраста, посещающих МДОУ и ЧДОУ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CD1A20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0" w:rsidRPr="00CD1A20" w:rsidRDefault="00CD1A20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 w:rsidRPr="00CD1A20">
              <w:rPr>
                <w:rFonts w:ascii="Times New Roman" w:hAnsi="Times New Roman" w:cs="Times New Roman"/>
              </w:rPr>
              <w:t>3.1.5.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CD1A20">
              <w:rPr>
                <w:sz w:val="20"/>
                <w:szCs w:val="20"/>
              </w:rPr>
              <w:t>Обеспеченность дошкольными образов</w:t>
            </w:r>
            <w:r w:rsidRPr="00CD1A20">
              <w:rPr>
                <w:sz w:val="20"/>
                <w:szCs w:val="20"/>
              </w:rPr>
              <w:t>а</w:t>
            </w:r>
            <w:r w:rsidRPr="00CD1A20">
              <w:rPr>
                <w:sz w:val="20"/>
                <w:szCs w:val="20"/>
              </w:rPr>
              <w:t>тельными учреждениями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CD1A20">
              <w:rPr>
                <w:sz w:val="20"/>
                <w:szCs w:val="20"/>
              </w:rPr>
              <w:t>колич</w:t>
            </w:r>
            <w:r w:rsidRPr="00CD1A20">
              <w:rPr>
                <w:sz w:val="20"/>
                <w:szCs w:val="20"/>
              </w:rPr>
              <w:t>е</w:t>
            </w:r>
            <w:r w:rsidRPr="00CD1A20">
              <w:rPr>
                <w:sz w:val="20"/>
                <w:szCs w:val="20"/>
              </w:rPr>
              <w:t>ство мест на 1000 детей в возрасте 1-6 лет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CD1A20">
              <w:rPr>
                <w:sz w:val="20"/>
                <w:szCs w:val="20"/>
              </w:rPr>
              <w:t>М=М</w:t>
            </w:r>
            <w:r w:rsidRPr="00CD1A20">
              <w:rPr>
                <w:sz w:val="20"/>
                <w:szCs w:val="20"/>
                <w:vertAlign w:val="subscript"/>
              </w:rPr>
              <w:t>д</w:t>
            </w:r>
            <w:proofErr w:type="spellEnd"/>
            <w:r w:rsidRPr="00CD1A20">
              <w:rPr>
                <w:sz w:val="20"/>
                <w:szCs w:val="20"/>
              </w:rPr>
              <w:t>/</w:t>
            </w:r>
            <w:proofErr w:type="spellStart"/>
            <w:r w:rsidRPr="00CD1A20">
              <w:rPr>
                <w:sz w:val="20"/>
                <w:szCs w:val="20"/>
              </w:rPr>
              <w:t>Ч</w:t>
            </w:r>
            <w:r w:rsidRPr="00CD1A20">
              <w:rPr>
                <w:sz w:val="20"/>
                <w:szCs w:val="20"/>
                <w:vertAlign w:val="subscript"/>
              </w:rPr>
              <w:t>д</w:t>
            </w:r>
            <w:proofErr w:type="spellEnd"/>
            <w:proofErr w:type="gramStart"/>
            <w:r w:rsidRPr="00CD1A20">
              <w:rPr>
                <w:sz w:val="20"/>
                <w:szCs w:val="20"/>
                <w:lang w:val="en-US"/>
              </w:rPr>
              <w:t>x</w:t>
            </w:r>
            <w:proofErr w:type="gramEnd"/>
            <w:r w:rsidRPr="00CD1A20">
              <w:rPr>
                <w:sz w:val="20"/>
                <w:szCs w:val="20"/>
              </w:rPr>
              <w:t xml:space="preserve"> 1000, где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r w:rsidRPr="00CD1A20">
              <w:rPr>
                <w:sz w:val="20"/>
                <w:szCs w:val="20"/>
              </w:rPr>
              <w:t xml:space="preserve">М – количество мест на 1000 детей в возрасте 1-6 лет,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proofErr w:type="spellStart"/>
            <w:r w:rsidRPr="00CD1A20">
              <w:rPr>
                <w:sz w:val="20"/>
                <w:szCs w:val="20"/>
              </w:rPr>
              <w:t>М</w:t>
            </w:r>
            <w:r w:rsidRPr="00CD1A20">
              <w:rPr>
                <w:sz w:val="20"/>
                <w:szCs w:val="20"/>
                <w:vertAlign w:val="subscript"/>
              </w:rPr>
              <w:t>д</w:t>
            </w:r>
            <w:proofErr w:type="spellEnd"/>
            <w:r w:rsidRPr="00CD1A20">
              <w:rPr>
                <w:sz w:val="20"/>
                <w:szCs w:val="20"/>
              </w:rPr>
              <w:t xml:space="preserve"> – общее количество мест в ДОУ города,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proofErr w:type="spellStart"/>
            <w:r w:rsidRPr="00CD1A20">
              <w:rPr>
                <w:sz w:val="20"/>
                <w:szCs w:val="20"/>
              </w:rPr>
              <w:t>Ч</w:t>
            </w:r>
            <w:r w:rsidRPr="00CD1A20">
              <w:rPr>
                <w:sz w:val="20"/>
                <w:szCs w:val="20"/>
                <w:vertAlign w:val="subscript"/>
              </w:rPr>
              <w:t>д</w:t>
            </w:r>
            <w:proofErr w:type="spellEnd"/>
            <w:r w:rsidRPr="00CD1A20">
              <w:rPr>
                <w:sz w:val="20"/>
                <w:szCs w:val="20"/>
              </w:rPr>
              <w:t xml:space="preserve"> – численность детей в во</w:t>
            </w:r>
            <w:r w:rsidRPr="00CD1A20">
              <w:rPr>
                <w:sz w:val="20"/>
                <w:szCs w:val="20"/>
              </w:rPr>
              <w:t>з</w:t>
            </w:r>
            <w:r w:rsidRPr="00CD1A20">
              <w:rPr>
                <w:sz w:val="20"/>
                <w:szCs w:val="20"/>
              </w:rPr>
              <w:t>расте 1 -6 лет, проживающих в городе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CD1A20">
              <w:rPr>
                <w:sz w:val="20"/>
                <w:szCs w:val="20"/>
              </w:rPr>
              <w:t>на конец к</w:t>
            </w:r>
            <w:r w:rsidRPr="00CD1A20">
              <w:rPr>
                <w:sz w:val="20"/>
                <w:szCs w:val="20"/>
              </w:rPr>
              <w:t>а</w:t>
            </w:r>
            <w:r w:rsidRPr="00CD1A20">
              <w:rPr>
                <w:sz w:val="20"/>
                <w:szCs w:val="20"/>
              </w:rPr>
              <w:t>лендарного года</w:t>
            </w:r>
          </w:p>
        </w:tc>
      </w:tr>
      <w:tr w:rsidR="004E2A43" w:rsidRPr="003340EA" w:rsidTr="006E40CD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3.2.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A43" w:rsidRPr="003340EA" w:rsidRDefault="004E2A43" w:rsidP="006E40CD">
            <w:pPr>
              <w:pStyle w:val="ac"/>
              <w:ind w:right="-57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Задача 2 подпрограммы 1: обеспечение содержания зданий и сооружений МДОУ</w:t>
            </w:r>
          </w:p>
        </w:tc>
      </w:tr>
      <w:tr w:rsidR="00CD1A20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20">
              <w:rPr>
                <w:rFonts w:ascii="Times New Roman" w:hAnsi="Times New Roman" w:cs="Times New Roman"/>
                <w:sz w:val="18"/>
                <w:szCs w:val="18"/>
              </w:rPr>
              <w:t>3.2.1.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 xml:space="preserve">Доля МДОУ, </w:t>
            </w:r>
            <w:proofErr w:type="spellStart"/>
            <w:r w:rsidRPr="00CD1A20">
              <w:rPr>
                <w:szCs w:val="18"/>
              </w:rPr>
              <w:t>вкоторых</w:t>
            </w:r>
            <w:proofErr w:type="spellEnd"/>
            <w:r w:rsidRPr="00CD1A20">
              <w:rPr>
                <w:szCs w:val="18"/>
              </w:rPr>
              <w:t xml:space="preserve"> полностью выпо</w:t>
            </w:r>
            <w:r w:rsidRPr="00CD1A20">
              <w:rPr>
                <w:szCs w:val="18"/>
              </w:rPr>
              <w:t>л</w:t>
            </w:r>
            <w:r w:rsidRPr="00CD1A20">
              <w:rPr>
                <w:szCs w:val="18"/>
              </w:rPr>
              <w:t>нена замена оконных блоков, в общем к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личестве МДОУ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rFonts w:eastAsiaTheme="minorHAnsi"/>
                <w:szCs w:val="18"/>
                <w:lang w:eastAsia="en-US"/>
              </w:rPr>
            </w:pPr>
            <w:proofErr w:type="spellStart"/>
            <w:r w:rsidRPr="00CD1A20">
              <w:rPr>
                <w:szCs w:val="18"/>
              </w:rPr>
              <w:t>О=</w:t>
            </w:r>
            <w:proofErr w:type="gramStart"/>
            <w:r w:rsidRPr="00CD1A20">
              <w:rPr>
                <w:szCs w:val="18"/>
              </w:rPr>
              <w:t>Оз</w:t>
            </w:r>
            <w:proofErr w:type="spellEnd"/>
            <w:proofErr w:type="gramEnd"/>
            <w:r w:rsidRPr="00CD1A20">
              <w:rPr>
                <w:szCs w:val="18"/>
              </w:rPr>
              <w:t>/</w:t>
            </w:r>
            <w:proofErr w:type="spellStart"/>
            <w:r w:rsidRPr="00CD1A20">
              <w:rPr>
                <w:szCs w:val="18"/>
              </w:rPr>
              <w:t>Оо</w:t>
            </w:r>
            <w:proofErr w:type="spellEnd"/>
            <w:r w:rsidRPr="00CD1A20">
              <w:rPr>
                <w:szCs w:val="18"/>
              </w:rPr>
              <w:t xml:space="preserve"> </w:t>
            </w:r>
            <w:proofErr w:type="spellStart"/>
            <w:r w:rsidRPr="00CD1A20">
              <w:rPr>
                <w:szCs w:val="18"/>
              </w:rPr>
              <w:t>х</w:t>
            </w:r>
            <w:proofErr w:type="spellEnd"/>
            <w:r w:rsidRPr="00CD1A20">
              <w:rPr>
                <w:szCs w:val="18"/>
              </w:rPr>
              <w:t xml:space="preserve"> 100%, где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gramStart"/>
            <w:r w:rsidRPr="00CD1A20">
              <w:rPr>
                <w:szCs w:val="18"/>
              </w:rPr>
              <w:t>О</w:t>
            </w:r>
            <w:proofErr w:type="gramEnd"/>
            <w:r w:rsidRPr="00CD1A20">
              <w:rPr>
                <w:szCs w:val="18"/>
              </w:rPr>
              <w:t xml:space="preserve"> – доля МДОУ, в которых полн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 xml:space="preserve">стью выполнена замена оконных блоков,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spell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о</w:t>
            </w:r>
            <w:proofErr w:type="spellEnd"/>
            <w:r w:rsidRPr="00CD1A20">
              <w:rPr>
                <w:szCs w:val="18"/>
              </w:rPr>
              <w:t xml:space="preserve"> – общее количество МДОУ,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proofErr w:type="spellStart"/>
            <w:proofErr w:type="gram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з</w:t>
            </w:r>
            <w:proofErr w:type="spellEnd"/>
            <w:proofErr w:type="gramEnd"/>
            <w:r w:rsidRPr="00CD1A20">
              <w:rPr>
                <w:szCs w:val="18"/>
              </w:rPr>
              <w:t xml:space="preserve"> – количество МДОУ, в которых полностью выполнена замена оконных блоков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нарастающим итогом на к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нец календа</w:t>
            </w:r>
            <w:r w:rsidRPr="00CD1A20">
              <w:rPr>
                <w:szCs w:val="18"/>
              </w:rPr>
              <w:t>р</w:t>
            </w:r>
            <w:r w:rsidRPr="00CD1A20">
              <w:rPr>
                <w:szCs w:val="18"/>
              </w:rPr>
              <w:t>ного года</w:t>
            </w:r>
          </w:p>
        </w:tc>
      </w:tr>
      <w:tr w:rsidR="00CD1A20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20">
              <w:rPr>
                <w:rFonts w:ascii="Times New Roman" w:hAnsi="Times New Roman" w:cs="Times New Roman"/>
                <w:sz w:val="18"/>
                <w:szCs w:val="18"/>
              </w:rPr>
              <w:t>3.2.2.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proofErr w:type="gramStart"/>
            <w:r w:rsidRPr="00CD1A20">
              <w:rPr>
                <w:szCs w:val="18"/>
              </w:rPr>
              <w:t>Доля МДОУ, в которых выполнены мероприятия в текущем году, напра</w:t>
            </w:r>
            <w:r w:rsidRPr="00CD1A20">
              <w:rPr>
                <w:szCs w:val="18"/>
              </w:rPr>
              <w:t>в</w:t>
            </w:r>
            <w:r w:rsidRPr="00CD1A20">
              <w:rPr>
                <w:szCs w:val="18"/>
              </w:rPr>
              <w:t xml:space="preserve">ленные на соответствие нормам </w:t>
            </w:r>
            <w:proofErr w:type="spellStart"/>
            <w:r w:rsidRPr="00CD1A20">
              <w:rPr>
                <w:szCs w:val="18"/>
              </w:rPr>
              <w:t>Са</w:t>
            </w:r>
            <w:r w:rsidRPr="00CD1A20">
              <w:rPr>
                <w:szCs w:val="18"/>
              </w:rPr>
              <w:t>н</w:t>
            </w:r>
            <w:r w:rsidRPr="00CD1A20">
              <w:rPr>
                <w:szCs w:val="18"/>
              </w:rPr>
              <w:t>ПиНа</w:t>
            </w:r>
            <w:proofErr w:type="spellEnd"/>
            <w:r w:rsidRPr="00CD1A20">
              <w:rPr>
                <w:szCs w:val="18"/>
              </w:rPr>
              <w:t>, в общем количестве зданий МДОУ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rFonts w:eastAsiaTheme="minorHAnsi"/>
                <w:szCs w:val="18"/>
                <w:lang w:eastAsia="en-US"/>
              </w:rPr>
            </w:pPr>
            <w:proofErr w:type="spellStart"/>
            <w:r w:rsidRPr="00CD1A20">
              <w:rPr>
                <w:szCs w:val="18"/>
              </w:rPr>
              <w:t>Т=Т</w:t>
            </w:r>
            <w:r w:rsidRPr="00CD1A20">
              <w:rPr>
                <w:szCs w:val="18"/>
                <w:vertAlign w:val="subscript"/>
              </w:rPr>
              <w:t>з</w:t>
            </w:r>
            <w:proofErr w:type="spellEnd"/>
            <w:proofErr w:type="gramStart"/>
            <w:r w:rsidRPr="00CD1A20">
              <w:rPr>
                <w:szCs w:val="18"/>
              </w:rPr>
              <w:t>/ Т</w:t>
            </w:r>
            <w:proofErr w:type="gramEnd"/>
            <w:r w:rsidRPr="00CD1A20">
              <w:rPr>
                <w:szCs w:val="18"/>
                <w:vertAlign w:val="subscript"/>
              </w:rPr>
              <w:t>о</w:t>
            </w:r>
            <w:r w:rsidRPr="00CD1A20">
              <w:rPr>
                <w:szCs w:val="18"/>
              </w:rPr>
              <w:t xml:space="preserve"> </w:t>
            </w:r>
            <w:proofErr w:type="spellStart"/>
            <w:r w:rsidRPr="00CD1A20">
              <w:rPr>
                <w:szCs w:val="18"/>
              </w:rPr>
              <w:t>х</w:t>
            </w:r>
            <w:proofErr w:type="spellEnd"/>
            <w:r w:rsidRPr="00CD1A20">
              <w:rPr>
                <w:szCs w:val="18"/>
              </w:rPr>
              <w:t xml:space="preserve"> 100%, где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r w:rsidRPr="00CD1A20">
              <w:rPr>
                <w:szCs w:val="18"/>
              </w:rPr>
              <w:t>Т – доля зданий МДОУ, в которых выполнены мероприятия, напра</w:t>
            </w:r>
            <w:r w:rsidRPr="00CD1A20">
              <w:rPr>
                <w:szCs w:val="18"/>
              </w:rPr>
              <w:t>в</w:t>
            </w:r>
            <w:r w:rsidRPr="00CD1A20">
              <w:rPr>
                <w:szCs w:val="18"/>
              </w:rPr>
              <w:t xml:space="preserve">ленные на поддержание норм </w:t>
            </w:r>
            <w:proofErr w:type="spellStart"/>
            <w:r w:rsidRPr="00CD1A20">
              <w:rPr>
                <w:szCs w:val="18"/>
              </w:rPr>
              <w:t>Са</w:t>
            </w:r>
            <w:r w:rsidRPr="00CD1A20">
              <w:rPr>
                <w:szCs w:val="18"/>
              </w:rPr>
              <w:t>н</w:t>
            </w:r>
            <w:r w:rsidRPr="00CD1A20">
              <w:rPr>
                <w:szCs w:val="18"/>
              </w:rPr>
              <w:t>ПиНа</w:t>
            </w:r>
            <w:proofErr w:type="spellEnd"/>
            <w:r w:rsidRPr="00CD1A20">
              <w:rPr>
                <w:szCs w:val="18"/>
              </w:rPr>
              <w:t xml:space="preserve">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spellStart"/>
            <w:proofErr w:type="gramStart"/>
            <w:r w:rsidRPr="00CD1A20">
              <w:rPr>
                <w:szCs w:val="18"/>
              </w:rPr>
              <w:t>Т</w:t>
            </w:r>
            <w:r w:rsidRPr="00CD1A20">
              <w:rPr>
                <w:szCs w:val="18"/>
                <w:vertAlign w:val="subscript"/>
              </w:rPr>
              <w:t>з</w:t>
            </w:r>
            <w:proofErr w:type="spellEnd"/>
            <w:r w:rsidRPr="00CD1A20">
              <w:rPr>
                <w:szCs w:val="18"/>
              </w:rPr>
              <w:t xml:space="preserve"> – количество МДОУ, в которых проводились мероприятия, напра</w:t>
            </w:r>
            <w:r w:rsidRPr="00CD1A20">
              <w:rPr>
                <w:szCs w:val="18"/>
              </w:rPr>
              <w:t>в</w:t>
            </w:r>
            <w:r w:rsidRPr="00CD1A20">
              <w:rPr>
                <w:szCs w:val="18"/>
              </w:rPr>
              <w:t xml:space="preserve">ленные на поддержание норм </w:t>
            </w:r>
            <w:proofErr w:type="spellStart"/>
            <w:r w:rsidRPr="00CD1A20">
              <w:rPr>
                <w:szCs w:val="18"/>
              </w:rPr>
              <w:t>Са</w:t>
            </w:r>
            <w:r w:rsidRPr="00CD1A20">
              <w:rPr>
                <w:szCs w:val="18"/>
              </w:rPr>
              <w:t>н</w:t>
            </w:r>
            <w:r w:rsidRPr="00CD1A20">
              <w:rPr>
                <w:szCs w:val="18"/>
              </w:rPr>
              <w:t>ПиНа</w:t>
            </w:r>
            <w:proofErr w:type="spellEnd"/>
            <w:r w:rsidRPr="00CD1A20">
              <w:rPr>
                <w:szCs w:val="18"/>
              </w:rPr>
              <w:t xml:space="preserve">, </w:t>
            </w:r>
            <w:proofErr w:type="gramEnd"/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Т</w:t>
            </w:r>
            <w:r w:rsidRPr="00CD1A20">
              <w:rPr>
                <w:szCs w:val="18"/>
                <w:vertAlign w:val="subscript"/>
              </w:rPr>
              <w:t>о</w:t>
            </w:r>
            <w:r w:rsidRPr="00CD1A20">
              <w:rPr>
                <w:szCs w:val="18"/>
              </w:rPr>
              <w:t xml:space="preserve"> – общее количество зданий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на конец к</w:t>
            </w:r>
            <w:r w:rsidRPr="00CD1A20">
              <w:rPr>
                <w:szCs w:val="18"/>
              </w:rPr>
              <w:t>а</w:t>
            </w:r>
            <w:r w:rsidRPr="00CD1A20">
              <w:rPr>
                <w:szCs w:val="18"/>
              </w:rPr>
              <w:t>лендарного года</w:t>
            </w:r>
          </w:p>
        </w:tc>
      </w:tr>
      <w:tr w:rsidR="00CD1A20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20">
              <w:rPr>
                <w:rFonts w:ascii="Times New Roman" w:hAnsi="Times New Roman" w:cs="Times New Roman"/>
                <w:sz w:val="18"/>
                <w:szCs w:val="18"/>
              </w:rPr>
              <w:t>3.2.3.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Доля муниципальных дошкольных образовательных учреждений, в кот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рых выполнены мероприятия, напра</w:t>
            </w:r>
            <w:r w:rsidRPr="00CD1A20">
              <w:rPr>
                <w:szCs w:val="18"/>
              </w:rPr>
              <w:t>в</w:t>
            </w:r>
            <w:r w:rsidRPr="00CD1A20">
              <w:rPr>
                <w:szCs w:val="18"/>
              </w:rPr>
              <w:t>ленные на развитие территорий, осн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ванных на местных инициативах в общем количестве муниц</w:t>
            </w:r>
            <w:r w:rsidRPr="00CD1A20">
              <w:rPr>
                <w:szCs w:val="18"/>
              </w:rPr>
              <w:t>и</w:t>
            </w:r>
            <w:r w:rsidRPr="00CD1A20">
              <w:rPr>
                <w:szCs w:val="18"/>
              </w:rPr>
              <w:t>пальных дошкольных образовательных учре</w:t>
            </w:r>
            <w:r w:rsidRPr="00CD1A20">
              <w:rPr>
                <w:szCs w:val="18"/>
              </w:rPr>
              <w:t>ж</w:t>
            </w:r>
            <w:r w:rsidRPr="00CD1A20">
              <w:rPr>
                <w:szCs w:val="18"/>
              </w:rPr>
              <w:t>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rFonts w:eastAsiaTheme="minorHAnsi"/>
                <w:szCs w:val="18"/>
                <w:lang w:eastAsia="en-US"/>
              </w:rPr>
            </w:pPr>
            <w:proofErr w:type="spellStart"/>
            <w:r w:rsidRPr="00CD1A20">
              <w:rPr>
                <w:szCs w:val="18"/>
              </w:rPr>
              <w:t>О=</w:t>
            </w:r>
            <w:proofErr w:type="gram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з</w:t>
            </w:r>
            <w:proofErr w:type="spellEnd"/>
            <w:proofErr w:type="gramEnd"/>
            <w:r w:rsidRPr="00CD1A20">
              <w:rPr>
                <w:szCs w:val="18"/>
              </w:rPr>
              <w:t>/</w:t>
            </w:r>
            <w:proofErr w:type="spell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о</w:t>
            </w:r>
            <w:proofErr w:type="spellEnd"/>
            <w:r w:rsidRPr="00CD1A20">
              <w:rPr>
                <w:szCs w:val="18"/>
              </w:rPr>
              <w:t xml:space="preserve"> </w:t>
            </w:r>
            <w:proofErr w:type="spellStart"/>
            <w:r w:rsidRPr="00CD1A20">
              <w:rPr>
                <w:szCs w:val="18"/>
              </w:rPr>
              <w:t>х</w:t>
            </w:r>
            <w:proofErr w:type="spellEnd"/>
            <w:r w:rsidRPr="00CD1A20">
              <w:rPr>
                <w:szCs w:val="18"/>
              </w:rPr>
              <w:t xml:space="preserve"> 100%, где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r w:rsidRPr="00CD1A20">
              <w:rPr>
                <w:szCs w:val="18"/>
              </w:rPr>
              <w:t>О – доля дошкольных образов</w:t>
            </w:r>
            <w:r w:rsidRPr="00CD1A20">
              <w:rPr>
                <w:szCs w:val="18"/>
              </w:rPr>
              <w:t>а</w:t>
            </w:r>
            <w:r w:rsidRPr="00CD1A20">
              <w:rPr>
                <w:szCs w:val="18"/>
              </w:rPr>
              <w:t>тельных учреждений, в которых установлены спортивные площа</w:t>
            </w:r>
            <w:r w:rsidRPr="00CD1A20">
              <w:rPr>
                <w:szCs w:val="18"/>
              </w:rPr>
              <w:t>д</w:t>
            </w:r>
            <w:r w:rsidRPr="00CD1A20">
              <w:rPr>
                <w:szCs w:val="18"/>
              </w:rPr>
              <w:t xml:space="preserve">ки,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spell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о</w:t>
            </w:r>
            <w:proofErr w:type="spellEnd"/>
            <w:r w:rsidRPr="00CD1A20">
              <w:rPr>
                <w:szCs w:val="18"/>
              </w:rPr>
              <w:t xml:space="preserve"> – общее количество дошкол</w:t>
            </w:r>
            <w:r w:rsidRPr="00CD1A20">
              <w:rPr>
                <w:szCs w:val="18"/>
              </w:rPr>
              <w:t>ь</w:t>
            </w:r>
            <w:r w:rsidRPr="00CD1A20">
              <w:rPr>
                <w:szCs w:val="18"/>
              </w:rPr>
              <w:t>ных образовательных учреждений,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proofErr w:type="spellStart"/>
            <w:proofErr w:type="gram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з</w:t>
            </w:r>
            <w:proofErr w:type="spellEnd"/>
            <w:proofErr w:type="gramEnd"/>
            <w:r w:rsidRPr="00CD1A20">
              <w:rPr>
                <w:szCs w:val="18"/>
              </w:rPr>
              <w:t xml:space="preserve"> – количество дошкольных обр</w:t>
            </w:r>
            <w:r w:rsidRPr="00CD1A20">
              <w:rPr>
                <w:szCs w:val="18"/>
              </w:rPr>
              <w:t>а</w:t>
            </w:r>
            <w:r w:rsidRPr="00CD1A20">
              <w:rPr>
                <w:szCs w:val="18"/>
              </w:rPr>
              <w:t>зовательных учреждений, в кот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рых установлены спортивные пл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щадки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в текущем году</w:t>
            </w:r>
          </w:p>
        </w:tc>
      </w:tr>
      <w:tr w:rsidR="00CD1A20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20">
              <w:rPr>
                <w:rFonts w:ascii="Times New Roman" w:hAnsi="Times New Roman" w:cs="Times New Roman"/>
                <w:sz w:val="18"/>
                <w:szCs w:val="18"/>
              </w:rPr>
              <w:t>3.2.4.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Доля муниципальных дошкольных образовательных организаций, в кот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lastRenderedPageBreak/>
              <w:t>рых выполнены мероприятия по укр</w:t>
            </w:r>
            <w:r w:rsidRPr="00CD1A20">
              <w:rPr>
                <w:szCs w:val="18"/>
              </w:rPr>
              <w:t>е</w:t>
            </w:r>
            <w:r w:rsidRPr="00CD1A20">
              <w:rPr>
                <w:szCs w:val="18"/>
              </w:rPr>
              <w:t>плению материально-технической б</w:t>
            </w:r>
            <w:r w:rsidRPr="00CD1A20">
              <w:rPr>
                <w:szCs w:val="18"/>
              </w:rPr>
              <w:t>а</w:t>
            </w:r>
            <w:r w:rsidRPr="00CD1A20">
              <w:rPr>
                <w:szCs w:val="18"/>
              </w:rPr>
              <w:t>зы, в общем количестве муниципал</w:t>
            </w:r>
            <w:r w:rsidRPr="00CD1A20">
              <w:rPr>
                <w:szCs w:val="18"/>
              </w:rPr>
              <w:t>ь</w:t>
            </w:r>
            <w:r w:rsidRPr="00CD1A20">
              <w:rPr>
                <w:szCs w:val="18"/>
              </w:rPr>
              <w:t>ных дошкольных образов</w:t>
            </w:r>
            <w:r w:rsidRPr="00CD1A20">
              <w:rPr>
                <w:szCs w:val="18"/>
              </w:rPr>
              <w:t>а</w:t>
            </w:r>
            <w:r w:rsidRPr="00CD1A20">
              <w:rPr>
                <w:szCs w:val="18"/>
              </w:rPr>
              <w:t xml:space="preserve">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lastRenderedPageBreak/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rFonts w:eastAsiaTheme="minorHAnsi"/>
                <w:szCs w:val="18"/>
                <w:lang w:eastAsia="en-US"/>
              </w:rPr>
            </w:pPr>
            <w:proofErr w:type="spellStart"/>
            <w:r w:rsidRPr="00CD1A20">
              <w:rPr>
                <w:szCs w:val="18"/>
              </w:rPr>
              <w:t>У</w:t>
            </w:r>
            <w:r w:rsidRPr="00CD1A20">
              <w:rPr>
                <w:szCs w:val="18"/>
                <w:vertAlign w:val="subscript"/>
              </w:rPr>
              <w:t>мт</w:t>
            </w:r>
            <w:r w:rsidRPr="00CD1A20">
              <w:rPr>
                <w:szCs w:val="18"/>
              </w:rPr>
              <w:t>=У</w:t>
            </w:r>
            <w:r w:rsidRPr="00CD1A20">
              <w:rPr>
                <w:szCs w:val="18"/>
                <w:vertAlign w:val="subscript"/>
              </w:rPr>
              <w:t>мтб</w:t>
            </w:r>
            <w:proofErr w:type="spellEnd"/>
            <w:r w:rsidRPr="00CD1A20">
              <w:rPr>
                <w:szCs w:val="18"/>
              </w:rPr>
              <w:t>/ О</w:t>
            </w:r>
            <w:r w:rsidRPr="00CD1A20">
              <w:rPr>
                <w:szCs w:val="18"/>
                <w:vertAlign w:val="subscript"/>
              </w:rPr>
              <w:t>о</w:t>
            </w:r>
            <w:r w:rsidRPr="00CD1A20">
              <w:rPr>
                <w:szCs w:val="18"/>
              </w:rPr>
              <w:t>х100%, где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spellStart"/>
            <w:r w:rsidRPr="00CD1A20">
              <w:rPr>
                <w:szCs w:val="18"/>
              </w:rPr>
              <w:t>У</w:t>
            </w:r>
            <w:r w:rsidRPr="00CD1A20">
              <w:rPr>
                <w:szCs w:val="18"/>
                <w:vertAlign w:val="subscript"/>
              </w:rPr>
              <w:t>мт</w:t>
            </w:r>
            <w:proofErr w:type="spellEnd"/>
            <w:r w:rsidRPr="00CD1A20">
              <w:rPr>
                <w:szCs w:val="18"/>
              </w:rPr>
              <w:t xml:space="preserve"> – доля дошкольных образов</w:t>
            </w:r>
            <w:r w:rsidRPr="00CD1A20">
              <w:rPr>
                <w:szCs w:val="18"/>
              </w:rPr>
              <w:t>а</w:t>
            </w:r>
            <w:r w:rsidRPr="00CD1A20">
              <w:rPr>
                <w:szCs w:val="18"/>
              </w:rPr>
              <w:lastRenderedPageBreak/>
              <w:t>тел</w:t>
            </w:r>
            <w:r w:rsidRPr="00CD1A20">
              <w:rPr>
                <w:szCs w:val="18"/>
              </w:rPr>
              <w:t>ь</w:t>
            </w:r>
            <w:r w:rsidRPr="00CD1A20">
              <w:rPr>
                <w:szCs w:val="18"/>
              </w:rPr>
              <w:t>ных учреждений, в которых выполнены мероприятия по укре</w:t>
            </w:r>
            <w:r w:rsidRPr="00CD1A20">
              <w:rPr>
                <w:szCs w:val="18"/>
              </w:rPr>
              <w:t>п</w:t>
            </w:r>
            <w:r w:rsidRPr="00CD1A20">
              <w:rPr>
                <w:szCs w:val="18"/>
              </w:rPr>
              <w:t>лению матер</w:t>
            </w:r>
            <w:r w:rsidRPr="00CD1A20">
              <w:rPr>
                <w:szCs w:val="18"/>
              </w:rPr>
              <w:t>и</w:t>
            </w:r>
            <w:r w:rsidRPr="00CD1A20">
              <w:rPr>
                <w:szCs w:val="18"/>
              </w:rPr>
              <w:t xml:space="preserve">ально-технической базы,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spellStart"/>
            <w:r w:rsidRPr="00CD1A20">
              <w:rPr>
                <w:szCs w:val="18"/>
              </w:rPr>
              <w:t>У</w:t>
            </w:r>
            <w:r w:rsidRPr="00CD1A20">
              <w:rPr>
                <w:szCs w:val="18"/>
                <w:vertAlign w:val="subscript"/>
              </w:rPr>
              <w:t>мтб</w:t>
            </w:r>
            <w:proofErr w:type="spellEnd"/>
            <w:r w:rsidRPr="00CD1A20">
              <w:rPr>
                <w:szCs w:val="18"/>
              </w:rPr>
              <w:t xml:space="preserve"> – количество муниципальных дошкольных образовательных у</w:t>
            </w:r>
            <w:r w:rsidRPr="00CD1A20">
              <w:rPr>
                <w:szCs w:val="18"/>
              </w:rPr>
              <w:t>ч</w:t>
            </w:r>
            <w:r w:rsidRPr="00CD1A20">
              <w:rPr>
                <w:szCs w:val="18"/>
              </w:rPr>
              <w:t>режд</w:t>
            </w:r>
            <w:r w:rsidRPr="00CD1A20">
              <w:rPr>
                <w:szCs w:val="18"/>
              </w:rPr>
              <w:t>е</w:t>
            </w:r>
            <w:r w:rsidRPr="00CD1A20">
              <w:rPr>
                <w:szCs w:val="18"/>
              </w:rPr>
              <w:t>ний, в которых проводились мероприятия по укреплению мат</w:t>
            </w:r>
            <w:r w:rsidRPr="00CD1A20">
              <w:rPr>
                <w:szCs w:val="18"/>
              </w:rPr>
              <w:t>е</w:t>
            </w:r>
            <w:r w:rsidRPr="00CD1A20">
              <w:rPr>
                <w:szCs w:val="18"/>
              </w:rPr>
              <w:t xml:space="preserve">риально-технической базы, 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proofErr w:type="spell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о</w:t>
            </w:r>
            <w:proofErr w:type="spellEnd"/>
            <w:r w:rsidRPr="00CD1A20">
              <w:rPr>
                <w:szCs w:val="18"/>
              </w:rPr>
              <w:t xml:space="preserve"> – общее количество дошкол</w:t>
            </w:r>
            <w:r w:rsidRPr="00CD1A20">
              <w:rPr>
                <w:szCs w:val="18"/>
              </w:rPr>
              <w:t>ь</w:t>
            </w:r>
            <w:r w:rsidRPr="00CD1A20">
              <w:rPr>
                <w:szCs w:val="18"/>
              </w:rPr>
              <w:t>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highlight w:val="yellow"/>
                <w:lang w:eastAsia="en-US"/>
              </w:rPr>
            </w:pPr>
            <w:r w:rsidRPr="00CD1A20">
              <w:rPr>
                <w:szCs w:val="18"/>
              </w:rPr>
              <w:lastRenderedPageBreak/>
              <w:t>в текущем году</w:t>
            </w:r>
          </w:p>
        </w:tc>
      </w:tr>
      <w:tr w:rsidR="00CD1A20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1A2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Доля муниципальных дошкольных образовательных организаций, в кот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рых выполнены мероприятия по благ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устройству территорий, в общем кол</w:t>
            </w:r>
            <w:r w:rsidRPr="00CD1A20">
              <w:rPr>
                <w:szCs w:val="18"/>
              </w:rPr>
              <w:t>и</w:t>
            </w:r>
            <w:r w:rsidRPr="00CD1A20">
              <w:rPr>
                <w:szCs w:val="18"/>
              </w:rPr>
              <w:t>честве муниц</w:t>
            </w:r>
            <w:r w:rsidRPr="00CD1A20">
              <w:rPr>
                <w:szCs w:val="18"/>
              </w:rPr>
              <w:t>и</w:t>
            </w:r>
            <w:r w:rsidRPr="00CD1A20">
              <w:rPr>
                <w:szCs w:val="18"/>
              </w:rPr>
              <w:t xml:space="preserve">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rFonts w:eastAsiaTheme="minorHAnsi"/>
                <w:szCs w:val="18"/>
                <w:lang w:eastAsia="en-US"/>
              </w:rPr>
            </w:pPr>
            <w:proofErr w:type="spellStart"/>
            <w:r w:rsidRPr="00CD1A20">
              <w:rPr>
                <w:szCs w:val="18"/>
              </w:rPr>
              <w:t>Б</w:t>
            </w:r>
            <w:r w:rsidRPr="00CD1A20">
              <w:rPr>
                <w:szCs w:val="18"/>
                <w:vertAlign w:val="subscript"/>
              </w:rPr>
              <w:t>д</w:t>
            </w:r>
            <w:r w:rsidRPr="00CD1A20">
              <w:rPr>
                <w:szCs w:val="18"/>
              </w:rPr>
              <w:t>=Б</w:t>
            </w:r>
            <w:r w:rsidRPr="00CD1A20">
              <w:rPr>
                <w:szCs w:val="18"/>
                <w:vertAlign w:val="subscript"/>
              </w:rPr>
              <w:t>в</w:t>
            </w:r>
            <w:proofErr w:type="spellEnd"/>
            <w:r w:rsidRPr="00CD1A20">
              <w:rPr>
                <w:szCs w:val="18"/>
              </w:rPr>
              <w:t>/Б</w:t>
            </w:r>
            <w:r w:rsidRPr="00CD1A20">
              <w:rPr>
                <w:szCs w:val="18"/>
                <w:vertAlign w:val="subscript"/>
              </w:rPr>
              <w:t>о</w:t>
            </w:r>
            <w:r w:rsidRPr="00CD1A20">
              <w:rPr>
                <w:szCs w:val="18"/>
              </w:rPr>
              <w:t>х100%, где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spellStart"/>
            <w:r w:rsidRPr="00CD1A20">
              <w:rPr>
                <w:szCs w:val="18"/>
              </w:rPr>
              <w:t>Б</w:t>
            </w:r>
            <w:proofErr w:type="gramStart"/>
            <w:r w:rsidRPr="00CD1A20">
              <w:rPr>
                <w:szCs w:val="18"/>
                <w:vertAlign w:val="subscript"/>
              </w:rPr>
              <w:t>д</w:t>
            </w:r>
            <w:proofErr w:type="spellEnd"/>
            <w:r w:rsidRPr="00CD1A20">
              <w:rPr>
                <w:szCs w:val="18"/>
              </w:rPr>
              <w:t>-</w:t>
            </w:r>
            <w:proofErr w:type="gramEnd"/>
            <w:r w:rsidRPr="00CD1A20">
              <w:rPr>
                <w:szCs w:val="18"/>
              </w:rPr>
              <w:t xml:space="preserve"> доля МДОУ, в которых выпо</w:t>
            </w:r>
            <w:r w:rsidRPr="00CD1A20">
              <w:rPr>
                <w:szCs w:val="18"/>
              </w:rPr>
              <w:t>л</w:t>
            </w:r>
            <w:r w:rsidRPr="00CD1A20">
              <w:rPr>
                <w:szCs w:val="18"/>
              </w:rPr>
              <w:t>нены мероприятия по благоустро</w:t>
            </w:r>
            <w:r w:rsidRPr="00CD1A20">
              <w:rPr>
                <w:szCs w:val="18"/>
              </w:rPr>
              <w:t>й</w:t>
            </w:r>
            <w:r w:rsidRPr="00CD1A20">
              <w:rPr>
                <w:szCs w:val="18"/>
              </w:rPr>
              <w:t>ству терр</w:t>
            </w:r>
            <w:r w:rsidRPr="00CD1A20">
              <w:rPr>
                <w:szCs w:val="18"/>
              </w:rPr>
              <w:t>и</w:t>
            </w:r>
            <w:r w:rsidRPr="00CD1A20">
              <w:rPr>
                <w:szCs w:val="18"/>
              </w:rPr>
              <w:t>торий, в текущем году</w:t>
            </w:r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</w:rPr>
            </w:pPr>
            <w:proofErr w:type="spellStart"/>
            <w:proofErr w:type="gramStart"/>
            <w:r w:rsidRPr="00CD1A20">
              <w:rPr>
                <w:szCs w:val="18"/>
              </w:rPr>
              <w:t>Б</w:t>
            </w:r>
            <w:r w:rsidRPr="00CD1A20">
              <w:rPr>
                <w:szCs w:val="18"/>
                <w:vertAlign w:val="subscript"/>
              </w:rPr>
              <w:t>в</w:t>
            </w:r>
            <w:proofErr w:type="spellEnd"/>
            <w:r w:rsidRPr="00CD1A20">
              <w:rPr>
                <w:szCs w:val="18"/>
              </w:rPr>
              <w:t xml:space="preserve"> - количество МДОУ, в которых выполнены мероприятия по благ</w:t>
            </w:r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</w:rPr>
              <w:t>устро</w:t>
            </w:r>
            <w:r w:rsidRPr="00CD1A20">
              <w:rPr>
                <w:szCs w:val="18"/>
              </w:rPr>
              <w:t>й</w:t>
            </w:r>
            <w:r w:rsidRPr="00CD1A20">
              <w:rPr>
                <w:szCs w:val="18"/>
              </w:rPr>
              <w:t>ству территорий, в текущем году</w:t>
            </w:r>
            <w:proofErr w:type="gramEnd"/>
          </w:p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proofErr w:type="spellStart"/>
            <w:r w:rsidRPr="00CD1A20">
              <w:rPr>
                <w:szCs w:val="18"/>
              </w:rPr>
              <w:t>Б</w:t>
            </w:r>
            <w:r w:rsidRPr="00CD1A20">
              <w:rPr>
                <w:szCs w:val="18"/>
                <w:vertAlign w:val="subscript"/>
              </w:rPr>
              <w:t>о</w:t>
            </w:r>
            <w:proofErr w:type="spellEnd"/>
            <w:r w:rsidRPr="00CD1A20">
              <w:rPr>
                <w:szCs w:val="18"/>
              </w:rPr>
              <w:t xml:space="preserve">– </w:t>
            </w:r>
            <w:proofErr w:type="gramStart"/>
            <w:r w:rsidRPr="00CD1A20">
              <w:rPr>
                <w:szCs w:val="18"/>
              </w:rPr>
              <w:t>об</w:t>
            </w:r>
            <w:proofErr w:type="gramEnd"/>
            <w:r w:rsidRPr="00CD1A20">
              <w:rPr>
                <w:szCs w:val="18"/>
              </w:rPr>
              <w:t>щее количество МДОУ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A20" w:rsidRPr="00CD1A20" w:rsidRDefault="00CD1A20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CD1A20">
              <w:rPr>
                <w:szCs w:val="18"/>
              </w:rPr>
              <w:t>в текущем году</w:t>
            </w:r>
          </w:p>
        </w:tc>
      </w:tr>
      <w:tr w:rsidR="00AD4254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4" w:rsidRPr="00CD1A20" w:rsidRDefault="00AD4254" w:rsidP="000150EE">
            <w:pPr>
              <w:pStyle w:val="ConsPlusNormal"/>
              <w:suppressAutoHyphens/>
              <w:ind w:left="-57" w:firstLine="0"/>
              <w:jc w:val="center"/>
              <w:rPr>
                <w:rFonts w:ascii="Times New Roman" w:hAnsi="Times New Roman" w:cs="Times New Roman"/>
              </w:rPr>
            </w:pPr>
            <w:r w:rsidRPr="00CD1A20">
              <w:rPr>
                <w:rFonts w:ascii="Times New Roman" w:hAnsi="Times New Roman" w:cs="Times New Roman"/>
              </w:rPr>
              <w:t>3.2.6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4" w:rsidRPr="00CD1A20" w:rsidRDefault="00AD4254" w:rsidP="000150EE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D1A20">
              <w:rPr>
                <w:rFonts w:ascii="Times New Roman" w:hAnsi="Times New Roman" w:cs="Times New Roman"/>
              </w:rPr>
              <w:t xml:space="preserve">Доля МДОУ, в которых выполнены мероприятия, направленные на повышение антитеррористической безопасности в общем количестве МДОУ, требующих выполнения работ направленных на повышение антитеррористической безопасности в соответствии с государственной программой Ставропольского края «Межнациональные отношения, профилактика терроризма и поддержка  казачества», нарастающим итогом на конец календарного года 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4" w:rsidRPr="003340EA" w:rsidRDefault="00AD4254" w:rsidP="000150EE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4" w:rsidRPr="003340EA" w:rsidRDefault="00AD4254" w:rsidP="000150EE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vertAlign w:val="subscript"/>
              </w:rPr>
              <w:t>т</w:t>
            </w:r>
            <w:r w:rsidRPr="003340EA">
              <w:rPr>
                <w:sz w:val="20"/>
                <w:szCs w:val="20"/>
              </w:rPr>
              <w:t>=А</w:t>
            </w:r>
            <w:r>
              <w:rPr>
                <w:sz w:val="20"/>
                <w:szCs w:val="20"/>
              </w:rPr>
              <w:t>м</w:t>
            </w:r>
            <w:proofErr w:type="spellEnd"/>
            <w:r w:rsidRPr="003340EA">
              <w:rPr>
                <w:sz w:val="20"/>
                <w:szCs w:val="20"/>
              </w:rPr>
              <w:t>/</w:t>
            </w:r>
            <w:r w:rsidRPr="00CD1A20">
              <w:rPr>
                <w:szCs w:val="18"/>
              </w:rPr>
              <w:t xml:space="preserve"> </w:t>
            </w:r>
            <w:proofErr w:type="spell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о</w:t>
            </w:r>
            <w:proofErr w:type="spellEnd"/>
            <w:r w:rsidRPr="003340EA">
              <w:rPr>
                <w:sz w:val="20"/>
                <w:szCs w:val="20"/>
              </w:rPr>
              <w:t xml:space="preserve">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D4254" w:rsidRPr="003340EA" w:rsidRDefault="00AD4254" w:rsidP="000150EE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vertAlign w:val="subscript"/>
              </w:rPr>
              <w:t>т</w:t>
            </w:r>
            <w:proofErr w:type="spellEnd"/>
            <w:r w:rsidRPr="003340EA">
              <w:rPr>
                <w:sz w:val="20"/>
                <w:szCs w:val="20"/>
              </w:rPr>
              <w:t xml:space="preserve"> – доля </w:t>
            </w:r>
            <w:r>
              <w:rPr>
                <w:sz w:val="20"/>
                <w:szCs w:val="20"/>
              </w:rPr>
              <w:t>МДОУ</w:t>
            </w:r>
            <w:r w:rsidRPr="003340EA">
              <w:rPr>
                <w:sz w:val="20"/>
                <w:szCs w:val="20"/>
              </w:rPr>
              <w:t xml:space="preserve">, в </w:t>
            </w:r>
            <w:proofErr w:type="gramStart"/>
            <w:r w:rsidRPr="003340EA">
              <w:rPr>
                <w:sz w:val="20"/>
                <w:szCs w:val="20"/>
              </w:rPr>
              <w:t>которых</w:t>
            </w:r>
            <w:proofErr w:type="gramEnd"/>
            <w:r w:rsidRPr="003340EA">
              <w:rPr>
                <w:sz w:val="20"/>
                <w:szCs w:val="20"/>
              </w:rPr>
              <w:t xml:space="preserve"> выполнены антитеррористич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 xml:space="preserve">ские мероприятия, </w:t>
            </w:r>
          </w:p>
          <w:p w:rsidR="00AD4254" w:rsidRPr="003340EA" w:rsidRDefault="00AD4254" w:rsidP="000150EE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vertAlign w:val="subscript"/>
              </w:rPr>
              <w:t>м</w:t>
            </w:r>
            <w:proofErr w:type="spellEnd"/>
            <w:r w:rsidRPr="003340EA">
              <w:rPr>
                <w:sz w:val="20"/>
                <w:szCs w:val="20"/>
              </w:rPr>
              <w:t xml:space="preserve"> – количество </w:t>
            </w:r>
            <w:r>
              <w:rPr>
                <w:sz w:val="20"/>
                <w:szCs w:val="20"/>
              </w:rPr>
              <w:t>МДОУ</w:t>
            </w:r>
            <w:r w:rsidRPr="003340EA">
              <w:rPr>
                <w:sz w:val="20"/>
                <w:szCs w:val="20"/>
              </w:rPr>
              <w:t xml:space="preserve">, в </w:t>
            </w:r>
            <w:proofErr w:type="gramStart"/>
            <w:r w:rsidRPr="003340EA">
              <w:rPr>
                <w:sz w:val="20"/>
                <w:szCs w:val="20"/>
              </w:rPr>
              <w:t>кот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рых</w:t>
            </w:r>
            <w:proofErr w:type="gramEnd"/>
            <w:r w:rsidRPr="003340EA">
              <w:rPr>
                <w:sz w:val="20"/>
                <w:szCs w:val="20"/>
              </w:rPr>
              <w:t xml:space="preserve"> проводились антитеррор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стические мероприятия в тек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 xml:space="preserve">щем году, </w:t>
            </w:r>
          </w:p>
          <w:p w:rsidR="00AD4254" w:rsidRPr="003340EA" w:rsidRDefault="00AD4254" w:rsidP="00AD4254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CD1A20">
              <w:rPr>
                <w:szCs w:val="18"/>
              </w:rPr>
              <w:t>О</w:t>
            </w:r>
            <w:r w:rsidRPr="00CD1A20">
              <w:rPr>
                <w:szCs w:val="18"/>
                <w:vertAlign w:val="subscript"/>
              </w:rPr>
              <w:t>о</w:t>
            </w:r>
            <w:proofErr w:type="spellEnd"/>
            <w:r w:rsidRPr="00CD1A20">
              <w:rPr>
                <w:szCs w:val="18"/>
              </w:rPr>
              <w:t xml:space="preserve"> – общее количество дошкол</w:t>
            </w:r>
            <w:r w:rsidRPr="00CD1A20">
              <w:rPr>
                <w:szCs w:val="18"/>
              </w:rPr>
              <w:t>ь</w:t>
            </w:r>
            <w:r w:rsidRPr="00CD1A20">
              <w:rPr>
                <w:szCs w:val="18"/>
              </w:rPr>
              <w:t>ных образовательных учреждений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54" w:rsidRPr="00CD1A20" w:rsidRDefault="00A47334">
            <w:pPr>
              <w:pStyle w:val="ac"/>
              <w:spacing w:line="256" w:lineRule="auto"/>
              <w:ind w:right="79"/>
              <w:rPr>
                <w:szCs w:val="18"/>
                <w:lang w:eastAsia="en-US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AE6CCA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CA" w:rsidRPr="003340EA" w:rsidRDefault="00AE6CCA" w:rsidP="006E40CD">
            <w:pPr>
              <w:pStyle w:val="ac"/>
              <w:ind w:right="-57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Подпрограмма 2 «Развитие общего и дополнительного образования в городе Невинномысске»</w:t>
            </w:r>
          </w:p>
        </w:tc>
      </w:tr>
      <w:tr w:rsidR="00AE6CCA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4.1.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CCA" w:rsidRPr="003340EA" w:rsidRDefault="00AE6CCA" w:rsidP="006E40CD">
            <w:pPr>
              <w:pStyle w:val="ac"/>
              <w:ind w:right="-57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Задача 1 подпрограммы 2: развитие и повышение качества общего и дополнительного образования</w:t>
            </w:r>
          </w:p>
        </w:tc>
      </w:tr>
      <w:tr w:rsidR="00AE6CCA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детей, получающих беспла</w:t>
            </w:r>
            <w:r w:rsidRPr="003340EA">
              <w:rPr>
                <w:sz w:val="20"/>
                <w:szCs w:val="20"/>
              </w:rPr>
              <w:t>т</w:t>
            </w:r>
            <w:r w:rsidRPr="003340EA">
              <w:rPr>
                <w:sz w:val="20"/>
                <w:szCs w:val="20"/>
              </w:rPr>
              <w:t>ное начальное общее, основное общее и среднее общее 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ние, в общей численности детей в возрасте от 6,5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=(Д2/В2)x100%, где 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доля детей, получающих бесплатное начальное общее, основное общее и среднее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щее образование, в общей чи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 xml:space="preserve">ленности детей в возрасте от 6,5 до 18 лет; 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детей, пол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чающих бесплатное начальное, основное и среднее общее обр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зование, в общей численност</w:t>
            </w:r>
            <w:r w:rsidR="00A8362C" w:rsidRPr="003340EA">
              <w:rPr>
                <w:sz w:val="20"/>
                <w:szCs w:val="20"/>
              </w:rPr>
              <w:t xml:space="preserve">и детей в возрасте от 6,5 до </w:t>
            </w:r>
            <w:r w:rsidRPr="003340EA">
              <w:rPr>
                <w:sz w:val="20"/>
                <w:szCs w:val="20"/>
              </w:rPr>
              <w:t>18 лет; (по данным статистическ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го отчета 1-НД); 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 в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 xml:space="preserve">расте от 6,5 до 18 лет (данные </w:t>
            </w:r>
            <w:proofErr w:type="spellStart"/>
            <w:r w:rsidRPr="003340EA">
              <w:rPr>
                <w:sz w:val="20"/>
                <w:szCs w:val="20"/>
              </w:rPr>
              <w:t>Ставропольстата</w:t>
            </w:r>
            <w:proofErr w:type="spellEnd"/>
            <w:r w:rsidRPr="003340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10 сентя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ря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текущего 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да</w:t>
            </w:r>
          </w:p>
        </w:tc>
      </w:tr>
      <w:tr w:rsidR="00AE6CCA" w:rsidRPr="003340EA" w:rsidTr="006E40CD">
        <w:trPr>
          <w:trHeight w:val="18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4.1.2.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6,5 – 18 лет, получающих услуги по дополн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тельному образованию в общей численности детей данной катег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А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>= (Б2/В2)</w:t>
            </w:r>
            <w:proofErr w:type="spellStart"/>
            <w:r w:rsidRPr="003340EA">
              <w:rPr>
                <w:sz w:val="20"/>
                <w:szCs w:val="20"/>
              </w:rPr>
              <w:t>x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А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доля детей в возрасте 6,5 – 18 лет, получающих услуги по дополнительному образованию,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Б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 в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>расте 6,5 – 18 лет, получающих услуги по дополнительному образованию,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 в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>расте 6,5 – 18 лет, (по данным муниципальных образовател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ных организаций)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10 сентя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ря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текущего 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да</w:t>
            </w:r>
          </w:p>
        </w:tc>
      </w:tr>
      <w:tr w:rsidR="00AE6CCA" w:rsidRPr="003340EA" w:rsidTr="006E40CD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обучающихся в муниципал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 xml:space="preserve">ных общеобразовательных </w:t>
            </w:r>
            <w:r w:rsidR="001036E9" w:rsidRPr="003340EA">
              <w:rPr>
                <w:sz w:val="20"/>
                <w:szCs w:val="20"/>
              </w:rPr>
              <w:t>орган</w:t>
            </w:r>
            <w:r w:rsidR="001036E9" w:rsidRPr="003340EA">
              <w:rPr>
                <w:sz w:val="20"/>
                <w:szCs w:val="20"/>
              </w:rPr>
              <w:t>и</w:t>
            </w:r>
            <w:r w:rsidR="001036E9" w:rsidRPr="003340EA">
              <w:rPr>
                <w:sz w:val="20"/>
                <w:szCs w:val="20"/>
              </w:rPr>
              <w:t>зациях</w:t>
            </w:r>
            <w:r w:rsidRPr="003340EA">
              <w:rPr>
                <w:sz w:val="20"/>
                <w:szCs w:val="20"/>
              </w:rPr>
              <w:t xml:space="preserve">, занимающихся во вторую (третью) смену, в общей </w:t>
            </w:r>
            <w:proofErr w:type="gramStart"/>
            <w:r w:rsidRPr="003340EA">
              <w:rPr>
                <w:sz w:val="20"/>
                <w:szCs w:val="20"/>
              </w:rPr>
              <w:t>численн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сти</w:t>
            </w:r>
            <w:proofErr w:type="gramEnd"/>
            <w:r w:rsidRPr="003340EA">
              <w:rPr>
                <w:sz w:val="20"/>
                <w:szCs w:val="20"/>
              </w:rPr>
              <w:t xml:space="preserve"> обучающихся в муниципал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ных общеобразовательных учре</w:t>
            </w:r>
            <w:r w:rsidRPr="003340EA">
              <w:rPr>
                <w:sz w:val="20"/>
                <w:szCs w:val="20"/>
              </w:rPr>
              <w:t>ж</w:t>
            </w:r>
            <w:r w:rsidRPr="003340EA">
              <w:rPr>
                <w:sz w:val="20"/>
                <w:szCs w:val="20"/>
              </w:rPr>
              <w:t>дениях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С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=С2/С3х100%; где 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С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- доля обучающихся в мун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ципальных общеобразовател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 xml:space="preserve">ных </w:t>
            </w:r>
            <w:r w:rsidR="001036E9" w:rsidRPr="003340EA">
              <w:rPr>
                <w:sz w:val="20"/>
                <w:szCs w:val="20"/>
              </w:rPr>
              <w:t>организациях</w:t>
            </w:r>
            <w:r w:rsidRPr="003340EA">
              <w:rPr>
                <w:sz w:val="20"/>
                <w:szCs w:val="20"/>
              </w:rPr>
              <w:t>, занима</w:t>
            </w:r>
            <w:r w:rsidRPr="003340EA">
              <w:rPr>
                <w:sz w:val="20"/>
                <w:szCs w:val="20"/>
              </w:rPr>
              <w:t>ю</w:t>
            </w:r>
            <w:r w:rsidRPr="003340EA">
              <w:rPr>
                <w:sz w:val="20"/>
                <w:szCs w:val="20"/>
              </w:rPr>
              <w:t>щихся во вторую (третью) см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ну,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С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обучающихся в муниципальных общеобраз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вательных </w:t>
            </w:r>
            <w:r w:rsidR="001036E9" w:rsidRPr="003340EA">
              <w:rPr>
                <w:sz w:val="20"/>
                <w:szCs w:val="20"/>
              </w:rPr>
              <w:t>организациях</w:t>
            </w:r>
            <w:r w:rsidRPr="003340EA">
              <w:rPr>
                <w:sz w:val="20"/>
                <w:szCs w:val="20"/>
              </w:rPr>
              <w:t>, зан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мающихся во вторую (третью) смену,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С3 - общая численность об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 xml:space="preserve">чающихся в муниципальных общеобразовательных </w:t>
            </w:r>
            <w:r w:rsidR="001036E9" w:rsidRPr="003340EA">
              <w:rPr>
                <w:sz w:val="20"/>
                <w:szCs w:val="20"/>
              </w:rPr>
              <w:t>орган</w:t>
            </w:r>
            <w:r w:rsidR="001036E9" w:rsidRPr="003340EA">
              <w:rPr>
                <w:sz w:val="20"/>
                <w:szCs w:val="20"/>
              </w:rPr>
              <w:t>и</w:t>
            </w:r>
            <w:r w:rsidR="001036E9" w:rsidRPr="003340EA">
              <w:rPr>
                <w:sz w:val="20"/>
                <w:szCs w:val="20"/>
              </w:rPr>
              <w:t>зациях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10 сентя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ря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текущего 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да</w:t>
            </w:r>
          </w:p>
        </w:tc>
      </w:tr>
      <w:tr w:rsidR="00AE6CCA" w:rsidRPr="003340EA" w:rsidTr="006E40CD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="001036E9" w:rsidRPr="003340EA">
              <w:rPr>
                <w:sz w:val="20"/>
                <w:szCs w:val="20"/>
              </w:rPr>
              <w:t>организ</w:t>
            </w:r>
            <w:r w:rsidR="001036E9" w:rsidRPr="003340EA">
              <w:rPr>
                <w:sz w:val="20"/>
                <w:szCs w:val="20"/>
              </w:rPr>
              <w:t>а</w:t>
            </w:r>
            <w:r w:rsidR="001036E9" w:rsidRPr="003340EA">
              <w:rPr>
                <w:sz w:val="20"/>
                <w:szCs w:val="20"/>
              </w:rPr>
              <w:t>ций</w:t>
            </w:r>
            <w:r w:rsidRPr="003340EA">
              <w:rPr>
                <w:sz w:val="20"/>
                <w:szCs w:val="20"/>
              </w:rPr>
              <w:t>, сдавших единый государс</w:t>
            </w:r>
            <w:r w:rsidRPr="003340EA">
              <w:rPr>
                <w:sz w:val="20"/>
                <w:szCs w:val="20"/>
              </w:rPr>
              <w:t>т</w:t>
            </w:r>
            <w:r w:rsidRPr="003340EA">
              <w:rPr>
                <w:sz w:val="20"/>
                <w:szCs w:val="20"/>
              </w:rPr>
              <w:t>венный экзамен по русскому языку и математике, в общей численн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сти выпускников общеобразов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 xml:space="preserve">тельных </w:t>
            </w:r>
            <w:r w:rsidR="001036E9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>, сдававших единый государственный экзамен по данным предметам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6E40CD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У=У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>/У2х100%, где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У - доля выпускников муниц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 xml:space="preserve">пальных общеобразовательных </w:t>
            </w:r>
            <w:r w:rsidR="001036E9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>, сдавших единый государственный экзамен по русскому языку и математике;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У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– количество выпускников муниципальных общеобразов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 xml:space="preserve">тельных </w:t>
            </w:r>
            <w:r w:rsidR="001036E9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>, сдавших единый государственный экз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мен по русскому языку и мат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матике;</w:t>
            </w:r>
          </w:p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У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>– общая численность вып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 xml:space="preserve">скников общеобразовательных </w:t>
            </w:r>
            <w:r w:rsidR="001036E9" w:rsidRPr="003340EA">
              <w:rPr>
                <w:sz w:val="20"/>
                <w:szCs w:val="20"/>
              </w:rPr>
              <w:t>организаций</w:t>
            </w:r>
            <w:r w:rsidRPr="003340EA">
              <w:rPr>
                <w:sz w:val="20"/>
                <w:szCs w:val="20"/>
              </w:rPr>
              <w:t>, сдававших ед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ный государственный экзамен по данным предметам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CA" w:rsidRPr="003340EA" w:rsidRDefault="00AE6CCA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30 июня текущего 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да</w:t>
            </w:r>
          </w:p>
        </w:tc>
      </w:tr>
      <w:tr w:rsidR="00A47334" w:rsidRPr="003340EA" w:rsidTr="006E40CD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47334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4.1.</w:t>
            </w:r>
            <w:r>
              <w:rPr>
                <w:sz w:val="20"/>
                <w:szCs w:val="20"/>
              </w:rPr>
              <w:t>5</w:t>
            </w:r>
            <w:r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565025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обучающихся 1-4 классов муниципальных общеобразов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тельных учреждений, которые п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лучили новогодние подарки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565025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565025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>=О2/О3х100%, где</w:t>
            </w:r>
          </w:p>
          <w:p w:rsidR="00A47334" w:rsidRPr="003340EA" w:rsidRDefault="00A47334" w:rsidP="00565025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- доля обучающихся 1-4 классов муниципальных общ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образовательных организаций, получивших подарки,</w:t>
            </w:r>
          </w:p>
          <w:p w:rsidR="00A47334" w:rsidRPr="003340EA" w:rsidRDefault="00A47334" w:rsidP="00565025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обучающихся 1-4 классов муниципальных общеобразовательных орган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заций, получивших новогодние подарки;</w:t>
            </w:r>
          </w:p>
          <w:p w:rsidR="00A47334" w:rsidRPr="003340EA" w:rsidRDefault="00A47334" w:rsidP="00565025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О3 - общая численность об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чающихся 1-4 классов муниц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пальных общеобразовательных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565025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A47334" w:rsidRPr="003340EA" w:rsidTr="006E40CD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47334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6</w:t>
            </w:r>
            <w:r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B61568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общеобразовательных орг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низаций, обеспеченных Интернет-соединением со скоростью соед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нения не менее 100 Мб/</w:t>
            </w:r>
            <w:proofErr w:type="spellStart"/>
            <w:r w:rsidRPr="003340EA">
              <w:rPr>
                <w:sz w:val="20"/>
                <w:szCs w:val="20"/>
              </w:rPr>
              <w:t>c</w:t>
            </w:r>
            <w:proofErr w:type="spellEnd"/>
            <w:r w:rsidRPr="003340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B61568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B61568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proofErr w:type="gramStart"/>
            <w:r w:rsidRPr="003340EA">
              <w:rPr>
                <w:sz w:val="20"/>
                <w:szCs w:val="20"/>
              </w:rPr>
              <w:t>И=Ии</w:t>
            </w:r>
            <w:proofErr w:type="spellEnd"/>
            <w:r w:rsidRPr="003340EA">
              <w:rPr>
                <w:sz w:val="20"/>
                <w:szCs w:val="20"/>
              </w:rPr>
              <w:t>/Ио</w:t>
            </w:r>
            <w:proofErr w:type="gramEnd"/>
            <w:r w:rsidRPr="003340EA">
              <w:rPr>
                <w:sz w:val="20"/>
                <w:szCs w:val="20"/>
              </w:rPr>
              <w:t xml:space="preserve">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47334" w:rsidRPr="003340EA" w:rsidRDefault="00A47334" w:rsidP="00B61568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И – доля общеобразовательных организаций, обеспеченных Интернет-соединением со ск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ростью соединения не менее 100 Мб/</w:t>
            </w:r>
            <w:proofErr w:type="spellStart"/>
            <w:r w:rsidRPr="003340EA">
              <w:rPr>
                <w:sz w:val="20"/>
                <w:szCs w:val="20"/>
              </w:rPr>
              <w:t>c</w:t>
            </w:r>
            <w:proofErr w:type="spellEnd"/>
            <w:r w:rsidRPr="003340EA">
              <w:rPr>
                <w:sz w:val="20"/>
                <w:szCs w:val="20"/>
              </w:rPr>
              <w:t xml:space="preserve">, </w:t>
            </w:r>
          </w:p>
          <w:p w:rsidR="00A47334" w:rsidRPr="003340EA" w:rsidRDefault="00A47334" w:rsidP="00B61568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Ии – количество общеобразов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тельных организаций, обесп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ченных Интернет-соединением со скоростью соединения не менее 100 Мб/</w:t>
            </w:r>
            <w:proofErr w:type="spellStart"/>
            <w:r w:rsidRPr="003340EA">
              <w:rPr>
                <w:sz w:val="20"/>
                <w:szCs w:val="20"/>
              </w:rPr>
              <w:t>c</w:t>
            </w:r>
            <w:proofErr w:type="spellEnd"/>
            <w:r w:rsidRPr="003340EA">
              <w:rPr>
                <w:sz w:val="20"/>
                <w:szCs w:val="20"/>
              </w:rPr>
              <w:t>,</w:t>
            </w:r>
          </w:p>
          <w:p w:rsidR="00A47334" w:rsidRPr="003340EA" w:rsidRDefault="00A47334" w:rsidP="00B61568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Ио – общее количество общ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B61568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нарастающим итогом на конец кале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дарного года</w:t>
            </w:r>
          </w:p>
        </w:tc>
      </w:tr>
      <w:tr w:rsidR="00A47334" w:rsidRPr="003340EA" w:rsidTr="006E40CD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47334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4.1.</w:t>
            </w:r>
            <w:r>
              <w:rPr>
                <w:sz w:val="20"/>
                <w:szCs w:val="20"/>
              </w:rPr>
              <w:t>7</w:t>
            </w:r>
            <w:r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F66886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6,5-18 лет, получающих услуги по дополн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тельному образованию в АНО ДО «</w:t>
            </w:r>
            <w:proofErr w:type="spellStart"/>
            <w:r w:rsidRPr="003340EA">
              <w:rPr>
                <w:sz w:val="20"/>
                <w:szCs w:val="20"/>
              </w:rPr>
              <w:t>Кванториум</w:t>
            </w:r>
            <w:proofErr w:type="spellEnd"/>
            <w:r w:rsidRPr="003340EA">
              <w:rPr>
                <w:sz w:val="20"/>
                <w:szCs w:val="20"/>
              </w:rPr>
              <w:t xml:space="preserve">» в общей </w:t>
            </w:r>
            <w:proofErr w:type="gramStart"/>
            <w:r w:rsidRPr="003340EA">
              <w:rPr>
                <w:sz w:val="20"/>
                <w:szCs w:val="20"/>
              </w:rPr>
              <w:t>численн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сти</w:t>
            </w:r>
            <w:proofErr w:type="gramEnd"/>
            <w:r w:rsidRPr="003340EA">
              <w:rPr>
                <w:sz w:val="20"/>
                <w:szCs w:val="20"/>
              </w:rPr>
              <w:t xml:space="preserve"> обучающихся в общеобразов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тельных организациях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F66886">
            <w:pPr>
              <w:pStyle w:val="ac"/>
              <w:ind w:right="-57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F66886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Т=Ти</w:t>
            </w:r>
            <w:proofErr w:type="spellEnd"/>
            <w:proofErr w:type="gramStart"/>
            <w:r w:rsidRPr="003340EA">
              <w:rPr>
                <w:sz w:val="20"/>
                <w:szCs w:val="20"/>
              </w:rPr>
              <w:t>/Т</w:t>
            </w:r>
            <w:proofErr w:type="gramEnd"/>
            <w:r w:rsidRPr="003340EA">
              <w:rPr>
                <w:sz w:val="20"/>
                <w:szCs w:val="20"/>
              </w:rPr>
              <w:t xml:space="preserve">о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 </w:t>
            </w:r>
          </w:p>
          <w:p w:rsidR="00A47334" w:rsidRPr="003340EA" w:rsidRDefault="00A47334" w:rsidP="00F66886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Т – доля детей в возрасте 6,5-18 лет, получающих услуги по дополнительному образованию в АНО ДО «</w:t>
            </w:r>
            <w:proofErr w:type="spellStart"/>
            <w:r w:rsidRPr="003340EA">
              <w:rPr>
                <w:sz w:val="20"/>
                <w:szCs w:val="20"/>
              </w:rPr>
              <w:t>Кванториум</w:t>
            </w:r>
            <w:proofErr w:type="spellEnd"/>
            <w:r w:rsidRPr="003340EA">
              <w:rPr>
                <w:sz w:val="20"/>
                <w:szCs w:val="20"/>
              </w:rPr>
              <w:t xml:space="preserve">», </w:t>
            </w:r>
          </w:p>
          <w:p w:rsidR="00A47334" w:rsidRPr="003340EA" w:rsidRDefault="00A47334" w:rsidP="00F66886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Ти</w:t>
            </w:r>
            <w:proofErr w:type="spellEnd"/>
            <w:r w:rsidRPr="003340EA">
              <w:rPr>
                <w:sz w:val="20"/>
                <w:szCs w:val="20"/>
              </w:rPr>
              <w:t xml:space="preserve">– </w:t>
            </w:r>
            <w:proofErr w:type="gramStart"/>
            <w:r w:rsidRPr="003340EA">
              <w:rPr>
                <w:sz w:val="20"/>
                <w:szCs w:val="20"/>
              </w:rPr>
              <w:t>ко</w:t>
            </w:r>
            <w:proofErr w:type="gramEnd"/>
            <w:r w:rsidRPr="003340EA">
              <w:rPr>
                <w:sz w:val="20"/>
                <w:szCs w:val="20"/>
              </w:rPr>
              <w:t>личество детей в возра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те 6,5-18 лет, получающих у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луги по дополнительному обр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зованию в АНО ДО «</w:t>
            </w:r>
            <w:proofErr w:type="spellStart"/>
            <w:r w:rsidRPr="003340EA">
              <w:rPr>
                <w:sz w:val="20"/>
                <w:szCs w:val="20"/>
              </w:rPr>
              <w:t>Квантор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ум</w:t>
            </w:r>
            <w:proofErr w:type="spellEnd"/>
            <w:r w:rsidRPr="003340EA">
              <w:rPr>
                <w:sz w:val="20"/>
                <w:szCs w:val="20"/>
              </w:rPr>
              <w:t xml:space="preserve">», </w:t>
            </w:r>
          </w:p>
          <w:p w:rsidR="00A47334" w:rsidRPr="003340EA" w:rsidRDefault="00A47334" w:rsidP="00F66886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То – количество детей в возра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те 6,5-18 лет, обучающихся в общеобразовательных орган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зациях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F66886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10 сентя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ря текущего года</w:t>
            </w:r>
          </w:p>
        </w:tc>
      </w:tr>
      <w:tr w:rsidR="00A47334" w:rsidRPr="003340EA" w:rsidTr="006E40CD">
        <w:trPr>
          <w:trHeight w:val="28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Доля </w:t>
            </w:r>
            <w:proofErr w:type="gramStart"/>
            <w:r w:rsidRPr="003340EA">
              <w:rPr>
                <w:sz w:val="20"/>
                <w:szCs w:val="20"/>
              </w:rPr>
              <w:t>педагогических</w:t>
            </w:r>
            <w:proofErr w:type="gramEnd"/>
            <w:r w:rsidRPr="003340EA">
              <w:rPr>
                <w:sz w:val="20"/>
                <w:szCs w:val="20"/>
              </w:rPr>
              <w:t xml:space="preserve"> работни</w:t>
            </w:r>
          </w:p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ков – классных руководителей, которым выплачивается ежемеся</w:t>
            </w:r>
            <w:r w:rsidRPr="003340EA">
              <w:rPr>
                <w:sz w:val="20"/>
                <w:szCs w:val="20"/>
              </w:rPr>
              <w:t>ч</w:t>
            </w:r>
            <w:r w:rsidRPr="003340EA">
              <w:rPr>
                <w:sz w:val="20"/>
                <w:szCs w:val="20"/>
              </w:rPr>
              <w:t>ное денежное вознаграждение за выполнение функции классного руководителя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Пкл</w:t>
            </w:r>
            <w:proofErr w:type="gramStart"/>
            <w:r w:rsidRPr="003340EA">
              <w:rPr>
                <w:sz w:val="20"/>
                <w:szCs w:val="20"/>
              </w:rPr>
              <w:t>.р</w:t>
            </w:r>
            <w:proofErr w:type="gramEnd"/>
            <w:r w:rsidRPr="003340EA">
              <w:rPr>
                <w:sz w:val="20"/>
                <w:szCs w:val="20"/>
              </w:rPr>
              <w:t>=Пкл.р1/ Пкл.р2х 100%, где</w:t>
            </w:r>
          </w:p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Пкл</w:t>
            </w:r>
            <w:proofErr w:type="gramStart"/>
            <w:r w:rsidRPr="003340EA">
              <w:rPr>
                <w:sz w:val="20"/>
                <w:szCs w:val="20"/>
              </w:rPr>
              <w:t>.р</w:t>
            </w:r>
            <w:proofErr w:type="spellEnd"/>
            <w:proofErr w:type="gramEnd"/>
            <w:r w:rsidRPr="003340EA">
              <w:rPr>
                <w:sz w:val="20"/>
                <w:szCs w:val="20"/>
              </w:rPr>
              <w:t>– доля педагогических работников -классных руков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дителей;</w:t>
            </w:r>
          </w:p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Пкл</w:t>
            </w:r>
            <w:proofErr w:type="gramStart"/>
            <w:r w:rsidRPr="003340EA">
              <w:rPr>
                <w:sz w:val="20"/>
                <w:szCs w:val="20"/>
              </w:rPr>
              <w:t>.р</w:t>
            </w:r>
            <w:proofErr w:type="gramEnd"/>
            <w:r w:rsidRPr="003340EA">
              <w:rPr>
                <w:sz w:val="20"/>
                <w:szCs w:val="20"/>
              </w:rPr>
              <w:t>1 – педагогические рабо</w:t>
            </w:r>
            <w:r w:rsidRPr="003340EA">
              <w:rPr>
                <w:sz w:val="20"/>
                <w:szCs w:val="20"/>
              </w:rPr>
              <w:t>т</w:t>
            </w:r>
            <w:r w:rsidRPr="003340EA">
              <w:rPr>
                <w:sz w:val="20"/>
                <w:szCs w:val="20"/>
              </w:rPr>
              <w:t>ники, получающие денежное вознаграждение за выполнение функции классного руковод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теля;</w:t>
            </w:r>
          </w:p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Пкл</w:t>
            </w:r>
            <w:proofErr w:type="gramStart"/>
            <w:r w:rsidRPr="003340EA">
              <w:rPr>
                <w:sz w:val="20"/>
                <w:szCs w:val="20"/>
              </w:rPr>
              <w:t>.р</w:t>
            </w:r>
            <w:proofErr w:type="gramEnd"/>
            <w:r w:rsidRPr="003340EA">
              <w:rPr>
                <w:sz w:val="20"/>
                <w:szCs w:val="20"/>
              </w:rPr>
              <w:t>2 – общее число педаг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гических работников - клас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ных руководителей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 текущем году</w:t>
            </w:r>
          </w:p>
        </w:tc>
      </w:tr>
      <w:tr w:rsidR="00A47334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4.1.9.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от 5 до 18 лет, проживающих на территории города и использующих сертиф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каты дополнительного образования в общем числе детей в возрасте от 5 до 18 лет, проживающих на те</w:t>
            </w:r>
            <w:r w:rsidRPr="003340EA">
              <w:rPr>
                <w:sz w:val="20"/>
                <w:szCs w:val="20"/>
              </w:rPr>
              <w:t>р</w:t>
            </w:r>
            <w:r w:rsidRPr="003340EA">
              <w:rPr>
                <w:sz w:val="20"/>
                <w:szCs w:val="20"/>
              </w:rPr>
              <w:t>ритории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EA">
              <w:rPr>
                <w:rFonts w:ascii="Times New Roman" w:hAnsi="Times New Roman"/>
                <w:sz w:val="20"/>
                <w:szCs w:val="20"/>
              </w:rPr>
              <w:t>проценты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m:oMath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С</m:t>
              </m:r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=</m:t>
              </m:r>
              <m:sSub>
                <m:sSubPr>
                  <m:ctrlPr>
                    <w:rPr>
                      <w:rFonts w:ascii="Cambria Math" w:hAnsi="Times New Roman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серт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/>
                  <w:sz w:val="20"/>
                  <w:szCs w:val="20"/>
                </w:rPr>
                <m:t>/</m:t>
              </m:r>
              <m:sSub>
                <m:sSubPr>
                  <m:ctrlPr>
                    <w:rPr>
                      <w:rFonts w:ascii="Cambria Math" w:hAnsi="Times New Roman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всего</m:t>
                  </m:r>
                </m:sub>
              </m:sSub>
            </m:oMath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, где:</w:t>
            </w:r>
          </w:p>
          <w:p w:rsidR="00A47334" w:rsidRPr="003340EA" w:rsidRDefault="00A47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proofErr w:type="gramEnd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– </w:t>
            </w:r>
            <w:proofErr w:type="gramStart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доля</w:t>
            </w:r>
            <w:proofErr w:type="gramEnd"/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детей в возрасте от 5 до 18 лет, использующих сертиф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каты дополнительного образов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а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ния;</w:t>
            </w:r>
          </w:p>
          <w:p w:rsidR="00A47334" w:rsidRPr="003340EA" w:rsidRDefault="00A47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серт</m:t>
                  </m:r>
                </m:sub>
              </m:sSub>
            </m:oMath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– общая численность детей, использующих сертификаты допо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л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нительного образования.</w:t>
            </w:r>
          </w:p>
          <w:p w:rsidR="00A47334" w:rsidRPr="003340EA" w:rsidRDefault="00A47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Times New Roman"/>
                      <w:iCs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Ч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/>
                      <w:sz w:val="20"/>
                      <w:szCs w:val="20"/>
                    </w:rPr>
                    <m:t>всего</m:t>
                  </m:r>
                </m:sub>
              </m:sSub>
            </m:oMath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 xml:space="preserve"> – численность детей в во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расте от 5 до 18 лет, прожива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ю</w:t>
            </w:r>
            <w:r w:rsidRPr="003340EA">
              <w:rPr>
                <w:rFonts w:ascii="Times New Roman" w:hAnsi="Times New Roman"/>
                <w:iCs/>
                <w:sz w:val="20"/>
                <w:szCs w:val="20"/>
              </w:rPr>
              <w:t>щих на территории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340EA">
              <w:rPr>
                <w:rFonts w:ascii="Times New Roman" w:hAnsi="Times New Roman"/>
                <w:sz w:val="20"/>
                <w:szCs w:val="20"/>
              </w:rPr>
              <w:t>на конец к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а</w:t>
            </w:r>
            <w:r w:rsidRPr="003340EA">
              <w:rPr>
                <w:rFonts w:ascii="Times New Roman" w:hAnsi="Times New Roman"/>
                <w:sz w:val="20"/>
                <w:szCs w:val="20"/>
              </w:rPr>
              <w:t>лендарного года</w:t>
            </w:r>
          </w:p>
        </w:tc>
      </w:tr>
      <w:tr w:rsidR="00A47334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4.2.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4" w:rsidRPr="003340EA" w:rsidRDefault="00A47334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Задача 2 подпрограммы 2: сохранение и укрепление здоровья </w:t>
            </w:r>
            <w:proofErr w:type="gramStart"/>
            <w:r w:rsidRPr="003340EA">
              <w:rPr>
                <w:sz w:val="20"/>
                <w:szCs w:val="20"/>
              </w:rPr>
              <w:t>обучающихся</w:t>
            </w:r>
            <w:proofErr w:type="gramEnd"/>
          </w:p>
        </w:tc>
      </w:tr>
      <w:tr w:rsidR="00A47334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в возрасте от 6,5 до 18 лет, охваченных организованным каникулярным отдыхом и занят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стью во внеурочное время, от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 xml:space="preserve">щей </w:t>
            </w:r>
            <w:proofErr w:type="gramStart"/>
            <w:r w:rsidRPr="003340EA">
              <w:rPr>
                <w:sz w:val="20"/>
                <w:szCs w:val="20"/>
              </w:rPr>
              <w:t>численности</w:t>
            </w:r>
            <w:proofErr w:type="gramEnd"/>
            <w:r w:rsidRPr="003340EA">
              <w:rPr>
                <w:sz w:val="20"/>
                <w:szCs w:val="20"/>
              </w:rPr>
              <w:t xml:space="preserve"> обучающихся в системе образования города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Л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=(М1/В2)х100%, где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Л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- доля детей в возрасте от 6,5 до 18 лет, охваченных орг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низованным каникулярным о</w:t>
            </w:r>
            <w:r w:rsidRPr="003340EA">
              <w:rPr>
                <w:sz w:val="20"/>
                <w:szCs w:val="20"/>
              </w:rPr>
              <w:t>т</w:t>
            </w:r>
            <w:r w:rsidRPr="003340EA">
              <w:rPr>
                <w:sz w:val="20"/>
                <w:szCs w:val="20"/>
              </w:rPr>
              <w:t>дыхом, от общей численности обучающихся в системе образ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вания города;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М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 в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>расте от 6,5 до 18 лет, охваче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ных организованным каник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лярным отдыхом (по данным муниципальных образовател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 xml:space="preserve">ных </w:t>
            </w:r>
            <w:proofErr w:type="spellStart"/>
            <w:r w:rsidRPr="003340EA">
              <w:rPr>
                <w:sz w:val="20"/>
                <w:szCs w:val="20"/>
              </w:rPr>
              <w:t>организацияй</w:t>
            </w:r>
            <w:proofErr w:type="spellEnd"/>
            <w:r w:rsidRPr="003340EA">
              <w:rPr>
                <w:sz w:val="20"/>
                <w:szCs w:val="20"/>
              </w:rPr>
              <w:t xml:space="preserve">);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общая численность об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чающихся в системе 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 xml:space="preserve">ния города (данные </w:t>
            </w:r>
            <w:proofErr w:type="spellStart"/>
            <w:r w:rsidRPr="003340EA">
              <w:rPr>
                <w:sz w:val="20"/>
                <w:szCs w:val="20"/>
              </w:rPr>
              <w:t>Ставр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польстата</w:t>
            </w:r>
            <w:proofErr w:type="spellEnd"/>
            <w:r w:rsidRPr="003340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A47334" w:rsidRPr="003340EA" w:rsidTr="006E40CD">
        <w:trPr>
          <w:trHeight w:val="4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Доля детей первой и второй групп здоровья в общей </w:t>
            </w:r>
            <w:proofErr w:type="gramStart"/>
            <w:r w:rsidRPr="003340EA">
              <w:rPr>
                <w:sz w:val="20"/>
                <w:szCs w:val="20"/>
              </w:rPr>
              <w:t>численности</w:t>
            </w:r>
            <w:proofErr w:type="gramEnd"/>
            <w:r w:rsidRPr="003340EA">
              <w:rPr>
                <w:sz w:val="20"/>
                <w:szCs w:val="20"/>
              </w:rPr>
              <w:t xml:space="preserve"> обучающихся в муниципальных общеобразовательных организац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З1=(З2/З</w:t>
            </w:r>
            <w:proofErr w:type="gramStart"/>
            <w:r w:rsidRPr="003340EA">
              <w:rPr>
                <w:sz w:val="20"/>
                <w:szCs w:val="20"/>
              </w:rPr>
              <w:t>)х</w:t>
            </w:r>
            <w:proofErr w:type="gramEnd"/>
            <w:r w:rsidRPr="003340EA">
              <w:rPr>
                <w:sz w:val="20"/>
                <w:szCs w:val="20"/>
              </w:rPr>
              <w:t xml:space="preserve">100%, где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З</w:t>
            </w:r>
            <w:proofErr w:type="gramStart"/>
            <w:r w:rsidRPr="003340EA">
              <w:rPr>
                <w:sz w:val="20"/>
                <w:szCs w:val="20"/>
              </w:rPr>
              <w:t>1</w:t>
            </w:r>
            <w:proofErr w:type="gramEnd"/>
            <w:r w:rsidRPr="003340EA">
              <w:rPr>
                <w:sz w:val="20"/>
                <w:szCs w:val="20"/>
              </w:rPr>
              <w:t xml:space="preserve"> - доля детей первой и второй групп здоровья; 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З</w:t>
            </w:r>
            <w:proofErr w:type="gramStart"/>
            <w:r w:rsidRPr="003340EA">
              <w:rPr>
                <w:sz w:val="20"/>
                <w:szCs w:val="20"/>
              </w:rPr>
              <w:t>2</w:t>
            </w:r>
            <w:proofErr w:type="gramEnd"/>
            <w:r w:rsidRPr="003340EA">
              <w:rPr>
                <w:sz w:val="20"/>
                <w:szCs w:val="20"/>
              </w:rPr>
              <w:t xml:space="preserve"> - численность детей первой и второй групп здоровья (по да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ным ОО);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З</w:t>
            </w:r>
            <w:proofErr w:type="gramEnd"/>
            <w:r w:rsidRPr="003340EA">
              <w:rPr>
                <w:sz w:val="20"/>
                <w:szCs w:val="20"/>
              </w:rPr>
              <w:t xml:space="preserve"> - общая численность обуча</w:t>
            </w:r>
            <w:r w:rsidRPr="003340EA">
              <w:rPr>
                <w:sz w:val="20"/>
                <w:szCs w:val="20"/>
              </w:rPr>
              <w:t>ю</w:t>
            </w:r>
            <w:r w:rsidRPr="003340EA">
              <w:rPr>
                <w:sz w:val="20"/>
                <w:szCs w:val="20"/>
              </w:rPr>
              <w:t>щихся в муниципальных общ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образовательных организациях (по данным ОО)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 конец к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лендарного года</w:t>
            </w:r>
          </w:p>
        </w:tc>
      </w:tr>
      <w:tr w:rsidR="00A47334" w:rsidRPr="003340EA" w:rsidTr="006E40CD">
        <w:trPr>
          <w:trHeight w:val="18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1036E9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обучающихся 1-4 классов, охваченных бесплатным горячим питанием в общем числе обуча</w:t>
            </w:r>
            <w:r w:rsidRPr="003340EA">
              <w:rPr>
                <w:sz w:val="20"/>
                <w:szCs w:val="20"/>
              </w:rPr>
              <w:t>ю</w:t>
            </w:r>
            <w:r w:rsidRPr="003340EA">
              <w:rPr>
                <w:sz w:val="20"/>
                <w:szCs w:val="20"/>
              </w:rPr>
              <w:t>щихся в 1-4 классах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П=П1-4</w:t>
            </w:r>
            <w:proofErr w:type="gramStart"/>
            <w:r w:rsidRPr="003340EA">
              <w:rPr>
                <w:sz w:val="20"/>
                <w:szCs w:val="20"/>
              </w:rPr>
              <w:t>/ П</w:t>
            </w:r>
            <w:proofErr w:type="gramEnd"/>
            <w:r w:rsidRPr="003340EA">
              <w:rPr>
                <w:sz w:val="20"/>
                <w:szCs w:val="20"/>
              </w:rPr>
              <w:t xml:space="preserve">о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П</w:t>
            </w:r>
            <w:proofErr w:type="gramEnd"/>
            <w:r w:rsidRPr="003340EA">
              <w:rPr>
                <w:sz w:val="20"/>
                <w:szCs w:val="20"/>
              </w:rPr>
              <w:t xml:space="preserve"> – доля обучающихся 1-4 классов, охваченных беспла</w:t>
            </w:r>
            <w:r w:rsidRPr="003340EA">
              <w:rPr>
                <w:sz w:val="20"/>
                <w:szCs w:val="20"/>
              </w:rPr>
              <w:t>т</w:t>
            </w:r>
            <w:r w:rsidRPr="003340EA">
              <w:rPr>
                <w:sz w:val="20"/>
                <w:szCs w:val="20"/>
              </w:rPr>
              <w:t>ным горячим питанием,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П1-4 – количество обучающи</w:t>
            </w:r>
            <w:r w:rsidRPr="003340EA">
              <w:rPr>
                <w:sz w:val="20"/>
                <w:szCs w:val="20"/>
              </w:rPr>
              <w:t>х</w:t>
            </w:r>
            <w:r w:rsidRPr="003340EA">
              <w:rPr>
                <w:sz w:val="20"/>
                <w:szCs w:val="20"/>
              </w:rPr>
              <w:t>ся 1-4 классов, охваченных бе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платным горячим питанием,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По – общее количество об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чающихся 1-4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3340EA">
              <w:rPr>
                <w:sz w:val="20"/>
                <w:szCs w:val="20"/>
              </w:rPr>
              <w:t>в текущем году</w:t>
            </w:r>
          </w:p>
        </w:tc>
      </w:tr>
      <w:tr w:rsidR="00A47334" w:rsidRPr="003340EA" w:rsidTr="006E40CD">
        <w:trPr>
          <w:trHeight w:val="1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детей с ограниченными во</w:t>
            </w:r>
            <w:r w:rsidRPr="003340EA">
              <w:rPr>
                <w:sz w:val="20"/>
                <w:szCs w:val="20"/>
              </w:rPr>
              <w:t>з</w:t>
            </w:r>
            <w:r w:rsidRPr="003340EA">
              <w:rPr>
                <w:sz w:val="20"/>
                <w:szCs w:val="20"/>
              </w:rPr>
              <w:t>можностями здоровья и детей-инвалидов, охваченных 2-х раз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вым бесплатным питанием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П=Повз</w:t>
            </w:r>
            <w:proofErr w:type="spellEnd"/>
            <w:proofErr w:type="gramStart"/>
            <w:r w:rsidRPr="003340EA">
              <w:rPr>
                <w:sz w:val="20"/>
                <w:szCs w:val="20"/>
              </w:rPr>
              <w:t>/П</w:t>
            </w:r>
            <w:proofErr w:type="gramEnd"/>
            <w:r w:rsidRPr="003340EA">
              <w:rPr>
                <w:sz w:val="20"/>
                <w:szCs w:val="20"/>
              </w:rPr>
              <w:t xml:space="preserve">о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П</w:t>
            </w:r>
            <w:proofErr w:type="gramEnd"/>
            <w:r w:rsidRPr="003340EA">
              <w:rPr>
                <w:sz w:val="20"/>
                <w:szCs w:val="20"/>
              </w:rPr>
              <w:t xml:space="preserve"> – доля обучающихся с огр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 xml:space="preserve">ниченными возможностями здоровья и детей-инвалидов, охваченных бесплатным 2-х разовым питанием,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lastRenderedPageBreak/>
              <w:t>Повз</w:t>
            </w:r>
            <w:proofErr w:type="spellEnd"/>
            <w:r w:rsidRPr="003340EA">
              <w:rPr>
                <w:sz w:val="20"/>
                <w:szCs w:val="20"/>
              </w:rPr>
              <w:t xml:space="preserve"> - количество обучающи</w:t>
            </w:r>
            <w:r w:rsidRPr="003340EA">
              <w:rPr>
                <w:sz w:val="20"/>
                <w:szCs w:val="20"/>
              </w:rPr>
              <w:t>х</w:t>
            </w:r>
            <w:r w:rsidRPr="003340EA">
              <w:rPr>
                <w:sz w:val="20"/>
                <w:szCs w:val="20"/>
              </w:rPr>
              <w:t>ся с ограниченными возможн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стями здоровья и детей-инвалидов, охваченных бе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платным 2-х разовым питанием,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 xml:space="preserve">По – общее </w:t>
            </w:r>
            <w:proofErr w:type="gramStart"/>
            <w:r w:rsidRPr="003340EA">
              <w:rPr>
                <w:sz w:val="20"/>
                <w:szCs w:val="20"/>
              </w:rPr>
              <w:t>количество</w:t>
            </w:r>
            <w:proofErr w:type="gramEnd"/>
            <w:r w:rsidRPr="003340EA">
              <w:rPr>
                <w:sz w:val="20"/>
                <w:szCs w:val="20"/>
              </w:rPr>
              <w:t xml:space="preserve"> об</w:t>
            </w:r>
            <w:r w:rsidRPr="003340EA">
              <w:rPr>
                <w:sz w:val="20"/>
                <w:szCs w:val="20"/>
              </w:rPr>
              <w:t>у</w:t>
            </w:r>
            <w:r w:rsidRPr="003340EA">
              <w:rPr>
                <w:sz w:val="20"/>
                <w:szCs w:val="20"/>
              </w:rPr>
              <w:t>чающихся с ограниченными возможностями здоровья и д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тей-инвалидов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3340EA">
              <w:rPr>
                <w:sz w:val="20"/>
                <w:szCs w:val="20"/>
              </w:rPr>
              <w:lastRenderedPageBreak/>
              <w:t>в текущем году</w:t>
            </w:r>
          </w:p>
        </w:tc>
      </w:tr>
      <w:tr w:rsidR="00A47334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jc w:val="center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Задача 3 подпрограммы 2: обеспечение содержания зданий и сооружений общеобразовательных учреждений и учреждений дополнительного образования</w:t>
            </w:r>
          </w:p>
        </w:tc>
      </w:tr>
      <w:tr w:rsidR="00A47334" w:rsidRPr="003340EA" w:rsidTr="006E40CD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4.3.1.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3340EA">
              <w:rPr>
                <w:sz w:val="20"/>
                <w:szCs w:val="20"/>
              </w:rPr>
              <w:t>Доля зданий муниципальных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щеобразовательных организаций и учреждений дополнительного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разования, в которых выполнены мероприятия в текущем году, н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правленные на поддержание и с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вершенствование материально-технической базы в соответствии с нормами </w:t>
            </w:r>
            <w:proofErr w:type="spellStart"/>
            <w:r w:rsidRPr="003340EA">
              <w:rPr>
                <w:sz w:val="20"/>
                <w:szCs w:val="20"/>
              </w:rPr>
              <w:t>СанПиНа</w:t>
            </w:r>
            <w:proofErr w:type="spellEnd"/>
            <w:r w:rsidRPr="003340EA">
              <w:rPr>
                <w:sz w:val="20"/>
                <w:szCs w:val="20"/>
              </w:rPr>
              <w:t>, в общем кол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честве зданий муниципальных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щеобразовательных организаций и организаций дополнительного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  <w:highlight w:val="yellow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Т=Тз</w:t>
            </w:r>
            <w:proofErr w:type="spellEnd"/>
            <w:proofErr w:type="gramStart"/>
            <w:r w:rsidRPr="003340EA">
              <w:rPr>
                <w:sz w:val="20"/>
                <w:szCs w:val="20"/>
              </w:rPr>
              <w:t>/Т</w:t>
            </w:r>
            <w:proofErr w:type="gramEnd"/>
            <w:r w:rsidRPr="003340EA">
              <w:rPr>
                <w:sz w:val="20"/>
                <w:szCs w:val="20"/>
              </w:rPr>
              <w:t xml:space="preserve">о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Т – доля зданий образовател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 xml:space="preserve">ных </w:t>
            </w:r>
            <w:proofErr w:type="gramStart"/>
            <w:r w:rsidRPr="003340EA">
              <w:rPr>
                <w:sz w:val="20"/>
                <w:szCs w:val="20"/>
              </w:rPr>
              <w:t>организаций</w:t>
            </w:r>
            <w:proofErr w:type="gramEnd"/>
            <w:r w:rsidRPr="003340EA">
              <w:rPr>
                <w:sz w:val="20"/>
                <w:szCs w:val="20"/>
              </w:rPr>
              <w:t xml:space="preserve"> в которых выполнены мероприятия, н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правленные на поддержание и совершенствование материал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но-технической базы в соотве</w:t>
            </w:r>
            <w:r w:rsidRPr="003340EA">
              <w:rPr>
                <w:sz w:val="20"/>
                <w:szCs w:val="20"/>
              </w:rPr>
              <w:t>т</w:t>
            </w:r>
            <w:r w:rsidRPr="003340EA">
              <w:rPr>
                <w:sz w:val="20"/>
                <w:szCs w:val="20"/>
              </w:rPr>
              <w:t xml:space="preserve">ствии с нормами </w:t>
            </w:r>
            <w:proofErr w:type="spellStart"/>
            <w:r w:rsidRPr="003340EA">
              <w:rPr>
                <w:sz w:val="20"/>
                <w:szCs w:val="20"/>
              </w:rPr>
              <w:t>СанПиНа</w:t>
            </w:r>
            <w:proofErr w:type="spellEnd"/>
            <w:r w:rsidRPr="003340EA">
              <w:rPr>
                <w:sz w:val="20"/>
                <w:szCs w:val="20"/>
              </w:rPr>
              <w:t xml:space="preserve">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Тз</w:t>
            </w:r>
            <w:proofErr w:type="spellEnd"/>
            <w:r w:rsidRPr="003340EA">
              <w:rPr>
                <w:sz w:val="20"/>
                <w:szCs w:val="20"/>
              </w:rPr>
              <w:t xml:space="preserve"> – количество образовател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ных организаций, в которых проводились мероприятия, н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правленные на поддержание и совершенствование материал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но-технической базы в соотве</w:t>
            </w:r>
            <w:r w:rsidRPr="003340EA">
              <w:rPr>
                <w:sz w:val="20"/>
                <w:szCs w:val="20"/>
              </w:rPr>
              <w:t>т</w:t>
            </w:r>
            <w:r w:rsidRPr="003340EA">
              <w:rPr>
                <w:sz w:val="20"/>
                <w:szCs w:val="20"/>
              </w:rPr>
              <w:t xml:space="preserve">ствии с нормами </w:t>
            </w:r>
            <w:proofErr w:type="spellStart"/>
            <w:r w:rsidRPr="003340EA">
              <w:rPr>
                <w:sz w:val="20"/>
                <w:szCs w:val="20"/>
              </w:rPr>
              <w:t>СанПиНа</w:t>
            </w:r>
            <w:proofErr w:type="spellEnd"/>
            <w:r w:rsidRPr="003340EA">
              <w:rPr>
                <w:sz w:val="20"/>
                <w:szCs w:val="20"/>
              </w:rPr>
              <w:t xml:space="preserve"> в текущем году,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То – общее количество зданий образовательных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в текущем году</w:t>
            </w:r>
          </w:p>
        </w:tc>
      </w:tr>
      <w:tr w:rsidR="00A47334" w:rsidRPr="003340EA" w:rsidTr="006E40CD">
        <w:trPr>
          <w:trHeight w:val="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 w:rsidRPr="00A47334">
              <w:rPr>
                <w:rFonts w:ascii="Times New Roman" w:hAnsi="Times New Roman" w:cs="Times New Roman"/>
              </w:rPr>
              <w:t>4.3.2.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Доля муниципальных общеобраз</w:t>
            </w:r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</w:rPr>
              <w:t>вательных учреждений и учрежд</w:t>
            </w:r>
            <w:r w:rsidRPr="00A47334">
              <w:rPr>
                <w:sz w:val="20"/>
                <w:szCs w:val="20"/>
              </w:rPr>
              <w:t>е</w:t>
            </w:r>
            <w:r w:rsidRPr="00A47334">
              <w:rPr>
                <w:sz w:val="20"/>
                <w:szCs w:val="20"/>
              </w:rPr>
              <w:t>ний дополнительного образования, в кот</w:t>
            </w:r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</w:rPr>
              <w:t>рых полностью выполнена замена оконных блоков, в общем количестве муниципальных общ</w:t>
            </w:r>
            <w:r w:rsidRPr="00A47334">
              <w:rPr>
                <w:sz w:val="20"/>
                <w:szCs w:val="20"/>
              </w:rPr>
              <w:t>е</w:t>
            </w:r>
            <w:r w:rsidRPr="00A47334">
              <w:rPr>
                <w:sz w:val="20"/>
                <w:szCs w:val="20"/>
              </w:rPr>
              <w:t>образов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тельных учреждений и учреждений дополнительного о</w:t>
            </w:r>
            <w:r w:rsidRPr="00A47334">
              <w:rPr>
                <w:sz w:val="20"/>
                <w:szCs w:val="20"/>
              </w:rPr>
              <w:t>б</w:t>
            </w:r>
            <w:r w:rsidRPr="00A47334">
              <w:rPr>
                <w:sz w:val="20"/>
                <w:szCs w:val="20"/>
              </w:rPr>
              <w:t>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проце</w:t>
            </w:r>
            <w:r w:rsidRPr="00A47334">
              <w:rPr>
                <w:sz w:val="20"/>
                <w:szCs w:val="20"/>
              </w:rPr>
              <w:t>н</w:t>
            </w:r>
            <w:r w:rsidRPr="00A47334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47334">
              <w:rPr>
                <w:sz w:val="20"/>
                <w:szCs w:val="20"/>
              </w:rPr>
              <w:t>О=</w:t>
            </w:r>
            <w:proofErr w:type="gramStart"/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  <w:vertAlign w:val="subscript"/>
              </w:rPr>
              <w:t>з</w:t>
            </w:r>
            <w:proofErr w:type="spellEnd"/>
            <w:proofErr w:type="gramEnd"/>
            <w:r w:rsidRPr="00A47334">
              <w:rPr>
                <w:sz w:val="20"/>
                <w:szCs w:val="20"/>
              </w:rPr>
              <w:t>/</w:t>
            </w:r>
            <w:proofErr w:type="spellStart"/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47334">
              <w:rPr>
                <w:sz w:val="20"/>
                <w:szCs w:val="20"/>
              </w:rPr>
              <w:t xml:space="preserve"> </w:t>
            </w:r>
            <w:proofErr w:type="spellStart"/>
            <w:r w:rsidRPr="00A47334">
              <w:rPr>
                <w:sz w:val="20"/>
                <w:szCs w:val="20"/>
              </w:rPr>
              <w:t>х</w:t>
            </w:r>
            <w:proofErr w:type="spellEnd"/>
            <w:r w:rsidRPr="00A47334">
              <w:rPr>
                <w:sz w:val="20"/>
                <w:szCs w:val="20"/>
              </w:rPr>
              <w:t xml:space="preserve"> 100%, где 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r w:rsidRPr="00A47334">
              <w:rPr>
                <w:sz w:val="20"/>
                <w:szCs w:val="20"/>
              </w:rPr>
              <w:t>О – доля общеобразовательных учреждений и учреждений д</w:t>
            </w:r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</w:rPr>
              <w:t xml:space="preserve">полнительного образования, в которых полностью выполнена замена оконных блоков, 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proofErr w:type="spellStart"/>
            <w:proofErr w:type="gramStart"/>
            <w:r w:rsidRPr="00A47334">
              <w:rPr>
                <w:sz w:val="20"/>
                <w:szCs w:val="20"/>
              </w:rPr>
              <w:t>Оз</w:t>
            </w:r>
            <w:proofErr w:type="spellEnd"/>
            <w:proofErr w:type="gramEnd"/>
            <w:r w:rsidRPr="00A47334">
              <w:rPr>
                <w:sz w:val="20"/>
                <w:szCs w:val="20"/>
              </w:rPr>
              <w:t xml:space="preserve"> – общеобразовательные у</w:t>
            </w:r>
            <w:r w:rsidRPr="00A47334">
              <w:rPr>
                <w:sz w:val="20"/>
                <w:szCs w:val="20"/>
              </w:rPr>
              <w:t>ч</w:t>
            </w:r>
            <w:r w:rsidRPr="00A47334">
              <w:rPr>
                <w:sz w:val="20"/>
                <w:szCs w:val="20"/>
              </w:rPr>
              <w:t>реждения и учреждения допо</w:t>
            </w:r>
            <w:r w:rsidRPr="00A47334">
              <w:rPr>
                <w:sz w:val="20"/>
                <w:szCs w:val="20"/>
              </w:rPr>
              <w:t>л</w:t>
            </w:r>
            <w:r w:rsidRPr="00A47334">
              <w:rPr>
                <w:sz w:val="20"/>
                <w:szCs w:val="20"/>
              </w:rPr>
              <w:t>нительного образования, в к</w:t>
            </w:r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</w:rPr>
              <w:t>торых выполнена замена око</w:t>
            </w:r>
            <w:r w:rsidRPr="00A47334">
              <w:rPr>
                <w:sz w:val="20"/>
                <w:szCs w:val="20"/>
              </w:rPr>
              <w:t>н</w:t>
            </w:r>
            <w:r w:rsidRPr="00A47334">
              <w:rPr>
                <w:sz w:val="20"/>
                <w:szCs w:val="20"/>
              </w:rPr>
              <w:t>ных блоков полностью,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proofErr w:type="spellStart"/>
            <w:r w:rsidRPr="00A47334">
              <w:rPr>
                <w:sz w:val="20"/>
                <w:szCs w:val="20"/>
              </w:rPr>
              <w:t>Оо</w:t>
            </w:r>
            <w:proofErr w:type="spellEnd"/>
            <w:r w:rsidRPr="00A47334">
              <w:rPr>
                <w:sz w:val="20"/>
                <w:szCs w:val="20"/>
              </w:rPr>
              <w:t xml:space="preserve"> – общее количество общ</w:t>
            </w:r>
            <w:r w:rsidRPr="00A47334">
              <w:rPr>
                <w:sz w:val="20"/>
                <w:szCs w:val="20"/>
              </w:rPr>
              <w:t>е</w:t>
            </w:r>
            <w:r w:rsidRPr="00A47334">
              <w:rPr>
                <w:sz w:val="20"/>
                <w:szCs w:val="20"/>
              </w:rPr>
              <w:t>обр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зовательных учреждений и учре</w:t>
            </w:r>
            <w:r w:rsidRPr="00A47334">
              <w:rPr>
                <w:sz w:val="20"/>
                <w:szCs w:val="20"/>
              </w:rPr>
              <w:t>ж</w:t>
            </w:r>
            <w:r w:rsidRPr="00A47334">
              <w:rPr>
                <w:sz w:val="20"/>
                <w:szCs w:val="20"/>
              </w:rPr>
              <w:t>дений дополнительного образов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нарастающим итогом на конец кале</w:t>
            </w:r>
            <w:r w:rsidRPr="00A47334">
              <w:rPr>
                <w:sz w:val="20"/>
                <w:szCs w:val="20"/>
              </w:rPr>
              <w:t>н</w:t>
            </w:r>
            <w:r w:rsidRPr="00A47334">
              <w:rPr>
                <w:sz w:val="20"/>
                <w:szCs w:val="20"/>
              </w:rPr>
              <w:t>да</w:t>
            </w:r>
            <w:r w:rsidRPr="00A47334">
              <w:rPr>
                <w:sz w:val="20"/>
                <w:szCs w:val="20"/>
              </w:rPr>
              <w:t>р</w:t>
            </w:r>
            <w:r w:rsidRPr="00A47334">
              <w:rPr>
                <w:sz w:val="20"/>
                <w:szCs w:val="20"/>
              </w:rPr>
              <w:t>ного года</w:t>
            </w:r>
          </w:p>
        </w:tc>
      </w:tr>
      <w:tr w:rsidR="00A47334" w:rsidRPr="003340EA" w:rsidTr="00B764FE">
        <w:trPr>
          <w:trHeight w:val="2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47334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</w:rPr>
              <w:t>3</w:t>
            </w:r>
            <w:r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B764FE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общеобразовательных орг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низаций, в которых выполнены мероприятия, направленные на развитие территорий, основанных на местных инициативах, в общем количестве общеобразовательных учреждений и учреждений допо</w:t>
            </w:r>
            <w:r w:rsidRPr="003340EA">
              <w:rPr>
                <w:sz w:val="20"/>
                <w:szCs w:val="20"/>
              </w:rPr>
              <w:t>л</w:t>
            </w:r>
            <w:r w:rsidRPr="003340EA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О=</w:t>
            </w:r>
            <w:proofErr w:type="gramStart"/>
            <w:r w:rsidRPr="003340EA">
              <w:rPr>
                <w:sz w:val="20"/>
                <w:szCs w:val="20"/>
              </w:rPr>
              <w:t>Оз</w:t>
            </w:r>
            <w:proofErr w:type="spellEnd"/>
            <w:proofErr w:type="gramEnd"/>
            <w:r w:rsidRPr="003340EA">
              <w:rPr>
                <w:sz w:val="20"/>
                <w:szCs w:val="20"/>
              </w:rPr>
              <w:t>/</w:t>
            </w:r>
            <w:proofErr w:type="spellStart"/>
            <w:r w:rsidRPr="003340EA">
              <w:rPr>
                <w:sz w:val="20"/>
                <w:szCs w:val="20"/>
              </w:rPr>
              <w:t>Оо</w:t>
            </w:r>
            <w:proofErr w:type="spellEnd"/>
            <w:r w:rsidRPr="003340EA">
              <w:rPr>
                <w:sz w:val="20"/>
                <w:szCs w:val="20"/>
              </w:rPr>
              <w:t xml:space="preserve">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О – доля общеобразовательных организаций, в которых уст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 xml:space="preserve">новлены спортивные площадки,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proofErr w:type="gramStart"/>
            <w:r w:rsidRPr="003340EA">
              <w:rPr>
                <w:sz w:val="20"/>
                <w:szCs w:val="20"/>
              </w:rPr>
              <w:t>Оз</w:t>
            </w:r>
            <w:proofErr w:type="spellEnd"/>
            <w:proofErr w:type="gramEnd"/>
            <w:r w:rsidRPr="003340EA">
              <w:rPr>
                <w:sz w:val="20"/>
                <w:szCs w:val="20"/>
              </w:rPr>
              <w:t xml:space="preserve"> – количество общеобразов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тельных организаций, в кот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рых установлены спортивные площадки,</w:t>
            </w:r>
          </w:p>
          <w:p w:rsidR="00A47334" w:rsidRPr="003340EA" w:rsidRDefault="00A47334" w:rsidP="00B764FE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Оо</w:t>
            </w:r>
            <w:proofErr w:type="spellEnd"/>
            <w:r w:rsidRPr="003340EA">
              <w:rPr>
                <w:sz w:val="20"/>
                <w:szCs w:val="20"/>
              </w:rPr>
              <w:t xml:space="preserve"> – общее количество общ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 xml:space="preserve">образовательных организаций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нарастающим итогом на конец кале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дарного года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</w:p>
        </w:tc>
      </w:tr>
      <w:tr w:rsidR="00A47334" w:rsidRPr="003340EA" w:rsidTr="00B764FE">
        <w:trPr>
          <w:trHeight w:val="2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 w:rsidRPr="00A47334">
              <w:rPr>
                <w:rFonts w:ascii="Times New Roman" w:hAnsi="Times New Roman" w:cs="Times New Roman"/>
              </w:rPr>
              <w:lastRenderedPageBreak/>
              <w:t>4.3.4.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A47334">
              <w:rPr>
                <w:sz w:val="20"/>
                <w:szCs w:val="20"/>
              </w:rPr>
              <w:t>Доля отремонтированных в уст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новленные сроки кровель в общем количестве кровель, требующих капитального ремонта в общеобр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зовательных организациях, в соо</w:t>
            </w:r>
            <w:r w:rsidRPr="00A47334">
              <w:rPr>
                <w:sz w:val="20"/>
                <w:szCs w:val="20"/>
              </w:rPr>
              <w:t>т</w:t>
            </w:r>
            <w:r w:rsidRPr="00A47334">
              <w:rPr>
                <w:sz w:val="20"/>
                <w:szCs w:val="20"/>
              </w:rPr>
              <w:t>ветствии с подпрограммой «Разв</w:t>
            </w:r>
            <w:r w:rsidRPr="00A47334">
              <w:rPr>
                <w:sz w:val="20"/>
                <w:szCs w:val="20"/>
              </w:rPr>
              <w:t>и</w:t>
            </w:r>
            <w:r w:rsidRPr="00A47334">
              <w:rPr>
                <w:sz w:val="20"/>
                <w:szCs w:val="20"/>
              </w:rPr>
              <w:t>тие дошкольного, общего и допо</w:t>
            </w:r>
            <w:r w:rsidRPr="00A47334">
              <w:rPr>
                <w:sz w:val="20"/>
                <w:szCs w:val="20"/>
              </w:rPr>
              <w:t>л</w:t>
            </w:r>
            <w:r w:rsidRPr="00A47334">
              <w:rPr>
                <w:sz w:val="20"/>
                <w:szCs w:val="20"/>
              </w:rPr>
              <w:t>нительного образования» госуда</w:t>
            </w:r>
            <w:r w:rsidRPr="00A47334">
              <w:rPr>
                <w:sz w:val="20"/>
                <w:szCs w:val="20"/>
              </w:rPr>
              <w:t>р</w:t>
            </w:r>
            <w:r w:rsidRPr="00A47334">
              <w:rPr>
                <w:sz w:val="20"/>
                <w:szCs w:val="20"/>
              </w:rPr>
              <w:t>ственной программы Ставропол</w:t>
            </w:r>
            <w:r w:rsidRPr="00A47334">
              <w:rPr>
                <w:sz w:val="20"/>
                <w:szCs w:val="20"/>
              </w:rPr>
              <w:t>ь</w:t>
            </w:r>
            <w:r w:rsidRPr="00A47334">
              <w:rPr>
                <w:sz w:val="20"/>
                <w:szCs w:val="20"/>
              </w:rPr>
              <w:t>ского края «Развитие образования» (в</w:t>
            </w:r>
            <w:proofErr w:type="gramEnd"/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proofErr w:type="gramStart"/>
            <w:r w:rsidRPr="00A47334">
              <w:rPr>
                <w:sz w:val="20"/>
                <w:szCs w:val="20"/>
              </w:rPr>
              <w:t>расчете</w:t>
            </w:r>
            <w:proofErr w:type="gramEnd"/>
            <w:r w:rsidRPr="00A47334">
              <w:rPr>
                <w:sz w:val="20"/>
                <w:szCs w:val="20"/>
              </w:rPr>
              <w:t xml:space="preserve"> на 1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проце</w:t>
            </w:r>
            <w:r w:rsidRPr="00A47334">
              <w:rPr>
                <w:sz w:val="20"/>
                <w:szCs w:val="20"/>
              </w:rPr>
              <w:t>н</w:t>
            </w:r>
            <w:r w:rsidRPr="00A47334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A47334">
              <w:rPr>
                <w:sz w:val="20"/>
                <w:szCs w:val="20"/>
              </w:rPr>
              <w:t>К=К</w:t>
            </w:r>
            <w:r w:rsidRPr="00A47334">
              <w:rPr>
                <w:sz w:val="20"/>
                <w:szCs w:val="20"/>
                <w:vertAlign w:val="subscript"/>
              </w:rPr>
              <w:t>з</w:t>
            </w:r>
            <w:proofErr w:type="spellEnd"/>
            <w:proofErr w:type="gramStart"/>
            <w:r w:rsidRPr="00A47334">
              <w:rPr>
                <w:sz w:val="20"/>
                <w:szCs w:val="20"/>
              </w:rPr>
              <w:t>/К</w:t>
            </w:r>
            <w:proofErr w:type="gramEnd"/>
            <w:r w:rsidRPr="00A47334">
              <w:rPr>
                <w:sz w:val="20"/>
                <w:szCs w:val="20"/>
                <w:vertAlign w:val="subscript"/>
              </w:rPr>
              <w:t>о</w:t>
            </w:r>
            <w:r w:rsidRPr="00A47334">
              <w:rPr>
                <w:sz w:val="20"/>
                <w:szCs w:val="20"/>
              </w:rPr>
              <w:t xml:space="preserve"> </w:t>
            </w:r>
            <w:proofErr w:type="spellStart"/>
            <w:r w:rsidRPr="00A47334">
              <w:rPr>
                <w:sz w:val="20"/>
                <w:szCs w:val="20"/>
              </w:rPr>
              <w:t>х</w:t>
            </w:r>
            <w:proofErr w:type="spellEnd"/>
            <w:r w:rsidRPr="00A47334">
              <w:rPr>
                <w:sz w:val="20"/>
                <w:szCs w:val="20"/>
              </w:rPr>
              <w:t xml:space="preserve"> 100%, где 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proofErr w:type="gramStart"/>
            <w:r w:rsidRPr="00A47334">
              <w:rPr>
                <w:sz w:val="20"/>
                <w:szCs w:val="20"/>
              </w:rPr>
              <w:t>К</w:t>
            </w:r>
            <w:proofErr w:type="gramEnd"/>
            <w:r w:rsidRPr="00A47334">
              <w:rPr>
                <w:sz w:val="20"/>
                <w:szCs w:val="20"/>
              </w:rPr>
              <w:t xml:space="preserve"> – доля отремонтированных в уст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новленные сроки кровель общеобразовательных орган</w:t>
            </w:r>
            <w:r w:rsidRPr="00A47334">
              <w:rPr>
                <w:sz w:val="20"/>
                <w:szCs w:val="20"/>
              </w:rPr>
              <w:t>и</w:t>
            </w:r>
            <w:r w:rsidRPr="00A47334">
              <w:rPr>
                <w:sz w:val="20"/>
                <w:szCs w:val="20"/>
              </w:rPr>
              <w:t xml:space="preserve">заций, 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proofErr w:type="spellStart"/>
            <w:r w:rsidRPr="00A47334">
              <w:rPr>
                <w:sz w:val="20"/>
                <w:szCs w:val="20"/>
              </w:rPr>
              <w:t>К</w:t>
            </w:r>
            <w:r w:rsidRPr="00A47334">
              <w:rPr>
                <w:sz w:val="20"/>
                <w:szCs w:val="20"/>
                <w:vertAlign w:val="subscript"/>
              </w:rPr>
              <w:t>з</w:t>
            </w:r>
            <w:proofErr w:type="spellEnd"/>
            <w:r w:rsidRPr="00A47334">
              <w:rPr>
                <w:sz w:val="20"/>
                <w:szCs w:val="20"/>
              </w:rPr>
              <w:t xml:space="preserve"> – количество кровель общ</w:t>
            </w:r>
            <w:r w:rsidRPr="00A47334">
              <w:rPr>
                <w:sz w:val="20"/>
                <w:szCs w:val="20"/>
              </w:rPr>
              <w:t>е</w:t>
            </w:r>
            <w:r w:rsidRPr="00A47334">
              <w:rPr>
                <w:sz w:val="20"/>
                <w:szCs w:val="20"/>
              </w:rPr>
              <w:t>образов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 xml:space="preserve">тельных </w:t>
            </w:r>
            <w:proofErr w:type="gramStart"/>
            <w:r w:rsidRPr="00A47334">
              <w:rPr>
                <w:sz w:val="20"/>
                <w:szCs w:val="20"/>
              </w:rPr>
              <w:t>организаций</w:t>
            </w:r>
            <w:proofErr w:type="gramEnd"/>
            <w:r w:rsidRPr="00A47334">
              <w:rPr>
                <w:sz w:val="20"/>
                <w:szCs w:val="20"/>
              </w:rPr>
              <w:t xml:space="preserve"> в которых проводился капитал</w:t>
            </w:r>
            <w:r w:rsidRPr="00A47334">
              <w:rPr>
                <w:sz w:val="20"/>
                <w:szCs w:val="20"/>
              </w:rPr>
              <w:t>ь</w:t>
            </w:r>
            <w:r w:rsidRPr="00A47334">
              <w:rPr>
                <w:sz w:val="20"/>
                <w:szCs w:val="20"/>
              </w:rPr>
              <w:t>ный ремонт кровли в текущем году,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proofErr w:type="gramStart"/>
            <w:r w:rsidRPr="00A47334">
              <w:rPr>
                <w:sz w:val="20"/>
                <w:szCs w:val="20"/>
              </w:rPr>
              <w:t>К</w:t>
            </w:r>
            <w:r w:rsidRPr="00A47334">
              <w:rPr>
                <w:sz w:val="20"/>
                <w:szCs w:val="20"/>
                <w:vertAlign w:val="subscript"/>
              </w:rPr>
              <w:t>о</w:t>
            </w:r>
            <w:proofErr w:type="gramEnd"/>
            <w:r w:rsidRPr="00A47334">
              <w:rPr>
                <w:sz w:val="20"/>
                <w:szCs w:val="20"/>
              </w:rPr>
              <w:t xml:space="preserve"> – количество общеобразов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тельных организаций требу</w:t>
            </w:r>
            <w:r w:rsidRPr="00A47334">
              <w:rPr>
                <w:sz w:val="20"/>
                <w:szCs w:val="20"/>
              </w:rPr>
              <w:t>ю</w:t>
            </w:r>
            <w:r w:rsidRPr="00A47334">
              <w:rPr>
                <w:sz w:val="20"/>
                <w:szCs w:val="20"/>
              </w:rPr>
              <w:t>щих капитального ремонта кр</w:t>
            </w:r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</w:rPr>
              <w:t>вель в текущем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на конец к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 xml:space="preserve">лендарного года </w:t>
            </w:r>
          </w:p>
        </w:tc>
      </w:tr>
      <w:tr w:rsidR="00A47334" w:rsidRPr="003340EA" w:rsidTr="00B764FE">
        <w:trPr>
          <w:trHeight w:val="2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ConsPlusNormal"/>
              <w:suppressAutoHyphens/>
              <w:spacing w:line="256" w:lineRule="auto"/>
              <w:ind w:left="-62" w:right="-80" w:firstLine="0"/>
              <w:jc w:val="center"/>
              <w:rPr>
                <w:rFonts w:ascii="Times New Roman" w:hAnsi="Times New Roman" w:cs="Times New Roman"/>
              </w:rPr>
            </w:pPr>
            <w:r w:rsidRPr="00A47334">
              <w:rPr>
                <w:rFonts w:ascii="Times New Roman" w:hAnsi="Times New Roman" w:cs="Times New Roman"/>
              </w:rPr>
              <w:t>4.3.5.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rFonts w:eastAsiaTheme="minorHAnsi"/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Доля общеобразовательных орг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низаций, в которых выполнены работы по благоустройству терр</w:t>
            </w:r>
            <w:r w:rsidRPr="00A47334">
              <w:rPr>
                <w:sz w:val="20"/>
                <w:szCs w:val="20"/>
              </w:rPr>
              <w:t>и</w:t>
            </w:r>
            <w:r w:rsidRPr="00A47334">
              <w:rPr>
                <w:sz w:val="20"/>
                <w:szCs w:val="20"/>
              </w:rPr>
              <w:t>торий в общем количестве общ</w:t>
            </w:r>
            <w:r w:rsidRPr="00A47334">
              <w:rPr>
                <w:sz w:val="20"/>
                <w:szCs w:val="20"/>
              </w:rPr>
              <w:t>е</w:t>
            </w:r>
            <w:r w:rsidRPr="00A47334">
              <w:rPr>
                <w:sz w:val="20"/>
                <w:szCs w:val="20"/>
              </w:rPr>
              <w:t>образовательных организаций, требующих выполнения работ по благоустро</w:t>
            </w:r>
            <w:r w:rsidRPr="00A47334">
              <w:rPr>
                <w:sz w:val="20"/>
                <w:szCs w:val="20"/>
              </w:rPr>
              <w:t>й</w:t>
            </w:r>
            <w:r w:rsidRPr="00A47334">
              <w:rPr>
                <w:sz w:val="20"/>
                <w:szCs w:val="20"/>
              </w:rPr>
              <w:t>ству территорий, в соответствии с подпр</w:t>
            </w:r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</w:rPr>
              <w:t>граммой «Развитие дошкольного, общего и дополнительного образования» государственной программы Ста</w:t>
            </w:r>
            <w:r w:rsidRPr="00A47334">
              <w:rPr>
                <w:sz w:val="20"/>
                <w:szCs w:val="20"/>
              </w:rPr>
              <w:t>в</w:t>
            </w:r>
            <w:r w:rsidRPr="00A47334">
              <w:rPr>
                <w:sz w:val="20"/>
                <w:szCs w:val="20"/>
              </w:rPr>
              <w:t>ропольского края «Развитие обр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зования»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проце</w:t>
            </w:r>
            <w:r w:rsidRPr="00A47334">
              <w:rPr>
                <w:sz w:val="20"/>
                <w:szCs w:val="20"/>
              </w:rPr>
              <w:t>н</w:t>
            </w:r>
            <w:r w:rsidRPr="00A47334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7334">
              <w:rPr>
                <w:sz w:val="20"/>
                <w:szCs w:val="20"/>
              </w:rPr>
              <w:t>Б</w:t>
            </w:r>
            <w:proofErr w:type="gramEnd"/>
            <w:r w:rsidRPr="00A47334">
              <w:rPr>
                <w:sz w:val="20"/>
                <w:szCs w:val="20"/>
              </w:rPr>
              <w:t>=Б</w:t>
            </w:r>
            <w:r w:rsidRPr="00A47334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47334">
              <w:rPr>
                <w:sz w:val="20"/>
                <w:szCs w:val="20"/>
              </w:rPr>
              <w:t>/</w:t>
            </w:r>
            <w:proofErr w:type="spellStart"/>
            <w:r w:rsidRPr="00A47334">
              <w:rPr>
                <w:sz w:val="20"/>
                <w:szCs w:val="20"/>
              </w:rPr>
              <w:t>Б</w:t>
            </w:r>
            <w:r w:rsidRPr="00A47334">
              <w:rPr>
                <w:sz w:val="20"/>
                <w:szCs w:val="20"/>
                <w:vertAlign w:val="subscript"/>
              </w:rPr>
              <w:t>т</w:t>
            </w:r>
            <w:proofErr w:type="spellEnd"/>
            <w:r w:rsidRPr="00A47334">
              <w:rPr>
                <w:sz w:val="20"/>
                <w:szCs w:val="20"/>
              </w:rPr>
              <w:t xml:space="preserve"> </w:t>
            </w:r>
            <w:proofErr w:type="spellStart"/>
            <w:r w:rsidRPr="00A47334">
              <w:rPr>
                <w:sz w:val="20"/>
                <w:szCs w:val="20"/>
              </w:rPr>
              <w:t>х</w:t>
            </w:r>
            <w:proofErr w:type="spellEnd"/>
            <w:r w:rsidRPr="00A47334">
              <w:rPr>
                <w:sz w:val="20"/>
                <w:szCs w:val="20"/>
              </w:rPr>
              <w:t xml:space="preserve"> 100%, где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proofErr w:type="gramStart"/>
            <w:r w:rsidRPr="00A47334">
              <w:rPr>
                <w:sz w:val="20"/>
                <w:szCs w:val="20"/>
              </w:rPr>
              <w:t>Б</w:t>
            </w:r>
            <w:proofErr w:type="gramEnd"/>
            <w:r w:rsidRPr="00A47334">
              <w:rPr>
                <w:sz w:val="20"/>
                <w:szCs w:val="20"/>
              </w:rPr>
              <w:t xml:space="preserve"> – доля общеобразовательных организаций, в которых выпо</w:t>
            </w:r>
            <w:r w:rsidRPr="00A47334">
              <w:rPr>
                <w:sz w:val="20"/>
                <w:szCs w:val="20"/>
              </w:rPr>
              <w:t>л</w:t>
            </w:r>
            <w:r w:rsidRPr="00A47334">
              <w:rPr>
                <w:sz w:val="20"/>
                <w:szCs w:val="20"/>
              </w:rPr>
              <w:t>нены работы по благоустройс</w:t>
            </w:r>
            <w:r w:rsidRPr="00A47334">
              <w:rPr>
                <w:sz w:val="20"/>
                <w:szCs w:val="20"/>
              </w:rPr>
              <w:t>т</w:t>
            </w:r>
            <w:r w:rsidRPr="00A47334">
              <w:rPr>
                <w:sz w:val="20"/>
                <w:szCs w:val="20"/>
              </w:rPr>
              <w:t xml:space="preserve">ву территорий, 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</w:rPr>
            </w:pPr>
            <w:proofErr w:type="spellStart"/>
            <w:r w:rsidRPr="00A47334">
              <w:rPr>
                <w:sz w:val="20"/>
                <w:szCs w:val="20"/>
              </w:rPr>
              <w:t>Б</w:t>
            </w:r>
            <w:r w:rsidRPr="00A47334">
              <w:rPr>
                <w:sz w:val="20"/>
                <w:szCs w:val="20"/>
                <w:vertAlign w:val="subscript"/>
              </w:rPr>
              <w:t>о</w:t>
            </w:r>
            <w:proofErr w:type="spellEnd"/>
            <w:r w:rsidRPr="00A47334">
              <w:rPr>
                <w:sz w:val="20"/>
                <w:szCs w:val="20"/>
              </w:rPr>
              <w:t xml:space="preserve">– </w:t>
            </w:r>
            <w:proofErr w:type="gramStart"/>
            <w:r w:rsidRPr="00A47334">
              <w:rPr>
                <w:sz w:val="20"/>
                <w:szCs w:val="20"/>
              </w:rPr>
              <w:t>ко</w:t>
            </w:r>
            <w:proofErr w:type="gramEnd"/>
            <w:r w:rsidRPr="00A47334">
              <w:rPr>
                <w:sz w:val="20"/>
                <w:szCs w:val="20"/>
              </w:rPr>
              <w:t>личество общеобразов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тельных организаций, в кот</w:t>
            </w:r>
            <w:r w:rsidRPr="00A47334">
              <w:rPr>
                <w:sz w:val="20"/>
                <w:szCs w:val="20"/>
              </w:rPr>
              <w:t>о</w:t>
            </w:r>
            <w:r w:rsidRPr="00A47334">
              <w:rPr>
                <w:sz w:val="20"/>
                <w:szCs w:val="20"/>
              </w:rPr>
              <w:t>рых выполнены работы по бл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гоустройству территорий,</w:t>
            </w:r>
          </w:p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proofErr w:type="spellStart"/>
            <w:r w:rsidRPr="00A47334">
              <w:rPr>
                <w:sz w:val="20"/>
                <w:szCs w:val="20"/>
              </w:rPr>
              <w:t>Б</w:t>
            </w:r>
            <w:r w:rsidRPr="00A47334">
              <w:rPr>
                <w:sz w:val="20"/>
                <w:szCs w:val="20"/>
                <w:vertAlign w:val="subscript"/>
              </w:rPr>
              <w:t>т</w:t>
            </w:r>
            <w:proofErr w:type="spellEnd"/>
            <w:r w:rsidRPr="00A47334">
              <w:rPr>
                <w:sz w:val="20"/>
                <w:szCs w:val="20"/>
              </w:rPr>
              <w:t xml:space="preserve"> – общее количество общео</w:t>
            </w:r>
            <w:r w:rsidRPr="00A47334">
              <w:rPr>
                <w:sz w:val="20"/>
                <w:szCs w:val="20"/>
              </w:rPr>
              <w:t>б</w:t>
            </w:r>
            <w:r w:rsidRPr="00A47334">
              <w:rPr>
                <w:sz w:val="20"/>
                <w:szCs w:val="20"/>
              </w:rPr>
              <w:t>разов</w:t>
            </w:r>
            <w:r w:rsidRPr="00A47334">
              <w:rPr>
                <w:sz w:val="20"/>
                <w:szCs w:val="20"/>
              </w:rPr>
              <w:t>а</w:t>
            </w:r>
            <w:r w:rsidRPr="00A47334">
              <w:rPr>
                <w:sz w:val="20"/>
                <w:szCs w:val="20"/>
              </w:rPr>
              <w:t>тельных организаций требующих в</w:t>
            </w:r>
            <w:r w:rsidRPr="00A47334">
              <w:rPr>
                <w:sz w:val="20"/>
                <w:szCs w:val="20"/>
              </w:rPr>
              <w:t>ы</w:t>
            </w:r>
            <w:r w:rsidRPr="00A47334">
              <w:rPr>
                <w:sz w:val="20"/>
                <w:szCs w:val="20"/>
              </w:rPr>
              <w:t>полнения работ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A47334" w:rsidRDefault="00A47334">
            <w:pPr>
              <w:pStyle w:val="ac"/>
              <w:spacing w:line="256" w:lineRule="auto"/>
              <w:ind w:right="79"/>
              <w:rPr>
                <w:sz w:val="20"/>
                <w:szCs w:val="20"/>
                <w:lang w:eastAsia="en-US"/>
              </w:rPr>
            </w:pPr>
            <w:r w:rsidRPr="00A47334">
              <w:rPr>
                <w:sz w:val="20"/>
                <w:szCs w:val="20"/>
              </w:rPr>
              <w:t>нарастающим итогом на конец кале</w:t>
            </w:r>
            <w:r w:rsidRPr="00A47334">
              <w:rPr>
                <w:sz w:val="20"/>
                <w:szCs w:val="20"/>
              </w:rPr>
              <w:t>н</w:t>
            </w:r>
            <w:r w:rsidRPr="00A47334">
              <w:rPr>
                <w:sz w:val="20"/>
                <w:szCs w:val="20"/>
              </w:rPr>
              <w:t xml:space="preserve">дарного года </w:t>
            </w:r>
          </w:p>
        </w:tc>
      </w:tr>
      <w:tr w:rsidR="00A47334" w:rsidRPr="003340EA" w:rsidTr="006E40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334" w:rsidRPr="003340EA" w:rsidRDefault="00A47334" w:rsidP="00A47334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</w:rPr>
              <w:t>6</w:t>
            </w:r>
            <w:r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Доля общеобразовательных   орг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низаций и организаций дополн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тельного образования, в которых выполнены мероприятия, напра</w:t>
            </w:r>
            <w:r w:rsidRPr="003340EA">
              <w:rPr>
                <w:sz w:val="20"/>
                <w:szCs w:val="20"/>
              </w:rPr>
              <w:t>в</w:t>
            </w:r>
            <w:r w:rsidRPr="003340EA">
              <w:rPr>
                <w:sz w:val="20"/>
                <w:szCs w:val="20"/>
              </w:rPr>
              <w:t>ленные на повышение антитерр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ристической безопасности в общем количестве муниципальных общ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образовательных организаций и организаций дополнительного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разования, требующих выполнения работ направленных на повышение антитеррористической безопасн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сти в соответствии с государстве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ной программой Ставропольского края «Межнациональные отнош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ния, профилактика терроризма и поддержка  казачества», нара</w:t>
            </w:r>
            <w:r w:rsidRPr="003340EA">
              <w:rPr>
                <w:sz w:val="20"/>
                <w:szCs w:val="20"/>
              </w:rPr>
              <w:t>с</w:t>
            </w:r>
            <w:r w:rsidRPr="003340EA">
              <w:rPr>
                <w:sz w:val="20"/>
                <w:szCs w:val="20"/>
              </w:rPr>
              <w:t>тающим итогом на конец кале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дарного года (в соответствии с с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глашением)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А=Аз</w:t>
            </w:r>
            <w:proofErr w:type="spellEnd"/>
            <w:r w:rsidRPr="003340EA">
              <w:rPr>
                <w:sz w:val="20"/>
                <w:szCs w:val="20"/>
              </w:rPr>
              <w:t>/</w:t>
            </w:r>
            <w:proofErr w:type="spellStart"/>
            <w:r w:rsidRPr="003340EA">
              <w:rPr>
                <w:sz w:val="20"/>
                <w:szCs w:val="20"/>
              </w:rPr>
              <w:t>Ао</w:t>
            </w:r>
            <w:proofErr w:type="spellEnd"/>
            <w:r w:rsidRPr="003340EA">
              <w:rPr>
                <w:sz w:val="20"/>
                <w:szCs w:val="20"/>
              </w:rPr>
              <w:t xml:space="preserve">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А – доля общеобразовательных организаций и организаций д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полнительного образования, в которых выполнены антитерр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ристические мероприятия,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Аз – количество общеобразов</w:t>
            </w:r>
            <w:r w:rsidRPr="003340EA">
              <w:rPr>
                <w:sz w:val="20"/>
                <w:szCs w:val="20"/>
              </w:rPr>
              <w:t>а</w:t>
            </w:r>
            <w:r w:rsidRPr="003340EA">
              <w:rPr>
                <w:sz w:val="20"/>
                <w:szCs w:val="20"/>
              </w:rPr>
              <w:t>тельных организаций и орган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заций дополнительного образ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вания, в которых проводились антитеррористические мер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 xml:space="preserve">приятия в текущем году,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Ао</w:t>
            </w:r>
            <w:proofErr w:type="spellEnd"/>
            <w:r w:rsidRPr="003340EA">
              <w:rPr>
                <w:sz w:val="20"/>
                <w:szCs w:val="20"/>
              </w:rPr>
              <w:t xml:space="preserve"> – общее количество общ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образовательных организаций и организаций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нарастающим итогом на конец кале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дарного года</w:t>
            </w:r>
          </w:p>
        </w:tc>
      </w:tr>
      <w:tr w:rsidR="00A47334" w:rsidRPr="003340EA" w:rsidTr="006E40CD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47334">
            <w:pPr>
              <w:pStyle w:val="ac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4.3.</w:t>
            </w:r>
            <w:r>
              <w:rPr>
                <w:sz w:val="20"/>
                <w:szCs w:val="20"/>
              </w:rPr>
              <w:t>7</w:t>
            </w:r>
            <w:r w:rsidRPr="003340EA">
              <w:rPr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t>Доля зданий муниципальных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>щеобразовательных организаций и организаций дополнительного о</w:t>
            </w:r>
            <w:r w:rsidRPr="003340EA">
              <w:rPr>
                <w:sz w:val="20"/>
                <w:szCs w:val="20"/>
              </w:rPr>
              <w:t>б</w:t>
            </w:r>
            <w:r w:rsidRPr="003340EA">
              <w:rPr>
                <w:sz w:val="20"/>
                <w:szCs w:val="20"/>
              </w:rPr>
              <w:t xml:space="preserve">разования, в которых выполнены мероприятия в текущем году по капитальному ремонту зданий, в </w:t>
            </w:r>
            <w:r w:rsidRPr="003340EA">
              <w:rPr>
                <w:sz w:val="20"/>
                <w:szCs w:val="20"/>
              </w:rPr>
              <w:lastRenderedPageBreak/>
              <w:t>общем количестве зданий муниц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пальных общеобразовательных учреждений и учреждений допо</w:t>
            </w:r>
            <w:r w:rsidRPr="003340EA">
              <w:rPr>
                <w:sz w:val="20"/>
                <w:szCs w:val="20"/>
              </w:rPr>
              <w:t>л</w:t>
            </w:r>
            <w:r w:rsidRPr="003340EA">
              <w:rPr>
                <w:sz w:val="20"/>
                <w:szCs w:val="20"/>
              </w:rPr>
              <w:t>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проце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К=Кз</w:t>
            </w:r>
            <w:proofErr w:type="spellEnd"/>
            <w:proofErr w:type="gramStart"/>
            <w:r w:rsidRPr="003340EA">
              <w:rPr>
                <w:sz w:val="20"/>
                <w:szCs w:val="20"/>
              </w:rPr>
              <w:t>/К</w:t>
            </w:r>
            <w:proofErr w:type="gramEnd"/>
            <w:r w:rsidRPr="003340EA">
              <w:rPr>
                <w:sz w:val="20"/>
                <w:szCs w:val="20"/>
              </w:rPr>
              <w:t xml:space="preserve">о </w:t>
            </w:r>
            <w:proofErr w:type="spellStart"/>
            <w:r w:rsidRPr="003340EA">
              <w:rPr>
                <w:sz w:val="20"/>
                <w:szCs w:val="20"/>
              </w:rPr>
              <w:t>х</w:t>
            </w:r>
            <w:proofErr w:type="spellEnd"/>
            <w:r w:rsidRPr="003340EA">
              <w:rPr>
                <w:sz w:val="20"/>
                <w:szCs w:val="20"/>
              </w:rPr>
              <w:t xml:space="preserve"> 100%, где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К</w:t>
            </w:r>
            <w:proofErr w:type="gramEnd"/>
            <w:r w:rsidRPr="003340EA">
              <w:rPr>
                <w:sz w:val="20"/>
                <w:szCs w:val="20"/>
              </w:rPr>
              <w:t xml:space="preserve"> – доля муниципальных общ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>образовательных организаций и организаций дополнительного образования, в которых выпо</w:t>
            </w:r>
            <w:r w:rsidRPr="003340EA">
              <w:rPr>
                <w:sz w:val="20"/>
                <w:szCs w:val="20"/>
              </w:rPr>
              <w:t>л</w:t>
            </w:r>
            <w:r w:rsidRPr="003340EA">
              <w:rPr>
                <w:sz w:val="20"/>
                <w:szCs w:val="20"/>
              </w:rPr>
              <w:t>нены мероприятия по кап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lastRenderedPageBreak/>
              <w:t xml:space="preserve">тальному ремонту зданий,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spellStart"/>
            <w:r w:rsidRPr="003340EA">
              <w:rPr>
                <w:sz w:val="20"/>
                <w:szCs w:val="20"/>
              </w:rPr>
              <w:t>Кз</w:t>
            </w:r>
            <w:proofErr w:type="spellEnd"/>
            <w:r w:rsidRPr="003340EA">
              <w:rPr>
                <w:sz w:val="20"/>
                <w:szCs w:val="20"/>
              </w:rPr>
              <w:t xml:space="preserve"> – количество муниципал</w:t>
            </w:r>
            <w:r w:rsidRPr="003340EA">
              <w:rPr>
                <w:sz w:val="20"/>
                <w:szCs w:val="20"/>
              </w:rPr>
              <w:t>ь</w:t>
            </w:r>
            <w:r w:rsidRPr="003340EA">
              <w:rPr>
                <w:sz w:val="20"/>
                <w:szCs w:val="20"/>
              </w:rPr>
              <w:t>ных общеобразовательных о</w:t>
            </w:r>
            <w:r w:rsidRPr="003340EA">
              <w:rPr>
                <w:sz w:val="20"/>
                <w:szCs w:val="20"/>
              </w:rPr>
              <w:t>р</w:t>
            </w:r>
            <w:r w:rsidRPr="003340EA">
              <w:rPr>
                <w:sz w:val="20"/>
                <w:szCs w:val="20"/>
              </w:rPr>
              <w:t>ганизаций и организаций д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полнительного образования, в которых проводились мер</w:t>
            </w:r>
            <w:r w:rsidRPr="003340EA">
              <w:rPr>
                <w:sz w:val="20"/>
                <w:szCs w:val="20"/>
              </w:rPr>
              <w:t>о</w:t>
            </w:r>
            <w:r w:rsidRPr="003340EA">
              <w:rPr>
                <w:sz w:val="20"/>
                <w:szCs w:val="20"/>
              </w:rPr>
              <w:t>приятия по капитальному р</w:t>
            </w:r>
            <w:r w:rsidRPr="003340EA">
              <w:rPr>
                <w:sz w:val="20"/>
                <w:szCs w:val="20"/>
              </w:rPr>
              <w:t>е</w:t>
            </w:r>
            <w:r w:rsidRPr="003340EA">
              <w:rPr>
                <w:sz w:val="20"/>
                <w:szCs w:val="20"/>
              </w:rPr>
              <w:t xml:space="preserve">монту зданий, </w:t>
            </w:r>
          </w:p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proofErr w:type="gramStart"/>
            <w:r w:rsidRPr="003340EA">
              <w:rPr>
                <w:sz w:val="20"/>
                <w:szCs w:val="20"/>
              </w:rPr>
              <w:t>Ко</w:t>
            </w:r>
            <w:proofErr w:type="gramEnd"/>
            <w:r w:rsidRPr="003340EA">
              <w:rPr>
                <w:sz w:val="20"/>
                <w:szCs w:val="20"/>
              </w:rPr>
              <w:t xml:space="preserve"> – общее количество зданий общеобразовательных орган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заций и организаций дополн</w:t>
            </w:r>
            <w:r w:rsidRPr="003340EA">
              <w:rPr>
                <w:sz w:val="20"/>
                <w:szCs w:val="20"/>
              </w:rPr>
              <w:t>и</w:t>
            </w:r>
            <w:r w:rsidRPr="003340EA">
              <w:rPr>
                <w:sz w:val="20"/>
                <w:szCs w:val="20"/>
              </w:rPr>
              <w:t>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334" w:rsidRPr="003340EA" w:rsidRDefault="00A47334" w:rsidP="00A31067">
            <w:pPr>
              <w:pStyle w:val="ac"/>
              <w:ind w:right="79"/>
              <w:rPr>
                <w:sz w:val="20"/>
                <w:szCs w:val="20"/>
              </w:rPr>
            </w:pPr>
            <w:r w:rsidRPr="003340EA">
              <w:rPr>
                <w:sz w:val="20"/>
                <w:szCs w:val="20"/>
              </w:rPr>
              <w:lastRenderedPageBreak/>
              <w:t>нарастающим итогом на конец кале</w:t>
            </w:r>
            <w:r w:rsidRPr="003340EA">
              <w:rPr>
                <w:sz w:val="20"/>
                <w:szCs w:val="20"/>
              </w:rPr>
              <w:t>н</w:t>
            </w:r>
            <w:r w:rsidRPr="003340EA">
              <w:rPr>
                <w:sz w:val="20"/>
                <w:szCs w:val="20"/>
              </w:rPr>
              <w:t>дарного года</w:t>
            </w:r>
          </w:p>
        </w:tc>
      </w:tr>
    </w:tbl>
    <w:p w:rsidR="00001337" w:rsidRDefault="00001337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6984" w:rsidRDefault="00226984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6A08" w:rsidRDefault="00DF6A08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139B" w:rsidRDefault="00A2139B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6DB" w:rsidRPr="00D126DB" w:rsidRDefault="00D126DB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126DB" w:rsidRDefault="00D126DB" w:rsidP="00A31067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D126DB">
        <w:rPr>
          <w:rFonts w:ascii="Times New Roman" w:hAnsi="Times New Roman"/>
          <w:sz w:val="28"/>
          <w:szCs w:val="28"/>
        </w:rPr>
        <w:t>Соколюк</w:t>
      </w:r>
      <w:proofErr w:type="spellEnd"/>
    </w:p>
    <w:p w:rsidR="00D126DB" w:rsidRPr="00D126DB" w:rsidRDefault="00D126DB" w:rsidP="00A31067">
      <w:pPr>
        <w:pBdr>
          <w:bottom w:val="single" w:sz="6" w:space="1" w:color="auto"/>
        </w:pBd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6DB" w:rsidRDefault="00D126DB" w:rsidP="00A31067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58EB" w:rsidRPr="00461B92" w:rsidRDefault="008558EB" w:rsidP="00A31067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61B92">
        <w:rPr>
          <w:sz w:val="28"/>
          <w:szCs w:val="28"/>
        </w:rPr>
        <w:t xml:space="preserve">ачальник управления образования </w:t>
      </w:r>
    </w:p>
    <w:p w:rsidR="008558EB" w:rsidRDefault="008558EB" w:rsidP="00A31067">
      <w:pPr>
        <w:pStyle w:val="1"/>
        <w:jc w:val="both"/>
        <w:rPr>
          <w:sz w:val="28"/>
          <w:szCs w:val="28"/>
        </w:rPr>
      </w:pPr>
      <w:r w:rsidRPr="00461B92">
        <w:rPr>
          <w:sz w:val="28"/>
          <w:szCs w:val="28"/>
        </w:rPr>
        <w:t xml:space="preserve">администрации города Невинномысска             </w:t>
      </w:r>
      <w:r>
        <w:rPr>
          <w:sz w:val="28"/>
          <w:szCs w:val="28"/>
        </w:rPr>
        <w:t xml:space="preserve">                       А</w:t>
      </w:r>
      <w:r w:rsidRPr="00461B92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461B92">
        <w:rPr>
          <w:sz w:val="28"/>
          <w:szCs w:val="28"/>
        </w:rPr>
        <w:t xml:space="preserve">. </w:t>
      </w:r>
      <w:proofErr w:type="gramStart"/>
      <w:r w:rsidRPr="00461B92">
        <w:rPr>
          <w:sz w:val="28"/>
          <w:szCs w:val="28"/>
        </w:rPr>
        <w:t>П</w:t>
      </w:r>
      <w:r>
        <w:rPr>
          <w:sz w:val="28"/>
          <w:szCs w:val="28"/>
        </w:rPr>
        <w:t>ушкарская</w:t>
      </w:r>
      <w:proofErr w:type="gramEnd"/>
    </w:p>
    <w:p w:rsidR="00DE03F5" w:rsidRPr="00D126DB" w:rsidRDefault="00DE03F5" w:rsidP="00A310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26DB" w:rsidRPr="00D126DB" w:rsidRDefault="00D126DB" w:rsidP="00A310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774E77" w:rsidRPr="00226984" w:rsidRDefault="00D126DB" w:rsidP="00A3106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126DB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             Е.Н. </w:t>
      </w:r>
      <w:proofErr w:type="spellStart"/>
      <w:r w:rsidRPr="00D126DB">
        <w:rPr>
          <w:rFonts w:ascii="Times New Roman" w:hAnsi="Times New Roman"/>
          <w:sz w:val="28"/>
          <w:szCs w:val="28"/>
        </w:rPr>
        <w:t>Дудченко</w:t>
      </w:r>
      <w:proofErr w:type="spellEnd"/>
    </w:p>
    <w:sectPr w:rsidR="00774E77" w:rsidRPr="00226984" w:rsidSect="00CE1FB1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69E" w:rsidRDefault="00A2169E" w:rsidP="00DE7022">
      <w:pPr>
        <w:spacing w:after="0" w:line="240" w:lineRule="auto"/>
      </w:pPr>
      <w:r>
        <w:separator/>
      </w:r>
    </w:p>
  </w:endnote>
  <w:endnote w:type="continuationSeparator" w:id="0">
    <w:p w:rsidR="00A2169E" w:rsidRDefault="00A2169E" w:rsidP="00DE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69E" w:rsidRDefault="00A2169E" w:rsidP="00DE7022">
      <w:pPr>
        <w:spacing w:after="0" w:line="240" w:lineRule="auto"/>
      </w:pPr>
      <w:r>
        <w:separator/>
      </w:r>
    </w:p>
  </w:footnote>
  <w:footnote w:type="continuationSeparator" w:id="0">
    <w:p w:rsidR="00A2169E" w:rsidRDefault="00A2169E" w:rsidP="00DE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0EA" w:rsidRPr="00AF39C6" w:rsidRDefault="003340EA">
    <w:pPr>
      <w:pStyle w:val="a6"/>
      <w:jc w:val="center"/>
    </w:pPr>
    <w:fldSimple w:instr=" PAGE   \* MERGEFORMAT ">
      <w:r w:rsidR="00A47334"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37"/>
    <w:rsid w:val="00001337"/>
    <w:rsid w:val="00020838"/>
    <w:rsid w:val="00025034"/>
    <w:rsid w:val="00031D38"/>
    <w:rsid w:val="000440FE"/>
    <w:rsid w:val="00057ADC"/>
    <w:rsid w:val="00075741"/>
    <w:rsid w:val="00091472"/>
    <w:rsid w:val="00094A6E"/>
    <w:rsid w:val="0009620B"/>
    <w:rsid w:val="000A1169"/>
    <w:rsid w:val="000B0182"/>
    <w:rsid w:val="000B1844"/>
    <w:rsid w:val="000B3E8F"/>
    <w:rsid w:val="000E69E0"/>
    <w:rsid w:val="000F2844"/>
    <w:rsid w:val="000F3E9C"/>
    <w:rsid w:val="001036E9"/>
    <w:rsid w:val="00105505"/>
    <w:rsid w:val="00140DD5"/>
    <w:rsid w:val="00141D37"/>
    <w:rsid w:val="001538DC"/>
    <w:rsid w:val="00156B93"/>
    <w:rsid w:val="001631F2"/>
    <w:rsid w:val="00163625"/>
    <w:rsid w:val="00166170"/>
    <w:rsid w:val="00190DE6"/>
    <w:rsid w:val="00192E5F"/>
    <w:rsid w:val="001941FF"/>
    <w:rsid w:val="001B6311"/>
    <w:rsid w:val="001C03D6"/>
    <w:rsid w:val="001C196B"/>
    <w:rsid w:val="001C4D99"/>
    <w:rsid w:val="001D7453"/>
    <w:rsid w:val="001E76F1"/>
    <w:rsid w:val="001F1E9A"/>
    <w:rsid w:val="002202EA"/>
    <w:rsid w:val="0022058A"/>
    <w:rsid w:val="00222F67"/>
    <w:rsid w:val="00226930"/>
    <w:rsid w:val="00226984"/>
    <w:rsid w:val="0023498F"/>
    <w:rsid w:val="00260CCD"/>
    <w:rsid w:val="002709BF"/>
    <w:rsid w:val="002715D1"/>
    <w:rsid w:val="0028544B"/>
    <w:rsid w:val="002B092C"/>
    <w:rsid w:val="002F2F94"/>
    <w:rsid w:val="002F6C5D"/>
    <w:rsid w:val="002F72AE"/>
    <w:rsid w:val="00300393"/>
    <w:rsid w:val="003045BA"/>
    <w:rsid w:val="00310E2C"/>
    <w:rsid w:val="00322C15"/>
    <w:rsid w:val="00331D99"/>
    <w:rsid w:val="00332663"/>
    <w:rsid w:val="003340EA"/>
    <w:rsid w:val="00354BFB"/>
    <w:rsid w:val="0035685A"/>
    <w:rsid w:val="00361601"/>
    <w:rsid w:val="003721FB"/>
    <w:rsid w:val="00373118"/>
    <w:rsid w:val="0038102F"/>
    <w:rsid w:val="00382EF9"/>
    <w:rsid w:val="0038669C"/>
    <w:rsid w:val="0039094E"/>
    <w:rsid w:val="00390D3D"/>
    <w:rsid w:val="00392187"/>
    <w:rsid w:val="003B77E7"/>
    <w:rsid w:val="003C4BA0"/>
    <w:rsid w:val="003C59E4"/>
    <w:rsid w:val="003D0EF1"/>
    <w:rsid w:val="00423B31"/>
    <w:rsid w:val="004246D5"/>
    <w:rsid w:val="004339AA"/>
    <w:rsid w:val="00437714"/>
    <w:rsid w:val="00453555"/>
    <w:rsid w:val="004535AE"/>
    <w:rsid w:val="004572FD"/>
    <w:rsid w:val="00464C6D"/>
    <w:rsid w:val="004706F3"/>
    <w:rsid w:val="00484585"/>
    <w:rsid w:val="004865D5"/>
    <w:rsid w:val="004B021A"/>
    <w:rsid w:val="004D1C7C"/>
    <w:rsid w:val="004D20DD"/>
    <w:rsid w:val="004E2A43"/>
    <w:rsid w:val="004F2A84"/>
    <w:rsid w:val="004F50F8"/>
    <w:rsid w:val="00503BE9"/>
    <w:rsid w:val="00513F05"/>
    <w:rsid w:val="005160C1"/>
    <w:rsid w:val="0052212F"/>
    <w:rsid w:val="00554E25"/>
    <w:rsid w:val="0055613F"/>
    <w:rsid w:val="00561587"/>
    <w:rsid w:val="005C6905"/>
    <w:rsid w:val="00613B54"/>
    <w:rsid w:val="006204EB"/>
    <w:rsid w:val="0062521D"/>
    <w:rsid w:val="00633BA7"/>
    <w:rsid w:val="00643BA5"/>
    <w:rsid w:val="00650805"/>
    <w:rsid w:val="006526C2"/>
    <w:rsid w:val="00656628"/>
    <w:rsid w:val="00660694"/>
    <w:rsid w:val="006638B1"/>
    <w:rsid w:val="0067170D"/>
    <w:rsid w:val="00677459"/>
    <w:rsid w:val="006821C8"/>
    <w:rsid w:val="0068220B"/>
    <w:rsid w:val="00682666"/>
    <w:rsid w:val="006979B0"/>
    <w:rsid w:val="006A6B77"/>
    <w:rsid w:val="006C51E1"/>
    <w:rsid w:val="006E40CD"/>
    <w:rsid w:val="006E649C"/>
    <w:rsid w:val="006E75B6"/>
    <w:rsid w:val="006F43BB"/>
    <w:rsid w:val="007126DD"/>
    <w:rsid w:val="00723550"/>
    <w:rsid w:val="00725098"/>
    <w:rsid w:val="00731AD2"/>
    <w:rsid w:val="007345AA"/>
    <w:rsid w:val="007362D4"/>
    <w:rsid w:val="0074212C"/>
    <w:rsid w:val="0076174A"/>
    <w:rsid w:val="00763A22"/>
    <w:rsid w:val="0077113F"/>
    <w:rsid w:val="00774E77"/>
    <w:rsid w:val="0078276B"/>
    <w:rsid w:val="007847D6"/>
    <w:rsid w:val="007A2C9E"/>
    <w:rsid w:val="007B0DB9"/>
    <w:rsid w:val="007B0FA9"/>
    <w:rsid w:val="007D5AB7"/>
    <w:rsid w:val="007D6426"/>
    <w:rsid w:val="007F48C3"/>
    <w:rsid w:val="00801636"/>
    <w:rsid w:val="00822A32"/>
    <w:rsid w:val="0082552E"/>
    <w:rsid w:val="0083043D"/>
    <w:rsid w:val="00832208"/>
    <w:rsid w:val="00847595"/>
    <w:rsid w:val="008558EB"/>
    <w:rsid w:val="00864A80"/>
    <w:rsid w:val="00891978"/>
    <w:rsid w:val="008A296F"/>
    <w:rsid w:val="008A3DB9"/>
    <w:rsid w:val="008C38B2"/>
    <w:rsid w:val="008D4EEC"/>
    <w:rsid w:val="008E1804"/>
    <w:rsid w:val="008F354C"/>
    <w:rsid w:val="009018F6"/>
    <w:rsid w:val="0090589A"/>
    <w:rsid w:val="00914B94"/>
    <w:rsid w:val="00917716"/>
    <w:rsid w:val="0093212E"/>
    <w:rsid w:val="00933633"/>
    <w:rsid w:val="00950156"/>
    <w:rsid w:val="0095036C"/>
    <w:rsid w:val="00965733"/>
    <w:rsid w:val="0097368F"/>
    <w:rsid w:val="009B4B58"/>
    <w:rsid w:val="009D5DA3"/>
    <w:rsid w:val="009D6847"/>
    <w:rsid w:val="009E2478"/>
    <w:rsid w:val="009E5424"/>
    <w:rsid w:val="009F626C"/>
    <w:rsid w:val="00A207C7"/>
    <w:rsid w:val="00A2139B"/>
    <w:rsid w:val="00A2169E"/>
    <w:rsid w:val="00A31067"/>
    <w:rsid w:val="00A33746"/>
    <w:rsid w:val="00A43364"/>
    <w:rsid w:val="00A47334"/>
    <w:rsid w:val="00A47401"/>
    <w:rsid w:val="00A608CE"/>
    <w:rsid w:val="00A660AA"/>
    <w:rsid w:val="00A740BA"/>
    <w:rsid w:val="00A769EC"/>
    <w:rsid w:val="00A8362C"/>
    <w:rsid w:val="00A96695"/>
    <w:rsid w:val="00AB412F"/>
    <w:rsid w:val="00AC0461"/>
    <w:rsid w:val="00AC4646"/>
    <w:rsid w:val="00AD4254"/>
    <w:rsid w:val="00AD529E"/>
    <w:rsid w:val="00AE6CCA"/>
    <w:rsid w:val="00AE7A9B"/>
    <w:rsid w:val="00B14E62"/>
    <w:rsid w:val="00B15BEE"/>
    <w:rsid w:val="00B17F05"/>
    <w:rsid w:val="00B64CFB"/>
    <w:rsid w:val="00B70F67"/>
    <w:rsid w:val="00B7326D"/>
    <w:rsid w:val="00B764FE"/>
    <w:rsid w:val="00B83D7B"/>
    <w:rsid w:val="00BA6B49"/>
    <w:rsid w:val="00BC1C69"/>
    <w:rsid w:val="00BC55A5"/>
    <w:rsid w:val="00BD29CA"/>
    <w:rsid w:val="00BE2D7A"/>
    <w:rsid w:val="00BE2FD4"/>
    <w:rsid w:val="00BE48A1"/>
    <w:rsid w:val="00BE602D"/>
    <w:rsid w:val="00BE7716"/>
    <w:rsid w:val="00BF0C09"/>
    <w:rsid w:val="00C123E3"/>
    <w:rsid w:val="00C27FDC"/>
    <w:rsid w:val="00C4362E"/>
    <w:rsid w:val="00C4506F"/>
    <w:rsid w:val="00C8389D"/>
    <w:rsid w:val="00C964B0"/>
    <w:rsid w:val="00C96F29"/>
    <w:rsid w:val="00CA6405"/>
    <w:rsid w:val="00CC4D0F"/>
    <w:rsid w:val="00CD0CEC"/>
    <w:rsid w:val="00CD1054"/>
    <w:rsid w:val="00CD1A20"/>
    <w:rsid w:val="00CD5738"/>
    <w:rsid w:val="00CE1DC4"/>
    <w:rsid w:val="00CE1FB1"/>
    <w:rsid w:val="00D00E0C"/>
    <w:rsid w:val="00D06AF0"/>
    <w:rsid w:val="00D126DB"/>
    <w:rsid w:val="00D144D9"/>
    <w:rsid w:val="00D17609"/>
    <w:rsid w:val="00D22355"/>
    <w:rsid w:val="00D60008"/>
    <w:rsid w:val="00D61429"/>
    <w:rsid w:val="00D6259A"/>
    <w:rsid w:val="00D64B21"/>
    <w:rsid w:val="00D72A24"/>
    <w:rsid w:val="00D742D5"/>
    <w:rsid w:val="00D755C0"/>
    <w:rsid w:val="00D85BC9"/>
    <w:rsid w:val="00D86135"/>
    <w:rsid w:val="00DB3B48"/>
    <w:rsid w:val="00DB6C20"/>
    <w:rsid w:val="00DD7587"/>
    <w:rsid w:val="00DE03F5"/>
    <w:rsid w:val="00DE6A0A"/>
    <w:rsid w:val="00DE7022"/>
    <w:rsid w:val="00DF6A08"/>
    <w:rsid w:val="00E0328E"/>
    <w:rsid w:val="00E208F4"/>
    <w:rsid w:val="00E56FC1"/>
    <w:rsid w:val="00E620CC"/>
    <w:rsid w:val="00E6615D"/>
    <w:rsid w:val="00E67D7A"/>
    <w:rsid w:val="00E7040B"/>
    <w:rsid w:val="00E71A4D"/>
    <w:rsid w:val="00E809A4"/>
    <w:rsid w:val="00E82144"/>
    <w:rsid w:val="00E82810"/>
    <w:rsid w:val="00EA05C5"/>
    <w:rsid w:val="00EB5EC1"/>
    <w:rsid w:val="00EB764C"/>
    <w:rsid w:val="00ED70B3"/>
    <w:rsid w:val="00EE03C6"/>
    <w:rsid w:val="00EF249A"/>
    <w:rsid w:val="00EF60AB"/>
    <w:rsid w:val="00F021EB"/>
    <w:rsid w:val="00F0505F"/>
    <w:rsid w:val="00F16B6F"/>
    <w:rsid w:val="00F17172"/>
    <w:rsid w:val="00F21D24"/>
    <w:rsid w:val="00F33441"/>
    <w:rsid w:val="00F424B7"/>
    <w:rsid w:val="00F452D5"/>
    <w:rsid w:val="00F456AF"/>
    <w:rsid w:val="00F815A7"/>
    <w:rsid w:val="00F83924"/>
    <w:rsid w:val="00F86652"/>
    <w:rsid w:val="00F90F21"/>
    <w:rsid w:val="00F9406E"/>
    <w:rsid w:val="00FA66E2"/>
    <w:rsid w:val="00FB0BA2"/>
    <w:rsid w:val="00FB50C4"/>
    <w:rsid w:val="00FC2E2B"/>
    <w:rsid w:val="00FC6FA6"/>
    <w:rsid w:val="00FD60FB"/>
    <w:rsid w:val="00FE58FD"/>
    <w:rsid w:val="00FE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exact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37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001337"/>
    <w:pPr>
      <w:autoSpaceDE w:val="0"/>
      <w:autoSpaceDN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001337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0133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aliases w:val="Обычный (Web)1,Обычный (Web)11"/>
    <w:basedOn w:val="a"/>
    <w:uiPriority w:val="99"/>
    <w:qFormat/>
    <w:rsid w:val="00001337"/>
    <w:pPr>
      <w:spacing w:after="192" w:line="240" w:lineRule="auto"/>
    </w:pPr>
    <w:rPr>
      <w:rFonts w:ascii="Times New Roman" w:hAnsi="Times New Roman"/>
      <w:sz w:val="18"/>
      <w:szCs w:val="18"/>
    </w:rPr>
  </w:style>
  <w:style w:type="paragraph" w:styleId="a6">
    <w:name w:val="header"/>
    <w:basedOn w:val="a"/>
    <w:link w:val="a7"/>
    <w:uiPriority w:val="99"/>
    <w:rsid w:val="000013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01337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5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5EC1"/>
    <w:rPr>
      <w:rFonts w:ascii="Calibri" w:eastAsia="Times New Roman" w:hAnsi="Calibri"/>
      <w:sz w:val="22"/>
      <w:szCs w:val="22"/>
      <w:lang w:eastAsia="ru-RU"/>
    </w:rPr>
  </w:style>
  <w:style w:type="paragraph" w:customStyle="1" w:styleId="2">
    <w:name w:val="Без интервала2"/>
    <w:rsid w:val="00EB5EC1"/>
    <w:pPr>
      <w:spacing w:line="240" w:lineRule="auto"/>
      <w:jc w:val="left"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1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126D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No Spacing"/>
    <w:link w:val="ad"/>
    <w:uiPriority w:val="1"/>
    <w:qFormat/>
    <w:rsid w:val="0022058A"/>
    <w:pPr>
      <w:spacing w:line="240" w:lineRule="auto"/>
      <w:jc w:val="both"/>
    </w:pPr>
    <w:rPr>
      <w:rFonts w:eastAsia="Times New Roman"/>
      <w:sz w:val="18"/>
      <w:szCs w:val="22"/>
      <w:lang w:eastAsia="ru-RU"/>
    </w:rPr>
  </w:style>
  <w:style w:type="paragraph" w:customStyle="1" w:styleId="1">
    <w:name w:val="Обычный1"/>
    <w:rsid w:val="008558EB"/>
    <w:pPr>
      <w:snapToGri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d">
    <w:name w:val="Без интервала Знак"/>
    <w:link w:val="ac"/>
    <w:uiPriority w:val="1"/>
    <w:locked/>
    <w:rsid w:val="003340EA"/>
    <w:rPr>
      <w:rFonts w:eastAsia="Times New Roman"/>
      <w:sz w:val="18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259A3-DA57-4CE8-9289-6596B21B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3550</Words>
  <Characters>20238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zam-nach-3</dc:creator>
  <cp:lastModifiedBy>dench</cp:lastModifiedBy>
  <cp:revision>3</cp:revision>
  <cp:lastPrinted>2021-06-16T14:30:00Z</cp:lastPrinted>
  <dcterms:created xsi:type="dcterms:W3CDTF">2021-11-11T18:19:00Z</dcterms:created>
  <dcterms:modified xsi:type="dcterms:W3CDTF">2021-11-11T18:33:00Z</dcterms:modified>
</cp:coreProperties>
</file>