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6A" w:rsidRPr="007E0D6A" w:rsidRDefault="007E0D6A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6A">
        <w:rPr>
          <w:rFonts w:ascii="Times New Roman" w:hAnsi="Times New Roman" w:cs="Times New Roman"/>
          <w:sz w:val="28"/>
          <w:szCs w:val="28"/>
        </w:rPr>
        <w:t>ПРОТОКОЛ</w:t>
      </w:r>
    </w:p>
    <w:p w:rsidR="00370DA1" w:rsidRDefault="007E0D6A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6A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247A64" w:rsidRDefault="007E0D6A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6A">
        <w:rPr>
          <w:rFonts w:ascii="Times New Roman" w:hAnsi="Times New Roman" w:cs="Times New Roman"/>
          <w:sz w:val="28"/>
          <w:szCs w:val="28"/>
        </w:rPr>
        <w:t>по проекту актуализированной схемы теплоснабжения города Невинномысска на период до 2029 года</w:t>
      </w:r>
    </w:p>
    <w:p w:rsidR="00247A64" w:rsidRDefault="00247A64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A64" w:rsidRDefault="00247A64" w:rsidP="00360F43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июня 2020 г.                                                                         г. Невинномысск</w:t>
      </w:r>
    </w:p>
    <w:p w:rsidR="00247A64" w:rsidRDefault="00247A64" w:rsidP="00360F43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10-00</w:t>
      </w:r>
    </w:p>
    <w:p w:rsidR="00247A64" w:rsidRDefault="00247A64" w:rsidP="00360F43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5E6E03" w:rsidRDefault="005E6E03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Инициатор проведения публичных слушаний: глава города Невинномысска Ставропольского края.</w:t>
      </w:r>
    </w:p>
    <w:p w:rsidR="005E6E03" w:rsidRDefault="005E6E03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назначены распоряжением администрации города Невинно</w:t>
      </w:r>
      <w:r w:rsidR="008B4B15">
        <w:rPr>
          <w:rFonts w:ascii="Times New Roman" w:hAnsi="Times New Roman" w:cs="Times New Roman"/>
          <w:sz w:val="28"/>
          <w:szCs w:val="28"/>
        </w:rPr>
        <w:t>мысска Ставропольского края от 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4B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4B15">
        <w:rPr>
          <w:rFonts w:ascii="Times New Roman" w:hAnsi="Times New Roman" w:cs="Times New Roman"/>
          <w:sz w:val="28"/>
          <w:szCs w:val="28"/>
        </w:rPr>
        <w:t>20 года № 96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5E6E03" w:rsidRDefault="005E6E03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Вопрос, рассматриваемый на публичных слушаниях: «</w:t>
      </w:r>
      <w:r w:rsidR="00370DA1" w:rsidRPr="00370DA1">
        <w:rPr>
          <w:rFonts w:ascii="Times New Roman" w:hAnsi="Times New Roman" w:cs="Times New Roman"/>
          <w:sz w:val="28"/>
          <w:szCs w:val="28"/>
        </w:rPr>
        <w:t>Актуализация   схемы</w:t>
      </w:r>
      <w:r w:rsidR="004D14AC" w:rsidRPr="0037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города Невинномысска на </w:t>
      </w:r>
      <w:r w:rsidR="000D69E2">
        <w:rPr>
          <w:rFonts w:ascii="Times New Roman" w:hAnsi="Times New Roman" w:cs="Times New Roman"/>
          <w:sz w:val="28"/>
          <w:szCs w:val="28"/>
        </w:rPr>
        <w:t>период до 2029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035A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об опубликовании: проект </w:t>
      </w:r>
      <w:r w:rsidR="008B4B15" w:rsidRPr="008B4B15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города Невинномысска на период до 2029 года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города Невинномысска в информационно-телеко</w:t>
      </w:r>
      <w:r w:rsidR="008B4B15">
        <w:rPr>
          <w:rFonts w:ascii="Times New Roman" w:hAnsi="Times New Roman" w:cs="Times New Roman"/>
          <w:sz w:val="28"/>
          <w:szCs w:val="28"/>
        </w:rPr>
        <w:t>ммуникационной сети «Интернет» 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4B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4B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35A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публичных слушаний: </w:t>
      </w:r>
      <w:r w:rsidR="008B4B1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B4B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B1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4B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в 10-00 часов, в </w:t>
      </w:r>
      <w:r w:rsidR="008B4B15">
        <w:rPr>
          <w:rFonts w:ascii="Times New Roman" w:hAnsi="Times New Roman" w:cs="Times New Roman"/>
          <w:sz w:val="28"/>
          <w:szCs w:val="28"/>
        </w:rPr>
        <w:t>зале заседаний администрации города Невинномысска,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город Невинномысск, улица </w:t>
      </w:r>
      <w:r w:rsidR="008B4B15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B1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A64" w:rsidRPr="00247A64" w:rsidRDefault="00247A64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64">
        <w:rPr>
          <w:rFonts w:ascii="Times New Roman" w:hAnsi="Times New Roman" w:cs="Times New Roman"/>
          <w:sz w:val="28"/>
          <w:szCs w:val="28"/>
        </w:rPr>
        <w:t>Информация об организаторе публичных слушаний:</w:t>
      </w:r>
    </w:p>
    <w:p w:rsidR="00247A64" w:rsidRDefault="00247A64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64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Невинномысска, г. Невинномысск, ул. Гагарина, 59, (86554) 28837, доб. 21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D6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64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035A" w:rsidRDefault="008B4B15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DD035A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r w:rsidR="008B4B15">
        <w:rPr>
          <w:rFonts w:ascii="Times New Roman" w:hAnsi="Times New Roman" w:cs="Times New Roman"/>
          <w:sz w:val="28"/>
          <w:szCs w:val="28"/>
        </w:rPr>
        <w:t>Бондаренко И.А.</w:t>
      </w:r>
    </w:p>
    <w:p w:rsidR="00DD035A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Присутствующих: 3 чел.</w:t>
      </w: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0D69E2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проекта </w:t>
      </w:r>
      <w:r w:rsidR="00483436" w:rsidRPr="00483436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города Невинномысска на период до 2029 года</w:t>
      </w:r>
    </w:p>
    <w:p w:rsidR="000D69E2" w:rsidRDefault="000D69E2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36" w:rsidRPr="00483436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  <w:proofErr w:type="spellStart"/>
      <w:r w:rsidR="00483436">
        <w:rPr>
          <w:rFonts w:ascii="Times New Roman" w:hAnsi="Times New Roman" w:cs="Times New Roman"/>
          <w:sz w:val="28"/>
          <w:szCs w:val="28"/>
        </w:rPr>
        <w:t>Агаджанову</w:t>
      </w:r>
      <w:proofErr w:type="spellEnd"/>
      <w:r w:rsidR="00483436">
        <w:rPr>
          <w:rFonts w:ascii="Times New Roman" w:hAnsi="Times New Roman" w:cs="Times New Roman"/>
          <w:sz w:val="28"/>
          <w:szCs w:val="28"/>
        </w:rPr>
        <w:t xml:space="preserve"> Кристину Геннадьевну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83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436">
        <w:rPr>
          <w:rFonts w:ascii="Times New Roman" w:hAnsi="Times New Roman" w:cs="Times New Roman"/>
          <w:sz w:val="28"/>
          <w:szCs w:val="28"/>
        </w:rPr>
        <w:t>и</w:t>
      </w:r>
      <w:r w:rsidR="00483436" w:rsidRPr="00483436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483436" w:rsidRPr="00483436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83436">
        <w:rPr>
          <w:rFonts w:ascii="Times New Roman" w:hAnsi="Times New Roman" w:cs="Times New Roman"/>
          <w:sz w:val="28"/>
          <w:szCs w:val="28"/>
        </w:rPr>
        <w:t xml:space="preserve"> </w:t>
      </w:r>
      <w:r w:rsidR="00483436" w:rsidRPr="00483436">
        <w:rPr>
          <w:rFonts w:ascii="Times New Roman" w:hAnsi="Times New Roman" w:cs="Times New Roman"/>
          <w:sz w:val="28"/>
          <w:szCs w:val="28"/>
        </w:rPr>
        <w:t xml:space="preserve"> </w:t>
      </w:r>
      <w:r w:rsidR="00483436">
        <w:rPr>
          <w:rFonts w:ascii="Times New Roman" w:hAnsi="Times New Roman" w:cs="Times New Roman"/>
          <w:sz w:val="28"/>
          <w:szCs w:val="28"/>
        </w:rPr>
        <w:t>руководителя</w:t>
      </w:r>
      <w:r w:rsidR="00483436" w:rsidRPr="00483436">
        <w:rPr>
          <w:rFonts w:ascii="Times New Roman" w:hAnsi="Times New Roman" w:cs="Times New Roman"/>
          <w:sz w:val="28"/>
          <w:szCs w:val="28"/>
        </w:rPr>
        <w:t xml:space="preserve"> </w:t>
      </w:r>
      <w:r w:rsidR="00483436">
        <w:rPr>
          <w:rFonts w:ascii="Times New Roman" w:hAnsi="Times New Roman" w:cs="Times New Roman"/>
          <w:sz w:val="28"/>
          <w:szCs w:val="28"/>
        </w:rPr>
        <w:t xml:space="preserve">  </w:t>
      </w:r>
      <w:r w:rsidR="00483436" w:rsidRPr="0048343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83436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483436" w:rsidRPr="00483436">
        <w:rPr>
          <w:rFonts w:ascii="Times New Roman" w:hAnsi="Times New Roman" w:cs="Times New Roman"/>
          <w:sz w:val="28"/>
          <w:szCs w:val="28"/>
        </w:rPr>
        <w:t xml:space="preserve">-коммунального </w:t>
      </w:r>
      <w:r w:rsidR="00483436">
        <w:rPr>
          <w:rFonts w:ascii="Times New Roman" w:hAnsi="Times New Roman" w:cs="Times New Roman"/>
          <w:sz w:val="28"/>
          <w:szCs w:val="28"/>
        </w:rPr>
        <w:t xml:space="preserve"> </w:t>
      </w:r>
      <w:r w:rsidR="00483436" w:rsidRPr="00483436">
        <w:rPr>
          <w:rFonts w:ascii="Times New Roman" w:hAnsi="Times New Roman" w:cs="Times New Roman"/>
          <w:sz w:val="28"/>
          <w:szCs w:val="28"/>
        </w:rPr>
        <w:t xml:space="preserve">хозяйства </w:t>
      </w:r>
    </w:p>
    <w:p w:rsidR="000D69E2" w:rsidRDefault="00483436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436">
        <w:rPr>
          <w:rFonts w:ascii="Times New Roman" w:hAnsi="Times New Roman" w:cs="Times New Roman"/>
          <w:sz w:val="28"/>
          <w:szCs w:val="28"/>
        </w:rPr>
        <w:t>администрации города Невинномысска, заместитель руководителя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36">
        <w:rPr>
          <w:rFonts w:ascii="Times New Roman" w:hAnsi="Times New Roman" w:cs="Times New Roman"/>
          <w:sz w:val="28"/>
          <w:szCs w:val="28"/>
        </w:rPr>
        <w:t>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36">
        <w:rPr>
          <w:rFonts w:ascii="Times New Roman" w:hAnsi="Times New Roman" w:cs="Times New Roman"/>
          <w:sz w:val="28"/>
          <w:szCs w:val="28"/>
        </w:rPr>
        <w:t>хозяйства адми</w:t>
      </w:r>
      <w:r>
        <w:rPr>
          <w:rFonts w:ascii="Times New Roman" w:hAnsi="Times New Roman" w:cs="Times New Roman"/>
          <w:sz w:val="28"/>
          <w:szCs w:val="28"/>
        </w:rPr>
        <w:t>нистрации города Невинномысска</w:t>
      </w:r>
      <w:r w:rsidR="000D69E2">
        <w:rPr>
          <w:rFonts w:ascii="Times New Roman" w:hAnsi="Times New Roman" w:cs="Times New Roman"/>
          <w:sz w:val="28"/>
          <w:szCs w:val="28"/>
        </w:rPr>
        <w:t>:</w:t>
      </w:r>
    </w:p>
    <w:p w:rsidR="00FD2949" w:rsidRDefault="00FD2949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CD8" w:rsidRDefault="00E61CD8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открыла публичные слушания, огласила вопрос публичных слушаний, инициатора проведения, состав участников, количество поступивших предложений, регламент проведе</w:t>
      </w:r>
      <w:r w:rsidR="00FD2949">
        <w:rPr>
          <w:rFonts w:ascii="Times New Roman" w:hAnsi="Times New Roman" w:cs="Times New Roman"/>
          <w:sz w:val="28"/>
          <w:szCs w:val="28"/>
        </w:rPr>
        <w:t>ния;</w:t>
      </w:r>
    </w:p>
    <w:p w:rsidR="00FD2949" w:rsidRPr="00FD2949" w:rsidRDefault="00FD2949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предложила участникам публичных слушаний изложить свою позицию по представленному проекту </w:t>
      </w:r>
      <w:r w:rsidRPr="00FD2949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города Невинномысска на период до 2029 года</w:t>
      </w:r>
      <w:r w:rsidR="00D35F91">
        <w:rPr>
          <w:rFonts w:ascii="Times New Roman" w:hAnsi="Times New Roman" w:cs="Times New Roman"/>
          <w:sz w:val="28"/>
          <w:szCs w:val="28"/>
        </w:rPr>
        <w:t>.</w:t>
      </w: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E81F20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Гунбина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 – начальник производственно-технического отдела АО «Теплосеть» г. Невинномы</w:t>
      </w:r>
      <w:proofErr w:type="gramStart"/>
      <w:r>
        <w:rPr>
          <w:rFonts w:ascii="Times New Roman" w:hAnsi="Times New Roman" w:cs="Times New Roman"/>
          <w:sz w:val="28"/>
          <w:szCs w:val="28"/>
        </w:rPr>
        <w:t>сск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едложила </w:t>
      </w:r>
      <w:r w:rsidR="00293F08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483436">
        <w:rPr>
          <w:rFonts w:ascii="Times New Roman" w:hAnsi="Times New Roman" w:cs="Times New Roman"/>
          <w:sz w:val="28"/>
          <w:szCs w:val="28"/>
        </w:rPr>
        <w:t>п</w:t>
      </w:r>
      <w:r w:rsidR="00483436" w:rsidRPr="00483436">
        <w:rPr>
          <w:rFonts w:ascii="Times New Roman" w:hAnsi="Times New Roman" w:cs="Times New Roman"/>
          <w:sz w:val="28"/>
          <w:szCs w:val="28"/>
        </w:rPr>
        <w:t>одпункт</w:t>
      </w:r>
      <w:r w:rsidR="00483436">
        <w:rPr>
          <w:rFonts w:ascii="Times New Roman" w:hAnsi="Times New Roman" w:cs="Times New Roman"/>
          <w:sz w:val="28"/>
          <w:szCs w:val="28"/>
        </w:rPr>
        <w:t xml:space="preserve"> </w:t>
      </w:r>
      <w:r w:rsidR="00483436" w:rsidRPr="00483436">
        <w:rPr>
          <w:rFonts w:ascii="Times New Roman" w:hAnsi="Times New Roman" w:cs="Times New Roman"/>
          <w:sz w:val="28"/>
          <w:szCs w:val="28"/>
        </w:rPr>
        <w:t>2.1.5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64EE">
        <w:rPr>
          <w:rFonts w:ascii="Times New Roman" w:hAnsi="Times New Roman" w:cs="Times New Roman"/>
          <w:sz w:val="28"/>
          <w:szCs w:val="28"/>
        </w:rPr>
        <w:t>т</w:t>
      </w:r>
      <w:r w:rsidR="00483436" w:rsidRPr="00483436">
        <w:rPr>
          <w:rFonts w:ascii="Times New Roman" w:hAnsi="Times New Roman" w:cs="Times New Roman"/>
          <w:sz w:val="28"/>
          <w:szCs w:val="28"/>
        </w:rPr>
        <w:t>аблицы 31, 32, 33</w:t>
      </w:r>
      <w:r w:rsidR="00293F08">
        <w:rPr>
          <w:rFonts w:ascii="Times New Roman" w:hAnsi="Times New Roman" w:cs="Times New Roman"/>
          <w:sz w:val="28"/>
          <w:szCs w:val="28"/>
        </w:rPr>
        <w:t xml:space="preserve"> </w:t>
      </w:r>
      <w:r w:rsidR="00293F08" w:rsidRPr="00293F08">
        <w:rPr>
          <w:rFonts w:ascii="Times New Roman" w:hAnsi="Times New Roman" w:cs="Times New Roman"/>
          <w:sz w:val="28"/>
          <w:szCs w:val="28"/>
        </w:rPr>
        <w:t>проект</w:t>
      </w:r>
      <w:r w:rsidR="006064EE">
        <w:rPr>
          <w:rFonts w:ascii="Times New Roman" w:hAnsi="Times New Roman" w:cs="Times New Roman"/>
          <w:sz w:val="28"/>
          <w:szCs w:val="28"/>
        </w:rPr>
        <w:t>а</w:t>
      </w:r>
      <w:r w:rsidR="00293F08" w:rsidRPr="00293F08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 города Невинномысска на период до 2029 года</w:t>
      </w:r>
      <w:r w:rsidR="006064EE">
        <w:rPr>
          <w:rFonts w:ascii="Times New Roman" w:hAnsi="Times New Roman" w:cs="Times New Roman"/>
          <w:sz w:val="28"/>
          <w:szCs w:val="28"/>
        </w:rPr>
        <w:t>, согласно приложению к настоящему протоколу</w:t>
      </w:r>
      <w:r w:rsidR="00293F08">
        <w:rPr>
          <w:rFonts w:ascii="Times New Roman" w:hAnsi="Times New Roman" w:cs="Times New Roman"/>
          <w:sz w:val="28"/>
          <w:szCs w:val="28"/>
        </w:rPr>
        <w:t>.</w:t>
      </w:r>
    </w:p>
    <w:p w:rsidR="00FD2949" w:rsidRDefault="00FD2949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2949">
        <w:rPr>
          <w:rFonts w:ascii="Times New Roman" w:hAnsi="Times New Roman" w:cs="Times New Roman"/>
          <w:sz w:val="28"/>
          <w:szCs w:val="28"/>
        </w:rPr>
        <w:t>Агаджанова</w:t>
      </w:r>
      <w:proofErr w:type="spellEnd"/>
      <w:r w:rsidRPr="00FD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Кристина Геннадьевна</w:t>
      </w:r>
      <w:r w:rsidRPr="00FD2949">
        <w:rPr>
          <w:rFonts w:ascii="Times New Roman" w:hAnsi="Times New Roman" w:cs="Times New Roman"/>
          <w:sz w:val="28"/>
          <w:szCs w:val="28"/>
        </w:rPr>
        <w:t xml:space="preserve"> - исполняющий </w:t>
      </w:r>
      <w:r w:rsidR="00A76F11" w:rsidRPr="00FD2949">
        <w:rPr>
          <w:rFonts w:ascii="Times New Roman" w:hAnsi="Times New Roman" w:cs="Times New Roman"/>
          <w:sz w:val="28"/>
          <w:szCs w:val="28"/>
        </w:rPr>
        <w:t>обязанности руководителя</w:t>
      </w:r>
      <w:r w:rsidRPr="00FD2949">
        <w:rPr>
          <w:rFonts w:ascii="Times New Roman" w:hAnsi="Times New Roman" w:cs="Times New Roman"/>
          <w:sz w:val="28"/>
          <w:szCs w:val="28"/>
        </w:rPr>
        <w:t xml:space="preserve">   </w:t>
      </w:r>
      <w:r w:rsidR="00A76F11" w:rsidRPr="00FD2949">
        <w:rPr>
          <w:rFonts w:ascii="Times New Roman" w:hAnsi="Times New Roman" w:cs="Times New Roman"/>
          <w:sz w:val="28"/>
          <w:szCs w:val="28"/>
        </w:rPr>
        <w:t>управления жилищно</w:t>
      </w:r>
      <w:r w:rsidRPr="00FD2949">
        <w:rPr>
          <w:rFonts w:ascii="Times New Roman" w:hAnsi="Times New Roman" w:cs="Times New Roman"/>
          <w:sz w:val="28"/>
          <w:szCs w:val="28"/>
        </w:rPr>
        <w:t>-</w:t>
      </w:r>
      <w:r w:rsidR="00A76F11" w:rsidRPr="00FD2949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Pr="00FD2949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Невинномысска, заместитель руководителя управления жилищно-коммунального хозяйства администрации города Невинномысска, предложила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2949" w:rsidRDefault="00FD2949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D2949">
        <w:rPr>
          <w:rFonts w:ascii="Times New Roman" w:hAnsi="Times New Roman" w:cs="Times New Roman"/>
          <w:sz w:val="28"/>
          <w:szCs w:val="28"/>
        </w:rPr>
        <w:t>обавить динамику утвержденных цен (тари</w:t>
      </w:r>
      <w:r>
        <w:rPr>
          <w:rFonts w:ascii="Times New Roman" w:hAnsi="Times New Roman" w:cs="Times New Roman"/>
          <w:sz w:val="28"/>
          <w:szCs w:val="28"/>
        </w:rPr>
        <w:t xml:space="preserve">фов), устанавливаемых органами </w:t>
      </w:r>
      <w:r w:rsidRPr="00FD2949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 в обла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FD2949">
        <w:rPr>
          <w:rFonts w:ascii="Times New Roman" w:hAnsi="Times New Roman" w:cs="Times New Roman"/>
          <w:sz w:val="28"/>
          <w:szCs w:val="28"/>
        </w:rPr>
        <w:t>государственного регулирования цен (тариф</w:t>
      </w:r>
      <w:r>
        <w:rPr>
          <w:rFonts w:ascii="Times New Roman" w:hAnsi="Times New Roman" w:cs="Times New Roman"/>
          <w:sz w:val="28"/>
          <w:szCs w:val="28"/>
        </w:rPr>
        <w:t xml:space="preserve">ов) в </w:t>
      </w:r>
      <w:r w:rsidR="00A76F11">
        <w:rPr>
          <w:rFonts w:ascii="Times New Roman" w:hAnsi="Times New Roman" w:cs="Times New Roman"/>
          <w:sz w:val="28"/>
          <w:szCs w:val="28"/>
        </w:rPr>
        <w:t>сфере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FD2949">
        <w:rPr>
          <w:rFonts w:ascii="Times New Roman" w:hAnsi="Times New Roman" w:cs="Times New Roman"/>
          <w:sz w:val="28"/>
          <w:szCs w:val="28"/>
        </w:rPr>
        <w:t>последние 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4EE" w:rsidRPr="00293F08" w:rsidRDefault="00920BB0" w:rsidP="006064EE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BB0">
        <w:rPr>
          <w:rFonts w:ascii="Times New Roman" w:hAnsi="Times New Roman" w:cs="Times New Roman"/>
          <w:sz w:val="28"/>
          <w:szCs w:val="28"/>
        </w:rPr>
        <w:t xml:space="preserve">изложить в новой редакции подпункт </w:t>
      </w:r>
      <w:r>
        <w:rPr>
          <w:rFonts w:ascii="Times New Roman" w:hAnsi="Times New Roman" w:cs="Times New Roman"/>
          <w:sz w:val="28"/>
          <w:szCs w:val="28"/>
        </w:rPr>
        <w:t>3.7</w:t>
      </w:r>
      <w:r w:rsidR="006064EE" w:rsidRPr="006064EE">
        <w:rPr>
          <w:rFonts w:ascii="Times New Roman" w:hAnsi="Times New Roman" w:cs="Times New Roman"/>
          <w:sz w:val="28"/>
          <w:szCs w:val="28"/>
        </w:rPr>
        <w:t xml:space="preserve"> </w:t>
      </w:r>
      <w:r w:rsidR="006064EE" w:rsidRPr="00293F08">
        <w:rPr>
          <w:rFonts w:ascii="Times New Roman" w:hAnsi="Times New Roman" w:cs="Times New Roman"/>
          <w:sz w:val="28"/>
          <w:szCs w:val="28"/>
        </w:rPr>
        <w:t>проект</w:t>
      </w:r>
      <w:r w:rsidR="006064EE">
        <w:rPr>
          <w:rFonts w:ascii="Times New Roman" w:hAnsi="Times New Roman" w:cs="Times New Roman"/>
          <w:sz w:val="28"/>
          <w:szCs w:val="28"/>
        </w:rPr>
        <w:t>а</w:t>
      </w:r>
      <w:r w:rsidR="006064EE" w:rsidRPr="00293F08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 города Невинномысска на период до 2029 года</w:t>
      </w:r>
      <w:r w:rsidR="006064EE">
        <w:rPr>
          <w:rFonts w:ascii="Times New Roman" w:hAnsi="Times New Roman" w:cs="Times New Roman"/>
          <w:sz w:val="28"/>
          <w:szCs w:val="28"/>
        </w:rPr>
        <w:t>, согласно приложению к настоящему протоколу.</w:t>
      </w:r>
    </w:p>
    <w:p w:rsidR="00D35F91" w:rsidRDefault="00370DA1" w:rsidP="00360F43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14E1">
        <w:rPr>
          <w:rFonts w:ascii="Times New Roman" w:hAnsi="Times New Roman" w:cs="Times New Roman"/>
          <w:sz w:val="28"/>
          <w:szCs w:val="28"/>
        </w:rPr>
        <w:t>пунктом 35 постановления</w:t>
      </w:r>
      <w:r w:rsidR="00A76F11" w:rsidRPr="00A76F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A76F11">
        <w:rPr>
          <w:rFonts w:ascii="Times New Roman" w:hAnsi="Times New Roman" w:cs="Times New Roman"/>
          <w:sz w:val="28"/>
          <w:szCs w:val="28"/>
        </w:rPr>
        <w:t xml:space="preserve"> от </w:t>
      </w:r>
      <w:r w:rsidR="00A76F11" w:rsidRPr="00A76F11">
        <w:rPr>
          <w:rFonts w:ascii="Times New Roman" w:hAnsi="Times New Roman" w:cs="Times New Roman"/>
          <w:sz w:val="28"/>
          <w:szCs w:val="28"/>
        </w:rPr>
        <w:t xml:space="preserve">22 февраля 2012 г. № 154 </w:t>
      </w:r>
      <w:r w:rsidR="00A76F11">
        <w:rPr>
          <w:rFonts w:ascii="Times New Roman" w:hAnsi="Times New Roman" w:cs="Times New Roman"/>
          <w:sz w:val="28"/>
          <w:szCs w:val="28"/>
        </w:rPr>
        <w:t>«</w:t>
      </w:r>
      <w:r w:rsidR="000514E1">
        <w:rPr>
          <w:rFonts w:ascii="Times New Roman" w:hAnsi="Times New Roman" w:cs="Times New Roman"/>
          <w:sz w:val="28"/>
          <w:szCs w:val="28"/>
        </w:rPr>
        <w:t>О т</w:t>
      </w:r>
      <w:r w:rsidR="00A76F11" w:rsidRPr="00A76F11">
        <w:rPr>
          <w:rFonts w:ascii="Times New Roman" w:hAnsi="Times New Roman" w:cs="Times New Roman"/>
          <w:sz w:val="28"/>
          <w:szCs w:val="28"/>
        </w:rPr>
        <w:t>ребовани</w:t>
      </w:r>
      <w:r w:rsidR="000514E1">
        <w:rPr>
          <w:rFonts w:ascii="Times New Roman" w:hAnsi="Times New Roman" w:cs="Times New Roman"/>
          <w:sz w:val="28"/>
          <w:szCs w:val="28"/>
        </w:rPr>
        <w:t>ях</w:t>
      </w:r>
      <w:r w:rsidR="00A76F11" w:rsidRPr="00A76F11">
        <w:rPr>
          <w:rFonts w:ascii="Times New Roman" w:hAnsi="Times New Roman" w:cs="Times New Roman"/>
          <w:sz w:val="28"/>
          <w:szCs w:val="28"/>
        </w:rPr>
        <w:t xml:space="preserve"> </w:t>
      </w:r>
      <w:r w:rsidR="00A76F11">
        <w:rPr>
          <w:rFonts w:ascii="Times New Roman" w:hAnsi="Times New Roman" w:cs="Times New Roman"/>
          <w:sz w:val="28"/>
          <w:szCs w:val="28"/>
        </w:rPr>
        <w:t xml:space="preserve">к </w:t>
      </w:r>
      <w:r w:rsidR="000514E1">
        <w:rPr>
          <w:rFonts w:ascii="Times New Roman" w:hAnsi="Times New Roman" w:cs="Times New Roman"/>
          <w:sz w:val="28"/>
          <w:szCs w:val="28"/>
        </w:rPr>
        <w:t xml:space="preserve">схемам </w:t>
      </w:r>
      <w:r w:rsidR="000514E1" w:rsidRPr="000514E1">
        <w:rPr>
          <w:rFonts w:ascii="Times New Roman" w:hAnsi="Times New Roman" w:cs="Times New Roman"/>
          <w:sz w:val="28"/>
          <w:szCs w:val="28"/>
        </w:rPr>
        <w:t>теплоснабжения</w:t>
      </w:r>
      <w:r w:rsidR="000514E1">
        <w:rPr>
          <w:rFonts w:ascii="Times New Roman" w:hAnsi="Times New Roman" w:cs="Times New Roman"/>
          <w:sz w:val="28"/>
          <w:szCs w:val="28"/>
        </w:rPr>
        <w:t xml:space="preserve">, </w:t>
      </w:r>
      <w:r w:rsidR="00A76F11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0514E1">
        <w:rPr>
          <w:rFonts w:ascii="Times New Roman" w:hAnsi="Times New Roman" w:cs="Times New Roman"/>
          <w:sz w:val="28"/>
          <w:szCs w:val="28"/>
        </w:rPr>
        <w:t xml:space="preserve">их </w:t>
      </w:r>
      <w:r w:rsidR="00A76F11">
        <w:rPr>
          <w:rFonts w:ascii="Times New Roman" w:hAnsi="Times New Roman" w:cs="Times New Roman"/>
          <w:sz w:val="28"/>
          <w:szCs w:val="28"/>
        </w:rPr>
        <w:t>разработки и утверждения»</w:t>
      </w:r>
      <w:r w:rsidR="00E61316">
        <w:rPr>
          <w:rFonts w:ascii="Times New Roman" w:hAnsi="Times New Roman" w:cs="Times New Roman"/>
          <w:sz w:val="28"/>
          <w:szCs w:val="28"/>
        </w:rPr>
        <w:t xml:space="preserve">, </w:t>
      </w:r>
      <w:r w:rsidR="00E61316" w:rsidRPr="00E61316">
        <w:rPr>
          <w:rFonts w:ascii="Times New Roman" w:hAnsi="Times New Roman" w:cs="Times New Roman"/>
          <w:sz w:val="28"/>
          <w:szCs w:val="28"/>
        </w:rPr>
        <w:t xml:space="preserve">статус единой теплоснабжающей организации </w:t>
      </w:r>
      <w:r w:rsidR="00E61316"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="00E61316" w:rsidRPr="00E61316">
        <w:rPr>
          <w:rFonts w:ascii="Times New Roman" w:hAnsi="Times New Roman" w:cs="Times New Roman"/>
          <w:sz w:val="28"/>
          <w:szCs w:val="28"/>
        </w:rPr>
        <w:t xml:space="preserve">присваивается теплоснабжающей и (или)  </w:t>
      </w:r>
      <w:proofErr w:type="spellStart"/>
      <w:r w:rsidR="00E61316" w:rsidRPr="00E61316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E61316" w:rsidRPr="00E61316">
        <w:rPr>
          <w:rFonts w:ascii="Times New Roman" w:hAnsi="Times New Roman" w:cs="Times New Roman"/>
          <w:sz w:val="28"/>
          <w:szCs w:val="28"/>
        </w:rPr>
        <w:t xml:space="preserve"> организации при утв</w:t>
      </w:r>
      <w:r w:rsidR="00E61316">
        <w:rPr>
          <w:rFonts w:ascii="Times New Roman" w:hAnsi="Times New Roman" w:cs="Times New Roman"/>
          <w:sz w:val="28"/>
          <w:szCs w:val="28"/>
        </w:rPr>
        <w:t xml:space="preserve">ерждении схемы теплоснабжения на основании критериев и в порядке, которые установлены Правилами организации теплоснабжения в </w:t>
      </w:r>
      <w:r w:rsidR="00E61316" w:rsidRPr="00E613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61316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</w:t>
      </w:r>
      <w:proofErr w:type="gramEnd"/>
      <w:r w:rsidR="00E61316">
        <w:rPr>
          <w:rFonts w:ascii="Times New Roman" w:hAnsi="Times New Roman" w:cs="Times New Roman"/>
          <w:sz w:val="28"/>
          <w:szCs w:val="28"/>
        </w:rPr>
        <w:t xml:space="preserve">   8 августа 2012 г. </w:t>
      </w:r>
      <w:r w:rsidR="00A76F11" w:rsidRPr="00A76F11">
        <w:rPr>
          <w:rFonts w:ascii="Times New Roman" w:hAnsi="Times New Roman" w:cs="Times New Roman"/>
          <w:sz w:val="28"/>
          <w:szCs w:val="28"/>
        </w:rPr>
        <w:t xml:space="preserve">№ 808 «Об организации теплоснабжения в </w:t>
      </w:r>
      <w:r w:rsidR="00E61316" w:rsidRPr="00E6131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76F11" w:rsidRPr="00A76F11">
        <w:rPr>
          <w:rFonts w:ascii="Times New Roman" w:hAnsi="Times New Roman" w:cs="Times New Roman"/>
          <w:sz w:val="28"/>
          <w:szCs w:val="28"/>
        </w:rPr>
        <w:t xml:space="preserve">и о внесении изменений в некоторые акты Правительства </w:t>
      </w:r>
      <w:r w:rsidR="00E61316" w:rsidRPr="00E613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76F11" w:rsidRPr="00E61316">
        <w:rPr>
          <w:rFonts w:ascii="Times New Roman" w:hAnsi="Times New Roman" w:cs="Times New Roman"/>
          <w:sz w:val="28"/>
          <w:szCs w:val="28"/>
        </w:rPr>
        <w:t>»</w:t>
      </w:r>
      <w:r w:rsidR="00E61316">
        <w:rPr>
          <w:rFonts w:ascii="Times New Roman" w:hAnsi="Times New Roman" w:cs="Times New Roman"/>
          <w:sz w:val="28"/>
          <w:szCs w:val="28"/>
        </w:rPr>
        <w:t>.</w:t>
      </w:r>
      <w:r w:rsidR="00A76F11" w:rsidRPr="00A76F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F91" w:rsidRDefault="00D35F91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F91" w:rsidRDefault="00E81F20" w:rsidP="00D35F91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и рекомендации по итогам проведения </w:t>
      </w:r>
    </w:p>
    <w:p w:rsidR="00E81F20" w:rsidRDefault="00E81F20" w:rsidP="00D35F91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будут направлены в администрацию города Невинномысска. Рекомендации по итогам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будут опубликованы</w:t>
      </w:r>
      <w:r w:rsidR="0036333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 в течение </w:t>
      </w:r>
      <w:r w:rsidR="0090031B">
        <w:rPr>
          <w:rFonts w:ascii="Times New Roman" w:hAnsi="Times New Roman" w:cs="Times New Roman"/>
          <w:sz w:val="28"/>
          <w:szCs w:val="28"/>
        </w:rPr>
        <w:t>3</w:t>
      </w:r>
      <w:r w:rsidR="00363334">
        <w:rPr>
          <w:rFonts w:ascii="Times New Roman" w:hAnsi="Times New Roman" w:cs="Times New Roman"/>
          <w:sz w:val="28"/>
          <w:szCs w:val="28"/>
        </w:rPr>
        <w:t xml:space="preserve"> </w:t>
      </w:r>
      <w:r w:rsidR="00FD294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63334">
        <w:rPr>
          <w:rFonts w:ascii="Times New Roman" w:hAnsi="Times New Roman" w:cs="Times New Roman"/>
          <w:sz w:val="28"/>
          <w:szCs w:val="28"/>
        </w:rPr>
        <w:t>дней</w:t>
      </w:r>
      <w:r w:rsidR="00FD2949">
        <w:rPr>
          <w:rFonts w:ascii="Times New Roman" w:hAnsi="Times New Roman" w:cs="Times New Roman"/>
          <w:sz w:val="28"/>
          <w:szCs w:val="28"/>
        </w:rPr>
        <w:t xml:space="preserve"> со дня проведения собрания участников публичных слушаний.</w:t>
      </w: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</w:p>
    <w:p w:rsidR="006A2353" w:rsidRDefault="006A2353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53">
        <w:rPr>
          <w:rFonts w:ascii="Times New Roman" w:hAnsi="Times New Roman" w:cs="Times New Roman"/>
          <w:sz w:val="28"/>
          <w:szCs w:val="28"/>
        </w:rPr>
        <w:t>исполняющий обязанности руководителя</w:t>
      </w:r>
    </w:p>
    <w:p w:rsidR="006A2353" w:rsidRPr="006A2353" w:rsidRDefault="006A2353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53"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хозяйства </w:t>
      </w:r>
    </w:p>
    <w:p w:rsidR="006A2353" w:rsidRDefault="006A2353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53">
        <w:rPr>
          <w:rFonts w:ascii="Times New Roman" w:hAnsi="Times New Roman" w:cs="Times New Roman"/>
          <w:sz w:val="28"/>
          <w:szCs w:val="28"/>
        </w:rPr>
        <w:t>администрации города Невинномысска,</w:t>
      </w:r>
    </w:p>
    <w:p w:rsidR="006A2353" w:rsidRDefault="006A2353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53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</w:p>
    <w:p w:rsidR="006A2353" w:rsidRDefault="006A2353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5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363334" w:rsidRDefault="006A2353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53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К.Г.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Агаджанова</w:t>
      </w:r>
      <w:proofErr w:type="spellEnd"/>
    </w:p>
    <w:p w:rsidR="005E6E03" w:rsidRDefault="005E6E03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управления</w:t>
      </w: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363334" w:rsidRPr="005E6E03" w:rsidRDefault="00363334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064EE">
        <w:rPr>
          <w:rFonts w:ascii="Times New Roman" w:hAnsi="Times New Roman" w:cs="Times New Roman"/>
          <w:sz w:val="28"/>
          <w:szCs w:val="28"/>
        </w:rPr>
        <w:t>Невинномысска</w:t>
      </w:r>
      <w:r w:rsidR="006A235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236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14AC">
        <w:rPr>
          <w:rFonts w:ascii="Times New Roman" w:hAnsi="Times New Roman" w:cs="Times New Roman"/>
          <w:sz w:val="28"/>
          <w:szCs w:val="28"/>
        </w:rPr>
        <w:t xml:space="preserve"> </w:t>
      </w:r>
      <w:r w:rsidR="006A2353">
        <w:rPr>
          <w:rFonts w:ascii="Times New Roman" w:hAnsi="Times New Roman" w:cs="Times New Roman"/>
          <w:sz w:val="28"/>
          <w:szCs w:val="28"/>
        </w:rPr>
        <w:t>И.А. Бондаренко</w:t>
      </w:r>
    </w:p>
    <w:p w:rsidR="0090031B" w:rsidRPr="005E6E03" w:rsidRDefault="003236E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0031B" w:rsidRPr="005E6E03" w:rsidSect="006064EE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EE" w:rsidRDefault="006064EE" w:rsidP="006064EE">
      <w:pPr>
        <w:spacing w:after="0" w:line="240" w:lineRule="auto"/>
      </w:pPr>
      <w:r>
        <w:separator/>
      </w:r>
    </w:p>
  </w:endnote>
  <w:endnote w:type="continuationSeparator" w:id="0">
    <w:p w:rsidR="006064EE" w:rsidRDefault="006064EE" w:rsidP="0060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EE" w:rsidRDefault="006064EE" w:rsidP="006064EE">
      <w:pPr>
        <w:spacing w:after="0" w:line="240" w:lineRule="auto"/>
      </w:pPr>
      <w:r>
        <w:separator/>
      </w:r>
    </w:p>
  </w:footnote>
  <w:footnote w:type="continuationSeparator" w:id="0">
    <w:p w:rsidR="006064EE" w:rsidRDefault="006064EE" w:rsidP="0060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497286"/>
      <w:docPartObj>
        <w:docPartGallery w:val="Page Numbers (Top of Page)"/>
        <w:docPartUnique/>
      </w:docPartObj>
    </w:sdtPr>
    <w:sdtContent>
      <w:p w:rsidR="006064EE" w:rsidRDefault="006064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064EE" w:rsidRDefault="006064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03"/>
    <w:rsid w:val="000514E1"/>
    <w:rsid w:val="000D69E2"/>
    <w:rsid w:val="0017612D"/>
    <w:rsid w:val="001A6CB9"/>
    <w:rsid w:val="00247A64"/>
    <w:rsid w:val="00293F08"/>
    <w:rsid w:val="002A1B4A"/>
    <w:rsid w:val="002F728B"/>
    <w:rsid w:val="003236E1"/>
    <w:rsid w:val="00360F43"/>
    <w:rsid w:val="00363334"/>
    <w:rsid w:val="00370DA1"/>
    <w:rsid w:val="00456EEC"/>
    <w:rsid w:val="00483436"/>
    <w:rsid w:val="004D14AC"/>
    <w:rsid w:val="005633C3"/>
    <w:rsid w:val="005E6E03"/>
    <w:rsid w:val="006064EE"/>
    <w:rsid w:val="00672329"/>
    <w:rsid w:val="006A2353"/>
    <w:rsid w:val="007E0D6A"/>
    <w:rsid w:val="00861BA6"/>
    <w:rsid w:val="008B4B15"/>
    <w:rsid w:val="0090031B"/>
    <w:rsid w:val="00920BB0"/>
    <w:rsid w:val="00A76F11"/>
    <w:rsid w:val="00D35F91"/>
    <w:rsid w:val="00DD035A"/>
    <w:rsid w:val="00E61316"/>
    <w:rsid w:val="00E61CD8"/>
    <w:rsid w:val="00E81F20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4EE"/>
  </w:style>
  <w:style w:type="paragraph" w:styleId="a7">
    <w:name w:val="footer"/>
    <w:basedOn w:val="a"/>
    <w:link w:val="a8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4EE"/>
  </w:style>
  <w:style w:type="paragraph" w:styleId="a7">
    <w:name w:val="footer"/>
    <w:basedOn w:val="a"/>
    <w:link w:val="a8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2020-06-04T07:53:00Z</cp:lastPrinted>
  <dcterms:created xsi:type="dcterms:W3CDTF">2020-06-02T12:07:00Z</dcterms:created>
  <dcterms:modified xsi:type="dcterms:W3CDTF">2020-06-04T13:12:00Z</dcterms:modified>
</cp:coreProperties>
</file>