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 w:rsidRPr="00F24DF2">
        <w:rPr>
          <w:rFonts w:ascii="Times New Roman" w:hAnsi="Times New Roman"/>
          <w:sz w:val="28"/>
          <w:szCs w:val="28"/>
        </w:rPr>
        <w:t>постановление</w:t>
      </w:r>
      <w:r w:rsidR="00496B0F">
        <w:rPr>
          <w:rFonts w:ascii="Times New Roman" w:hAnsi="Times New Roman"/>
          <w:sz w:val="28"/>
          <w:szCs w:val="28"/>
        </w:rPr>
        <w:t xml:space="preserve"> от 15 ноября 2019 г. </w:t>
      </w:r>
      <w:r w:rsidR="00A85130">
        <w:rPr>
          <w:rFonts w:ascii="Times New Roman" w:hAnsi="Times New Roman"/>
          <w:sz w:val="28"/>
          <w:szCs w:val="28"/>
        </w:rPr>
        <w:t xml:space="preserve">                         </w:t>
      </w:r>
      <w:r w:rsidR="00496B0F">
        <w:rPr>
          <w:rFonts w:ascii="Times New Roman" w:hAnsi="Times New Roman"/>
          <w:sz w:val="28"/>
          <w:szCs w:val="28"/>
        </w:rPr>
        <w:t>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A61860">
        <w:rPr>
          <w:rFonts w:ascii="Times New Roman" w:hAnsi="Times New Roman"/>
          <w:sz w:val="28"/>
          <w:szCs w:val="28"/>
        </w:rPr>
        <w:t>, от 30</w:t>
      </w:r>
      <w:r w:rsidR="001604E8">
        <w:rPr>
          <w:rFonts w:ascii="Times New Roman" w:hAnsi="Times New Roman"/>
          <w:sz w:val="28"/>
          <w:szCs w:val="28"/>
        </w:rPr>
        <w:t xml:space="preserve"> марта </w:t>
      </w:r>
      <w:r w:rsidR="00A61860">
        <w:rPr>
          <w:rFonts w:ascii="Times New Roman" w:hAnsi="Times New Roman"/>
          <w:sz w:val="28"/>
          <w:szCs w:val="28"/>
        </w:rPr>
        <w:t>2021</w:t>
      </w:r>
      <w:r w:rsidR="001604E8">
        <w:rPr>
          <w:rFonts w:ascii="Times New Roman" w:hAnsi="Times New Roman"/>
          <w:sz w:val="28"/>
          <w:szCs w:val="28"/>
        </w:rPr>
        <w:t xml:space="preserve"> г</w:t>
      </w:r>
      <w:r w:rsidR="00006E6A">
        <w:rPr>
          <w:rFonts w:ascii="Times New Roman" w:hAnsi="Times New Roman"/>
          <w:sz w:val="28"/>
          <w:szCs w:val="28"/>
        </w:rPr>
        <w:t>.</w:t>
      </w:r>
      <w:r w:rsidR="00A61860">
        <w:rPr>
          <w:rFonts w:ascii="Times New Roman" w:hAnsi="Times New Roman"/>
          <w:sz w:val="28"/>
          <w:szCs w:val="28"/>
        </w:rPr>
        <w:t xml:space="preserve"> </w:t>
      </w:r>
      <w:r w:rsidR="00A06B8B">
        <w:rPr>
          <w:rFonts w:ascii="Times New Roman" w:hAnsi="Times New Roman"/>
          <w:sz w:val="28"/>
          <w:szCs w:val="28"/>
        </w:rPr>
        <w:t xml:space="preserve">                 </w:t>
      </w:r>
      <w:r w:rsidR="00A61860">
        <w:rPr>
          <w:rFonts w:ascii="Times New Roman" w:hAnsi="Times New Roman"/>
          <w:sz w:val="28"/>
          <w:szCs w:val="28"/>
        </w:rPr>
        <w:t>№ 538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75300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753004">
        <w:rPr>
          <w:rFonts w:ascii="Times New Roman" w:hAnsi="Times New Roman"/>
          <w:sz w:val="28"/>
          <w:szCs w:val="28"/>
        </w:rPr>
        <w:t>.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7619E4">
        <w:rPr>
          <w:rFonts w:ascii="Times New Roman" w:hAnsi="Times New Roman"/>
          <w:sz w:val="28"/>
          <w:szCs w:val="28"/>
        </w:rPr>
        <w:t>2</w:t>
      </w:r>
      <w:r w:rsidR="007619E4" w:rsidRPr="007619E4">
        <w:rPr>
          <w:rFonts w:ascii="Times New Roman" w:hAnsi="Times New Roman"/>
          <w:sz w:val="28"/>
          <w:szCs w:val="28"/>
        </w:rPr>
        <w:t>1</w:t>
      </w:r>
      <w:r w:rsidR="001A45D0" w:rsidRPr="007619E4">
        <w:rPr>
          <w:rFonts w:ascii="Times New Roman" w:hAnsi="Times New Roman"/>
          <w:sz w:val="28"/>
          <w:szCs w:val="28"/>
        </w:rPr>
        <w:t xml:space="preserve"> </w:t>
      </w:r>
      <w:r w:rsidRPr="007619E4">
        <w:rPr>
          <w:rFonts w:ascii="Times New Roman" w:hAnsi="Times New Roman"/>
          <w:sz w:val="28"/>
          <w:szCs w:val="28"/>
        </w:rPr>
        <w:t xml:space="preserve">году выделено </w:t>
      </w:r>
      <w:r w:rsidR="007619E4" w:rsidRPr="007619E4">
        <w:rPr>
          <w:rFonts w:ascii="Times New Roman" w:hAnsi="Times New Roman"/>
          <w:sz w:val="28"/>
          <w:szCs w:val="28"/>
        </w:rPr>
        <w:t>34588,27</w:t>
      </w:r>
      <w:r w:rsidRPr="007619E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 w:rsidRPr="007619E4">
        <w:rPr>
          <w:rFonts w:ascii="Times New Roman" w:hAnsi="Times New Roman"/>
          <w:sz w:val="28"/>
          <w:szCs w:val="28"/>
        </w:rPr>
        <w:t>100,00</w:t>
      </w:r>
      <w:r w:rsidRPr="007619E4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7619E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19E4">
        <w:rPr>
          <w:rFonts w:ascii="Times New Roman" w:hAnsi="Times New Roman"/>
          <w:sz w:val="28"/>
          <w:szCs w:val="28"/>
        </w:rPr>
        <w:t xml:space="preserve">бюджет города – </w:t>
      </w:r>
      <w:r w:rsidR="007619E4" w:rsidRPr="007619E4">
        <w:rPr>
          <w:rFonts w:ascii="Times New Roman" w:hAnsi="Times New Roman"/>
          <w:sz w:val="28"/>
          <w:szCs w:val="28"/>
        </w:rPr>
        <w:t>34488,27</w:t>
      </w:r>
      <w:r w:rsidRPr="007619E4">
        <w:rPr>
          <w:rFonts w:ascii="Times New Roman" w:hAnsi="Times New Roman"/>
          <w:sz w:val="28"/>
          <w:szCs w:val="28"/>
        </w:rPr>
        <w:t xml:space="preserve"> тыс. рублей.</w:t>
      </w:r>
    </w:p>
    <w:p w:rsidR="009648B6" w:rsidRPr="005F760F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1 полугодие 2021 года </w:t>
      </w:r>
      <w:r w:rsidRPr="005F760F">
        <w:rPr>
          <w:rFonts w:ascii="Times New Roman" w:hAnsi="Times New Roman"/>
          <w:sz w:val="28"/>
          <w:szCs w:val="28"/>
        </w:rPr>
        <w:t xml:space="preserve">освоено </w:t>
      </w:r>
      <w:r>
        <w:rPr>
          <w:rFonts w:ascii="Times New Roman" w:hAnsi="Times New Roman"/>
          <w:sz w:val="28"/>
          <w:szCs w:val="28"/>
        </w:rPr>
        <w:t>683,78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1,9</w:t>
      </w:r>
      <w:r w:rsidR="002F5C22">
        <w:rPr>
          <w:rFonts w:ascii="Times New Roman" w:hAnsi="Times New Roman"/>
          <w:sz w:val="28"/>
          <w:szCs w:val="28"/>
        </w:rPr>
        <w:t>8</w:t>
      </w:r>
      <w:r w:rsidRPr="005F760F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9648B6" w:rsidRPr="005F760F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>
        <w:rPr>
          <w:rFonts w:ascii="Times New Roman" w:hAnsi="Times New Roman"/>
          <w:sz w:val="28"/>
          <w:szCs w:val="28"/>
        </w:rPr>
        <w:t>77,08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77,08</w:t>
      </w:r>
      <w:r w:rsidRPr="005F760F">
        <w:rPr>
          <w:rFonts w:ascii="Times New Roman" w:hAnsi="Times New Roman"/>
          <w:sz w:val="28"/>
          <w:szCs w:val="28"/>
        </w:rPr>
        <w:t xml:space="preserve"> %);</w:t>
      </w:r>
    </w:p>
    <w:p w:rsidR="009648B6" w:rsidRPr="005F760F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60F">
        <w:rPr>
          <w:rFonts w:ascii="Times New Roman" w:hAnsi="Times New Roman"/>
          <w:sz w:val="28"/>
          <w:szCs w:val="28"/>
        </w:rPr>
        <w:t xml:space="preserve">бюджет города – </w:t>
      </w:r>
      <w:r>
        <w:rPr>
          <w:rFonts w:ascii="Times New Roman" w:hAnsi="Times New Roman"/>
          <w:sz w:val="28"/>
          <w:szCs w:val="28"/>
        </w:rPr>
        <w:t>606,70</w:t>
      </w:r>
      <w:r w:rsidRPr="005F760F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1,75</w:t>
      </w:r>
      <w:r w:rsidRPr="005F760F">
        <w:rPr>
          <w:rFonts w:ascii="Times New Roman" w:hAnsi="Times New Roman"/>
          <w:sz w:val="28"/>
          <w:szCs w:val="28"/>
        </w:rPr>
        <w:t xml:space="preserve"> %).</w:t>
      </w:r>
    </w:p>
    <w:p w:rsidR="009648B6" w:rsidRPr="00147F86" w:rsidRDefault="009648B6" w:rsidP="009648B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F86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E21294" w:rsidRPr="00147F86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F86">
        <w:rPr>
          <w:rFonts w:ascii="Times New Roman" w:hAnsi="Times New Roman"/>
          <w:sz w:val="28"/>
          <w:szCs w:val="28"/>
        </w:rPr>
        <w:t xml:space="preserve">В течение </w:t>
      </w:r>
      <w:r w:rsidR="0017420F" w:rsidRPr="00147F86">
        <w:rPr>
          <w:rFonts w:ascii="Times New Roman" w:hAnsi="Times New Roman"/>
          <w:sz w:val="28"/>
          <w:szCs w:val="28"/>
        </w:rPr>
        <w:t xml:space="preserve">1 </w:t>
      </w:r>
      <w:r w:rsidR="00A64DBF" w:rsidRPr="00147F86">
        <w:rPr>
          <w:rFonts w:ascii="Times New Roman" w:hAnsi="Times New Roman"/>
          <w:sz w:val="28"/>
          <w:szCs w:val="28"/>
        </w:rPr>
        <w:t xml:space="preserve">полугодия </w:t>
      </w:r>
      <w:r w:rsidR="0017420F" w:rsidRPr="00147F86">
        <w:rPr>
          <w:rFonts w:ascii="Times New Roman" w:hAnsi="Times New Roman"/>
          <w:sz w:val="28"/>
          <w:szCs w:val="28"/>
        </w:rPr>
        <w:t>2021</w:t>
      </w:r>
      <w:r w:rsidRPr="00147F86">
        <w:rPr>
          <w:rFonts w:ascii="Times New Roman" w:hAnsi="Times New Roman"/>
          <w:sz w:val="28"/>
          <w:szCs w:val="28"/>
        </w:rPr>
        <w:t xml:space="preserve"> года </w:t>
      </w:r>
      <w:r w:rsidR="00147F86" w:rsidRPr="00147F86">
        <w:rPr>
          <w:rFonts w:ascii="Times New Roman" w:hAnsi="Times New Roman"/>
          <w:sz w:val="28"/>
          <w:szCs w:val="28"/>
        </w:rPr>
        <w:t>из 4</w:t>
      </w:r>
      <w:r w:rsidRPr="00147F86">
        <w:rPr>
          <w:rFonts w:ascii="Times New Roman" w:hAnsi="Times New Roman"/>
          <w:sz w:val="28"/>
          <w:szCs w:val="28"/>
        </w:rPr>
        <w:t xml:space="preserve"> запланированных мероприяти</w:t>
      </w:r>
      <w:r w:rsidR="00147F86" w:rsidRPr="00147F86">
        <w:rPr>
          <w:rFonts w:ascii="Times New Roman" w:hAnsi="Times New Roman"/>
          <w:sz w:val="28"/>
          <w:szCs w:val="28"/>
        </w:rPr>
        <w:t>й</w:t>
      </w:r>
      <w:r w:rsidR="0017420F" w:rsidRPr="00147F86">
        <w:rPr>
          <w:rFonts w:ascii="Times New Roman" w:hAnsi="Times New Roman"/>
          <w:sz w:val="28"/>
          <w:szCs w:val="28"/>
        </w:rPr>
        <w:t xml:space="preserve"> </w:t>
      </w:r>
      <w:r w:rsidRPr="00147F86">
        <w:rPr>
          <w:rFonts w:ascii="Times New Roman" w:hAnsi="Times New Roman"/>
          <w:sz w:val="28"/>
          <w:szCs w:val="28"/>
        </w:rPr>
        <w:t>выполнялись</w:t>
      </w:r>
      <w:r w:rsidR="00147F86" w:rsidRPr="00147F86">
        <w:rPr>
          <w:rFonts w:ascii="Times New Roman" w:hAnsi="Times New Roman"/>
          <w:sz w:val="28"/>
          <w:szCs w:val="28"/>
        </w:rPr>
        <w:t xml:space="preserve"> 3</w:t>
      </w:r>
      <w:r w:rsidRPr="00147F86">
        <w:rPr>
          <w:rFonts w:ascii="Times New Roman" w:hAnsi="Times New Roman"/>
          <w:sz w:val="28"/>
          <w:szCs w:val="28"/>
        </w:rPr>
        <w:t xml:space="preserve">. </w:t>
      </w:r>
      <w:r w:rsidR="00147F86" w:rsidRPr="00147F86">
        <w:rPr>
          <w:rFonts w:ascii="Times New Roman" w:hAnsi="Times New Roman"/>
          <w:sz w:val="28"/>
          <w:szCs w:val="28"/>
        </w:rPr>
        <w:t xml:space="preserve">Из 9 </w:t>
      </w:r>
      <w:r w:rsidRPr="00147F86">
        <w:rPr>
          <w:rFonts w:ascii="Times New Roman" w:hAnsi="Times New Roman"/>
          <w:sz w:val="28"/>
          <w:szCs w:val="28"/>
        </w:rPr>
        <w:t>контрольных событи</w:t>
      </w:r>
      <w:r w:rsidR="00147F86" w:rsidRPr="00147F86">
        <w:rPr>
          <w:rFonts w:ascii="Times New Roman" w:hAnsi="Times New Roman"/>
          <w:sz w:val="28"/>
          <w:szCs w:val="28"/>
        </w:rPr>
        <w:t>й</w:t>
      </w:r>
      <w:r w:rsidRPr="00147F86">
        <w:rPr>
          <w:rFonts w:ascii="Times New Roman" w:hAnsi="Times New Roman"/>
          <w:sz w:val="28"/>
          <w:szCs w:val="28"/>
        </w:rPr>
        <w:t xml:space="preserve"> состоялись</w:t>
      </w:r>
      <w:r w:rsidR="00147F86" w:rsidRPr="00147F86">
        <w:rPr>
          <w:rFonts w:ascii="Times New Roman" w:hAnsi="Times New Roman"/>
          <w:sz w:val="28"/>
          <w:szCs w:val="28"/>
        </w:rPr>
        <w:t xml:space="preserve"> </w:t>
      </w:r>
      <w:r w:rsidR="008F5A78">
        <w:rPr>
          <w:rFonts w:ascii="Times New Roman" w:hAnsi="Times New Roman"/>
          <w:sz w:val="28"/>
          <w:szCs w:val="28"/>
        </w:rPr>
        <w:t>8</w:t>
      </w:r>
      <w:r w:rsidRPr="00147F86">
        <w:rPr>
          <w:rFonts w:ascii="Times New Roman" w:hAnsi="Times New Roman"/>
          <w:sz w:val="28"/>
          <w:szCs w:val="28"/>
        </w:rPr>
        <w:t xml:space="preserve">. </w:t>
      </w:r>
    </w:p>
    <w:p w:rsidR="00950EB7" w:rsidRPr="00147F86" w:rsidRDefault="00E85304" w:rsidP="00950EB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50EB7" w:rsidRPr="00147F86">
        <w:rPr>
          <w:rFonts w:ascii="Times New Roman" w:hAnsi="Times New Roman"/>
          <w:sz w:val="28"/>
          <w:szCs w:val="28"/>
        </w:rPr>
        <w:t xml:space="preserve">тветственным исполнителем были приняты меры по корректировке всех основных параметров программы. </w:t>
      </w:r>
    </w:p>
    <w:p w:rsidR="00E21294" w:rsidRPr="00147F86" w:rsidRDefault="00E21294" w:rsidP="00E2129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47F86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уточнению </w:t>
      </w:r>
      <w:r w:rsidR="00147F86" w:rsidRPr="00147F86">
        <w:rPr>
          <w:rFonts w:ascii="Times New Roman" w:hAnsi="Times New Roman"/>
          <w:sz w:val="28"/>
          <w:szCs w:val="28"/>
        </w:rPr>
        <w:t>сроков исполнения</w:t>
      </w:r>
      <w:r w:rsidRPr="00147F86">
        <w:rPr>
          <w:rFonts w:ascii="Times New Roman" w:hAnsi="Times New Roman"/>
          <w:sz w:val="28"/>
          <w:szCs w:val="28"/>
        </w:rPr>
        <w:t xml:space="preserve"> мероприятий</w:t>
      </w:r>
      <w:r w:rsidR="00147F86" w:rsidRPr="00147F86">
        <w:rPr>
          <w:rFonts w:ascii="Times New Roman" w:hAnsi="Times New Roman"/>
          <w:sz w:val="28"/>
          <w:szCs w:val="28"/>
        </w:rPr>
        <w:t xml:space="preserve"> и </w:t>
      </w:r>
      <w:r w:rsidR="00807724">
        <w:rPr>
          <w:rFonts w:ascii="Times New Roman" w:hAnsi="Times New Roman"/>
          <w:sz w:val="28"/>
          <w:szCs w:val="28"/>
        </w:rPr>
        <w:t xml:space="preserve">наступления </w:t>
      </w:r>
      <w:r w:rsidR="00147F86" w:rsidRPr="00147F86">
        <w:rPr>
          <w:rFonts w:ascii="Times New Roman" w:hAnsi="Times New Roman"/>
          <w:sz w:val="28"/>
          <w:szCs w:val="28"/>
        </w:rPr>
        <w:t>контрольных событий</w:t>
      </w:r>
      <w:r w:rsidR="00326640" w:rsidRPr="00147F86">
        <w:rPr>
          <w:rFonts w:ascii="Times New Roman" w:hAnsi="Times New Roman"/>
          <w:sz w:val="28"/>
          <w:szCs w:val="28"/>
        </w:rPr>
        <w:t xml:space="preserve">. </w:t>
      </w:r>
      <w:r w:rsidRPr="00147F86">
        <w:rPr>
          <w:rFonts w:ascii="Times New Roman" w:hAnsi="Times New Roman"/>
          <w:sz w:val="28"/>
          <w:szCs w:val="28"/>
        </w:rPr>
        <w:t>На момент мониторинга в программу подготовлены изменения.</w:t>
      </w:r>
    </w:p>
    <w:p w:rsidR="005E187D" w:rsidRPr="00147F86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1860" w:rsidRDefault="00A61860" w:rsidP="00A6186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A5AEA">
        <w:rPr>
          <w:rFonts w:ascii="Times New Roman" w:hAnsi="Times New Roman"/>
          <w:sz w:val="28"/>
          <w:szCs w:val="28"/>
        </w:rPr>
        <w:t xml:space="preserve">Мониторинг программы за </w:t>
      </w:r>
      <w:r>
        <w:rPr>
          <w:rFonts w:ascii="Times New Roman" w:hAnsi="Times New Roman"/>
          <w:sz w:val="28"/>
          <w:szCs w:val="28"/>
        </w:rPr>
        <w:t xml:space="preserve">1 </w:t>
      </w:r>
      <w:r w:rsidR="009648B6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5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620"/>
        <w:gridCol w:w="1242"/>
        <w:gridCol w:w="994"/>
        <w:gridCol w:w="1176"/>
        <w:gridCol w:w="1091"/>
        <w:gridCol w:w="850"/>
        <w:gridCol w:w="851"/>
        <w:gridCol w:w="1113"/>
      </w:tblGrid>
      <w:tr w:rsidR="00A61860" w:rsidRPr="00527388" w:rsidTr="00F81261">
        <w:tc>
          <w:tcPr>
            <w:tcW w:w="59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подпр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граммы,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Ответственное лицо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2814" w:type="dxa"/>
            <w:gridSpan w:val="3"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61860" w:rsidRPr="00527388" w:rsidTr="00F81261">
        <w:tc>
          <w:tcPr>
            <w:tcW w:w="59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61860" w:rsidRPr="00527388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смотр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527388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внебюдже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ных исто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ников </w:t>
            </w:r>
          </w:p>
        </w:tc>
      </w:tr>
    </w:tbl>
    <w:p w:rsidR="00A61860" w:rsidRPr="0060188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533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610"/>
        <w:gridCol w:w="1247"/>
        <w:gridCol w:w="1008"/>
        <w:gridCol w:w="1161"/>
        <w:gridCol w:w="1090"/>
        <w:gridCol w:w="851"/>
        <w:gridCol w:w="851"/>
        <w:gridCol w:w="1113"/>
      </w:tblGrid>
      <w:tr w:rsidR="00A61860" w:rsidRPr="00AA368F" w:rsidTr="00F81261">
        <w:trPr>
          <w:tblHeader/>
        </w:trPr>
        <w:tc>
          <w:tcPr>
            <w:tcW w:w="602" w:type="dxa"/>
            <w:shd w:val="clear" w:color="auto" w:fill="auto"/>
            <w:vAlign w:val="center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1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13" w:type="dxa"/>
            <w:shd w:val="clear" w:color="auto" w:fill="auto"/>
          </w:tcPr>
          <w:p w:rsidR="00A61860" w:rsidRPr="00D70AB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A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«Ме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национальные 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т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ношения, поддер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ж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ка казачества, пр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филактика терр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ризма, экстремизма, правонарушений и наркомании </w:t>
            </w:r>
            <w:r w:rsidR="00006E6A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Pr="00605E5F">
              <w:rPr>
                <w:rFonts w:ascii="Times New Roman" w:hAnsi="Times New Roman"/>
                <w:sz w:val="16"/>
                <w:szCs w:val="16"/>
              </w:rPr>
              <w:lastRenderedPageBreak/>
              <w:t>в городе Невинн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о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784669" w:rsidRDefault="00A61860" w:rsidP="00F81261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34588,27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DC33A3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34588,27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4C5C8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683,78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1B7B7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DC33A3" w:rsidRDefault="004C5C8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77,08</w:t>
            </w:r>
          </w:p>
        </w:tc>
      </w:tr>
      <w:tr w:rsidR="001423A1" w:rsidRPr="00AA368F" w:rsidTr="00F81261">
        <w:tc>
          <w:tcPr>
            <w:tcW w:w="602" w:type="dxa"/>
            <w:shd w:val="clear" w:color="auto" w:fill="auto"/>
            <w:vAlign w:val="center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1423A1" w:rsidRPr="00B20F33" w:rsidRDefault="001423A1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423A1" w:rsidRPr="00AA368F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423A1" w:rsidRPr="00911924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34488,27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23A1" w:rsidRPr="00A914B9" w:rsidRDefault="001423A1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34488,27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423A1" w:rsidRPr="00DC33A3" w:rsidRDefault="004C5C8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606,70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A914B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14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1 «Межнациональные отношения, по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держка казачества и профилактики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Невинномысске»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DB3A85" w:rsidP="00F81261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567,65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/>
              <w:jc w:val="center"/>
            </w:pPr>
            <w:r w:rsidRPr="008A09A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Pr="00AA368F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A914B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DB3A85" w:rsidP="00F81261">
            <w:pPr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567,65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4B2F4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AA368F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2072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2F4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610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ind w:left="-4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 1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: организацио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ное и научно - мет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дическое обеспеч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ние мероприятий по профилактике эк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тремизма в городе (проведение «кру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лых столов», семин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ров, научно-практических конф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ренций, изготовление и размещение соц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альной рекламы)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июль, ноябрь</w:t>
            </w: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8F542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15257" w:rsidRPr="00AA368F" w:rsidTr="00115257">
        <w:trPr>
          <w:trHeight w:val="261"/>
        </w:trPr>
        <w:tc>
          <w:tcPr>
            <w:tcW w:w="602" w:type="dxa"/>
            <w:shd w:val="clear" w:color="auto" w:fill="auto"/>
            <w:vAlign w:val="center"/>
          </w:tcPr>
          <w:p w:rsidR="00115257" w:rsidRPr="004B2F4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115257" w:rsidRPr="00B20F33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115257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245102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626"/>
        </w:trPr>
        <w:tc>
          <w:tcPr>
            <w:tcW w:w="602" w:type="dxa"/>
            <w:shd w:val="clear" w:color="auto" w:fill="auto"/>
            <w:vAlign w:val="center"/>
          </w:tcPr>
          <w:p w:rsidR="00115257" w:rsidRPr="000E3A36" w:rsidRDefault="00115257" w:rsidP="00F81261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  <w:r w:rsidRPr="000E3A3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0B77">
              <w:rPr>
                <w:rFonts w:ascii="Times New Roman" w:hAnsi="Times New Roman"/>
                <w:sz w:val="16"/>
                <w:szCs w:val="16"/>
              </w:rPr>
              <w:t>Научно-практическая ко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н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ференция «Кавка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з</w:t>
            </w:r>
            <w:r w:rsidRPr="00590B77">
              <w:rPr>
                <w:rFonts w:ascii="Times New Roman" w:hAnsi="Times New Roman"/>
                <w:sz w:val="16"/>
                <w:szCs w:val="16"/>
              </w:rPr>
              <w:t>ский диалог»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5257" w:rsidRPr="00AA368F" w:rsidTr="00F81261">
        <w:trPr>
          <w:trHeight w:val="702"/>
        </w:trPr>
        <w:tc>
          <w:tcPr>
            <w:tcW w:w="602" w:type="dxa"/>
            <w:shd w:val="clear" w:color="auto" w:fill="auto"/>
            <w:vAlign w:val="center"/>
          </w:tcPr>
          <w:p w:rsidR="00115257" w:rsidRPr="00B223F9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23F9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15257" w:rsidRPr="00590B77" w:rsidRDefault="00115257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беспечение изг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о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товления и разм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е</w:t>
            </w:r>
            <w:r w:rsidRPr="00E90A10">
              <w:rPr>
                <w:rFonts w:ascii="Times New Roman" w:hAnsi="Times New Roman"/>
                <w:sz w:val="16"/>
                <w:szCs w:val="16"/>
              </w:rPr>
              <w:t>щение социальной рекламы</w:t>
            </w:r>
          </w:p>
        </w:tc>
        <w:tc>
          <w:tcPr>
            <w:tcW w:w="1247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61" w:type="dxa"/>
            <w:shd w:val="clear" w:color="auto" w:fill="auto"/>
          </w:tcPr>
          <w:p w:rsidR="00115257" w:rsidRPr="006439F5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115257" w:rsidRPr="00911924" w:rsidRDefault="00115257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257" w:rsidRPr="00911924" w:rsidRDefault="00115257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15257" w:rsidRDefault="00115257" w:rsidP="00F81261">
            <w:pPr>
              <w:spacing w:after="0" w:line="240" w:lineRule="auto"/>
              <w:jc w:val="center"/>
            </w:pPr>
            <w:r w:rsidRPr="00DD0E6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rPr>
          <w:trHeight w:hRule="exact" w:val="263"/>
        </w:trPr>
        <w:tc>
          <w:tcPr>
            <w:tcW w:w="602" w:type="dxa"/>
            <w:shd w:val="clear" w:color="auto" w:fill="auto"/>
            <w:vAlign w:val="center"/>
          </w:tcPr>
          <w:p w:rsidR="00A61860" w:rsidRPr="00B223F9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61860" w:rsidRPr="00AA368F" w:rsidTr="002D5A2D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610" w:type="dxa"/>
            <w:shd w:val="clear" w:color="auto" w:fill="auto"/>
          </w:tcPr>
          <w:p w:rsidR="00A61860" w:rsidRPr="006439F5" w:rsidRDefault="008E11C8" w:rsidP="008E11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сновное меропр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и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ятие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участие членов 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Невинн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мысск</w:t>
            </w:r>
            <w:r>
              <w:rPr>
                <w:rFonts w:ascii="Times New Roman" w:hAnsi="Times New Roman"/>
                <w:sz w:val="16"/>
                <w:szCs w:val="16"/>
              </w:rPr>
              <w:t>ого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городск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казачь</w:t>
            </w:r>
            <w:r>
              <w:rPr>
                <w:rFonts w:ascii="Times New Roman" w:hAnsi="Times New Roman"/>
                <w:sz w:val="16"/>
                <w:szCs w:val="16"/>
              </w:rPr>
              <w:t>его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 Ставропол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ь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ского окружного казачьего общества Терского войсков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о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го казачьего общ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>е</w:t>
            </w:r>
            <w:r w:rsidRPr="008E11C8">
              <w:rPr>
                <w:rFonts w:ascii="Times New Roman" w:hAnsi="Times New Roman"/>
                <w:sz w:val="16"/>
                <w:szCs w:val="16"/>
              </w:rPr>
              <w:t xml:space="preserve">ства </w:t>
            </w:r>
            <w:r>
              <w:rPr>
                <w:rFonts w:ascii="Times New Roman" w:hAnsi="Times New Roman"/>
                <w:sz w:val="16"/>
                <w:szCs w:val="16"/>
              </w:rPr>
              <w:t>в охране 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ственного порядка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A61860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70EAC" w:rsidRDefault="00F70EAC" w:rsidP="00F70EA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апрель-реализация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  <w:p w:rsidR="00A61860" w:rsidRPr="006439F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A61860" w:rsidRDefault="002D5A2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овершено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665 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вых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о</w:t>
            </w:r>
            <w:r w:rsidR="00F70EAC">
              <w:rPr>
                <w:rFonts w:ascii="Times New Roman" w:hAnsi="Times New Roman"/>
                <w:sz w:val="16"/>
                <w:szCs w:val="16"/>
              </w:rPr>
              <w:t>дов/</w:t>
            </w:r>
          </w:p>
          <w:p w:rsidR="00F70EAC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12.04.2021;</w:t>
            </w:r>
          </w:p>
          <w:p w:rsidR="00F70EAC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12.052021;</w:t>
            </w:r>
          </w:p>
          <w:p w:rsidR="00F70EAC" w:rsidRPr="00911924" w:rsidRDefault="00F70EA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8E11C8" w:rsidRDefault="008E11C8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8E11C8" w:rsidRDefault="00E32EC6" w:rsidP="008E11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567,65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E11C8" w:rsidRPr="00AA368F" w:rsidTr="008E11C8">
        <w:trPr>
          <w:trHeight w:val="139"/>
        </w:trPr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8E11C8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1C8">
              <w:rPr>
                <w:rFonts w:ascii="Times New Roman" w:hAnsi="Times New Roman"/>
                <w:sz w:val="16"/>
                <w:szCs w:val="16"/>
              </w:rPr>
              <w:t>3993,68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Pr="008E11C8" w:rsidRDefault="00E32EC6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567,65</w:t>
            </w:r>
          </w:p>
        </w:tc>
      </w:tr>
      <w:tr w:rsidR="008E11C8" w:rsidRPr="00AA368F" w:rsidTr="00F81261">
        <w:tc>
          <w:tcPr>
            <w:tcW w:w="602" w:type="dxa"/>
            <w:shd w:val="clear" w:color="auto" w:fill="auto"/>
            <w:vAlign w:val="center"/>
          </w:tcPr>
          <w:p w:rsidR="008E11C8" w:rsidRDefault="008E11C8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8E11C8" w:rsidRPr="00B20F33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8E11C8" w:rsidRPr="006439F5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8E11C8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8E11C8" w:rsidRPr="00911924" w:rsidRDefault="008E11C8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11C8" w:rsidRPr="00245102" w:rsidRDefault="008E11C8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8E11C8" w:rsidRDefault="008E11C8" w:rsidP="00F81261">
            <w:pPr>
              <w:spacing w:after="0" w:line="240" w:lineRule="auto"/>
              <w:jc w:val="center"/>
            </w:pPr>
            <w:r w:rsidRPr="008F542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432BA">
        <w:trPr>
          <w:trHeight w:val="218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A61860" w:rsidRDefault="00F432BA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Соглашение заключено 12.042021. Отчеты представлены 12 мая и 02 июня.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Pr="002D1E17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610" w:type="dxa"/>
            <w:shd w:val="clear" w:color="auto" w:fill="auto"/>
          </w:tcPr>
          <w:p w:rsidR="00A61860" w:rsidRPr="00EB4726" w:rsidRDefault="00A61860" w:rsidP="009C52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Подпрограмма 2 «Профилактика терроризма, прав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нарушений и наркомании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в г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роде Невинномы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911924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30554,59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AE0F75" w:rsidRDefault="009C5244" w:rsidP="009C524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30554,59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0D6F0B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116,13</w:t>
            </w:r>
          </w:p>
        </w:tc>
      </w:tr>
      <w:tr w:rsidR="00A61860" w:rsidRPr="00AA368F" w:rsidTr="00F81261">
        <w:trPr>
          <w:trHeight w:val="190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9C5244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едеральный</w:t>
            </w:r>
            <w:r w:rsidR="00A6186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бю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="00A61860"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0D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0D6F0B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77,08</w:t>
            </w:r>
          </w:p>
        </w:tc>
      </w:tr>
      <w:tr w:rsidR="00A61860" w:rsidRPr="00AA368F" w:rsidTr="00F81261">
        <w:trPr>
          <w:trHeight w:hRule="exact" w:val="229"/>
        </w:trPr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9C5244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30454,59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7B47EE" w:rsidRDefault="000D6F0B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39,05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182562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610" w:type="dxa"/>
            <w:shd w:val="clear" w:color="auto" w:fill="auto"/>
          </w:tcPr>
          <w:p w:rsidR="00A61860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>
              <w:rPr>
                <w:rFonts w:ascii="Times New Roman" w:eastAsia="Batang" w:hAnsi="Times New Roman"/>
                <w:sz w:val="16"/>
                <w:szCs w:val="16"/>
              </w:rPr>
              <w:t>ятие 1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>: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приобрет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ние средств инж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нерно-технической защищенности мест массового пребыв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ния людей на те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р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ритории города (система видеон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 xml:space="preserve">блюдения, ручные и персональные арочные </w:t>
            </w:r>
            <w:proofErr w:type="spellStart"/>
            <w:r w:rsidRPr="009E1BAD">
              <w:rPr>
                <w:rFonts w:ascii="Times New Roman" w:hAnsi="Times New Roman"/>
                <w:sz w:val="16"/>
                <w:szCs w:val="16"/>
              </w:rPr>
              <w:t>металлод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е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текторы</w:t>
            </w:r>
            <w:proofErr w:type="spellEnd"/>
            <w:r w:rsidRPr="009E1BAD">
              <w:rPr>
                <w:rFonts w:ascii="Times New Roman" w:hAnsi="Times New Roman"/>
                <w:sz w:val="16"/>
                <w:szCs w:val="16"/>
              </w:rPr>
              <w:t>, система экстренной связи «Гражданин-полиция», устро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й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ства, ограничива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ю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щие движение авт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о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транспорта</w:t>
            </w:r>
            <w:r>
              <w:rPr>
                <w:rFonts w:ascii="Times New Roman" w:hAnsi="Times New Roman"/>
                <w:sz w:val="16"/>
                <w:szCs w:val="16"/>
              </w:rPr>
              <w:t>, пер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носные металлич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ские конструкции для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периметральн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ограждения</w:t>
            </w:r>
            <w:r w:rsidRPr="009E1BAD">
              <w:rPr>
                <w:rFonts w:ascii="Times New Roman" w:hAnsi="Times New Roman"/>
                <w:sz w:val="16"/>
                <w:szCs w:val="16"/>
              </w:rPr>
              <w:t>) всего, в том числе: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A61860" w:rsidRDefault="000D6F0B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A61860">
              <w:rPr>
                <w:rFonts w:ascii="Times New Roman" w:hAnsi="Times New Roman"/>
                <w:sz w:val="16"/>
                <w:szCs w:val="16"/>
              </w:rPr>
              <w:t>ай</w:t>
            </w:r>
            <w:r>
              <w:rPr>
                <w:rFonts w:ascii="Times New Roman" w:hAnsi="Times New Roman"/>
                <w:sz w:val="16"/>
                <w:szCs w:val="16"/>
              </w:rPr>
              <w:t>, о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тябрь, декабрь</w:t>
            </w:r>
          </w:p>
          <w:p w:rsidR="00C9156D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1F5E15" w:rsidRDefault="000D6F0B" w:rsidP="00F81261">
            <w:r>
              <w:t>-</w:t>
            </w:r>
          </w:p>
        </w:tc>
        <w:tc>
          <w:tcPr>
            <w:tcW w:w="1090" w:type="dxa"/>
            <w:shd w:val="clear" w:color="auto" w:fill="auto"/>
          </w:tcPr>
          <w:p w:rsidR="00A61860" w:rsidRDefault="00182562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не выделены/</w:t>
            </w:r>
          </w:p>
          <w:p w:rsidR="00182562" w:rsidRDefault="00182562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 2 кварт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ле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</w:p>
          <w:p w:rsidR="00A61860" w:rsidRPr="001F5E15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156D" w:rsidRPr="00AA368F" w:rsidTr="00F81261">
        <w:trPr>
          <w:trHeight w:hRule="exact" w:val="199"/>
        </w:trPr>
        <w:tc>
          <w:tcPr>
            <w:tcW w:w="602" w:type="dxa"/>
            <w:shd w:val="clear" w:color="auto" w:fill="auto"/>
            <w:vAlign w:val="center"/>
          </w:tcPr>
          <w:p w:rsidR="00C9156D" w:rsidRDefault="00C9156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C9156D" w:rsidRPr="00B20F33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C9156D" w:rsidRPr="00EB4726" w:rsidRDefault="00C9156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C9156D" w:rsidRPr="00207296" w:rsidRDefault="00C9156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C9156D" w:rsidRPr="00911924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30354,33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9156D" w:rsidRDefault="00C9156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61860" w:rsidRPr="00AA368F" w:rsidTr="00F81261">
        <w:tc>
          <w:tcPr>
            <w:tcW w:w="602" w:type="dxa"/>
            <w:shd w:val="clear" w:color="auto" w:fill="auto"/>
            <w:vAlign w:val="center"/>
          </w:tcPr>
          <w:p w:rsidR="00A61860" w:rsidRDefault="00A61860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A61860" w:rsidRPr="00B20F33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A61860" w:rsidRPr="00EB4726" w:rsidRDefault="00A61860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A61860" w:rsidRPr="00207296" w:rsidRDefault="00A61860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A61860" w:rsidRPr="00911924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1860" w:rsidRPr="00245102" w:rsidRDefault="00A61860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61860" w:rsidRDefault="00A61860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A4EAD" w:rsidRPr="00AA368F" w:rsidTr="00956007">
        <w:tc>
          <w:tcPr>
            <w:tcW w:w="602" w:type="dxa"/>
            <w:shd w:val="clear" w:color="auto" w:fill="auto"/>
            <w:vAlign w:val="center"/>
          </w:tcPr>
          <w:p w:rsidR="008A4EAD" w:rsidRDefault="008A4EA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8A4EAD" w:rsidRDefault="008A4EAD" w:rsidP="008A4EAD">
            <w:pPr>
              <w:spacing w:after="0" w:line="240" w:lineRule="auto"/>
            </w:pPr>
            <w:r>
              <w:t>-</w:t>
            </w:r>
          </w:p>
        </w:tc>
      </w:tr>
      <w:tr w:rsidR="00FD6CEC" w:rsidRPr="00AA368F" w:rsidTr="009820E5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D6CEC">
              <w:rPr>
                <w:rFonts w:ascii="Times New Roman" w:hAnsi="Times New Roman"/>
                <w:sz w:val="16"/>
                <w:szCs w:val="16"/>
              </w:rPr>
              <w:t>Основное меропр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и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ятие 2: проведение информационно-пропагандистских мероприятий, направленных на профилактику идеологии терр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ризма на террит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о</w:t>
            </w:r>
            <w:r w:rsidRPr="00FD6CEC">
              <w:rPr>
                <w:rFonts w:ascii="Times New Roman" w:hAnsi="Times New Roman"/>
                <w:sz w:val="16"/>
                <w:szCs w:val="16"/>
              </w:rPr>
              <w:t>рии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9F290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</w:t>
            </w:r>
            <w:r w:rsidR="009F290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161" w:type="dxa"/>
            <w:shd w:val="clear" w:color="auto" w:fill="auto"/>
          </w:tcPr>
          <w:p w:rsidR="00FD6CEC" w:rsidRPr="00207296" w:rsidRDefault="001B446B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090" w:type="dxa"/>
            <w:shd w:val="clear" w:color="auto" w:fill="auto"/>
          </w:tcPr>
          <w:p w:rsidR="00FD6CEC" w:rsidRPr="002D5A2D" w:rsidRDefault="00854C5E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A2D">
              <w:rPr>
                <w:rFonts w:ascii="Times New Roman" w:hAnsi="Times New Roman"/>
                <w:sz w:val="16"/>
                <w:szCs w:val="16"/>
              </w:rPr>
              <w:t>изготовлено 2 видеор</w:t>
            </w:r>
            <w:r w:rsidRPr="002D5A2D">
              <w:rPr>
                <w:rFonts w:ascii="Times New Roman" w:hAnsi="Times New Roman"/>
                <w:sz w:val="16"/>
                <w:szCs w:val="16"/>
              </w:rPr>
              <w:t>о</w:t>
            </w:r>
            <w:r w:rsidRPr="002D5A2D">
              <w:rPr>
                <w:rFonts w:ascii="Times New Roman" w:hAnsi="Times New Roman"/>
                <w:sz w:val="16"/>
                <w:szCs w:val="16"/>
              </w:rPr>
              <w:t>лика,</w:t>
            </w:r>
            <w:r w:rsidR="002D5A2D">
              <w:rPr>
                <w:rFonts w:ascii="Times New Roman" w:hAnsi="Times New Roman"/>
                <w:sz w:val="16"/>
                <w:szCs w:val="16"/>
              </w:rPr>
              <w:t xml:space="preserve"> 1319 экземпляров печатной продукции</w:t>
            </w:r>
            <w:r w:rsidR="001B446B" w:rsidRPr="002D5A2D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B446B" w:rsidRPr="002D5A2D" w:rsidRDefault="00AF444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A2D">
              <w:rPr>
                <w:rFonts w:ascii="Times New Roman" w:hAnsi="Times New Roman"/>
                <w:sz w:val="16"/>
                <w:szCs w:val="16"/>
              </w:rPr>
              <w:t>15</w:t>
            </w:r>
            <w:r w:rsidR="001B446B" w:rsidRPr="002D5A2D">
              <w:rPr>
                <w:rFonts w:ascii="Times New Roman" w:hAnsi="Times New Roman"/>
                <w:sz w:val="16"/>
                <w:szCs w:val="16"/>
              </w:rPr>
              <w:t>.03.2021</w:t>
            </w:r>
            <w:r w:rsidRPr="002D5A2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F4446" w:rsidRDefault="00AF4446" w:rsidP="001B44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5A2D">
              <w:rPr>
                <w:rFonts w:ascii="Times New Roman" w:hAnsi="Times New Roman"/>
                <w:sz w:val="16"/>
                <w:szCs w:val="16"/>
              </w:rPr>
              <w:t>14.05</w:t>
            </w:r>
            <w:r>
              <w:rPr>
                <w:rFonts w:ascii="Times New Roman" w:hAnsi="Times New Roman"/>
                <w:sz w:val="16"/>
                <w:szCs w:val="16"/>
              </w:rPr>
              <w:t>.2021;</w:t>
            </w:r>
          </w:p>
          <w:p w:rsidR="00AF4446" w:rsidRPr="00911924" w:rsidRDefault="009948EF" w:rsidP="009820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апреле и июне </w:t>
            </w:r>
            <w:r w:rsidR="009820E5">
              <w:rPr>
                <w:rFonts w:ascii="Times New Roman" w:hAnsi="Times New Roman"/>
                <w:sz w:val="16"/>
                <w:szCs w:val="16"/>
              </w:rPr>
              <w:t>пре</w:t>
            </w:r>
            <w:r w:rsidR="009820E5">
              <w:rPr>
                <w:rFonts w:ascii="Times New Roman" w:hAnsi="Times New Roman"/>
                <w:sz w:val="16"/>
                <w:szCs w:val="16"/>
              </w:rPr>
              <w:t>д</w:t>
            </w:r>
            <w:r w:rsidR="009820E5">
              <w:rPr>
                <w:rFonts w:ascii="Times New Roman" w:hAnsi="Times New Roman"/>
                <w:sz w:val="16"/>
                <w:szCs w:val="16"/>
              </w:rPr>
              <w:t>ставлены отчеты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791B35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81,13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  <w:p w:rsidR="00006E6A" w:rsidRDefault="00006E6A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06E6A" w:rsidRPr="00B20F33" w:rsidRDefault="00006E6A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006E6A">
        <w:trPr>
          <w:trHeight w:hRule="exact" w:val="480"/>
        </w:trPr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FD6CEC" w:rsidRDefault="00791B35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77,08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35,26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791B35" w:rsidP="00F812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4,05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Pr="00207296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FD6CEC" w:rsidRPr="00911924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245102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</w:pPr>
            <w:r w:rsidRPr="009C3C8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9820E5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1B446B" w:rsidP="00FD6CEC">
            <w:pPr>
              <w:spacing w:after="0" w:line="240" w:lineRule="auto"/>
            </w:pPr>
            <w:r w:rsidRPr="001B446B">
              <w:rPr>
                <w:rFonts w:ascii="Times New Roman" w:hAnsi="Times New Roman"/>
                <w:sz w:val="16"/>
                <w:szCs w:val="16"/>
              </w:rPr>
              <w:t>Заключено 2 контракта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956C04">
              <w:rPr>
                <w:rFonts w:ascii="Times New Roman" w:hAnsi="Times New Roman"/>
                <w:sz w:val="16"/>
                <w:szCs w:val="16"/>
              </w:rPr>
              <w:t xml:space="preserve"> Отчеты предста</w:t>
            </w:r>
            <w:r w:rsidR="00F34B61">
              <w:rPr>
                <w:rFonts w:ascii="Times New Roman" w:hAnsi="Times New Roman"/>
                <w:sz w:val="16"/>
                <w:szCs w:val="16"/>
              </w:rPr>
              <w:t>в</w:t>
            </w:r>
            <w:r w:rsidR="00956C04">
              <w:rPr>
                <w:rFonts w:ascii="Times New Roman" w:hAnsi="Times New Roman"/>
                <w:sz w:val="16"/>
                <w:szCs w:val="16"/>
              </w:rPr>
              <w:t>лены.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D6CEC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610" w:type="dxa"/>
            <w:shd w:val="clear" w:color="auto" w:fill="auto"/>
          </w:tcPr>
          <w:p w:rsidR="00FD6CEC" w:rsidRDefault="007559A3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7559A3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7559A3">
              <w:rPr>
                <w:rFonts w:ascii="Times New Roman" w:eastAsia="Batang" w:hAnsi="Times New Roman"/>
                <w:sz w:val="16"/>
                <w:szCs w:val="16"/>
              </w:rPr>
              <w:t>ятие 3: обеспечение деятельности народных дружин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FD6CEC" w:rsidRPr="00EB4726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опасности</w:t>
            </w:r>
          </w:p>
        </w:tc>
        <w:tc>
          <w:tcPr>
            <w:tcW w:w="1008" w:type="dxa"/>
            <w:shd w:val="clear" w:color="auto" w:fill="auto"/>
          </w:tcPr>
          <w:p w:rsidR="00FD6CEC" w:rsidRDefault="007559A3" w:rsidP="007559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61" w:type="dxa"/>
            <w:shd w:val="clear" w:color="auto" w:fill="auto"/>
          </w:tcPr>
          <w:p w:rsidR="007559A3" w:rsidRDefault="007559A3" w:rsidP="007559A3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март</w:t>
            </w:r>
          </w:p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застрахов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7D706E">
              <w:rPr>
                <w:rFonts w:ascii="Times New Roman" w:hAnsi="Times New Roman"/>
                <w:sz w:val="16"/>
                <w:szCs w:val="16"/>
              </w:rPr>
              <w:t xml:space="preserve">200 </w:t>
            </w:r>
            <w:r>
              <w:rPr>
                <w:rFonts w:ascii="Times New Roman" w:hAnsi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жинников/</w:t>
            </w:r>
          </w:p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7559A3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467DE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A2769" w:rsidRPr="00AA368F" w:rsidTr="007559A3">
        <w:tc>
          <w:tcPr>
            <w:tcW w:w="602" w:type="dxa"/>
            <w:shd w:val="clear" w:color="auto" w:fill="auto"/>
            <w:vAlign w:val="center"/>
          </w:tcPr>
          <w:p w:rsidR="00BA2769" w:rsidRDefault="00BA2769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A2769" w:rsidRPr="00B20F33" w:rsidRDefault="00BA2769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A2769" w:rsidRPr="006439F5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A2769" w:rsidRDefault="00BA2769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2769" w:rsidRDefault="00BA276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A2769" w:rsidRDefault="00467DE9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</w:tr>
      <w:tr w:rsidR="00FD6CEC" w:rsidRPr="00AA368F" w:rsidTr="007559A3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7D706E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Default="007D706E" w:rsidP="007D70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29.03.2021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заключен 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договор, застраховано 200 членов народных дружин.  </w:t>
            </w:r>
            <w:r w:rsidR="00FD6CEC" w:rsidRPr="003035BF">
              <w:rPr>
                <w:rFonts w:ascii="Times New Roman" w:eastAsia="Batang" w:hAnsi="Times New Roman"/>
                <w:sz w:val="16"/>
                <w:szCs w:val="16"/>
              </w:rPr>
              <w:t xml:space="preserve"> 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Pr="002D1E17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610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 w:rsidRPr="00B36B9D">
              <w:rPr>
                <w:rFonts w:ascii="Times New Roman" w:eastAsia="Batang" w:hAnsi="Times New Roman"/>
                <w:sz w:val="16"/>
                <w:szCs w:val="16"/>
              </w:rPr>
              <w:t>Основное меропр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>и</w:t>
            </w:r>
            <w:r w:rsidRPr="00B36B9D">
              <w:rPr>
                <w:rFonts w:ascii="Times New Roman" w:eastAsia="Batang" w:hAnsi="Times New Roman"/>
                <w:sz w:val="16"/>
                <w:szCs w:val="16"/>
              </w:rPr>
              <w:t>ятие 4: проведение информационно-пропагандистских мероприятий, направленных на профилактику наркомании на территории города</w:t>
            </w:r>
            <w:r>
              <w:rPr>
                <w:rFonts w:ascii="Times New Roman" w:eastAsia="Batang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439F5">
              <w:rPr>
                <w:rFonts w:ascii="Times New Roman" w:hAnsi="Times New Roman"/>
                <w:sz w:val="16"/>
                <w:szCs w:val="16"/>
              </w:rPr>
              <w:t>начальник отдела общ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ственной бе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>з</w:t>
            </w:r>
            <w:r w:rsidRPr="006439F5">
              <w:rPr>
                <w:rFonts w:ascii="Times New Roman" w:hAnsi="Times New Roman"/>
                <w:sz w:val="16"/>
                <w:szCs w:val="16"/>
              </w:rPr>
              <w:t xml:space="preserve">опасности </w:t>
            </w: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октябрь, ноябрь</w:t>
            </w:r>
          </w:p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36B9D" w:rsidRPr="006439F5" w:rsidRDefault="00B36B9D" w:rsidP="00467D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  <w:tc>
          <w:tcPr>
            <w:tcW w:w="1090" w:type="dxa"/>
            <w:shd w:val="clear" w:color="auto" w:fill="auto"/>
          </w:tcPr>
          <w:p w:rsidR="00B36B9D" w:rsidRPr="00911924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д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жет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Ставр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о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Default="00B36B9D" w:rsidP="00FF4F84">
            <w:pPr>
              <w:spacing w:after="0" w:line="240" w:lineRule="auto"/>
              <w:jc w:val="center"/>
            </w:pPr>
            <w:r w:rsidRPr="00D301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36B9D" w:rsidRPr="00AA368F" w:rsidTr="00FF4F84">
        <w:trPr>
          <w:trHeight w:hRule="exact" w:val="221"/>
        </w:trPr>
        <w:tc>
          <w:tcPr>
            <w:tcW w:w="602" w:type="dxa"/>
            <w:shd w:val="clear" w:color="auto" w:fill="auto"/>
            <w:vAlign w:val="center"/>
          </w:tcPr>
          <w:p w:rsidR="00B36B9D" w:rsidRDefault="00B36B9D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B36B9D" w:rsidRPr="00B20F33" w:rsidRDefault="00B36B9D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247" w:type="dxa"/>
            <w:shd w:val="clear" w:color="auto" w:fill="auto"/>
          </w:tcPr>
          <w:p w:rsidR="00B36B9D" w:rsidRPr="006439F5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B36B9D" w:rsidRDefault="00B36B9D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911924" w:rsidRDefault="00B36B9D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6B9D" w:rsidRPr="00D971EF" w:rsidRDefault="00B36B9D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B36B9D" w:rsidRPr="00B36B9D" w:rsidRDefault="00B36B9D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9F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F4F84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:rsidR="00FD6CEC" w:rsidRPr="00B20F33" w:rsidRDefault="00FD6CEC" w:rsidP="00F812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47" w:type="dxa"/>
            <w:shd w:val="clear" w:color="auto" w:fill="auto"/>
          </w:tcPr>
          <w:p w:rsidR="00FD6CEC" w:rsidRPr="006439F5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rPr>
                <w:rFonts w:ascii="Times New Roman" w:eastAsia="Batang" w:hAnsi="Times New Roman"/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FD6CEC" w:rsidRDefault="00FD6CEC" w:rsidP="00F81261">
            <w:pPr>
              <w:spacing w:after="0" w:line="240" w:lineRule="auto"/>
              <w:ind w:left="-63" w:right="-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8126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6CEC" w:rsidRPr="00D971EF" w:rsidRDefault="00FD6CEC" w:rsidP="00FF4F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D6CEC" w:rsidRPr="00D971EF" w:rsidRDefault="00FD6CEC" w:rsidP="00467D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D6CEC" w:rsidRPr="00AA368F" w:rsidTr="00F81261">
        <w:tc>
          <w:tcPr>
            <w:tcW w:w="602" w:type="dxa"/>
            <w:shd w:val="clear" w:color="auto" w:fill="auto"/>
            <w:vAlign w:val="center"/>
          </w:tcPr>
          <w:p w:rsidR="00FD6CEC" w:rsidRDefault="00FD6CEC" w:rsidP="00F81261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31" w:type="dxa"/>
            <w:gridSpan w:val="8"/>
            <w:shd w:val="clear" w:color="auto" w:fill="auto"/>
          </w:tcPr>
          <w:p w:rsidR="00FD6CEC" w:rsidRPr="00D971EF" w:rsidRDefault="00B36B9D" w:rsidP="00F81261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-</w:t>
            </w:r>
          </w:p>
        </w:tc>
      </w:tr>
    </w:tbl>
    <w:p w:rsidR="00A61860" w:rsidRDefault="00A61860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161F" w:rsidRPr="00325AB4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5AB4">
        <w:rPr>
          <w:rFonts w:ascii="Times New Roman" w:hAnsi="Times New Roman"/>
          <w:sz w:val="28"/>
          <w:szCs w:val="28"/>
        </w:rPr>
        <w:t xml:space="preserve">Подпрограмма 1 </w:t>
      </w:r>
    </w:p>
    <w:p w:rsidR="00C3161F" w:rsidRPr="00A76025" w:rsidRDefault="00C3161F" w:rsidP="00C3161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25AB4">
        <w:rPr>
          <w:rFonts w:ascii="Times New Roman" w:hAnsi="Times New Roman"/>
          <w:sz w:val="28"/>
          <w:szCs w:val="28"/>
        </w:rPr>
        <w:t>«Межнациональные отношения, поддержка казачества и профилактики экстремизма в городе Невинномысске»</w:t>
      </w:r>
    </w:p>
    <w:p w:rsidR="00C3161F" w:rsidRPr="00DA230D" w:rsidRDefault="00C3161F" w:rsidP="00C316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61F" w:rsidRPr="000E6A9B" w:rsidRDefault="00C3161F" w:rsidP="00BA3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4DF">
        <w:rPr>
          <w:rFonts w:ascii="Times New Roman" w:hAnsi="Times New Roman"/>
          <w:sz w:val="28"/>
          <w:szCs w:val="28"/>
        </w:rPr>
        <w:t xml:space="preserve">В рамках </w:t>
      </w:r>
      <w:r w:rsidR="00BA328F">
        <w:rPr>
          <w:rFonts w:ascii="Times New Roman" w:hAnsi="Times New Roman"/>
          <w:sz w:val="28"/>
          <w:szCs w:val="28"/>
        </w:rPr>
        <w:t xml:space="preserve">охраны общественного порядка за 1 полугодие 2021 года членами Невинномысского городского казачьего </w:t>
      </w:r>
      <w:r w:rsidR="00BA328F" w:rsidRPr="00841D42">
        <w:rPr>
          <w:rFonts w:ascii="Times New Roman" w:hAnsi="Times New Roman"/>
          <w:sz w:val="28"/>
          <w:szCs w:val="28"/>
        </w:rPr>
        <w:t>общества совершено</w:t>
      </w:r>
      <w:r w:rsidR="00841D42" w:rsidRPr="00841D42">
        <w:rPr>
          <w:rFonts w:ascii="Times New Roman" w:hAnsi="Times New Roman"/>
          <w:sz w:val="28"/>
          <w:szCs w:val="28"/>
        </w:rPr>
        <w:t xml:space="preserve"> </w:t>
      </w:r>
      <w:r w:rsidR="009E160F">
        <w:rPr>
          <w:rFonts w:ascii="Times New Roman" w:hAnsi="Times New Roman"/>
          <w:sz w:val="28"/>
          <w:szCs w:val="28"/>
        </w:rPr>
        <w:t xml:space="preserve">                         </w:t>
      </w:r>
      <w:r w:rsidR="00841D42" w:rsidRPr="00841D42">
        <w:rPr>
          <w:rFonts w:ascii="Times New Roman" w:hAnsi="Times New Roman"/>
          <w:sz w:val="28"/>
          <w:szCs w:val="28"/>
        </w:rPr>
        <w:t>665 выходов</w:t>
      </w:r>
      <w:r w:rsidRPr="00841D42">
        <w:rPr>
          <w:rFonts w:ascii="Times New Roman" w:hAnsi="Times New Roman"/>
          <w:sz w:val="28"/>
          <w:szCs w:val="28"/>
        </w:rPr>
        <w:t>.</w:t>
      </w:r>
    </w:p>
    <w:p w:rsidR="00732871" w:rsidRDefault="00732871" w:rsidP="00A618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B5257A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257A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Pr="00B5257A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257A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Pr="00B5257A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C62" w:rsidRPr="00B16F91" w:rsidRDefault="00AC4C62" w:rsidP="00AC4C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91">
        <w:rPr>
          <w:rFonts w:ascii="Times New Roman" w:hAnsi="Times New Roman"/>
          <w:sz w:val="28"/>
          <w:szCs w:val="28"/>
        </w:rPr>
        <w:t>В 202</w:t>
      </w:r>
      <w:r w:rsidR="00B16F91" w:rsidRPr="00B16F91">
        <w:rPr>
          <w:rFonts w:ascii="Times New Roman" w:hAnsi="Times New Roman"/>
          <w:sz w:val="28"/>
          <w:szCs w:val="28"/>
        </w:rPr>
        <w:t xml:space="preserve">1 </w:t>
      </w:r>
      <w:r w:rsidRPr="00B16F91">
        <w:rPr>
          <w:rFonts w:ascii="Times New Roman" w:hAnsi="Times New Roman"/>
          <w:sz w:val="28"/>
          <w:szCs w:val="28"/>
        </w:rPr>
        <w:t>году</w:t>
      </w:r>
      <w:r w:rsidR="000238FC" w:rsidRPr="00B16F91">
        <w:rPr>
          <w:rFonts w:ascii="Times New Roman" w:hAnsi="Times New Roman"/>
          <w:sz w:val="28"/>
          <w:szCs w:val="28"/>
        </w:rPr>
        <w:t xml:space="preserve"> заключено </w:t>
      </w:r>
      <w:r w:rsidRPr="00B16F91">
        <w:rPr>
          <w:rFonts w:ascii="Times New Roman" w:hAnsi="Times New Roman"/>
          <w:sz w:val="28"/>
          <w:szCs w:val="28"/>
        </w:rPr>
        <w:t>2</w:t>
      </w:r>
      <w:r w:rsidR="000238FC" w:rsidRPr="00B16F91">
        <w:rPr>
          <w:rFonts w:ascii="Times New Roman" w:hAnsi="Times New Roman"/>
          <w:sz w:val="28"/>
          <w:szCs w:val="28"/>
        </w:rPr>
        <w:t xml:space="preserve"> </w:t>
      </w:r>
      <w:r w:rsidRPr="00B16F91">
        <w:rPr>
          <w:rFonts w:ascii="Times New Roman" w:hAnsi="Times New Roman"/>
          <w:sz w:val="28"/>
          <w:szCs w:val="28"/>
        </w:rPr>
        <w:t xml:space="preserve">контракта </w:t>
      </w:r>
      <w:r w:rsidR="000238FC" w:rsidRPr="00B16F91">
        <w:rPr>
          <w:rFonts w:ascii="Times New Roman" w:hAnsi="Times New Roman"/>
          <w:sz w:val="28"/>
          <w:szCs w:val="28"/>
        </w:rPr>
        <w:t xml:space="preserve">на создание видеороликов социальной рекламы, </w:t>
      </w:r>
      <w:r w:rsidR="00B5257A">
        <w:rPr>
          <w:rFonts w:ascii="Times New Roman" w:hAnsi="Times New Roman"/>
          <w:sz w:val="28"/>
          <w:szCs w:val="28"/>
        </w:rPr>
        <w:t xml:space="preserve">на изготовление </w:t>
      </w:r>
      <w:r w:rsidR="00B5257A" w:rsidRPr="00841D42">
        <w:rPr>
          <w:rFonts w:ascii="Times New Roman" w:hAnsi="Times New Roman"/>
          <w:sz w:val="28"/>
          <w:szCs w:val="28"/>
        </w:rPr>
        <w:t xml:space="preserve">печатной продукции, </w:t>
      </w:r>
      <w:r w:rsidR="000238FC" w:rsidRPr="00841D42">
        <w:rPr>
          <w:rFonts w:ascii="Times New Roman" w:hAnsi="Times New Roman"/>
          <w:sz w:val="28"/>
          <w:szCs w:val="28"/>
        </w:rPr>
        <w:t>направленных на профилактику идеологии терроризма</w:t>
      </w:r>
      <w:r w:rsidR="00B16F91" w:rsidRPr="00841D42">
        <w:rPr>
          <w:rFonts w:ascii="Times New Roman" w:hAnsi="Times New Roman"/>
          <w:sz w:val="28"/>
          <w:szCs w:val="28"/>
        </w:rPr>
        <w:t>.</w:t>
      </w:r>
      <w:r w:rsidR="00B5257A" w:rsidRPr="00841D42">
        <w:rPr>
          <w:rFonts w:ascii="Times New Roman" w:hAnsi="Times New Roman"/>
          <w:sz w:val="28"/>
          <w:szCs w:val="28"/>
        </w:rPr>
        <w:t xml:space="preserve"> Изготовлено 2 видеоролика и </w:t>
      </w:r>
      <w:r w:rsidR="00C4535E">
        <w:rPr>
          <w:rFonts w:ascii="Times New Roman" w:hAnsi="Times New Roman"/>
          <w:sz w:val="28"/>
          <w:szCs w:val="28"/>
        </w:rPr>
        <w:t xml:space="preserve">                        </w:t>
      </w:r>
      <w:bookmarkStart w:id="1" w:name="_GoBack"/>
      <w:bookmarkEnd w:id="1"/>
      <w:r w:rsidR="00841D42" w:rsidRPr="00841D42">
        <w:rPr>
          <w:rFonts w:ascii="Times New Roman" w:hAnsi="Times New Roman"/>
          <w:sz w:val="28"/>
          <w:szCs w:val="28"/>
        </w:rPr>
        <w:lastRenderedPageBreak/>
        <w:t xml:space="preserve">1319 экземпляров печатной продукции (плакаты, календари, ежедневники и </w:t>
      </w:r>
      <w:proofErr w:type="gramStart"/>
      <w:r w:rsidR="00841D42" w:rsidRPr="00841D42">
        <w:rPr>
          <w:rFonts w:ascii="Times New Roman" w:hAnsi="Times New Roman"/>
          <w:sz w:val="28"/>
          <w:szCs w:val="28"/>
        </w:rPr>
        <w:t>другое</w:t>
      </w:r>
      <w:proofErr w:type="gramEnd"/>
      <w:r w:rsidR="00841D42" w:rsidRPr="00841D42">
        <w:rPr>
          <w:rFonts w:ascii="Times New Roman" w:hAnsi="Times New Roman"/>
          <w:sz w:val="28"/>
          <w:szCs w:val="28"/>
        </w:rPr>
        <w:t>)</w:t>
      </w:r>
      <w:r w:rsidR="00B5257A" w:rsidRPr="00841D42">
        <w:rPr>
          <w:rFonts w:ascii="Times New Roman" w:hAnsi="Times New Roman"/>
          <w:sz w:val="28"/>
          <w:szCs w:val="28"/>
        </w:rPr>
        <w:t>.</w:t>
      </w:r>
    </w:p>
    <w:p w:rsidR="000238FC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F91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города: застраховано </w:t>
      </w:r>
      <w:r w:rsidR="00A06B8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16F91" w:rsidRPr="00B16F91">
        <w:rPr>
          <w:rFonts w:ascii="Times New Roman" w:hAnsi="Times New Roman"/>
          <w:sz w:val="28"/>
          <w:szCs w:val="28"/>
        </w:rPr>
        <w:t xml:space="preserve">200 </w:t>
      </w:r>
      <w:r w:rsidRPr="00B16F91">
        <w:rPr>
          <w:rFonts w:ascii="Times New Roman" w:hAnsi="Times New Roman"/>
          <w:sz w:val="28"/>
          <w:szCs w:val="28"/>
        </w:rPr>
        <w:t>дружинников.</w:t>
      </w:r>
    </w:p>
    <w:p w:rsidR="000238FC" w:rsidRPr="0066634D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F69EA" w:rsidRDefault="002F69EA" w:rsidP="000238FC">
      <w:pPr>
        <w:suppressAutoHyphens/>
      </w:pPr>
    </w:p>
    <w:sectPr w:rsidR="002F69EA" w:rsidSect="00006E6A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B5" w:rsidRDefault="00D630B5" w:rsidP="00E55A36">
      <w:pPr>
        <w:spacing w:after="0" w:line="240" w:lineRule="auto"/>
      </w:pPr>
      <w:r>
        <w:separator/>
      </w:r>
    </w:p>
  </w:endnote>
  <w:endnote w:type="continuationSeparator" w:id="0">
    <w:p w:rsidR="00D630B5" w:rsidRDefault="00D630B5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B5" w:rsidRDefault="00D630B5" w:rsidP="00E55A36">
      <w:pPr>
        <w:spacing w:after="0" w:line="240" w:lineRule="auto"/>
      </w:pPr>
      <w:r>
        <w:separator/>
      </w:r>
    </w:p>
  </w:footnote>
  <w:footnote w:type="continuationSeparator" w:id="0">
    <w:p w:rsidR="00D630B5" w:rsidRDefault="00D630B5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C4535E">
          <w:rPr>
            <w:rFonts w:ascii="Times New Roman" w:hAnsi="Times New Roman"/>
            <w:noProof/>
            <w:sz w:val="24"/>
            <w:szCs w:val="24"/>
          </w:rPr>
          <w:t>5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06E6A"/>
    <w:rsid w:val="000238FC"/>
    <w:rsid w:val="00066E56"/>
    <w:rsid w:val="000A65DF"/>
    <w:rsid w:val="000D6F0B"/>
    <w:rsid w:val="000F23F8"/>
    <w:rsid w:val="00115257"/>
    <w:rsid w:val="00116181"/>
    <w:rsid w:val="001423A1"/>
    <w:rsid w:val="00147F86"/>
    <w:rsid w:val="001604E8"/>
    <w:rsid w:val="0016392A"/>
    <w:rsid w:val="0017420F"/>
    <w:rsid w:val="00182562"/>
    <w:rsid w:val="001A45D0"/>
    <w:rsid w:val="001B446B"/>
    <w:rsid w:val="001E344F"/>
    <w:rsid w:val="0022718F"/>
    <w:rsid w:val="002419AA"/>
    <w:rsid w:val="002432CE"/>
    <w:rsid w:val="00265014"/>
    <w:rsid w:val="00270B38"/>
    <w:rsid w:val="00286FFE"/>
    <w:rsid w:val="00291893"/>
    <w:rsid w:val="002B04D3"/>
    <w:rsid w:val="002D5A2D"/>
    <w:rsid w:val="002E2D99"/>
    <w:rsid w:val="002F5C22"/>
    <w:rsid w:val="002F69EA"/>
    <w:rsid w:val="00315B4F"/>
    <w:rsid w:val="00326640"/>
    <w:rsid w:val="00327F73"/>
    <w:rsid w:val="0035427C"/>
    <w:rsid w:val="003551F7"/>
    <w:rsid w:val="003912AD"/>
    <w:rsid w:val="003D6A34"/>
    <w:rsid w:val="003E0834"/>
    <w:rsid w:val="003E0D2F"/>
    <w:rsid w:val="003F1B2A"/>
    <w:rsid w:val="003F2BB7"/>
    <w:rsid w:val="00467DE9"/>
    <w:rsid w:val="00496B0F"/>
    <w:rsid w:val="004C5C89"/>
    <w:rsid w:val="00501CC4"/>
    <w:rsid w:val="00523279"/>
    <w:rsid w:val="00543835"/>
    <w:rsid w:val="00551FF9"/>
    <w:rsid w:val="005858AC"/>
    <w:rsid w:val="0059488E"/>
    <w:rsid w:val="005E187D"/>
    <w:rsid w:val="005E2484"/>
    <w:rsid w:val="006157B5"/>
    <w:rsid w:val="00643C7F"/>
    <w:rsid w:val="00646030"/>
    <w:rsid w:val="0066382D"/>
    <w:rsid w:val="00672043"/>
    <w:rsid w:val="0068351A"/>
    <w:rsid w:val="00703366"/>
    <w:rsid w:val="0070568E"/>
    <w:rsid w:val="00726371"/>
    <w:rsid w:val="00732871"/>
    <w:rsid w:val="0074664B"/>
    <w:rsid w:val="007559A3"/>
    <w:rsid w:val="007619E4"/>
    <w:rsid w:val="00785BF0"/>
    <w:rsid w:val="00791B35"/>
    <w:rsid w:val="007B519B"/>
    <w:rsid w:val="007C2C08"/>
    <w:rsid w:val="007D33E9"/>
    <w:rsid w:val="007D706E"/>
    <w:rsid w:val="00807724"/>
    <w:rsid w:val="00841D42"/>
    <w:rsid w:val="00854C5E"/>
    <w:rsid w:val="0086550E"/>
    <w:rsid w:val="00880DF1"/>
    <w:rsid w:val="00896314"/>
    <w:rsid w:val="008A4EAD"/>
    <w:rsid w:val="008E11C8"/>
    <w:rsid w:val="008E26A6"/>
    <w:rsid w:val="008F5A66"/>
    <w:rsid w:val="008F5A78"/>
    <w:rsid w:val="008F65F7"/>
    <w:rsid w:val="00927AA4"/>
    <w:rsid w:val="00944C4E"/>
    <w:rsid w:val="00950EB7"/>
    <w:rsid w:val="00956C04"/>
    <w:rsid w:val="009648B6"/>
    <w:rsid w:val="00981B28"/>
    <w:rsid w:val="009820E5"/>
    <w:rsid w:val="0098307E"/>
    <w:rsid w:val="009948EF"/>
    <w:rsid w:val="009C5244"/>
    <w:rsid w:val="009E160F"/>
    <w:rsid w:val="009F2902"/>
    <w:rsid w:val="00A06B8B"/>
    <w:rsid w:val="00A10F7F"/>
    <w:rsid w:val="00A61603"/>
    <w:rsid w:val="00A61860"/>
    <w:rsid w:val="00A64DBF"/>
    <w:rsid w:val="00A85130"/>
    <w:rsid w:val="00A9637B"/>
    <w:rsid w:val="00A97A79"/>
    <w:rsid w:val="00AB6549"/>
    <w:rsid w:val="00AB6778"/>
    <w:rsid w:val="00AC4C62"/>
    <w:rsid w:val="00AF4446"/>
    <w:rsid w:val="00B07872"/>
    <w:rsid w:val="00B10DEC"/>
    <w:rsid w:val="00B14F0C"/>
    <w:rsid w:val="00B16F91"/>
    <w:rsid w:val="00B17328"/>
    <w:rsid w:val="00B233A1"/>
    <w:rsid w:val="00B36B9D"/>
    <w:rsid w:val="00B5257A"/>
    <w:rsid w:val="00B83899"/>
    <w:rsid w:val="00BA2769"/>
    <w:rsid w:val="00BA328F"/>
    <w:rsid w:val="00BC08C1"/>
    <w:rsid w:val="00BC6F9D"/>
    <w:rsid w:val="00C12A81"/>
    <w:rsid w:val="00C22BC1"/>
    <w:rsid w:val="00C3161F"/>
    <w:rsid w:val="00C3669E"/>
    <w:rsid w:val="00C4535E"/>
    <w:rsid w:val="00C61578"/>
    <w:rsid w:val="00C63478"/>
    <w:rsid w:val="00C73D8E"/>
    <w:rsid w:val="00C9156D"/>
    <w:rsid w:val="00C917BE"/>
    <w:rsid w:val="00CE6148"/>
    <w:rsid w:val="00CF706A"/>
    <w:rsid w:val="00D305E8"/>
    <w:rsid w:val="00D630B5"/>
    <w:rsid w:val="00D740D2"/>
    <w:rsid w:val="00DB3A85"/>
    <w:rsid w:val="00E21294"/>
    <w:rsid w:val="00E27F6F"/>
    <w:rsid w:val="00E32EC6"/>
    <w:rsid w:val="00E55928"/>
    <w:rsid w:val="00E55A36"/>
    <w:rsid w:val="00E85304"/>
    <w:rsid w:val="00F14C5A"/>
    <w:rsid w:val="00F22EEB"/>
    <w:rsid w:val="00F34B61"/>
    <w:rsid w:val="00F432BA"/>
    <w:rsid w:val="00F70EAC"/>
    <w:rsid w:val="00F71F92"/>
    <w:rsid w:val="00FD6CEC"/>
    <w:rsid w:val="00FE3867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134</cp:revision>
  <dcterms:created xsi:type="dcterms:W3CDTF">2021-01-19T08:14:00Z</dcterms:created>
  <dcterms:modified xsi:type="dcterms:W3CDTF">2021-07-22T14:13:00Z</dcterms:modified>
</cp:coreProperties>
</file>