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12771E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760026">
      <w:pPr>
        <w:pStyle w:val="ConsPlusTitle"/>
        <w:spacing w:line="240" w:lineRule="exact"/>
        <w:jc w:val="center"/>
        <w:rPr>
          <w:b w:val="0"/>
          <w:szCs w:val="28"/>
        </w:rPr>
      </w:pPr>
      <w:proofErr w:type="gramStart"/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3F46B0" w:rsidRPr="003F46B0">
        <w:rPr>
          <w:b w:val="0"/>
          <w:szCs w:val="28"/>
        </w:rPr>
        <w:t xml:space="preserve">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</w:r>
      <w:r w:rsidR="003F46B0">
        <w:rPr>
          <w:b w:val="0"/>
          <w:szCs w:val="28"/>
        </w:rPr>
        <w:t>№</w:t>
      </w:r>
      <w:r w:rsidR="003F46B0" w:rsidRPr="003F46B0">
        <w:rPr>
          <w:b w:val="0"/>
          <w:szCs w:val="28"/>
        </w:rPr>
        <w:t xml:space="preserve"> 571 </w:t>
      </w:r>
      <w:r w:rsidR="003F46B0">
        <w:rPr>
          <w:b w:val="0"/>
          <w:szCs w:val="28"/>
        </w:rPr>
        <w:t>«</w:t>
      </w:r>
      <w:r w:rsidR="003F46B0" w:rsidRPr="003F46B0">
        <w:rPr>
          <w:b w:val="0"/>
          <w:szCs w:val="28"/>
        </w:rPr>
        <w:t xml:space="preserve">О мерах по реализации Указа Президента Российской Федерации от 7 мая 2012 года </w:t>
      </w:r>
      <w:r w:rsidR="003F46B0">
        <w:rPr>
          <w:b w:val="0"/>
          <w:szCs w:val="28"/>
        </w:rPr>
        <w:t>№</w:t>
      </w:r>
      <w:r w:rsidR="003F46B0" w:rsidRPr="003F46B0">
        <w:rPr>
          <w:b w:val="0"/>
          <w:szCs w:val="28"/>
        </w:rPr>
        <w:t xml:space="preserve"> 606 </w:t>
      </w:r>
      <w:r w:rsidR="003F46B0">
        <w:rPr>
          <w:b w:val="0"/>
          <w:szCs w:val="28"/>
        </w:rPr>
        <w:t>«</w:t>
      </w:r>
      <w:r w:rsidR="003F46B0" w:rsidRPr="003F46B0">
        <w:rPr>
          <w:b w:val="0"/>
          <w:szCs w:val="28"/>
        </w:rPr>
        <w:t>О мерах по реализации демографической</w:t>
      </w:r>
      <w:proofErr w:type="gramEnd"/>
      <w:r w:rsidR="003F46B0" w:rsidRPr="003F46B0">
        <w:rPr>
          <w:b w:val="0"/>
          <w:szCs w:val="28"/>
        </w:rPr>
        <w:t xml:space="preserve"> политики Российской Федерации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в области труда и социальной защиты отдельных категорий граждан», </w:t>
      </w:r>
      <w:r w:rsidR="002F5532" w:rsidRPr="00551342">
        <w:rPr>
          <w:b w:val="0"/>
          <w:szCs w:val="28"/>
        </w:rPr>
        <w:t xml:space="preserve">Законом Ставропольского края от 10 апреля 2006 г. </w:t>
      </w:r>
      <w:r w:rsidR="002F5532">
        <w:rPr>
          <w:b w:val="0"/>
          <w:szCs w:val="28"/>
        </w:rPr>
        <w:t xml:space="preserve">        №</w:t>
      </w:r>
      <w:r w:rsidR="002F5532" w:rsidRPr="00551342">
        <w:rPr>
          <w:b w:val="0"/>
          <w:szCs w:val="28"/>
        </w:rPr>
        <w:t xml:space="preserve"> 19-кз </w:t>
      </w:r>
      <w:r w:rsidR="002F5532">
        <w:rPr>
          <w:b w:val="0"/>
          <w:szCs w:val="28"/>
        </w:rPr>
        <w:t>«</w:t>
      </w:r>
      <w:r w:rsidR="002F5532" w:rsidRPr="00551342">
        <w:rPr>
          <w:b w:val="0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2F5532">
        <w:rPr>
          <w:b w:val="0"/>
          <w:szCs w:val="28"/>
        </w:rPr>
        <w:t xml:space="preserve">», </w:t>
      </w:r>
      <w:r w:rsidRPr="009D776C">
        <w:rPr>
          <w:b w:val="0"/>
          <w:szCs w:val="28"/>
        </w:rPr>
        <w:t>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</w:t>
      </w:r>
      <w:proofErr w:type="gramEnd"/>
      <w:r w:rsidR="00565A0A" w:rsidRPr="009D776C">
        <w:rPr>
          <w:b w:val="0"/>
          <w:szCs w:val="28"/>
        </w:rPr>
        <w:t xml:space="preserve">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</w:t>
      </w:r>
      <w:proofErr w:type="gramStart"/>
      <w:r w:rsidR="00565A0A" w:rsidRPr="009D776C">
        <w:rPr>
          <w:b w:val="0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9D776C">
        <w:rPr>
          <w:b w:val="0"/>
          <w:szCs w:val="28"/>
        </w:rPr>
        <w:t xml:space="preserve"> и проектов административных регламентов осуществления </w:t>
      </w:r>
      <w:proofErr w:type="gramStart"/>
      <w:r w:rsidR="00565A0A" w:rsidRPr="009D776C">
        <w:rPr>
          <w:b w:val="0"/>
          <w:szCs w:val="28"/>
        </w:rPr>
        <w:t>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3F46B0" w:rsidRPr="003F46B0">
        <w:rPr>
          <w:b w:val="0"/>
          <w:szCs w:val="28"/>
        </w:rPr>
        <w:t xml:space="preserve">от 23 марта 2015 г. </w:t>
      </w:r>
      <w:r w:rsidR="003F46B0">
        <w:rPr>
          <w:b w:val="0"/>
          <w:szCs w:val="28"/>
        </w:rPr>
        <w:t xml:space="preserve">        №</w:t>
      </w:r>
      <w:r w:rsidR="003F46B0" w:rsidRPr="003F46B0">
        <w:rPr>
          <w:b w:val="0"/>
          <w:szCs w:val="28"/>
        </w:rPr>
        <w:t xml:space="preserve"> 94 </w:t>
      </w:r>
      <w:r w:rsidR="003F46B0">
        <w:rPr>
          <w:b w:val="0"/>
          <w:szCs w:val="28"/>
        </w:rPr>
        <w:t>«</w:t>
      </w:r>
      <w:r w:rsidR="003F46B0" w:rsidRPr="003F46B0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</w:t>
      </w:r>
      <w:r w:rsidR="003F46B0">
        <w:rPr>
          <w:b w:val="0"/>
          <w:szCs w:val="28"/>
        </w:rPr>
        <w:t>«</w:t>
      </w:r>
      <w:r w:rsidR="003F46B0" w:rsidRPr="003F46B0">
        <w:rPr>
          <w:b w:val="0"/>
          <w:szCs w:val="28"/>
        </w:rPr>
        <w:t xml:space="preserve">Осуществление назначения и выплаты </w:t>
      </w:r>
      <w:r w:rsidR="003F46B0" w:rsidRPr="003F46B0">
        <w:rPr>
          <w:b w:val="0"/>
          <w:szCs w:val="28"/>
        </w:rPr>
        <w:lastRenderedPageBreak/>
        <w:t xml:space="preserve">ежемесячной денежной выплаты нуждающимся в поддержке семьям в соответствии с постановлением Губернатора Ставропольского края </w:t>
      </w:r>
      <w:r w:rsidR="003F46B0">
        <w:rPr>
          <w:b w:val="0"/>
          <w:szCs w:val="28"/>
        </w:rPr>
        <w:t xml:space="preserve">                  </w:t>
      </w:r>
      <w:r w:rsidR="003F46B0" w:rsidRPr="003F46B0">
        <w:rPr>
          <w:b w:val="0"/>
          <w:szCs w:val="28"/>
        </w:rPr>
        <w:t>от 17 августа 2012</w:t>
      </w:r>
      <w:proofErr w:type="gramEnd"/>
      <w:r w:rsidR="003F46B0" w:rsidRPr="003F46B0">
        <w:rPr>
          <w:b w:val="0"/>
          <w:szCs w:val="28"/>
        </w:rPr>
        <w:t xml:space="preserve"> г. </w:t>
      </w:r>
      <w:r w:rsidR="003F46B0">
        <w:rPr>
          <w:b w:val="0"/>
          <w:szCs w:val="28"/>
        </w:rPr>
        <w:t>№</w:t>
      </w:r>
      <w:r w:rsidR="003F46B0" w:rsidRPr="003F46B0">
        <w:rPr>
          <w:b w:val="0"/>
          <w:szCs w:val="28"/>
        </w:rPr>
        <w:t xml:space="preserve"> 571 </w:t>
      </w:r>
      <w:r w:rsidR="003F46B0">
        <w:rPr>
          <w:b w:val="0"/>
          <w:szCs w:val="28"/>
        </w:rPr>
        <w:t>«</w:t>
      </w:r>
      <w:r w:rsidR="003F46B0" w:rsidRPr="003F46B0">
        <w:rPr>
          <w:b w:val="0"/>
          <w:szCs w:val="28"/>
        </w:rPr>
        <w:t xml:space="preserve">О мерах по реализации Указа Президента Российской Федерации от 7 мая 2012 года </w:t>
      </w:r>
      <w:r w:rsidR="003F46B0">
        <w:rPr>
          <w:b w:val="0"/>
          <w:szCs w:val="28"/>
        </w:rPr>
        <w:t>№</w:t>
      </w:r>
      <w:r w:rsidR="003F46B0" w:rsidRPr="003F46B0">
        <w:rPr>
          <w:b w:val="0"/>
          <w:szCs w:val="28"/>
        </w:rPr>
        <w:t xml:space="preserve"> 606 </w:t>
      </w:r>
      <w:r w:rsidR="003F46B0">
        <w:rPr>
          <w:b w:val="0"/>
          <w:szCs w:val="28"/>
        </w:rPr>
        <w:t>«</w:t>
      </w:r>
      <w:r w:rsidR="003F46B0" w:rsidRPr="003F46B0">
        <w:rPr>
          <w:b w:val="0"/>
          <w:szCs w:val="28"/>
        </w:rPr>
        <w:t>О мерах по реализации демографической политики Российской Федерации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="00D5517E">
        <w:rPr>
          <w:b w:val="0"/>
          <w:szCs w:val="28"/>
        </w:rPr>
        <w:t>,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3F46B0" w:rsidRPr="003F46B0">
        <w:rPr>
          <w:rFonts w:ascii="Times New Roman" w:hAnsi="Times New Roman"/>
          <w:sz w:val="28"/>
          <w:szCs w:val="28"/>
        </w:rPr>
        <w:t>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                 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</w:t>
      </w:r>
      <w:proofErr w:type="gramEnd"/>
      <w:r w:rsidR="003F46B0" w:rsidRPr="003F46B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A0589" w:rsidRPr="004A0589" w:rsidRDefault="00E26174" w:rsidP="00AB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</w:t>
      </w:r>
      <w:r w:rsid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Невинномысска от</w:t>
      </w:r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631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FE02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.07.</w:t>
      </w:r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2020 г. </w:t>
      </w:r>
      <w:r w:rsid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966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</w:t>
      </w:r>
      <w:proofErr w:type="gramEnd"/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лет, в соответствии с постановлением Губернатора Ставропольского края </w:t>
      </w:r>
      <w:r w:rsid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</w:t>
      </w:r>
      <w:r w:rsidR="003F46B0" w:rsidRP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17 августа 2012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</w:t>
      </w:r>
      <w:r w:rsidR="00AB20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AB20EA" w:rsidRPr="00AB20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Невинномысский рабочий»</w:t>
      </w:r>
      <w:r w:rsidR="00AB20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AB20EA" w:rsidRPr="00AB20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</w:t>
      </w:r>
      <w:r w:rsidR="00AB20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.07.</w:t>
      </w:r>
      <w:r w:rsidR="00AB20EA" w:rsidRPr="00AB20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2020 № 51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3F46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451B6C" w:rsidRDefault="00945875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6330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2771E" w:rsidRPr="0012771E" w:rsidRDefault="0012771E" w:rsidP="0012771E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1" w:name="sub_1000"/>
      <w:r w:rsidRPr="0012771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12771E" w:rsidRPr="0012771E" w:rsidRDefault="0012771E" w:rsidP="0012771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12771E" w:rsidRPr="0012771E" w:rsidRDefault="0012771E" w:rsidP="0012771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 </w:t>
      </w:r>
      <w:bookmarkStart w:id="2" w:name="sub_100"/>
      <w:bookmarkEnd w:id="1"/>
      <w:proofErr w:type="gramEnd"/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2"/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0"/>
      <w:bookmarkEnd w:id="3"/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от 17 августа 2012 г.  № 571 «О мерах по реализации Указа Президента Российской Федерации   от 7 мая 2012 года № 606 «О мерах по реализации демографической политики Российской</w:t>
      </w:r>
      <w:proofErr w:type="gramEnd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Федерации» (далее соответственно - административный регламент, Комитет, город, государственная услуга, ежемесячная денежная выплата) сроки и последовательность административных процедур (действий) Комитета, а также порядок взаимодействия между его структурными подразделениями и должностными лицами, гражданами, указанными в подпункте 1.2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 муниципальных образований</w:t>
      </w:r>
      <w:proofErr w:type="gramEnd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края, учреждениями и организациями в процессе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"/>
      <w:bookmarkEnd w:id="4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bookmarkEnd w:id="5"/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 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и Ставропольского края не предусмотрено.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1.3.1. Информация о местах нахождения и графиках работы Комитета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1.3.1.1. Местонахождение Комитета: 357100, Ставропольский край, город Невинномысск, улица Белово, 5. 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ежедневно с 9:00 до 18:00, выходные дни – суббота, воскресенье;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 Комитета: (86554) 7-01-70, 7-09-42;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Адрес 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 Комитета: socadmnev@nevsk.stavregion.ru.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1.3.1.2. </w:t>
      </w: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официальном портале сети многофункциональных центров Ставропольского края (www.umfc26.ru).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письменного обращения заявителя путем направления почтовых отправлений по адресу: 357100, Ставропольский край, город Невинномысск, улица Белово, 5;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обращения по телефонам Комитета: (86554) 7-01-70, 5-83-09;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телефон «Горячей линии» Комитета: (86554) 7-03-35.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официальном портале сети </w:t>
      </w: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многофункциональных центров Ставропольского края (www.umfc26.ru);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использованием электронной почты Комитета по адресу: socadmnev@nevsk.stavregion.ru;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 www.nevadm.ru;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полное наименование, полный почтовый адрес и график работы министерства;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почты;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</w:t>
      </w: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администрации города, предоставляется заявителю бесплатно.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персональных данных.</w:t>
      </w:r>
    </w:p>
    <w:p w:rsidR="0012771E" w:rsidRPr="0012771E" w:rsidRDefault="0012771E" w:rsidP="0012771E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                 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жительства (месту пребывания) заявителя.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Органами, участвующими в предоставлении государственной услуги, являются: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Социальный фонд Российской Федерации;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служба занятости населения;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судебных приставов;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органы социальной защиты населения Ставропольского края, субъектов Российской Федерации;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Министерство внутренних дел Российской Федерации;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орган записи актов гражданского состояния;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Фонд социального страхования Российской Федерации;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Федеральная налоговая служба.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не может превышать 10 рабочих дней со дня принятия заявления со всеми необходимыми документами Комитетом либо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направляется заявителю не позднее чем через 10 рабочих дней после его обращения в Комитет либо МФЦ за назначением ежемесячной денежной выплаты со всеми необходимыми документами.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в Комитет либо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 (органа соцзащиты), предоставляющего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Региональном реестре.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2.6.1. Для назначения ежемесячной денежной выплаты заявитель представляет в Комитет 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административному регламенту.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 (документы), подтверждающий (подтверждающие) факт рождения и регистрации ребенка (детей), выданный (выданные) компетентным органом, и их нотариально удостоверенный перевод на русский язык - при рождении ребенка (детей) на территории иностранного государства;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семьи за 3 последних календарных месяца, предшествующих 4 календарным месяцам перед месяцем подачи заявления (при наличии у них нижеперечисленных видов доходов):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денежном довольствии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органов по контролю за оборотом наркотических средств и психотропных веществ и таможенных органов Российской Федерации, а также дополнительные выплаты, носящие постоянный характер, и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продовольственное обеспечение, установленные законодательством Российской Федерации;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единовременном пособии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органов по контролю за оборотом наркотических средств и психотропных веществ и таможенных органов Российской Федерации;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ежемесячном пожизненном содержании судей, вышедших в отставку;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 размере стипендии, выплачиваемой обучающимся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организациях, а также ежемесячных компенсационных выплатах обучающимся в период нахождения их в академическом отпуске по медицинским показаниям;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надбавках и доплатах (кроме носящих единовременный характер) ко всем видам выплат, установленных законодательством Ставропольского края, нормативными правовыми актами органов местного самоуправления муниципальных образований Ставропольского края, организациями;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об авторском вознаграждении, выплачиваемом штатным работникам редакций газет, журналов и иных средств массовой информации;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об алиментах, получаемых по месту работы (службы) плательщика алиментов, либо нотариально удостоверенное соглашение об уплате алиментов;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процентах по вкладам;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 доходах, полученных от реализации плодов и продукции личного подсобного хозяйства;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вступившее в законную силу решение суда об установлении факта постоянного проживания на территории Ставропольского края родителей и (или) несовершеннолетних детей на дату рождения в семье третьего или последующего ребенка, родившегося в период с 01 января 2013 года                по 31 декабря 2019 года, или на дату рождения в семье третьего и последующего ребенка, родившихся начиная с 01 января 2020 года - в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регистрации по месту жительства или по месту пребывания родителей и несовершеннолетних детей на дату рождения в семье третьего или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подтверждающий родство между ребенком и родителем (в случае перемены фамилии, имени, отчества (при наличии) родителя и (или) ребенка):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регистрации брака, выданный компетентным органом, и его нотариально удостоверенный перевод на русский язык - при расторжении брака на территории иностранного государства;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расторжения брака, выданный компетентным органом, и его нотариально удостоверенный перевод на русский язык - при регистрации брака на территории иностранного государства;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перемены имени, выданный компетентным органом, и его нотариально удостоверенный перевод на русский язык - при перемене имени на территории иностранного государства;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установления отцовства, выданный компетентным органом, и его нотариально удостоверенный перевод на русский язык - при установлении отцовства на территории иностранного государства;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подтверждающий право отца на ежемесячную денежную выплату: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смерти матери детей, выданный компетентным органом, и его нотариально удостоверенный перевод на русский язык - при регистрации смерти матери детей на территории иностранного государства;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решение суда о признании матери детей безвестно отсутствующей или умершей;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законом от 27 июля 2006 г. № 152-ФЗ «О персональных данных», для лиц, не являющихся заявителем, в случае, если для назначения и выплаты ежемесячной денежной выплаты необходима обработка персональных данных таких лиц, за исключением лиц, признанных безвестно отсутствующими, объявленных в розыск, место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установлено территориальным органом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органа исполнительной власти в сфере внутренних дел.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родителей (одного из родителей) и (или) несовершеннолетних детей на дату рождения в семье третьего ребенка и (или) последующих детей, выданных территориальным органом федерального органа исполнительной власти в сфере внутренних дел, либо вступившего в законную силу решения суда об установлении данного факта, заявитель вправе представить следующие документы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устанавливается факт постоянного проживания на территории Ставропольского края заявителя, другого родителя и (или) ребенка (детей):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трудовая книжка заявителя и (или) другого родителя или копия трудовой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о трудовой деятельности заявителя и (или) другого родителя, оформленные в соответствии со статьей 66 1 Трудового кодекса Российской Федерации, подтверждающие трудовую деятельность заявителя и (или) другого родителя на территории Ставропольского края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лица, подтверждающие осуществление заявителем и (или) другим родителем предпринимательской деятельности на территории Ставропольского края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профессиональной образовательной организации или образовательной организации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общеобразовательной организации, расположенной на территории Ставропольского края и реализующей основные образовательные программы, о факте обучения в данной общеобразовательной организации ребенка и (или) детей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справка образовательной организации, расположенной на территории Ставропольского края и реализующей образовательные программы дошкольного образования, о факте посещения ребенком и (или) детьми данной образовательной организации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медицинской организации (ее структурного подразделения)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системы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и (или) другого родителя, и (или) ребенка (детей) на дату рождения в семье третьего и (или) последующего ребенка;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установленной приказом Министерства внутренних дел Российской Федерации от 10 декабря 2020 г. № 856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может быть получена: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Комитет по адресу: 357100, Ставропольский край, город Невинномысск, улица Белово, 5;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на официальном сайте администрации города (www.nevadm.ru), на едином портале (www.gosuslugi.ru) и региональном портале (www.26gosuslugi.ru);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</w:t>
      </w:r>
      <w:proofErr w:type="spell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» и «Гарант».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357100, Ставропольский край, город Невинномысск, улица Белово, 5;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лично в МФЦ;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Комитет по адресу: socadmnev@nevsk.stavregion.ru;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направления документов на единый портал по адресу: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www.gosuslugi.ru и региональный портал по адресу: www.26gosuslugi.ru.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 (далее – Федеральный закон № 63-ФЗ) и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             № 210-ФЗ).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или региональном портале размещаются образцы заполнения электронной формы заявления.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3) возможность печати на бумажном носителе копии электронной формы заявления;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7)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заявления в форме электронного документа посредством единого портала, регионального портала уведомление о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 и документов в полном объеме и правильно оформленных, в том числе в электронной форме,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государственного реестра записи актов гражданского состояния о рождении ребенка (на каждого из детей), о заключении (расторжении) брака заявителя, перемене имени, об установлении отцовства, смерти матери детей;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Федерации, подтверждающие: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принадлежность к гражданству Российской Федерации заявителя и несовершеннолетних детей;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наличие либо отсутствие регистрации по месту жительства (пребывания) на территории Ставропольского края у заявителя, другого родителя и детей;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Единой государственной информационной системы социального обеспечения: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лишении (ограничении, восстановлении) родительских прав;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о ежемесячных суммах,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организациях;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суммах денежных выплат, установленных отдельным категориям граждан в качестве меры социальной поддержки в соответствии с законодательством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исключением предоставляемых единовременно;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суммах ежемесячного пособия на ребенка военнослужащего, проходящего военную службу по призыву;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в государственной службе занятости населения о пособии по безработице;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в Фонде социального страхования Российской Федерации: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пособии по временной нетрудоспособности, а также пособии по беременности и родам;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ежемесячном пособии на период отпуска по уходу за ребенком до достижения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им возраста 1,5 лет и ежемесячных компенсационных выплатах гражданам, состоящим в трудовых отношениях на условиях найма и находящимся в отпуске по уходу за ребенком до достижения им 3-летнего возраста;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в Федеральной налоговой службе: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суммах,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обо всех видах доплат и надбавок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премиях и вознаграждениях, предусмотренных системой оплаты труда;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суммах, начисленных за сверхурочную работу, работу в выходные и праздничные дни;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средней заработной плате, сохраняемой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выходном пособии, выплачиваемом при увольнении, а также компенсации при выходе в отставку;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заработной плате, сохраняемой на период трудоустройства после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увольнения в связи с ликвидацией организации, осуществлением мероприятий по сокращению численности или штата работников;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выплатах, установленных работодателем сверх сумм, начисленных в соответствии с законодательством Российской Федерации и законодательством Ставропольского края;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комиссионном вознаграждении штатным страховым агентам и штатным брокерам;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 оплате работ по договорам, заключаемым в соответствии с гражданским законодательством Российской Федерации;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доходах физических лиц, осуществляющих старательскую деятельность;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 доходах от сдачи в аренду (наем) недвижимого имущества, принадлежащего на праве собственности семье или отдельным ее членам;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в Федеральной службе судебных приставов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органа соцзащиты по прежнему месту жительства (месту пребывания) заявителя, о неполучении ежемесячной денежной выплаты либо прекращении ее выплаты (при перемене места жительства заявителя на территории Ставропольского края);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сведения органа социальной защиты субъекта Российской Федерации о неполучении ежемесячной денежной выплаты по прежнему месту жительства (месту пребывания) заявителя и (или) другого родителя, а в случае получения - о прекращении ее выплаты (при перемене места жительства (места пребывания) заявителя и (или) другого родителя за пределами территории Ставропольского края).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Заявитель (доверенное лицо) вправе представить документы, подтверждающие сведения, предусмотренные пунктом 2.7 настоящего административного регламента, по собственной инициативе самостоятельно.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отсутствие документа, подтверждающего личность и полномочия заявителя;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документах фамилия, имя, отчество (при наличии) гражданина указаны не полностью (фамилия, инициалы);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2.9.1. Основаниями для отказа в предоставлении государственной услуги являются: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отсутствие гражданства Российской Федерации у заявителя и несовершеннолетних детей;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неподтверждение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семье третьего и последующего ребенка, родившихся начиная с 01 января 2020 года, и (или) на дату обращения за ежемесячной денежной выплатой;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ребенка (детей), находящегося под опекой (попечительством),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установление в ходе проведенной проверки факта представления заявителем недостоверных сведений о составе семьи и (или) ее доходах;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обращение за назначением ежемесячной денежной выплаты после достижения третьим и (или) последующим ребенком, с рождением которого (которых) возникло право на ежемесячную денежную выплату, возраста трех лет;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лишение (ограничение) родительских прав в отношении несовершеннолетних детей;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пребывание несовершеннолетнего ребенка (детей), с рождением которого (которых) возникло право на ежемесячную денежную выплату, под опекой (попечительством), на полном государственном обеспечении (за исключением пребывания несовершеннолетнего ребенка (детей) на полном государственном обеспечении по медицинским показаниям);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заявителем подано заявление и документы о назначении и выплате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2.9.2. Основание для приостановления предоставления государственной услуги - представление заявителем документов не в полном объеме и (или) неправильно оформленных.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пошлина или иная плата за предоставление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 не взимается.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Открытие счета в кредитной организации осуществляется за счет средств заявителя.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должностным лицом Комитета посредством внесения соответствующей записи в журнал 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 (далее - журнал регистрации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заявлений) в течение 15 минут. Должностное лицо МФЦ регистрирует заявление посредством государственной информационной системы Ставропольского края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- ГИС МФЦ) в течение 15 минут.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Комитета и регистрируется в журнале регистрации заявлений в день его поступления.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Комитета должен быть оборудован информационной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могут быть оборудованы «электронной системой управления очередью», а при ее отсутствии, необходимо организовать предварительную дистанционную запись заявителей по телефону.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                    от 02 декабря 2020 г. № 40 «Об утверждении санитарных правил                    СП 2.2.3670-20 «Санитарно-эпидемиологические требования к условиям труда»,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от 22 декабря 2012 г. № 1376 «Об утверждении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№ 210-ФЗ (далее -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комплексный запрос).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 показателям доступности и качества государственных услуг относятся: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1) своевременность (</w:t>
      </w:r>
      <w:proofErr w:type="spellStart"/>
      <w:proofErr w:type="gram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spellEnd"/>
      <w:proofErr w:type="gram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proofErr w:type="gram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spellEnd"/>
      <w:proofErr w:type="gram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2) доступность (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Дос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Дос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возможности записаться на прием по телефону: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5% - можно записаться на прием по телефону;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 </w:t>
      </w:r>
      <w:r w:rsidRPr="0012771E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_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нельзя записаться на прием по телефону;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прийти на прием в нерабочее время: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прием (выдача) документов осуществляется без перерыва на обед (5%) и в выходной день (5%);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безбарьерной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среды: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от тротуара до места приема можно проехать на коляске;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от тротуара до места приема можно проехать на коляске с посторонней помощью 1 человека;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от тротуара до места приема нельзя проехать на коляске;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возможности подать заявление в электронном виде: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можно подать заявление в электронном виде;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нельзя подать заявление в электронном виде;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доступность информации о предоставлении услуги: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5% - при наличии возможности подачи документов, 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необходимых для предоставления государственной услуги, в МФЦ (5%);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3) качество (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Кач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Кач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докум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обмен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факт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докум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количество принятых документов (с учетом уже имеющихся в Комитете) / количество предусмотренных административным регламентом документов x 100%.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качество обслуживания при предоставлении государственной услуги: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обмен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5" w:history="1">
        <w:r w:rsidRPr="0012771E">
          <w:rPr>
            <w:rFonts w:ascii="Times New Roman" w:eastAsia="Times New Roman" w:hAnsi="Times New Roman"/>
            <w:sz w:val="28"/>
            <w:szCs w:val="20"/>
            <w:lang w:eastAsia="ru-RU"/>
          </w:rPr>
          <w:t>законом</w:t>
        </w:r>
      </w:hyperlink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№ 210-ФЗ.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факт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предусмотренных настоящим Административным регламентом;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4) удовлетворенность (Уд):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Уд = 100% -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обж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заяв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x 100%, где: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обж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обжалований при предоставлении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12771E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заяв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заявителей.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по экстерриториальному принципу не предоставляется.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2.17.1. Предоставление государственной услуги в электронной форме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 портал, региональный портал: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 Заявление и документы, представленные в форме электронного документа, должны 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быть представлены в формате *.rtf, *.doc, *.odt, *.jpg, *.pdf.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установлены).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срока действия результата предоставления государственной услуги</w:t>
      </w:r>
      <w:proofErr w:type="gram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2.17.2. При организации записи на прием Комитетом или МФЦ заявителю обеспечивается возможность: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ии и ау</w:t>
      </w:r>
      <w:proofErr w:type="gram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порталом и региональным порталом.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в МФЦ осуществляется следующими способами: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при личном обращении заявителя в МФЦ, в том числе посредством информационных киосков (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инфоматов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), установленных в МФЦ;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посредством телефонной связи;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в сети «Интернет» на официальном портале сети многофункциональных центров Ставропольского края (www.umfc26.ru);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посредством регионального портала.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2.17.3. При предоставлении государственной услуги в электронной форме заявителю направляется: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1) уведомление о записи на прием в Комитет, содержащее сведения о дате, времени и месте приема;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</w:t>
      </w: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отказ в приеме заявления и иных документов, необходимых для предоставления государственной услуги;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2.18. Случаи и порядок предоставления государственной услуги в упреждающем (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проактивном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) режиме в соответствии с частью 1 статьи 7.3 Федерального закона № 210-ФЗ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Предоставление государственной услуги в упреждающем (</w:t>
      </w:r>
      <w:proofErr w:type="spellStart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проактивном</w:t>
      </w:r>
      <w:proofErr w:type="spellEnd"/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>) режиме не предусмотрено.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sub_300"/>
      <w:r w:rsidRPr="0012771E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6"/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документов для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проверка права и принятие решения о назначении и выплате ежемесячной денежной выплаты;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процедуры, осуществляемой в Комитете, включает в себя: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разъяснение порядка, условий и срока предоставления государственной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выдачу формы заявления и списка документов, необходимых для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ходе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процедуры, осуществляемой в МФЦ, включает в себя: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«Интернет»;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выдачу формы заявления и списка документов, необходимых для предоставления государственной услуги;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должностным лицом МФЦ, ответственным за консультирование заявителя.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регистрация должностным лицом Комитета, ответственным за консультирование заявителя, факта обращения заявителя в журнале учета устных обращений по форме, устанавливаемой Комитетом;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регистрация должностным лицом МФЦ, ответственным за консультирование заявителя, факта обращения в ГИС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3.2.1.1. Прием и регистрация документов для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заявления в Комитет либо МФЦ с комплектом документов, необходимых для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Передача должностным лицом МФЦ документов в Комитет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Комитетом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3.2.1.2. Особенности выполнения административной процедуры в электронной форме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документов в электронной форме через официальный сайт администрации города, единый портал, региональный портал должностное лицо Комитета, ответственное за прием и регистрацию документов: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тентификации в автоматическом режиме.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администрации города, единого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портала, регионального портала в единый личный кабинет по выбору заявителя.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3.2.1.3. 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3.2.2. Формирование и направление межведомственных запросов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пакета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пункте 2.7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подпункте 2.6.1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электронной подписи.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№ 210-ФЗ и направляется в орган и (или) организацию, в распоряжении которых находятся документы, по почте или курьером.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либо МФЦ ответа на межведомственный (ведомственный) запрос.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Комитета, ответственному за назначение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Передача должностным лицом МФЦ пакета документов в Комитет осуществляется в соответствии с соглашением, заключенными между МФЦ и органом местного самоуправления муниципального образования Ставропольского края.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   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или в ГИС МФЦ и его приобщение к документам для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максимальный срок выполнения административной процедуры - 7 рабочих дней.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истребования документов является поступление полного пакета документов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принятие руководителем Комитета решения о проведении дополнительной проверки сведений, содержащихся в представленных заявителем документах,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направленный запрос, получение ответа.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принятия руководителем Комитета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10 рабочих дней после обращения заявителя в орган соцзащиты либо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25 дней после обращения заявителя в Комитет либо МФЦ.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1) наличие в представленных документах противоречивых сведений о составе семьи и (или) доходах семьи;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2) ненадлежащее оформление представленных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пакету документов и передает в порядке делопроизводства должностному лицу Комитета, ответственному за назначение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3.2.4. Проверка права и принятие решения о назначении и выплате ежемесячной денежной выплаты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является поступление пакета документов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Комитета,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(об отказе в назначении)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процедуры 3 рабочих дня.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 наличии (отсутствии) права заявителя на ежемесячную денежную выплату являются основания, указанные в подпункте 2.9.1 административного регламента.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наличии права на ежемесячную денежную выплату должностное лицо Комитета, ответственное за назначение ежемесячной денежной выплаты, готовит 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права на ежемесячную денежную выплату должностное лицо Комитета, ответственное за назначение ежемесячной денежной выплаты, готовит проект решения об отказе в назначении ежемесячной денежной выплаты по форме, указанной в приложении 8 к административному регламенту.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Решение о назначении и выплате (отказе в назначении) ежемесячной денежной выплаты принимает руководитель Комитета или уполномоченное должностное лицо Комитета.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лицо, принимающее решение о назначении и выплате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(отказе в назначении) ежемесячной денежной выплаты, утверждает проект решения о назначении и выплате (отказе в назначении) ежемесячной денежной выплаты, проставляет на нем гербовую печать Комитета, и передает его, личное дело получателя в порядке делопроизводства должностному лицу Комитета, ответственному за назначение ежемесячной денежной выплаты.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назначение ежемесячной денежной выплаты, готовит уведомление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приложении 10 к административному регламенту, для направления заявителю.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направляется заявителю посредством почтовой связи, в электронной форме; его копия помещается в личное дело получателя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утверждение проекта решения о назначении и выплате (отказе в назначении) ежемесячной денежной выплаты и регистрация уведомления о назначении (об отказе в назначении) ежемесячной денежной выплаты в журнале регистрации исходящих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3.2.5. Формирование выплатных документов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должностному лицу Комитета, ответственному за формирование выплатных документов, утвержденного решения.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акционерного общества «Почта России».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3 рабочих дня.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лицом Комитета.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</w:t>
      </w: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платежных поручений подписью и гербовой печатью либо электронно-цифровой подписью руководителя Комитета или уполномоченным лицом Комитета.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акционерного общества «Почта России».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обращение за получением государственной услуги и (или) предоставления такой услуги.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тентификации.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3.2.6. Исправление допущенных опечаток и ошибок в выданных в результате предоставления государственной услуги документах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предусмотрены.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2771E" w:rsidRPr="0012771E" w:rsidRDefault="0012771E" w:rsidP="0012771E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1277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1277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12771E" w:rsidRPr="0012771E" w:rsidRDefault="0012771E" w:rsidP="001277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г.          № 571 «О мерах по реализации Указа Президента Российской Федерации             от 7 мая 2012 года № 606 «О мерах по реализации демографической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политики Российской Федерации» (далее - начальник отдела), либо лицом, его замещающим,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заявителей;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Комитета.</w:t>
      </w:r>
      <w:proofErr w:type="gramEnd"/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4.4. Плановые проверки осуществляются на основании годового плана работы Комитета.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Комитет, предоставляющий государственную услугу,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 предоставлению государственной услуги.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предоставляющего государственную услугу, его должностных лиц, МФЦ, организаций, указанных в части 1.1 статьи 16 Федерального закона № 210-ФЗ, и их работников,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4.7.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регионального портала.</w:t>
      </w: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12771E" w:rsidRPr="0012771E" w:rsidRDefault="0012771E" w:rsidP="00127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№ 210-ФЗ (далее - жалоба).</w:t>
      </w:r>
      <w:proofErr w:type="gramEnd"/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главы города, в случае если обжалуются действия (бездействие) руководителя Комитета, руководителя МФЦ, руководителя организации, указанной в части 1.1 статьи 16 Федерального закона № 210-ФЗ;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Жалоба на решения (или) действия (бездействие) Комитета, его </w:t>
      </w: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должностных лиц, муниципальных служащих, рассматривается в соответствии с постановлением администрации города Невинномысска               от 29.12.2022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  <w:proofErr w:type="gramEnd"/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их работников».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  <w:proofErr w:type="gramEnd"/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в части 1.1 статьи 16 Федерального закона № 210-ФЗ: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постановление администрации города Невинномысска от 29.12.2022  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12771E" w:rsidRPr="0012771E" w:rsidRDefault="0012771E" w:rsidP="0012771E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или региональном порталах.</w:t>
      </w:r>
      <w:proofErr w:type="gramEnd"/>
    </w:p>
    <w:p w:rsidR="0012771E" w:rsidRPr="0012771E" w:rsidRDefault="0012771E" w:rsidP="001277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12771E" w:rsidRDefault="0012771E" w:rsidP="0012771E">
      <w:pPr>
        <w:spacing w:after="0" w:line="240" w:lineRule="exac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  <w:sectPr w:rsidR="0012771E" w:rsidSect="0012771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1277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</w:t>
      </w:r>
      <w:r w:rsidRPr="001277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В.Э. Соколюк</w:t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                      от 7 мая 2012 года № 606 «О мерах по реализации демографической политики</w:t>
            </w:r>
            <w:proofErr w:type="gramEnd"/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71E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   </w:t>
      </w:r>
    </w:p>
    <w:p w:rsidR="0012771E" w:rsidRPr="0012771E" w:rsidRDefault="0012771E" w:rsidP="00127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0"/>
          <w:lang w:eastAsia="ru-RU"/>
        </w:rPr>
        <w:t xml:space="preserve">назначения и выплаты ежемесячной денежной выплаты </w: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284.75pt;margin-top:21.7pt;width:175.5pt;height:84.05pt;z-index:251677696" o:connectortype="elbow" adj="22338,-144750,-47262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3.75pt;margin-top:21.7pt;width:136.5pt;height:41.25pt;z-index:251670528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Формирование  и направление межведомственных (ведомственных) запросов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3" type="#_x0000_t202" style="position:absolute;left:0;text-align:left;margin-left:4.25pt;margin-top:21.7pt;width:144.75pt;height:63pt;z-index:251666432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</w:p>
              </w:txbxContent>
            </v:textbox>
          </v:shape>
        </w:pict>
      </w:r>
      <w:r>
        <w:rPr>
          <w:rFonts w:ascii="Arial" w:eastAsia="Lucida Sans Unicode" w:hAnsi="Arial" w:cs="Arial"/>
          <w:b/>
          <w:bCs/>
          <w:noProof/>
          <w:color w:val="26282F"/>
          <w:kern w:val="1"/>
          <w:sz w:val="21"/>
          <w:szCs w:val="24"/>
          <w:lang w:eastAsia="ru-RU"/>
        </w:rPr>
        <w:pict>
          <v:shape id="_x0000_s1026" type="#_x0000_t202" style="position:absolute;left:0;text-align:left;margin-left:177.5pt;margin-top:17.95pt;width:107.25pt;height:27pt;z-index:251659264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27B5">
                    <w:rPr>
                      <w:rFonts w:ascii="Times New Roman" w:hAnsi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shape>
        </w:pict>
      </w:r>
      <w:r w:rsidR="0012771E" w:rsidRPr="0012771E">
        <w:rPr>
          <w:rFonts w:ascii="Arial" w:eastAsia="Lucida Sans Unicode" w:hAnsi="Arial" w:cs="Arial"/>
          <w:b/>
          <w:bCs/>
          <w:noProof/>
          <w:color w:val="26282F"/>
          <w:kern w:val="1"/>
          <w:sz w:val="21"/>
          <w:szCs w:val="24"/>
          <w:lang w:eastAsia="ru-RU"/>
        </w:rPr>
        <w:drawing>
          <wp:inline distT="0" distB="0" distL="0" distR="0" wp14:anchorId="014E2AC6" wp14:editId="2ECB9AF7">
            <wp:extent cx="5939790" cy="502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1E" w:rsidRPr="0012771E">
        <w:rPr>
          <w:rFonts w:ascii="Arial" w:eastAsia="Lucida Sans Unicode" w:hAnsi="Arial" w:cs="Arial"/>
          <w:b/>
          <w:bCs/>
          <w:noProof/>
          <w:color w:val="26282F"/>
          <w:kern w:val="1"/>
          <w:sz w:val="21"/>
          <w:szCs w:val="24"/>
          <w:lang w:eastAsia="ru-RU"/>
        </w:rPr>
        <w:drawing>
          <wp:inline distT="0" distB="0" distL="0" distR="0" wp14:anchorId="5404AF93" wp14:editId="52D0886F">
            <wp:extent cx="5939790" cy="5028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1E" w:rsidRPr="0012771E" w:rsidRDefault="0012771E" w:rsidP="0012771E">
      <w:pPr>
        <w:widowControl w:val="0"/>
        <w:tabs>
          <w:tab w:val="left" w:pos="7365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ab/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1.5pt;margin-top:8.95pt;width:.75pt;height:22.5pt;z-index:251675648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1" type="#_x0000_t32" style="position:absolute;left:0;text-align:left;margin-left:284.75pt;margin-top:6.7pt;width:39pt;height:18pt;flip:y;z-index:251684864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5" type="#_x0000_t32" style="position:absolute;left:0;text-align:left;margin-left:392pt;margin-top:2.95pt;width:.75pt;height:31.5pt;z-index:251688960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2" type="#_x0000_t32" style="position:absolute;left:0;text-align:left;margin-left:284.75pt;margin-top:2.95pt;width:39pt;height:52.5pt;flip:x;z-index:251685888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6" type="#_x0000_t32" style="position:absolute;left:0;text-align:left;margin-left:149pt;margin-top:11.2pt;width:28.5pt;height:1.5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27" type="#_x0000_t202" style="position:absolute;left:0;text-align:left;margin-left:177.5pt;margin-top:7.45pt;width:107.25pt;height:27pt;z-index:251660288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Прием, регистрация документов</w:t>
                  </w:r>
                </w:p>
              </w:txbxContent>
            </v:textbox>
          </v:shape>
        </w:pict>
      </w:r>
    </w:p>
    <w:p w:rsidR="0012771E" w:rsidRPr="0012771E" w:rsidRDefault="0012771E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8" type="#_x0000_t202" style="position:absolute;left:0;text-align:left;margin-left:323.75pt;margin-top:10.45pt;width:136.5pt;height:54pt;z-index:251671552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Истребование документов, в случае проведения дополнительной проверки представленных сведений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0" type="#_x0000_t32" style="position:absolute;left:0;text-align:left;margin-left:161.75pt;margin-top:.7pt;width:15.75pt;height:14.25pt;flip:y;z-index:251683840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8" type="#_x0000_t32" style="position:absolute;left:0;text-align:left;margin-left:114.5pt;margin-top:.7pt;width:0;height:14.25pt;z-index:251681792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7" type="#_x0000_t32" style="position:absolute;left:0;text-align:left;margin-left:34.25pt;margin-top:.7pt;width:.75pt;height:14.25pt;z-index:251680768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3" type="#_x0000_t32" style="position:absolute;left:0;text-align:left;margin-left:232.25pt;margin-top:10.45pt;width:0;height:21pt;z-index:251676672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4" type="#_x0000_t202" style="position:absolute;left:0;text-align:left;margin-left:-9.25pt;margin-top:2.95pt;width:84pt;height:43.5pt;z-index:251667456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Непредставление полного пакета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5" type="#_x0000_t202" style="position:absolute;left:0;text-align:left;margin-left:82.25pt;margin-top:2.95pt;width:79.5pt;height:43.5pt;z-index:251668480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Представление полного пакета документов</w:t>
                  </w:r>
                </w:p>
              </w:txbxContent>
            </v:textbox>
          </v:shape>
        </w:pict>
      </w:r>
    </w:p>
    <w:p w:rsidR="0012771E" w:rsidRPr="0012771E" w:rsidRDefault="00AC258F" w:rsidP="0012771E">
      <w:pPr>
        <w:widowControl w:val="0"/>
        <w:tabs>
          <w:tab w:val="left" w:pos="7275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3" type="#_x0000_t32" style="position:absolute;left:0;text-align:left;margin-left:284.75pt;margin-top:7.45pt;width:39pt;height:17.25pt;flip:x;z-index:251686912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28" type="#_x0000_t202" style="position:absolute;left:0;text-align:left;margin-left:177.5pt;margin-top:7.45pt;width:107.25pt;height:40.5pt;z-index:251661312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Проверка права на ежемесячную денежную выплату</w:t>
                  </w:r>
                </w:p>
              </w:txbxContent>
            </v:textbox>
          </v:shape>
        </w:pict>
      </w:r>
      <w:r w:rsidR="0012771E" w:rsidRPr="0012771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ab/>
      </w:r>
    </w:p>
    <w:p w:rsidR="0012771E" w:rsidRPr="0012771E" w:rsidRDefault="0012771E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9" type="#_x0000_t32" style="position:absolute;left:0;text-align:left;margin-left:38.75pt;margin-top:10.45pt;width:0;height:36.75pt;z-index:251682816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6" type="#_x0000_t32" style="position:absolute;left:0;text-align:left;margin-left:392.75pt;margin-top:4.45pt;width:0;height:19.5pt;z-index:251689984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4" type="#_x0000_t32" style="position:absolute;left:0;text-align:left;margin-left:284.75pt;margin-top:2.95pt;width:39pt;height:27.75pt;z-index:251687936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5" type="#_x0000_t32" style="position:absolute;left:0;text-align:left;margin-left:232.25pt;margin-top:-.05pt;width:0;height:12pt;z-index:251678720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center" w:pos="4677"/>
          <w:tab w:val="left" w:pos="7845"/>
          <w:tab w:val="left" w:pos="8222"/>
          <w:tab w:val="left" w:pos="9000"/>
        </w:tabs>
        <w:suppressAutoHyphens/>
        <w:spacing w:after="0" w:line="240" w:lineRule="exact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9" type="#_x0000_t202" style="position:absolute;margin-left:323.75pt;margin-top:-.05pt;width:136.5pt;height:45.75pt;z-index:251672576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0CDC">
                    <w:rPr>
                      <w:rFonts w:ascii="Times New Roman" w:hAnsi="Times New Roman"/>
                      <w:sz w:val="18"/>
                      <w:szCs w:val="18"/>
                    </w:rPr>
                    <w:t>Решение 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б отказе в </w:t>
                  </w:r>
                  <w:r w:rsidRPr="008D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назначении ежемесячной денежной выплаты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29" type="#_x0000_t202" style="position:absolute;margin-left:177.5pt;margin-top:-.05pt;width:107.25pt;height:42.75pt;z-index:251662336;mso-position-horizontal-relative:text;mso-position-vertical-relative:text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Решение о назначении и выплате ежемесячной денежной выплаты</w:t>
                  </w:r>
                </w:p>
              </w:txbxContent>
            </v:textbox>
          </v:shape>
        </w:pict>
      </w:r>
      <w:r w:rsidR="0012771E" w:rsidRPr="0012771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6" type="#_x0000_t202" style="position:absolute;margin-left:4.25pt;margin-top:11.2pt;width:144.75pt;height:27pt;z-index:251669504;mso-position-horizontal-relative:text;mso-position-vertical-relative:text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Отказ в принятии заявления к рассмотрению</w:t>
                  </w:r>
                </w:p>
              </w:txbxContent>
            </v:textbox>
          </v:shape>
        </w:pict>
      </w:r>
      <w:r w:rsidR="0012771E" w:rsidRPr="0012771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ab/>
      </w:r>
    </w:p>
    <w:p w:rsidR="0012771E" w:rsidRPr="0012771E" w:rsidRDefault="0012771E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8" type="#_x0000_t32" style="position:absolute;left:0;text-align:left;margin-left:392.75pt;margin-top:9.7pt;width:0;height:8.25pt;z-index:251692032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7" type="#_x0000_t32" style="position:absolute;left:0;text-align:left;margin-left:231.5pt;margin-top:6.7pt;width:.75pt;height:11.25pt;z-index:251691008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0" type="#_x0000_t202" style="position:absolute;left:0;text-align:left;margin-left:114.5pt;margin-top:5.95pt;width:170.25pt;height:28.95pt;z-index:251663360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Уведомление</w:t>
                  </w:r>
                  <w:r w:rsidRPr="008D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о назначении и выплате ежемесячной денежной выплаты</w:t>
                  </w:r>
                </w:p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1" type="#_x0000_t202" style="position:absolute;left:0;text-align:left;margin-left:323.75pt;margin-top:7.1pt;width:141pt;height:44.25pt;z-index:251674624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Уведомление</w:t>
                  </w:r>
                  <w:r w:rsidRPr="008D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 отказе в</w:t>
                  </w:r>
                  <w:r w:rsidRPr="008D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назначении ежемесячной денежной выплаты</w:t>
                  </w:r>
                </w:p>
              </w:txbxContent>
            </v:textbox>
          </v:shape>
        </w:pict>
      </w:r>
    </w:p>
    <w:p w:rsidR="0012771E" w:rsidRPr="0012771E" w:rsidRDefault="0012771E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AC258F" w:rsidP="0012771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59" type="#_x0000_t32" style="position:absolute;left:0;text-align:left;margin-left:231.5pt;margin-top:10.9pt;width:0;height:7.5pt;z-index:251693056" o:connectortype="straight">
            <v:stroke endarrow="block"/>
          </v:shape>
        </w:pict>
      </w:r>
    </w:p>
    <w:p w:rsidR="0012771E" w:rsidRPr="0012771E" w:rsidRDefault="00AC258F" w:rsidP="0012771E">
      <w:pPr>
        <w:widowControl w:val="0"/>
        <w:tabs>
          <w:tab w:val="left" w:pos="769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1" type="#_x0000_t202" style="position:absolute;margin-left:114.5pt;margin-top:6.4pt;width:170.25pt;height:21.65pt;z-index:251664384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61" type="#_x0000_t32" style="position:absolute;margin-left:392pt;margin-top:15.35pt;width:.75pt;height:9.05pt;z-index:251695104" o:connectortype="straight">
            <v:stroke endarrow="block"/>
          </v:shape>
        </w:pict>
      </w:r>
      <w:r w:rsidR="0012771E" w:rsidRPr="0012771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ab/>
      </w:r>
    </w:p>
    <w:p w:rsidR="0012771E" w:rsidRPr="0012771E" w:rsidRDefault="00AC258F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60" type="#_x0000_t32" style="position:absolute;margin-left:230.75pt;margin-top:11.95pt;width:0;height:9.85pt;z-index:251694080" o:connectortype="straight">
            <v:stroke endarrow="block"/>
          </v:shape>
        </w:pict>
      </w: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40" type="#_x0000_t202" style="position:absolute;margin-left:323.75pt;margin-top:11.95pt;width:141pt;height:53.25pt;z-index:251673600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Обжалование в досудебном, судебном порядке отказа в</w:t>
                  </w:r>
                  <w:r w:rsidRPr="008D0CD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назначении ежемесячной денежной выплаты</w:t>
                  </w:r>
                </w:p>
              </w:txbxContent>
            </v:textbox>
          </v:shape>
        </w:pict>
      </w:r>
    </w:p>
    <w:p w:rsidR="0012771E" w:rsidRPr="0012771E" w:rsidRDefault="00AC258F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8"/>
          <w:szCs w:val="28"/>
          <w:lang w:eastAsia="ru-RU"/>
        </w:rPr>
        <w:pict>
          <v:shape id="_x0000_s1032" type="#_x0000_t202" style="position:absolute;margin-left:68pt;margin-top:5.75pt;width:221.25pt;height:27.75pt;z-index:251665408">
            <v:textbox>
              <w:txbxContent>
                <w:p w:rsidR="0012771E" w:rsidRPr="00EC27B5" w:rsidRDefault="0012771E" w:rsidP="001277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Передача ведомостей на выплату в ФГУП «Почта России» и в кредитную организацию</w:t>
                  </w:r>
                </w:p>
              </w:txbxContent>
            </v:textbox>
          </v:shape>
        </w:pic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E177C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2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tabs>
          <w:tab w:val="left" w:pos="3544"/>
        </w:tabs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  <w:r w:rsidRPr="0012771E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   </w:t>
      </w:r>
    </w:p>
    <w:p w:rsidR="0012771E" w:rsidRPr="0012771E" w:rsidRDefault="0012771E" w:rsidP="0012771E">
      <w:pPr>
        <w:tabs>
          <w:tab w:val="left" w:pos="3544"/>
        </w:tabs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12771E" w:rsidRPr="0012771E" w:rsidRDefault="0012771E" w:rsidP="0012771E">
      <w:pPr>
        <w:tabs>
          <w:tab w:val="left" w:pos="3544"/>
        </w:tabs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1E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71E" w:rsidRPr="0012771E" w:rsidRDefault="0012771E" w:rsidP="0012771E">
      <w:pPr>
        <w:keepNext/>
        <w:tabs>
          <w:tab w:val="num" w:pos="432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Заявление о назначении ежемесячной денежной выплаты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Гр. 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регистрации 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фактического проживания 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__________________________________________________________________ 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 № 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Паспорт: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214"/>
        <w:gridCol w:w="2216"/>
        <w:gridCol w:w="2330"/>
      </w:tblGrid>
      <w:tr w:rsidR="0012771E" w:rsidRPr="0012771E" w:rsidTr="007928B1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277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277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2771E" w:rsidRPr="0012771E" w:rsidTr="007928B1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277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277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2771E" w:rsidRPr="0012771E" w:rsidTr="007928B1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277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277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Прошу назначить мне </w:t>
      </w:r>
      <w:hyperlink r:id="rId17" w:history="1">
        <w:r w:rsidRPr="0012771E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ежемесячную денежную выплату</w:t>
        </w:r>
      </w:hyperlink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9"/>
        <w:gridCol w:w="2927"/>
      </w:tblGrid>
      <w:tr w:rsidR="0012771E" w:rsidRPr="0012771E" w:rsidTr="007928B1">
        <w:tc>
          <w:tcPr>
            <w:tcW w:w="3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Фамилия, имя, отчество (при наличии) ребенка (детей)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Число, месяц, год рождения</w:t>
            </w:r>
          </w:p>
        </w:tc>
      </w:tr>
      <w:tr w:rsidR="0012771E" w:rsidRPr="0012771E" w:rsidTr="007928B1">
        <w:tc>
          <w:tcPr>
            <w:tcW w:w="3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Для назначения ежемесячной денежной выплаты представляю следующие документы: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7176"/>
        <w:gridCol w:w="1502"/>
      </w:tblGrid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N</w:t>
            </w: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</w:r>
            <w:proofErr w:type="gramStart"/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Количество экземпляров</w:t>
            </w:r>
          </w:p>
        </w:tc>
      </w:tr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Паспорт или иной документ, удостоверяющий личность заявителя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Документ, подтверждающий факт рождения и регистрации ребенка, выданный компетентным органом - при рождении ребенка на территории иностранного государства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Документы, подтверждающие доходы семьи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Дополнительно представляю: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2771E" w:rsidRPr="0012771E" w:rsidTr="007928B1"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Заявляю, что за период с «__» ______ 20 ___ г. по «___» ______ 20 __ г. доходы моей семьи </w:t>
      </w:r>
      <w:hyperlink w:anchor="sub_10021" w:history="1">
        <w:r w:rsidRPr="0012771E">
          <w:rPr>
            <w:rFonts w:ascii="Times New Roman" w:eastAsia="Lucida Sans Unicode" w:hAnsi="Times New Roman"/>
            <w:color w:val="106BBE"/>
            <w:kern w:val="1"/>
            <w:sz w:val="28"/>
            <w:szCs w:val="28"/>
            <w:lang w:eastAsia="ar-SA"/>
          </w:rPr>
          <w:t>&lt;*&gt;</w:t>
        </w:r>
      </w:hyperlink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состоящей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из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384"/>
        <w:gridCol w:w="1589"/>
        <w:gridCol w:w="3698"/>
        <w:gridCol w:w="1353"/>
      </w:tblGrid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№</w:t>
            </w: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Фамилия, имя, отчество (при наличии) члена семьи </w:t>
            </w:r>
            <w:hyperlink w:anchor="sub_10022" w:history="1">
              <w:r w:rsidRPr="0012771E">
                <w:rPr>
                  <w:rFonts w:ascii="Times New Roman CYR" w:eastAsiaTheme="minorEastAsia" w:hAnsi="Times New Roman CYR"/>
                  <w:color w:val="106BBE"/>
                  <w:lang w:eastAsia="ru-RU"/>
                </w:rPr>
                <w:t>&lt;**&gt;</w:t>
              </w:r>
            </w:hyperlink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Число, месяц, год рождения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Адрес регистрации по месту жительства (по месту пребывания)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Степень родства</w:t>
            </w:r>
          </w:p>
        </w:tc>
      </w:tr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5.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6.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7" w:name="sub_10021"/>
      <w:r w:rsidRPr="0012771E">
        <w:rPr>
          <w:rFonts w:ascii="Times New Roman" w:eastAsia="Lucida Sans Unicode" w:hAnsi="Times New Roman"/>
          <w:b/>
          <w:color w:val="26282F"/>
          <w:kern w:val="1"/>
          <w:sz w:val="28"/>
          <w:szCs w:val="28"/>
          <w:lang w:eastAsia="ar-SA"/>
        </w:rPr>
        <w:t>&lt;*&gt;</w:t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Указывается период за 3 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последних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календарных месяца, предшествующих 4 календарным месяцам перед месяцем подачи заявления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8" w:name="sub_10022"/>
      <w:bookmarkEnd w:id="7"/>
      <w:r w:rsidRPr="0012771E">
        <w:rPr>
          <w:rFonts w:ascii="Times New Roman" w:eastAsia="Lucida Sans Unicode" w:hAnsi="Times New Roman"/>
          <w:b/>
          <w:color w:val="26282F"/>
          <w:kern w:val="1"/>
          <w:sz w:val="28"/>
          <w:szCs w:val="28"/>
          <w:lang w:eastAsia="ar-SA"/>
        </w:rPr>
        <w:t>&lt;**&gt;</w:t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составе семьи указывается и сам заявитель.</w:t>
      </w:r>
    </w:p>
    <w:bookmarkEnd w:id="8"/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составили: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811"/>
        <w:gridCol w:w="3026"/>
      </w:tblGrid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№ </w:t>
            </w:r>
            <w:proofErr w:type="gramStart"/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/и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Вид полученного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Место работы (получения дохода)</w:t>
            </w: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Доходы, полученные от трудовой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Выплаты социального характера (пенсии, пособия, стипендии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Иные доходы, в </w:t>
            </w:r>
            <w:proofErr w:type="spellStart"/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т.ч</w:t>
            </w:r>
            <w:proofErr w:type="spellEnd"/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Полученные алименты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12771E" w:rsidRPr="0012771E" w:rsidTr="007928B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Дополнительные сведения 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Правильность сообщаемых сведений подтверждаю.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</w:t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месячный срок.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Прошу перечислять ежемесячную денежную выплату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ym w:font="Symbol" w:char="F080"/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через почту 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ym w:font="Symbol" w:char="F080"/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российскую кредитную организацию 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«__» ___________ 20__ года 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(подпись заявителя)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Заявление и документы гр. 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(Ф.И.О.)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приняты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 и зарегистрированы № 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     (дата принятия)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(подпись специалиста, принявшего документы)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Линия отреза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----------------------------------------------------------------------------------------------------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keepNext/>
        <w:tabs>
          <w:tab w:val="num" w:pos="432"/>
        </w:tabs>
        <w:suppressAutoHyphens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Расписка-уведомление о приеме документов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Заявление и документы гр. 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(Ф.И.О.)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приняты</w:t>
      </w:r>
      <w:proofErr w:type="gram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___________________ и зарегистрированы № 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(дата принятия)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инициалы и подпись специалиста, принявшего документы)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 для справок: 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DF763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648"/>
      </w:tblGrid>
      <w:tr w:rsidR="0012771E" w:rsidRPr="0012771E" w:rsidTr="007928B1">
        <w:tc>
          <w:tcPr>
            <w:tcW w:w="2049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1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3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 № 571 «О мерах по реализации Указа Президента Российской Федерации,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keepNext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Журнал</w:t>
      </w:r>
    </w:p>
    <w:p w:rsidR="0012771E" w:rsidRPr="0012771E" w:rsidRDefault="0012771E" w:rsidP="0012771E">
      <w:pPr>
        <w:keepNext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                 № 606 «О мерах по реализации демографической политики </w:t>
      </w:r>
    </w:p>
    <w:p w:rsidR="0012771E" w:rsidRPr="0012771E" w:rsidRDefault="0012771E" w:rsidP="0012771E">
      <w:pPr>
        <w:keepNext/>
        <w:tabs>
          <w:tab w:val="num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Российской Федерации»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1249"/>
        <w:gridCol w:w="1743"/>
        <w:gridCol w:w="1320"/>
        <w:gridCol w:w="1207"/>
        <w:gridCol w:w="1398"/>
        <w:gridCol w:w="1183"/>
        <w:gridCol w:w="933"/>
      </w:tblGrid>
      <w:tr w:rsidR="0012771E" w:rsidRPr="0012771E" w:rsidTr="007928B1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bookmarkStart w:id="9" w:name="sub_1031"/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  <w:bookmarkEnd w:id="9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принятия решения о назначении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 назначения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 личного дела</w:t>
            </w:r>
          </w:p>
        </w:tc>
      </w:tr>
      <w:tr w:rsidR="0012771E" w:rsidRPr="0012771E" w:rsidTr="007928B1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E177C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12771E" w:rsidRPr="0012771E" w:rsidTr="007928B1">
        <w:tc>
          <w:tcPr>
            <w:tcW w:w="200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4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Уведомление № __________ от .__ .__ 20_г.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ый</w:t>
      </w:r>
      <w:proofErr w:type="spell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!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(фамилия, имя, отчество (при наличии))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в соответствии с пунктом 7 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 (далее - Порядок) Вами не представлены документы: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сведению сообщаем, что в случае непредставления вышеуказанных документов в срок до __ . __ .20__ в соответствии с пунктом 9 Порядка Ваше заявление будет оставлено без рассмотрения.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 имеете право повторно обратиться за назначением ежемесячной денежной выплаты, представив документы в порядке, предусмотренном пунктами 7 - 9 Порядка.</w:t>
      </w: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Специалист, фамилия, имя, отчество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DF763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5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right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Решение № ______ от __ . __ .20__ г.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содержащихся в представленных заявителем документах 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постановление Губернатора Ставропольского края от 17.08.2012 № 571                  «О мерах по реализации Указа Президента Российской Федерации                             от 07.05.2012 N 606 «О мерах по реализации демографической политики Российской Федерации»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Заявка на ежемесячную денежную выплату № ______ от __ . __ .20__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(дата обращения __. __ .20__</w:t>
      </w: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)</w:t>
      </w:r>
      <w:proofErr w:type="gramEnd"/>
    </w:p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____________________________________ 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(при наличии) заявителя)                                                   (дата рождения)</w:t>
      </w:r>
    </w:p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771E">
        <w:rPr>
          <w:rFonts w:ascii="Times New Roman" w:eastAsiaTheme="minorHAnsi" w:hAnsi="Times New Roman"/>
          <w:sz w:val="28"/>
          <w:szCs w:val="28"/>
        </w:rPr>
        <w:t>На основании пункта 11 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 Ставропольском крае, утвержденного постановлением Правительства Ставропольского края                   от 20.12.2012 № 498-п, решено провести дополнительную проверку следующих сведений, содержащихся в представленных на рассмотрение документах:</w:t>
      </w:r>
      <w:proofErr w:type="gramEnd"/>
    </w:p>
    <w:p w:rsidR="0012771E" w:rsidRPr="0012771E" w:rsidRDefault="0012771E" w:rsidP="001277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12771E" w:rsidRPr="0012771E" w:rsidRDefault="0012771E" w:rsidP="001277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lastRenderedPageBreak/>
        <w:t>__________________________________________________________________</w:t>
      </w:r>
    </w:p>
    <w:p w:rsidR="0012771E" w:rsidRPr="0012771E" w:rsidRDefault="0012771E" w:rsidP="001277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_________________________________________________________________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(сведения, содержащиеся в представленных документах и подлежащие проверке)</w:t>
      </w:r>
    </w:p>
    <w:p w:rsidR="0012771E" w:rsidRPr="0012771E" w:rsidRDefault="0012771E" w:rsidP="0012771E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Печать</w:t>
      </w: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DF763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12771E" w:rsidRPr="0012771E" w:rsidTr="007928B1">
        <w:tc>
          <w:tcPr>
            <w:tcW w:w="200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6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Уведомление № __________ от .__ .__ 20__г.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ый</w:t>
      </w:r>
      <w:proofErr w:type="spell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!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 (при наличии))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на основании пункта 11 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принято решение о проведении дополнительной проверки сведений: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(сведения, содержащиеся в представленных документах и подлежащие проверке)</w:t>
      </w: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Специалист, фамилия, имя, отчество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</w:t>
      </w: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E177C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7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right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Решение № ______ от __ . __ .20__ г.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 xml:space="preserve">о назначении и выплате ежемесячной денежной выплаты 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постановление Губернатора Ставропольского края от 17.08.2012 № 571                 «О мерах по реализации Указа Президента Российской Федерации от 07.05.2012 № 606 «О мерах по реализации демографической политики Российской Федерации»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Заявка на ежемесячную денежную выплату № ______ от __ . __ .20____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(дата обращения __. __ .20__</w:t>
      </w: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)</w:t>
      </w:r>
      <w:proofErr w:type="gramEnd"/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Назначить _________________________________________________________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Заявитель: _________________________________________________________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Адрес регистрации заявителя: 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Способ выплаты: ___________________________________________________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Кол-во членов семьи: 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Среднедушевой доход семьи: ______________ период: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с __________ по 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Прожиточный минимум: ________________</w:t>
      </w:r>
      <w:r w:rsidRPr="0012771E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12771E" w:rsidRPr="0012771E" w:rsidRDefault="0012771E" w:rsidP="0012771E">
      <w:pPr>
        <w:rPr>
          <w:rFonts w:asciiTheme="minorHAnsi" w:eastAsiaTheme="minorHAnsi" w:hAnsiTheme="minorHAnsi" w:cstheme="min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1851"/>
        <w:gridCol w:w="1728"/>
        <w:gridCol w:w="1700"/>
      </w:tblGrid>
      <w:tr w:rsidR="0012771E" w:rsidRPr="0012771E" w:rsidTr="007928B1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gramStart"/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фамилия, имя, отчество (при наличии), дата рождения, свидетельство о рождении (серия, номер, дата выдачи)</w:t>
            </w:r>
            <w:proofErr w:type="gram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Начало выплаты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Окончание выплаты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Сумма </w:t>
            </w:r>
            <w:proofErr w:type="gramStart"/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</w:t>
            </w:r>
            <w:proofErr w:type="gramEnd"/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месяц</w:t>
            </w:r>
          </w:p>
        </w:tc>
      </w:tr>
      <w:tr w:rsidR="0012771E" w:rsidRPr="0012771E" w:rsidTr="007928B1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__.__.20__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__.__.20__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</w:tr>
      <w:tr w:rsidR="0012771E" w:rsidRPr="0012771E" w:rsidTr="007928B1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Доплата за предыдущий период</w:t>
            </w:r>
          </w:p>
        </w:tc>
      </w:tr>
      <w:tr w:rsidR="0012771E" w:rsidRPr="0012771E" w:rsidTr="007928B1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 .__.20__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__.__.20__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</w:tr>
      <w:tr w:rsidR="0012771E" w:rsidRPr="0012771E" w:rsidTr="007928B1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1E" w:rsidRPr="0012771E" w:rsidRDefault="0012771E" w:rsidP="0012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2771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 00,00</w:t>
            </w:r>
          </w:p>
        </w:tc>
      </w:tr>
    </w:tbl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_________________________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_________________________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</w:rPr>
              <w:t>_________________________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Печать</w:t>
      </w: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DF763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771E" w:rsidRPr="0012771E" w:rsidTr="007928B1">
        <w:tc>
          <w:tcPr>
            <w:tcW w:w="204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8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autoSpaceDE w:val="0"/>
        <w:spacing w:after="0" w:line="240" w:lineRule="exact"/>
        <w:ind w:left="4820"/>
        <w:jc w:val="right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Решение № ______ от __ . __ .20__ г.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 xml:space="preserve">об отказе в назначении ежемесячной денежной выплаты нуждающимся в поддержке семьям 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постановление Губернатора Ставропольского края от 17.08.2012 № 571                «О мерах по реализации Указа Президента Российской Федерации от 07.05.2012 N 606 «О мерах по реализации демографической политики Российской Федерации»</w:t>
      </w:r>
    </w:p>
    <w:p w:rsidR="0012771E" w:rsidRPr="0012771E" w:rsidRDefault="0012771E" w:rsidP="0012771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Заявка на ежемесячную денежную выплату № ______ от __ . __ .20____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(дата обращения __. __ .20__</w:t>
      </w:r>
      <w:proofErr w:type="gramStart"/>
      <w:r w:rsidRPr="0012771E">
        <w:rPr>
          <w:rFonts w:ascii="Times New Roman" w:eastAsiaTheme="minorEastAsia" w:hAnsi="Times New Roman"/>
          <w:sz w:val="28"/>
          <w:szCs w:val="28"/>
          <w:lang w:eastAsia="ru-RU"/>
        </w:rPr>
        <w:t xml:space="preserve"> )</w:t>
      </w:r>
      <w:proofErr w:type="gramEnd"/>
    </w:p>
    <w:p w:rsidR="0012771E" w:rsidRPr="0012771E" w:rsidRDefault="0012771E" w:rsidP="00127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Отказать</w:t>
      </w:r>
      <w:r w:rsidRPr="0012771E">
        <w:rPr>
          <w:rFonts w:asciiTheme="minorHAnsi" w:eastAsiaTheme="minorHAnsi" w:hAnsiTheme="minorHAnsi" w:cstheme="minorBidi"/>
          <w:lang w:eastAsia="ru-RU"/>
        </w:rPr>
        <w:t xml:space="preserve"> </w:t>
      </w:r>
      <w:r w:rsidRPr="0012771E">
        <w:rPr>
          <w:rFonts w:ascii="Times New Roman" w:eastAsiaTheme="minorHAnsi" w:hAnsi="Times New Roman"/>
          <w:sz w:val="28"/>
          <w:szCs w:val="28"/>
        </w:rPr>
        <w:t>_____________________________________________________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277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(Фамилия, имя, отчество (при наличии) заявителя) 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Адрес проживания _____________________________________________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 xml:space="preserve">Причина: _____________________________________________________ 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Порядка осуществления назначения и выплаты ежемесячной денежной выплаты нуждающимся в поддержке семьям в Ставропольском крае, утвержденного постановлением Правительства Ставропольского края                     от 20.12.2012 № 498-п.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Отказ в назначении и выплате ежемесячной денежной выплаты нуждающимся в поддержке семьям заявитель может обжаловать в администрацию муниципального образования и (или) в судебном порядке.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lastRenderedPageBreak/>
        <w:t>Ежемесячная денежная выплата может быть назначена при устранении причин, послуживших основанием для отказа в ее назначении.</w:t>
      </w:r>
    </w:p>
    <w:p w:rsidR="0012771E" w:rsidRPr="0012771E" w:rsidRDefault="0012771E" w:rsidP="0012771E">
      <w:pPr>
        <w:rPr>
          <w:rFonts w:asciiTheme="minorHAnsi" w:eastAsiaTheme="minorHAnsi" w:hAnsiTheme="minorHAnsi" w:cstheme="minorBidi"/>
        </w:rPr>
      </w:pP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12771E" w:rsidRPr="0012771E" w:rsidRDefault="0012771E" w:rsidP="0012771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12771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2771E">
        <w:rPr>
          <w:rFonts w:ascii="Times New Roman" w:eastAsiaTheme="minorHAnsi" w:hAnsi="Times New Roman"/>
          <w:sz w:val="28"/>
          <w:szCs w:val="28"/>
        </w:rPr>
        <w:t>Печать</w:t>
      </w: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12771E" w:rsidRPr="0012771E" w:rsidRDefault="0012771E" w:rsidP="0012771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DF763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685"/>
      </w:tblGrid>
      <w:tr w:rsidR="0012771E" w:rsidRPr="0012771E" w:rsidTr="007928B1">
        <w:tc>
          <w:tcPr>
            <w:tcW w:w="1997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3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9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Уведомление № __________ от .__ .__ 20__г.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ый</w:t>
      </w:r>
      <w:proofErr w:type="spell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!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 (при наличии)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Сообщаем, что Вам назначена ежемесячная денежная выплата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               № 606 «О мерах по реализации демографической политики Российской Федерации»: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ребенка: __________________________ 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 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 (при наличии) ребенка)                                                (дата рождения ребенка)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размере __________ руб. ___ коп.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 _________________ по _________________.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размере __________ руб. ___ коп.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 _________________ по _________________.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размере __________ руб. ___ коп.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 _________________ по _________________.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Напоминаем, что Вы должны своевременно известить нас о </w:t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наступлении обстоятельств, влекущих приостановление или прекращение выплаты, в месячный срок со дня их наступления.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Специалист, фамилия, имя, отчество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2771E" w:rsidSect="00DF763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12771E" w:rsidRPr="0012771E" w:rsidTr="007928B1">
        <w:tc>
          <w:tcPr>
            <w:tcW w:w="2004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6" w:type="pct"/>
          </w:tcPr>
          <w:p w:rsidR="0012771E" w:rsidRPr="0012771E" w:rsidRDefault="0012771E" w:rsidP="0012771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10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№ 571 «О мерах по реализации Указа Президента Российской Федерации </w:t>
            </w:r>
          </w:p>
          <w:p w:rsidR="0012771E" w:rsidRPr="0012771E" w:rsidRDefault="0012771E" w:rsidP="0012771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2771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  <w:p w:rsidR="0012771E" w:rsidRPr="0012771E" w:rsidRDefault="0012771E" w:rsidP="0012771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Форма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Arial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2771E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Уведомление № __________ от .__ .__ 20__г.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ый</w:t>
      </w:r>
      <w:proofErr w:type="spellEnd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</w:t>
      </w: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!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 об отказе в назначении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отказа: 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proofErr w:type="gramStart"/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(указывается причина отказа со ссылкой на действующее законодательство</w:t>
      </w:r>
      <w:proofErr w:type="gramEnd"/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(подпункт, пункт, статья)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Отказ в назначении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Вы </w:t>
      </w: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можете обжаловать в администрацию муниципального образования и (или) в судебном порядке.</w:t>
      </w:r>
    </w:p>
    <w:p w:rsidR="0012771E" w:rsidRPr="0012771E" w:rsidRDefault="0012771E" w:rsidP="0012771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2771E" w:rsidRPr="0012771E" w:rsidTr="007928B1">
        <w:tc>
          <w:tcPr>
            <w:tcW w:w="2263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12771E" w:rsidRPr="0012771E" w:rsidRDefault="0012771E" w:rsidP="0012771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12771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12771E" w:rsidRPr="0012771E" w:rsidRDefault="0012771E" w:rsidP="0012771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Специалист, фамилия, имя, отчество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27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</w:t>
      </w:r>
    </w:p>
    <w:p w:rsidR="0012771E" w:rsidRPr="0012771E" w:rsidRDefault="0012771E" w:rsidP="0012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2771E" w:rsidRPr="005E43B0" w:rsidRDefault="0012771E" w:rsidP="001277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2771E" w:rsidRPr="005E43B0" w:rsidSect="00DF763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8F" w:rsidRDefault="00AC258F" w:rsidP="00B26CCB">
      <w:pPr>
        <w:spacing w:after="0" w:line="240" w:lineRule="auto"/>
      </w:pPr>
      <w:r>
        <w:separator/>
      </w:r>
    </w:p>
  </w:endnote>
  <w:endnote w:type="continuationSeparator" w:id="0">
    <w:p w:rsidR="00AC258F" w:rsidRDefault="00AC258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A" w:rsidRDefault="00DF76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A" w:rsidRDefault="00DF76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A" w:rsidRDefault="00DF76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8F" w:rsidRDefault="00AC258F" w:rsidP="00B26CCB">
      <w:pPr>
        <w:spacing w:after="0" w:line="240" w:lineRule="auto"/>
      </w:pPr>
      <w:r>
        <w:separator/>
      </w:r>
    </w:p>
  </w:footnote>
  <w:footnote w:type="continuationSeparator" w:id="0">
    <w:p w:rsidR="00AC258F" w:rsidRDefault="00AC258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8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4314" w:rsidRPr="00F34314" w:rsidRDefault="0012771E">
        <w:pPr>
          <w:pStyle w:val="a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4</w:t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78830"/>
      <w:docPartObj>
        <w:docPartGallery w:val="Page Numbers (Top of Page)"/>
        <w:docPartUnique/>
      </w:docPartObj>
    </w:sdtPr>
    <w:sdtContent>
      <w:p w:rsidR="00DF763A" w:rsidRDefault="00DF76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30A7" w:rsidRPr="006330A7" w:rsidRDefault="006330A7" w:rsidP="006330A7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A" w:rsidRDefault="00DF763A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4A41"/>
    <w:rsid w:val="00076210"/>
    <w:rsid w:val="00084CE5"/>
    <w:rsid w:val="00090727"/>
    <w:rsid w:val="000A1D79"/>
    <w:rsid w:val="000D2C55"/>
    <w:rsid w:val="0011092C"/>
    <w:rsid w:val="0011361C"/>
    <w:rsid w:val="0012771E"/>
    <w:rsid w:val="00133C64"/>
    <w:rsid w:val="00150DBA"/>
    <w:rsid w:val="00184D23"/>
    <w:rsid w:val="00197AB7"/>
    <w:rsid w:val="001A11DD"/>
    <w:rsid w:val="001A56FB"/>
    <w:rsid w:val="001B24A4"/>
    <w:rsid w:val="001C3648"/>
    <w:rsid w:val="00206098"/>
    <w:rsid w:val="002327DE"/>
    <w:rsid w:val="00245121"/>
    <w:rsid w:val="00272614"/>
    <w:rsid w:val="002765B1"/>
    <w:rsid w:val="00286949"/>
    <w:rsid w:val="00294CEF"/>
    <w:rsid w:val="002A68CB"/>
    <w:rsid w:val="002B536E"/>
    <w:rsid w:val="002F5532"/>
    <w:rsid w:val="00312E51"/>
    <w:rsid w:val="00327CDF"/>
    <w:rsid w:val="00336857"/>
    <w:rsid w:val="00355383"/>
    <w:rsid w:val="003631A3"/>
    <w:rsid w:val="00367261"/>
    <w:rsid w:val="003B4A70"/>
    <w:rsid w:val="003B59D3"/>
    <w:rsid w:val="003D37C3"/>
    <w:rsid w:val="003E598A"/>
    <w:rsid w:val="003F46B0"/>
    <w:rsid w:val="00403403"/>
    <w:rsid w:val="00416CA0"/>
    <w:rsid w:val="0042676B"/>
    <w:rsid w:val="00440756"/>
    <w:rsid w:val="00440E36"/>
    <w:rsid w:val="00450D09"/>
    <w:rsid w:val="00451B6C"/>
    <w:rsid w:val="00484E79"/>
    <w:rsid w:val="004A0589"/>
    <w:rsid w:val="004A1677"/>
    <w:rsid w:val="004A732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51342"/>
    <w:rsid w:val="005654D4"/>
    <w:rsid w:val="00565A0A"/>
    <w:rsid w:val="005710D8"/>
    <w:rsid w:val="0058586A"/>
    <w:rsid w:val="005A7E66"/>
    <w:rsid w:val="005E1B04"/>
    <w:rsid w:val="005E43B0"/>
    <w:rsid w:val="00601EED"/>
    <w:rsid w:val="00603981"/>
    <w:rsid w:val="00612497"/>
    <w:rsid w:val="00625474"/>
    <w:rsid w:val="00631B41"/>
    <w:rsid w:val="006330A7"/>
    <w:rsid w:val="00644351"/>
    <w:rsid w:val="006604E5"/>
    <w:rsid w:val="00680F21"/>
    <w:rsid w:val="006869F6"/>
    <w:rsid w:val="00692864"/>
    <w:rsid w:val="006C2A54"/>
    <w:rsid w:val="006D2AF4"/>
    <w:rsid w:val="006D57EA"/>
    <w:rsid w:val="006D6BCA"/>
    <w:rsid w:val="006E5394"/>
    <w:rsid w:val="006F1D1D"/>
    <w:rsid w:val="00723A21"/>
    <w:rsid w:val="00737606"/>
    <w:rsid w:val="00756ADC"/>
    <w:rsid w:val="00760026"/>
    <w:rsid w:val="00770EFE"/>
    <w:rsid w:val="00785860"/>
    <w:rsid w:val="00787493"/>
    <w:rsid w:val="007A4E75"/>
    <w:rsid w:val="007C594C"/>
    <w:rsid w:val="007D31E6"/>
    <w:rsid w:val="007D580C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83663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3FDD"/>
    <w:rsid w:val="00A642BD"/>
    <w:rsid w:val="00A80676"/>
    <w:rsid w:val="00A91CA0"/>
    <w:rsid w:val="00AB15B3"/>
    <w:rsid w:val="00AB20EA"/>
    <w:rsid w:val="00AC1A50"/>
    <w:rsid w:val="00AC258F"/>
    <w:rsid w:val="00AC450F"/>
    <w:rsid w:val="00AD7481"/>
    <w:rsid w:val="00AE0C63"/>
    <w:rsid w:val="00AF3393"/>
    <w:rsid w:val="00B04AC8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96129"/>
    <w:rsid w:val="00BC3465"/>
    <w:rsid w:val="00BD38A1"/>
    <w:rsid w:val="00BE3D89"/>
    <w:rsid w:val="00BF4EB4"/>
    <w:rsid w:val="00C15832"/>
    <w:rsid w:val="00C346CB"/>
    <w:rsid w:val="00C35BEE"/>
    <w:rsid w:val="00C4492E"/>
    <w:rsid w:val="00C4792F"/>
    <w:rsid w:val="00C742D9"/>
    <w:rsid w:val="00C81E85"/>
    <w:rsid w:val="00C848EB"/>
    <w:rsid w:val="00C86D80"/>
    <w:rsid w:val="00C8721E"/>
    <w:rsid w:val="00C97CFF"/>
    <w:rsid w:val="00CA04B4"/>
    <w:rsid w:val="00D001C9"/>
    <w:rsid w:val="00D133EF"/>
    <w:rsid w:val="00D237D0"/>
    <w:rsid w:val="00D23FE7"/>
    <w:rsid w:val="00D2757B"/>
    <w:rsid w:val="00D341A6"/>
    <w:rsid w:val="00D5517E"/>
    <w:rsid w:val="00D631B2"/>
    <w:rsid w:val="00D63E98"/>
    <w:rsid w:val="00D809AE"/>
    <w:rsid w:val="00D85F13"/>
    <w:rsid w:val="00DB01DF"/>
    <w:rsid w:val="00DC37B7"/>
    <w:rsid w:val="00DD5BE7"/>
    <w:rsid w:val="00DD7BA2"/>
    <w:rsid w:val="00DE1295"/>
    <w:rsid w:val="00DF763A"/>
    <w:rsid w:val="00E10A6B"/>
    <w:rsid w:val="00E15C0A"/>
    <w:rsid w:val="00E177C1"/>
    <w:rsid w:val="00E229D8"/>
    <w:rsid w:val="00E25788"/>
    <w:rsid w:val="00E26174"/>
    <w:rsid w:val="00E2646E"/>
    <w:rsid w:val="00E273D5"/>
    <w:rsid w:val="00E41200"/>
    <w:rsid w:val="00E473DF"/>
    <w:rsid w:val="00E5121E"/>
    <w:rsid w:val="00E76AD5"/>
    <w:rsid w:val="00E9169A"/>
    <w:rsid w:val="00EC1453"/>
    <w:rsid w:val="00EE2905"/>
    <w:rsid w:val="00F0144F"/>
    <w:rsid w:val="00F2032C"/>
    <w:rsid w:val="00F34314"/>
    <w:rsid w:val="00F7427F"/>
    <w:rsid w:val="00F807A4"/>
    <w:rsid w:val="00F91E56"/>
    <w:rsid w:val="00F96B1C"/>
    <w:rsid w:val="00FA0ED1"/>
    <w:rsid w:val="00FC79C5"/>
    <w:rsid w:val="00FE02AE"/>
    <w:rsid w:val="00FE5654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3"/>
        <o:r id="V:Rule2" type="connector" idref="#_x0000_s1056"/>
        <o:r id="V:Rule3" type="connector" idref="#_x0000_s1045"/>
        <o:r id="V:Rule4" type="connector" idref="#_x0000_s1052"/>
        <o:r id="V:Rule5" type="connector" idref="#_x0000_s1059"/>
        <o:r id="V:Rule6" type="connector" idref="#_x0000_s1042"/>
        <o:r id="V:Rule7" type="connector" idref="#_x0000_s1061"/>
        <o:r id="V:Rule8" type="connector" idref="#_x0000_s1046"/>
        <o:r id="V:Rule9" type="connector" idref="#_x0000_s1049"/>
        <o:r id="V:Rule10" type="connector" idref="#_x0000_s1055"/>
        <o:r id="V:Rule11" type="connector" idref="#_x0000_s1054"/>
        <o:r id="V:Rule12" type="connector" idref="#_x0000_s1050"/>
        <o:r id="V:Rule13" type="connector" idref="#_x0000_s1060"/>
        <o:r id="V:Rule14" type="connector" idref="#_x0000_s1047"/>
        <o:r id="V:Rule15" type="connector" idref="#_x0000_s1057"/>
        <o:r id="V:Rule16" type="connector" idref="#_x0000_s1051"/>
        <o:r id="V:Rule17" type="connector" idref="#_x0000_s1044"/>
        <o:r id="V:Rule18" type="connector" idref="#_x0000_s1048"/>
        <o:r id="V:Rule19" type="connector" idref="#_x0000_s1058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77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77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771E"/>
  </w:style>
  <w:style w:type="character" w:customStyle="1" w:styleId="ae">
    <w:name w:val="Цветовое выделение"/>
    <w:uiPriority w:val="99"/>
    <w:rsid w:val="0012771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12771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1277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27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2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12771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12771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771E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2771E"/>
  </w:style>
  <w:style w:type="paragraph" w:customStyle="1" w:styleId="af4">
    <w:name w:val="адрес"/>
    <w:basedOn w:val="a"/>
    <w:autoRedefine/>
    <w:rsid w:val="0012771E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1277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12771E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12771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27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2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277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12771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12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27128639/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FCEBE97CCE463A04FE3CF6251CA656FCE4ECFC8FFABB08042BCC3F4A783C37D12D15C37FD5F2BF43B87EEF655LDQ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983A-3F4C-44ED-A0DC-439A537A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61</Pages>
  <Words>18826</Words>
  <Characters>107310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140</cp:revision>
  <cp:lastPrinted>2023-01-30T13:49:00Z</cp:lastPrinted>
  <dcterms:created xsi:type="dcterms:W3CDTF">2016-04-11T08:18:00Z</dcterms:created>
  <dcterms:modified xsi:type="dcterms:W3CDTF">2023-04-06T11:37:00Z</dcterms:modified>
</cp:coreProperties>
</file>