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12" w:rsidRPr="00027612" w:rsidRDefault="00027612" w:rsidP="000276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6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7612" w:rsidRPr="00027612" w:rsidRDefault="00027612" w:rsidP="000276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612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Невинномысска «О мерах по реализации решения Думы города Невинномысска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</w:t>
      </w:r>
    </w:p>
    <w:p w:rsidR="00027612" w:rsidRPr="00027612" w:rsidRDefault="00027612" w:rsidP="00027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612" w:rsidRPr="00027612" w:rsidRDefault="00027612" w:rsidP="000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61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Невинномысска</w:t>
      </w:r>
      <w:proofErr w:type="gramStart"/>
      <w:r w:rsidRPr="0002761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27612">
        <w:rPr>
          <w:rFonts w:ascii="Times New Roman" w:hAnsi="Times New Roman" w:cs="Times New Roman"/>
          <w:sz w:val="28"/>
          <w:szCs w:val="28"/>
        </w:rPr>
        <w:t xml:space="preserve"> мерах по реализации решения Думы города Невинномысска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г. № 247-ФЗ «Об обязательных требованиях в </w:t>
      </w:r>
      <w:proofErr w:type="gramStart"/>
      <w:r w:rsidRPr="00027612">
        <w:rPr>
          <w:rFonts w:ascii="Times New Roman" w:hAnsi="Times New Roman" w:cs="Times New Roman"/>
          <w:sz w:val="28"/>
          <w:szCs w:val="28"/>
        </w:rPr>
        <w:t>Российской Федерации», решением Думы города Невинномысска от 30 ноября 2022 г. № 162-21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Невинномысска», в целях определения организационных основ оценки применения содержащихся в муниципальных нормативных правовых актах города обязательных требований, которые связаны с осуществлением предпринимательской и иной экономической деятельности, а также установления правил проведения оценки фактического</w:t>
      </w:r>
      <w:proofErr w:type="gramEnd"/>
      <w:r w:rsidRPr="00027612">
        <w:rPr>
          <w:rFonts w:ascii="Times New Roman" w:hAnsi="Times New Roman" w:cs="Times New Roman"/>
          <w:sz w:val="28"/>
          <w:szCs w:val="28"/>
        </w:rPr>
        <w:t xml:space="preserve"> воздействия муниципальных нормативных правовых актов,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иных форм оценки и экспертизы.</w:t>
      </w:r>
    </w:p>
    <w:p w:rsidR="00BA057C" w:rsidRDefault="00BA057C" w:rsidP="00BA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7C" w:rsidRDefault="00BA057C" w:rsidP="00BA0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57C" w:rsidSect="00BA057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3"/>
    <w:rsid w:val="00001BB0"/>
    <w:rsid w:val="000120B0"/>
    <w:rsid w:val="00027612"/>
    <w:rsid w:val="00054C7A"/>
    <w:rsid w:val="00076221"/>
    <w:rsid w:val="00082A81"/>
    <w:rsid w:val="00084DD5"/>
    <w:rsid w:val="00097E36"/>
    <w:rsid w:val="000A0B49"/>
    <w:rsid w:val="000B5537"/>
    <w:rsid w:val="000D2FE8"/>
    <w:rsid w:val="000D3739"/>
    <w:rsid w:val="000E4B0A"/>
    <w:rsid w:val="00101FF7"/>
    <w:rsid w:val="00104CC3"/>
    <w:rsid w:val="00110EE8"/>
    <w:rsid w:val="001164F6"/>
    <w:rsid w:val="00144322"/>
    <w:rsid w:val="001454AE"/>
    <w:rsid w:val="00194343"/>
    <w:rsid w:val="001A2F50"/>
    <w:rsid w:val="001A68B7"/>
    <w:rsid w:val="001A7D24"/>
    <w:rsid w:val="001C242E"/>
    <w:rsid w:val="00210DC1"/>
    <w:rsid w:val="00213828"/>
    <w:rsid w:val="00216F8A"/>
    <w:rsid w:val="00243808"/>
    <w:rsid w:val="00274A47"/>
    <w:rsid w:val="002812AD"/>
    <w:rsid w:val="002861E1"/>
    <w:rsid w:val="002A243D"/>
    <w:rsid w:val="002C2396"/>
    <w:rsid w:val="002C2E84"/>
    <w:rsid w:val="002C4000"/>
    <w:rsid w:val="002D13BE"/>
    <w:rsid w:val="002D6DD4"/>
    <w:rsid w:val="00322362"/>
    <w:rsid w:val="0036751F"/>
    <w:rsid w:val="00376630"/>
    <w:rsid w:val="00392A29"/>
    <w:rsid w:val="00396D99"/>
    <w:rsid w:val="003B4791"/>
    <w:rsid w:val="003E6950"/>
    <w:rsid w:val="003F1D2D"/>
    <w:rsid w:val="00405F7F"/>
    <w:rsid w:val="00425D13"/>
    <w:rsid w:val="00440C3A"/>
    <w:rsid w:val="004539AF"/>
    <w:rsid w:val="00455385"/>
    <w:rsid w:val="004554E9"/>
    <w:rsid w:val="0046106C"/>
    <w:rsid w:val="00477E5A"/>
    <w:rsid w:val="004871BA"/>
    <w:rsid w:val="0048759A"/>
    <w:rsid w:val="00490487"/>
    <w:rsid w:val="004A75A1"/>
    <w:rsid w:val="004D14D7"/>
    <w:rsid w:val="004E3D47"/>
    <w:rsid w:val="00542302"/>
    <w:rsid w:val="005831BC"/>
    <w:rsid w:val="005A3D53"/>
    <w:rsid w:val="005F0DE8"/>
    <w:rsid w:val="005F19EF"/>
    <w:rsid w:val="00600BBD"/>
    <w:rsid w:val="0060611B"/>
    <w:rsid w:val="006202BE"/>
    <w:rsid w:val="006251C2"/>
    <w:rsid w:val="00627736"/>
    <w:rsid w:val="00683E14"/>
    <w:rsid w:val="006A6619"/>
    <w:rsid w:val="006B072C"/>
    <w:rsid w:val="006B1539"/>
    <w:rsid w:val="006D3167"/>
    <w:rsid w:val="00725566"/>
    <w:rsid w:val="00743FD4"/>
    <w:rsid w:val="00765907"/>
    <w:rsid w:val="00786BB6"/>
    <w:rsid w:val="007A0B23"/>
    <w:rsid w:val="007A5C38"/>
    <w:rsid w:val="007B7F7A"/>
    <w:rsid w:val="007C0438"/>
    <w:rsid w:val="007F5F2E"/>
    <w:rsid w:val="0084691D"/>
    <w:rsid w:val="00857F83"/>
    <w:rsid w:val="00864FE2"/>
    <w:rsid w:val="008A6331"/>
    <w:rsid w:val="008D3A01"/>
    <w:rsid w:val="00906F01"/>
    <w:rsid w:val="009337B4"/>
    <w:rsid w:val="0095583F"/>
    <w:rsid w:val="00961384"/>
    <w:rsid w:val="00962866"/>
    <w:rsid w:val="00977110"/>
    <w:rsid w:val="00995E26"/>
    <w:rsid w:val="009C56E6"/>
    <w:rsid w:val="009E47DC"/>
    <w:rsid w:val="009F3418"/>
    <w:rsid w:val="00A018D6"/>
    <w:rsid w:val="00A20DE4"/>
    <w:rsid w:val="00A715FC"/>
    <w:rsid w:val="00AA42FD"/>
    <w:rsid w:val="00AB26C2"/>
    <w:rsid w:val="00AC18C0"/>
    <w:rsid w:val="00AE5288"/>
    <w:rsid w:val="00B2051E"/>
    <w:rsid w:val="00B267FA"/>
    <w:rsid w:val="00B32399"/>
    <w:rsid w:val="00B71CEA"/>
    <w:rsid w:val="00BA057C"/>
    <w:rsid w:val="00BA68A4"/>
    <w:rsid w:val="00BA6903"/>
    <w:rsid w:val="00BB6805"/>
    <w:rsid w:val="00BD70CE"/>
    <w:rsid w:val="00C029F2"/>
    <w:rsid w:val="00C30360"/>
    <w:rsid w:val="00C402AD"/>
    <w:rsid w:val="00C44F1C"/>
    <w:rsid w:val="00C71BEC"/>
    <w:rsid w:val="00C76671"/>
    <w:rsid w:val="00C83B93"/>
    <w:rsid w:val="00CF1734"/>
    <w:rsid w:val="00D47F0B"/>
    <w:rsid w:val="00D57E58"/>
    <w:rsid w:val="00D73F17"/>
    <w:rsid w:val="00D75C3A"/>
    <w:rsid w:val="00DB3962"/>
    <w:rsid w:val="00DC7E4D"/>
    <w:rsid w:val="00DF2675"/>
    <w:rsid w:val="00E56DC2"/>
    <w:rsid w:val="00E76B00"/>
    <w:rsid w:val="00E833B5"/>
    <w:rsid w:val="00E91245"/>
    <w:rsid w:val="00EC5E44"/>
    <w:rsid w:val="00EE1B0A"/>
    <w:rsid w:val="00EE4894"/>
    <w:rsid w:val="00EF2F3B"/>
    <w:rsid w:val="00F029E3"/>
    <w:rsid w:val="00F46C7D"/>
    <w:rsid w:val="00F725A0"/>
    <w:rsid w:val="00F7511D"/>
    <w:rsid w:val="00F82423"/>
    <w:rsid w:val="00F9026C"/>
    <w:rsid w:val="00F9795F"/>
    <w:rsid w:val="00FB016A"/>
    <w:rsid w:val="00FD20F2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В. Жидкова</cp:lastModifiedBy>
  <cp:revision>11</cp:revision>
  <cp:lastPrinted>2021-10-08T08:19:00Z</cp:lastPrinted>
  <dcterms:created xsi:type="dcterms:W3CDTF">2017-10-17T08:39:00Z</dcterms:created>
  <dcterms:modified xsi:type="dcterms:W3CDTF">2023-01-23T12:29:00Z</dcterms:modified>
</cp:coreProperties>
</file>