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745C0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BADEAA" wp14:editId="08FD021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Pr="00745C0F" w:rsidRDefault="00745C0F" w:rsidP="00745C0F">
      <w:pPr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745C0F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745C0F" w:rsidRPr="00745C0F" w:rsidRDefault="00745C0F" w:rsidP="00745C0F">
      <w:pPr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745C0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45C0F" w:rsidRPr="00745C0F" w:rsidRDefault="00745C0F" w:rsidP="00745C0F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Pr="00745C0F" w:rsidRDefault="00745C0F" w:rsidP="00745C0F">
      <w:pPr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745C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745C0F">
        <w:rPr>
          <w:rFonts w:ascii="Times New Roman" w:hAnsi="Times New Roman" w:cs="Times New Roman"/>
          <w:sz w:val="28"/>
          <w:szCs w:val="28"/>
        </w:rPr>
        <w:t xml:space="preserve">.05.2019                                  г. Невинномысск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850</w:t>
      </w: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45C0F" w:rsidRPr="00745C0F" w:rsidRDefault="00745C0F" w:rsidP="00745C0F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59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социальной инфраструктуры города Невинномысска к работе </w:t>
      </w:r>
    </w:p>
    <w:p w:rsidR="00316759" w:rsidRPr="00C20461" w:rsidRDefault="00316759" w:rsidP="0031675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</w:t>
      </w:r>
      <w:r w:rsidR="00A048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48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16759" w:rsidRDefault="00316759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1E2" w:rsidRPr="00C20461" w:rsidRDefault="003D71E2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573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573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90071F">
        <w:rPr>
          <w:rFonts w:ascii="Times New Roman" w:hAnsi="Times New Roman" w:cs="Times New Roman"/>
          <w:sz w:val="28"/>
          <w:szCs w:val="28"/>
        </w:rPr>
        <w:t>ода</w:t>
      </w:r>
      <w:r w:rsidRPr="0055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737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5573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573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г. №</w:t>
      </w:r>
      <w:r>
        <w:rPr>
          <w:rFonts w:ascii="Times New Roman" w:hAnsi="Times New Roman" w:cs="Times New Roman"/>
          <w:sz w:val="28"/>
          <w:szCs w:val="28"/>
        </w:rPr>
        <w:t xml:space="preserve"> 103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</w:t>
      </w:r>
      <w:r w:rsidRPr="00C20461">
        <w:rPr>
          <w:rFonts w:ascii="Times New Roman" w:hAnsi="Times New Roman" w:cs="Times New Roman"/>
          <w:sz w:val="28"/>
          <w:szCs w:val="28"/>
        </w:rPr>
        <w:t xml:space="preserve"> утверждении Правил оценки гот</w:t>
      </w:r>
      <w:r>
        <w:rPr>
          <w:rFonts w:ascii="Times New Roman" w:hAnsi="Times New Roman" w:cs="Times New Roman"/>
          <w:sz w:val="28"/>
          <w:szCs w:val="28"/>
        </w:rPr>
        <w:t>овности к отопительному периоду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C20461">
        <w:rPr>
          <w:rFonts w:ascii="Times New Roman" w:hAnsi="Times New Roman" w:cs="Times New Roman"/>
          <w:sz w:val="28"/>
          <w:szCs w:val="28"/>
        </w:rPr>
        <w:t>, в целях обеспечения устойчивого функционирования 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инфраструктуры города Невинномысска в осенне-зимний период 201</w:t>
      </w:r>
      <w:r w:rsidR="00A048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048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  <w:proofErr w:type="gramEnd"/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20461">
        <w:rPr>
          <w:rFonts w:ascii="Times New Roman" w:hAnsi="Times New Roman" w:cs="Times New Roman"/>
          <w:sz w:val="28"/>
          <w:szCs w:val="28"/>
        </w:rPr>
        <w:t>Утвердить: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План 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A63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постановлению.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C20461">
        <w:rPr>
          <w:rFonts w:ascii="Times New Roman" w:hAnsi="Times New Roman" w:cs="Times New Roman"/>
          <w:sz w:val="28"/>
          <w:szCs w:val="28"/>
        </w:rPr>
        <w:t>0</w:t>
      </w:r>
      <w:r w:rsidR="008A63E7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согласно приложению 2 к настоящему постановлению.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2046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Ор</w:t>
      </w:r>
      <w:r w:rsidRPr="00C20461">
        <w:rPr>
          <w:rFonts w:ascii="Times New Roman" w:hAnsi="Times New Roman" w:cs="Times New Roman"/>
          <w:sz w:val="28"/>
          <w:szCs w:val="28"/>
        </w:rPr>
        <w:t xml:space="preserve">ганизациям, независимо от их форм собственности, расположенным на территории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обеспечить своевременную и качественную подготовку жилищного фонда, общественных и производственных зданий и сооружений, инженерных коммуникаций объектов социального назначения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15 сентября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C20461">
        <w:rPr>
          <w:rFonts w:ascii="Times New Roman" w:hAnsi="Times New Roman" w:cs="Times New Roman"/>
          <w:sz w:val="28"/>
          <w:szCs w:val="28"/>
        </w:rPr>
        <w:t>Теплосеть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</w:t>
      </w:r>
      <w:r w:rsidRPr="00C20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 w:rsidRPr="00C204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одоканал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="002017F2">
        <w:rPr>
          <w:rFonts w:ascii="Times New Roman" w:hAnsi="Times New Roman" w:cs="Times New Roman"/>
          <w:sz w:val="28"/>
          <w:szCs w:val="28"/>
        </w:rPr>
        <w:t xml:space="preserve"> г.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</w:t>
      </w:r>
      <w:r w:rsidRPr="00C20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акционерному обществу </w:t>
      </w:r>
      <w:r w:rsidR="006513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Невинномысская электросетевая компания</w:t>
      </w:r>
      <w:r w:rsidR="0065132B">
        <w:rPr>
          <w:rFonts w:ascii="Times New Roman" w:hAnsi="Times New Roman" w:cs="Times New Roman"/>
          <w:sz w:val="28"/>
          <w:szCs w:val="28"/>
        </w:rPr>
        <w:t>»</w:t>
      </w:r>
      <w:r w:rsidRPr="00C20461">
        <w:rPr>
          <w:rFonts w:ascii="Times New Roman" w:hAnsi="Times New Roman" w:cs="Times New Roman"/>
          <w:sz w:val="28"/>
          <w:szCs w:val="28"/>
        </w:rPr>
        <w:t xml:space="preserve"> завершить в срок </w:t>
      </w:r>
      <w:r w:rsidR="00070B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0461">
        <w:rPr>
          <w:rFonts w:ascii="Times New Roman" w:hAnsi="Times New Roman" w:cs="Times New Roman"/>
          <w:sz w:val="28"/>
          <w:szCs w:val="28"/>
        </w:rPr>
        <w:lastRenderedPageBreak/>
        <w:t>до 01 октября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года испытание и наладку инженерных сетей, теплового, электрического</w:t>
      </w:r>
      <w:r w:rsidR="00070BDD">
        <w:rPr>
          <w:rFonts w:ascii="Times New Roman" w:hAnsi="Times New Roman" w:cs="Times New Roman"/>
          <w:sz w:val="28"/>
          <w:szCs w:val="28"/>
        </w:rPr>
        <w:t xml:space="preserve"> и</w:t>
      </w:r>
      <w:r w:rsidRPr="00C20461">
        <w:rPr>
          <w:rFonts w:ascii="Times New Roman" w:hAnsi="Times New Roman" w:cs="Times New Roman"/>
          <w:sz w:val="28"/>
          <w:szCs w:val="28"/>
        </w:rPr>
        <w:t xml:space="preserve"> водопроводно-канализационного</w:t>
      </w:r>
      <w:r w:rsidR="00070BDD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C204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жилищно-коммунального хозяйства администрации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</w:t>
      </w:r>
      <w:r w:rsidRPr="00C20461">
        <w:rPr>
          <w:rFonts w:ascii="Times New Roman" w:hAnsi="Times New Roman" w:cs="Times New Roman"/>
          <w:sz w:val="28"/>
          <w:szCs w:val="28"/>
        </w:rPr>
        <w:t>оздать комиссию по проверке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734" w:rsidRDefault="00316759" w:rsidP="00EB77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потребителей тепловой энергии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15 сентября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734">
        <w:rPr>
          <w:rFonts w:ascii="Times New Roman" w:hAnsi="Times New Roman" w:cs="Times New Roman"/>
          <w:sz w:val="28"/>
          <w:szCs w:val="28"/>
        </w:rPr>
        <w:t>;</w:t>
      </w:r>
    </w:p>
    <w:p w:rsidR="00316759" w:rsidRPr="00C20461" w:rsidRDefault="00EB7734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теплоснабжающих организаций, теплосетевых организаций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01 ноября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У</w:t>
      </w:r>
      <w:r w:rsidRPr="00C20461">
        <w:rPr>
          <w:rFonts w:ascii="Times New Roman" w:hAnsi="Times New Roman" w:cs="Times New Roman"/>
          <w:sz w:val="28"/>
          <w:szCs w:val="28"/>
        </w:rPr>
        <w:t xml:space="preserve">становить постоянный </w:t>
      </w:r>
      <w:proofErr w:type="gramStart"/>
      <w:r w:rsidRPr="00C20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461">
        <w:rPr>
          <w:rFonts w:ascii="Times New Roman" w:hAnsi="Times New Roman" w:cs="Times New Roman"/>
          <w:sz w:val="28"/>
          <w:szCs w:val="28"/>
        </w:rPr>
        <w:t xml:space="preserve"> ходом подготовки 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 xml:space="preserve">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</w:t>
      </w:r>
      <w:r w:rsidR="008A6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8A63E7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У</w:t>
      </w:r>
      <w:r w:rsidRPr="00C20461">
        <w:rPr>
          <w:rFonts w:ascii="Times New Roman" w:hAnsi="Times New Roman" w:cs="Times New Roman"/>
          <w:sz w:val="28"/>
          <w:szCs w:val="28"/>
        </w:rPr>
        <w:t>твердить планы по подготовке объектов жилищно-коммунального хозяйства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757318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2046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20461">
        <w:rPr>
          <w:rFonts w:ascii="Times New Roman" w:hAnsi="Times New Roman" w:cs="Times New Roman"/>
          <w:sz w:val="28"/>
          <w:szCs w:val="28"/>
        </w:rPr>
        <w:t>я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О</w:t>
      </w:r>
      <w:r w:rsidRPr="00C20461">
        <w:rPr>
          <w:rFonts w:ascii="Times New Roman" w:hAnsi="Times New Roman" w:cs="Times New Roman"/>
          <w:sz w:val="28"/>
          <w:szCs w:val="28"/>
        </w:rPr>
        <w:t xml:space="preserve">рганизовать работу по своевременной подготовке к эксплуатации многоквартирных домов, расположенных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к работ</w:t>
      </w:r>
      <w:r>
        <w:rPr>
          <w:rFonts w:ascii="Times New Roman" w:hAnsi="Times New Roman" w:cs="Times New Roman"/>
          <w:sz w:val="28"/>
          <w:szCs w:val="28"/>
        </w:rPr>
        <w:t>е в осенне-зимний период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0461">
        <w:rPr>
          <w:rFonts w:ascii="Times New Roman" w:hAnsi="Times New Roman" w:cs="Times New Roman"/>
          <w:sz w:val="28"/>
          <w:szCs w:val="28"/>
        </w:rPr>
        <w:t>20</w:t>
      </w:r>
      <w:r w:rsidR="00757318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 в срок до 15 сентября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759" w:rsidRPr="00C20461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О</w:t>
      </w:r>
      <w:r w:rsidRPr="00C20461">
        <w:rPr>
          <w:rFonts w:ascii="Times New Roman" w:hAnsi="Times New Roman" w:cs="Times New Roman"/>
          <w:sz w:val="28"/>
          <w:szCs w:val="28"/>
        </w:rPr>
        <w:t xml:space="preserve">беспечить заготовку </w:t>
      </w:r>
      <w:proofErr w:type="spellStart"/>
      <w:r w:rsidRPr="00C2046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C20461">
        <w:rPr>
          <w:rFonts w:ascii="Times New Roman" w:hAnsi="Times New Roman" w:cs="Times New Roman"/>
          <w:sz w:val="28"/>
          <w:szCs w:val="28"/>
        </w:rPr>
        <w:t xml:space="preserve"> материалов и организовать работу по привлечению в установленном порядке специализированной техники подведомственных организаций и техники сторонних организаций для работы по ликвидации снежных заносов в срок до 15 октября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Управлению образования администрации города Невинномысска, комитету по молодежной политике, физической культуре и спорту  администрации города Невинномысска, комитету по культуре администрации города Невинномысска: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Обеспечить своевременную подготовку муниципальных учреждений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физической культуры</w:t>
      </w:r>
      <w:r w:rsidR="00207683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в срок                  до 15 сентября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759" w:rsidRP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>4.2. Обеспечить оформление паспортов готовности к отопительному периоду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 w:rsidRPr="00316759"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20</w:t>
      </w:r>
      <w:r w:rsidRPr="00316759">
        <w:rPr>
          <w:rFonts w:ascii="Times New Roman" w:hAnsi="Times New Roman" w:cs="Times New Roman"/>
          <w:sz w:val="28"/>
          <w:szCs w:val="28"/>
        </w:rPr>
        <w:t xml:space="preserve"> годов муниципальным</w:t>
      </w:r>
      <w:r w:rsidR="00070BDD">
        <w:rPr>
          <w:rFonts w:ascii="Times New Roman" w:hAnsi="Times New Roman" w:cs="Times New Roman"/>
          <w:sz w:val="28"/>
          <w:szCs w:val="28"/>
        </w:rPr>
        <w:t>и</w:t>
      </w:r>
      <w:r w:rsidRPr="00316759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070BDD">
        <w:rPr>
          <w:rFonts w:ascii="Times New Roman" w:hAnsi="Times New Roman" w:cs="Times New Roman"/>
          <w:sz w:val="28"/>
          <w:szCs w:val="28"/>
        </w:rPr>
        <w:t>и</w:t>
      </w:r>
      <w:r w:rsidRPr="00316759">
        <w:rPr>
          <w:rFonts w:ascii="Times New Roman" w:hAnsi="Times New Roman" w:cs="Times New Roman"/>
          <w:sz w:val="28"/>
          <w:szCs w:val="28"/>
        </w:rPr>
        <w:t xml:space="preserve"> образования, культуры, молодежной политик</w:t>
      </w:r>
      <w:r w:rsidR="006E62C4">
        <w:rPr>
          <w:rFonts w:ascii="Times New Roman" w:hAnsi="Times New Roman" w:cs="Times New Roman"/>
          <w:sz w:val="28"/>
          <w:szCs w:val="28"/>
        </w:rPr>
        <w:t>и</w:t>
      </w:r>
      <w:r w:rsidRPr="00316759">
        <w:rPr>
          <w:rFonts w:ascii="Times New Roman" w:hAnsi="Times New Roman" w:cs="Times New Roman"/>
          <w:sz w:val="28"/>
          <w:szCs w:val="28"/>
        </w:rPr>
        <w:t xml:space="preserve"> и физической культуры и спорта к работе в осенне-зимний период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 w:rsidRPr="00316759"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20</w:t>
      </w:r>
      <w:r w:rsidRPr="00316759">
        <w:rPr>
          <w:rFonts w:ascii="Times New Roman" w:hAnsi="Times New Roman" w:cs="Times New Roman"/>
          <w:sz w:val="28"/>
          <w:szCs w:val="28"/>
        </w:rPr>
        <w:t xml:space="preserve"> годов в срок до 15 сентября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 w:rsidRPr="003167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6759" w:rsidRP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>5. </w:t>
      </w:r>
      <w:r w:rsidR="00070BD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070BDD" w:rsidRPr="00B20CE7">
        <w:rPr>
          <w:rFonts w:ascii="Times New Roman" w:hAnsi="Times New Roman" w:cs="Times New Roman"/>
          <w:sz w:val="28"/>
          <w:szCs w:val="28"/>
        </w:rPr>
        <w:t xml:space="preserve"> </w:t>
      </w:r>
      <w:r w:rsidR="00070BDD">
        <w:rPr>
          <w:rFonts w:ascii="Times New Roman" w:hAnsi="Times New Roman" w:cs="Times New Roman"/>
          <w:sz w:val="28"/>
          <w:szCs w:val="28"/>
        </w:rPr>
        <w:t>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lastRenderedPageBreak/>
        <w:t>6. </w:t>
      </w:r>
      <w:proofErr w:type="gramStart"/>
      <w:r w:rsidR="002F0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902">
        <w:rPr>
          <w:rFonts w:ascii="Times New Roman" w:hAnsi="Times New Roman" w:cs="Times New Roman"/>
          <w:sz w:val="28"/>
          <w:szCs w:val="28"/>
        </w:rPr>
        <w:t xml:space="preserve"> </w:t>
      </w:r>
      <w:r w:rsidR="00757318">
        <w:rPr>
          <w:rFonts w:ascii="Times New Roman" w:hAnsi="Times New Roman" w:cs="Times New Roman"/>
          <w:sz w:val="28"/>
          <w:szCs w:val="28"/>
        </w:rPr>
        <w:t>исполнением</w:t>
      </w:r>
      <w:r w:rsidR="002F09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Pr="00316759">
        <w:rPr>
          <w:rFonts w:ascii="Times New Roman" w:hAnsi="Times New Roman" w:cs="Times New Roman"/>
          <w:sz w:val="28"/>
          <w:szCs w:val="28"/>
        </w:rPr>
        <w:t xml:space="preserve"> на </w:t>
      </w:r>
      <w:r w:rsidR="00CA64D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Невинномысска Олешкевич Т.А. и </w:t>
      </w:r>
      <w:r w:rsidRPr="0031675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316759" w:rsidSect="00745C0F">
          <w:headerReference w:type="default" r:id="rId11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9C0" w:rsidRPr="009079C0" w:rsidRDefault="009079C0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9079C0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079C0" w:rsidRDefault="00745C0F" w:rsidP="00745C0F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sz w:val="28"/>
          <w:szCs w:val="28"/>
        </w:rPr>
        <w:t>31.05.2019 № 850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079C0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201</w:t>
      </w:r>
      <w:r w:rsidR="007573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573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079C0" w:rsidRPr="00C20461" w:rsidRDefault="009079C0" w:rsidP="00907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993"/>
        <w:gridCol w:w="1385"/>
        <w:gridCol w:w="3018"/>
      </w:tblGrid>
      <w:tr w:rsidR="0057529E" w:rsidRPr="002325E3" w:rsidTr="008972F6">
        <w:trPr>
          <w:trHeight w:val="561"/>
        </w:trPr>
        <w:tc>
          <w:tcPr>
            <w:tcW w:w="567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57529E" w:rsidRPr="002325E3" w:rsidRDefault="002325E3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</w:t>
            </w:r>
            <w:r w:rsidR="0057529E" w:rsidRPr="002325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8972F6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897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529E" w:rsidRPr="002325E3" w:rsidRDefault="008972F6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57529E" w:rsidRPr="002325E3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385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018" w:type="dxa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C3A22" w:rsidRPr="002325E3" w:rsidTr="008972F6">
        <w:trPr>
          <w:trHeight w:val="217"/>
        </w:trPr>
        <w:tc>
          <w:tcPr>
            <w:tcW w:w="567" w:type="dxa"/>
          </w:tcPr>
          <w:p w:rsidR="00EC3A22" w:rsidRPr="002325E3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3A22" w:rsidRPr="002325E3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C3A22" w:rsidRPr="002325E3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C3A22" w:rsidRPr="002325E3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EC3A22" w:rsidRPr="002325E3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8" w:type="dxa"/>
          </w:tcPr>
          <w:p w:rsidR="00EC3A22" w:rsidRPr="002325E3" w:rsidRDefault="007912D0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529E" w:rsidRPr="002325E3" w:rsidTr="00573C1C">
        <w:trPr>
          <w:trHeight w:val="195"/>
        </w:trPr>
        <w:tc>
          <w:tcPr>
            <w:tcW w:w="9365" w:type="dxa"/>
            <w:gridSpan w:val="6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</w:tr>
      <w:tr w:rsidR="0057529E" w:rsidRPr="002325E3" w:rsidTr="008972F6">
        <w:tc>
          <w:tcPr>
            <w:tcW w:w="567" w:type="dxa"/>
            <w:vMerge w:val="restart"/>
          </w:tcPr>
          <w:p w:rsidR="0057529E" w:rsidRPr="002325E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71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многоквартирных </w:t>
            </w: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1134" w:type="dxa"/>
            <w:tcBorders>
              <w:bottom w:val="nil"/>
            </w:tcBorders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7529E" w:rsidRPr="002325E3" w:rsidRDefault="000E0E4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385" w:type="dxa"/>
            <w:vMerge w:val="restart"/>
          </w:tcPr>
          <w:p w:rsidR="0057529E" w:rsidRPr="002325E3" w:rsidRDefault="0057529E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15.09.201</w:t>
            </w:r>
            <w:r w:rsidR="002F1524" w:rsidRPr="00232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8" w:type="dxa"/>
            <w:vMerge w:val="restart"/>
          </w:tcPr>
          <w:p w:rsidR="0057529E" w:rsidRPr="002325E3" w:rsidRDefault="0057529E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2325E3" w:rsidTr="008972F6">
        <w:trPr>
          <w:trHeight w:val="582"/>
        </w:trPr>
        <w:tc>
          <w:tcPr>
            <w:tcW w:w="567" w:type="dxa"/>
            <w:vMerge/>
          </w:tcPr>
          <w:p w:rsidR="0057529E" w:rsidRPr="002325E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3A22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nil"/>
            </w:tcBorders>
          </w:tcPr>
          <w:p w:rsidR="00EC3A22" w:rsidRPr="002325E3" w:rsidRDefault="00EC3A22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29E" w:rsidRPr="002325E3" w:rsidRDefault="000E0E4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385" w:type="dxa"/>
            <w:vMerge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vMerge/>
          </w:tcPr>
          <w:p w:rsidR="0057529E" w:rsidRPr="002325E3" w:rsidRDefault="0057529E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9E" w:rsidRPr="002325E3" w:rsidTr="008972F6">
        <w:trPr>
          <w:trHeight w:val="914"/>
        </w:trPr>
        <w:tc>
          <w:tcPr>
            <w:tcW w:w="567" w:type="dxa"/>
          </w:tcPr>
          <w:p w:rsidR="0057529E" w:rsidRPr="002325E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71F">
              <w:rPr>
                <w:rFonts w:ascii="Times New Roman" w:hAnsi="Times New Roman" w:cs="Times New Roman"/>
                <w:sz w:val="20"/>
                <w:szCs w:val="20"/>
              </w:rPr>
              <w:t>Ремонт системы центрального отопления</w:t>
            </w:r>
          </w:p>
        </w:tc>
        <w:tc>
          <w:tcPr>
            <w:tcW w:w="1134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5" w:type="dxa"/>
          </w:tcPr>
          <w:p w:rsidR="0057529E" w:rsidRPr="002325E3" w:rsidRDefault="0057529E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15.09.201</w:t>
            </w:r>
            <w:r w:rsidR="002F1524" w:rsidRPr="00232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8" w:type="dxa"/>
          </w:tcPr>
          <w:p w:rsidR="0057529E" w:rsidRPr="002325E3" w:rsidRDefault="0057529E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2325E3" w:rsidTr="008972F6">
        <w:tc>
          <w:tcPr>
            <w:tcW w:w="567" w:type="dxa"/>
          </w:tcPr>
          <w:p w:rsidR="0057529E" w:rsidRPr="0090071F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57529E" w:rsidRPr="0090071F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71F">
              <w:rPr>
                <w:rFonts w:ascii="Times New Roman" w:hAnsi="Times New Roman" w:cs="Times New Roman"/>
                <w:sz w:val="20"/>
                <w:szCs w:val="20"/>
              </w:rPr>
              <w:t>Текущий ремонт тепловых узлов</w:t>
            </w:r>
          </w:p>
        </w:tc>
        <w:tc>
          <w:tcPr>
            <w:tcW w:w="1134" w:type="dxa"/>
          </w:tcPr>
          <w:p w:rsidR="0057529E" w:rsidRPr="0090071F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71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57529E" w:rsidRPr="0090071F" w:rsidRDefault="002F1524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71F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385" w:type="dxa"/>
          </w:tcPr>
          <w:p w:rsidR="0057529E" w:rsidRPr="0090071F" w:rsidRDefault="0057529E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071F">
              <w:rPr>
                <w:rFonts w:ascii="Times New Roman" w:hAnsi="Times New Roman" w:cs="Times New Roman"/>
                <w:sz w:val="20"/>
                <w:szCs w:val="20"/>
              </w:rPr>
              <w:t>15.09.201</w:t>
            </w:r>
            <w:r w:rsidR="002F1524" w:rsidRPr="009007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8" w:type="dxa"/>
          </w:tcPr>
          <w:p w:rsidR="0057529E" w:rsidRPr="002325E3" w:rsidRDefault="0057529E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2325E3" w:rsidTr="008972F6">
        <w:trPr>
          <w:trHeight w:val="924"/>
        </w:trPr>
        <w:tc>
          <w:tcPr>
            <w:tcW w:w="567" w:type="dxa"/>
          </w:tcPr>
          <w:p w:rsidR="0057529E" w:rsidRPr="002325E3" w:rsidRDefault="0057529E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1DC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Ремонт кровель, герметизация швов, изоляция трубопроводов</w:t>
            </w:r>
          </w:p>
        </w:tc>
        <w:tc>
          <w:tcPr>
            <w:tcW w:w="1134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</w:tcPr>
          <w:p w:rsidR="0057529E" w:rsidRPr="002325E3" w:rsidRDefault="002F1524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385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57529E" w:rsidRPr="002325E3" w:rsidRDefault="0065132B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2325E3" w:rsidTr="008972F6">
        <w:trPr>
          <w:trHeight w:val="71"/>
        </w:trPr>
        <w:tc>
          <w:tcPr>
            <w:tcW w:w="9365" w:type="dxa"/>
            <w:gridSpan w:val="6"/>
          </w:tcPr>
          <w:p w:rsidR="0057529E" w:rsidRPr="002325E3" w:rsidRDefault="0057529E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Дорожно-мостовое хозяйство</w:t>
            </w:r>
          </w:p>
        </w:tc>
      </w:tr>
      <w:tr w:rsidR="0057529E" w:rsidRPr="002325E3" w:rsidTr="008972F6">
        <w:tc>
          <w:tcPr>
            <w:tcW w:w="567" w:type="dxa"/>
          </w:tcPr>
          <w:p w:rsidR="0057529E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529E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7529E" w:rsidRPr="002325E3" w:rsidRDefault="0057529E" w:rsidP="00B340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Ремонт дорожно-мостового покрытия</w:t>
            </w:r>
          </w:p>
        </w:tc>
        <w:tc>
          <w:tcPr>
            <w:tcW w:w="1134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</w:tcPr>
          <w:p w:rsidR="0057529E" w:rsidRPr="002325E3" w:rsidRDefault="0066488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9048</w:t>
            </w:r>
          </w:p>
        </w:tc>
        <w:tc>
          <w:tcPr>
            <w:tcW w:w="1385" w:type="dxa"/>
          </w:tcPr>
          <w:p w:rsidR="0057529E" w:rsidRPr="002325E3" w:rsidRDefault="0057529E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2F1524" w:rsidRPr="00232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8" w:type="dxa"/>
          </w:tcPr>
          <w:p w:rsidR="0057529E" w:rsidRPr="002325E3" w:rsidRDefault="0057529E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2325E3" w:rsidTr="008972F6">
        <w:trPr>
          <w:trHeight w:val="916"/>
        </w:trPr>
        <w:tc>
          <w:tcPr>
            <w:tcW w:w="567" w:type="dxa"/>
          </w:tcPr>
          <w:p w:rsidR="0057529E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529E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Подготовка уборочной техники к работе в</w:t>
            </w:r>
            <w:r w:rsidR="0065132B" w:rsidRPr="002325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зимних</w:t>
            </w:r>
            <w:r w:rsidR="0065132B"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</w:p>
        </w:tc>
        <w:tc>
          <w:tcPr>
            <w:tcW w:w="1134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57529E" w:rsidRPr="002325E3" w:rsidRDefault="0057529E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15.10.201</w:t>
            </w:r>
            <w:r w:rsidR="002F1524" w:rsidRPr="00232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8" w:type="dxa"/>
          </w:tcPr>
          <w:p w:rsidR="0057529E" w:rsidRPr="002325E3" w:rsidRDefault="0057529E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57529E" w:rsidRPr="002325E3" w:rsidTr="008972F6">
        <w:tc>
          <w:tcPr>
            <w:tcW w:w="567" w:type="dxa"/>
          </w:tcPr>
          <w:p w:rsidR="0057529E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529E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</w:t>
            </w:r>
            <w:proofErr w:type="spell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противогололедных</w:t>
            </w:r>
            <w:proofErr w:type="spell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134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993" w:type="dxa"/>
          </w:tcPr>
          <w:p w:rsidR="0057529E" w:rsidRPr="002325E3" w:rsidRDefault="00B340E1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85" w:type="dxa"/>
          </w:tcPr>
          <w:p w:rsidR="0057529E" w:rsidRPr="002325E3" w:rsidRDefault="0057529E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15.10.201</w:t>
            </w:r>
            <w:r w:rsidR="002F1524" w:rsidRPr="00232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8" w:type="dxa"/>
          </w:tcPr>
          <w:p w:rsidR="0057529E" w:rsidRPr="002325E3" w:rsidRDefault="0057529E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</w:t>
            </w:r>
          </w:p>
        </w:tc>
      </w:tr>
      <w:tr w:rsidR="008972F6" w:rsidRPr="002325E3" w:rsidTr="008972F6">
        <w:tc>
          <w:tcPr>
            <w:tcW w:w="567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8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72F6" w:rsidRPr="002325E3" w:rsidTr="008972F6">
        <w:tc>
          <w:tcPr>
            <w:tcW w:w="9365" w:type="dxa"/>
            <w:gridSpan w:val="6"/>
          </w:tcPr>
          <w:p w:rsidR="008972F6" w:rsidRPr="002325E3" w:rsidRDefault="008972F6" w:rsidP="00064A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Теплоэнергетическое хозяйство</w:t>
            </w:r>
          </w:p>
        </w:tc>
      </w:tr>
      <w:tr w:rsidR="008972F6" w:rsidRPr="002325E3" w:rsidTr="008972F6">
        <w:trPr>
          <w:trHeight w:val="562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Подготовка котельных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«Теплосеть» г. Невинномысск (по согласованию)</w:t>
            </w:r>
          </w:p>
        </w:tc>
      </w:tr>
      <w:tr w:rsidR="008972F6" w:rsidRPr="002325E3" w:rsidTr="008972F6">
        <w:trPr>
          <w:trHeight w:val="630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Подготовка тепловых сетей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«Теплосеть» г. Невинномысск (по согласованию)</w:t>
            </w:r>
          </w:p>
        </w:tc>
      </w:tr>
      <w:tr w:rsidR="008972F6" w:rsidRPr="002325E3" w:rsidTr="008972F6">
        <w:trPr>
          <w:trHeight w:val="587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1278,6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«Теплосеть» г. Невинномысск (по согласованию)</w:t>
            </w:r>
          </w:p>
        </w:tc>
      </w:tr>
      <w:tr w:rsidR="008972F6" w:rsidRPr="002325E3" w:rsidTr="00C64757">
        <w:trPr>
          <w:trHeight w:val="542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Ремонт котельных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«Теплосеть» г. Невинномысск  (по согласованию)</w:t>
            </w:r>
          </w:p>
        </w:tc>
      </w:tr>
      <w:tr w:rsidR="008972F6" w:rsidRPr="002325E3" w:rsidTr="008972F6">
        <w:tc>
          <w:tcPr>
            <w:tcW w:w="9365" w:type="dxa"/>
            <w:gridSpan w:val="6"/>
          </w:tcPr>
          <w:p w:rsidR="008972F6" w:rsidRPr="002325E3" w:rsidRDefault="008972F6" w:rsidP="006513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Водопроводно-канализационное хозяйство</w:t>
            </w:r>
          </w:p>
        </w:tc>
      </w:tr>
      <w:tr w:rsidR="008972F6" w:rsidRPr="002325E3" w:rsidTr="00C64757">
        <w:trPr>
          <w:trHeight w:val="1030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Default="008972F6" w:rsidP="008C4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Хоперская</w:t>
            </w:r>
            <w:proofErr w:type="spell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8972F6" w:rsidRPr="002325E3" w:rsidRDefault="008972F6" w:rsidP="008C4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Степана Разина до пер.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Мельничный</w:t>
            </w:r>
            <w:proofErr w:type="gramEnd"/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    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г. Невинномысск 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8972F6">
        <w:trPr>
          <w:trHeight w:val="1049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72F6" w:rsidRDefault="008972F6" w:rsidP="008C4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Default="008972F6" w:rsidP="008C4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дунаевского</w:t>
            </w:r>
            <w:proofErr w:type="spell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8972F6" w:rsidRPr="002325E3" w:rsidRDefault="008972F6" w:rsidP="008C45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Дунаевского, 16 до пер.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8972F6">
        <w:trPr>
          <w:trHeight w:val="1112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72F6" w:rsidRPr="002325E3" w:rsidRDefault="008972F6" w:rsidP="00942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водопровода на Красную деревню от ОСВ до автомобильного моста через реку Кубань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8972F6">
        <w:trPr>
          <w:trHeight w:val="748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Default="008972F6" w:rsidP="00942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Default="008972F6" w:rsidP="00942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Московская от </w:t>
            </w:r>
          </w:p>
          <w:p w:rsidR="008972F6" w:rsidRDefault="008972F6" w:rsidP="00942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Pr="002325E3" w:rsidRDefault="008972F6" w:rsidP="009428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ул. Кочубея</w:t>
            </w:r>
          </w:p>
        </w:tc>
        <w:tc>
          <w:tcPr>
            <w:tcW w:w="1134" w:type="dxa"/>
            <w:tcBorders>
              <w:bottom w:val="nil"/>
            </w:tcBorders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г. Невинномысск                         (по согласованию)</w:t>
            </w:r>
          </w:p>
        </w:tc>
      </w:tr>
      <w:tr w:rsidR="008972F6" w:rsidRPr="002325E3" w:rsidTr="008972F6">
        <w:trPr>
          <w:trHeight w:val="1079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Скачковая от </w:t>
            </w:r>
          </w:p>
          <w:p w:rsidR="008972F6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ул. Калинина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134" w:type="dxa"/>
          </w:tcPr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385" w:type="dxa"/>
          </w:tcPr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877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8972F6">
        <w:trPr>
          <w:trHeight w:val="858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2139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канализации по ул. Фрунзе, 13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8972F6">
        <w:trPr>
          <w:trHeight w:val="24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64757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участка водопровода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ул. Апанасенко, 88 до ул. Апанасенко, 90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0C1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8972F6">
        <w:trPr>
          <w:trHeight w:val="182"/>
        </w:trPr>
        <w:tc>
          <w:tcPr>
            <w:tcW w:w="567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8" w:type="dxa"/>
          </w:tcPr>
          <w:p w:rsidR="008972F6" w:rsidRPr="002325E3" w:rsidRDefault="008972F6" w:rsidP="001307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72F6" w:rsidRPr="002325E3" w:rsidTr="009928CF">
        <w:trPr>
          <w:trHeight w:val="1562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0C1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водопровода по            ул. Апанасенко от № 92 до № 86 с заменой ввода на дом № 86 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1361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BD1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закольцовки</w:t>
            </w:r>
            <w:proofErr w:type="spell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водовода Ø300 мм по ул. Громова с водопроводом  </w:t>
            </w:r>
          </w:p>
          <w:p w:rsidR="008972F6" w:rsidRPr="002325E3" w:rsidRDefault="008972F6" w:rsidP="00BD1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Ø150 мм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2F6" w:rsidRPr="002325E3" w:rsidRDefault="008972F6" w:rsidP="00BD13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ул. Менделеева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1327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3A6D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закольцовки</w:t>
            </w:r>
            <w:proofErr w:type="spellEnd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водопровода Ø100 мм по ул. Титова с водопроводом Ø300 мм по ул. Дунаевского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1137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Замена участка водопровода по ул. Новая от ул. Приборостроительная до ВНС</w:t>
            </w:r>
          </w:p>
        </w:tc>
        <w:tc>
          <w:tcPr>
            <w:tcW w:w="1134" w:type="dxa"/>
          </w:tcPr>
          <w:p w:rsidR="008972F6" w:rsidRPr="002325E3" w:rsidRDefault="008972F6" w:rsidP="009E1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  <w:p w:rsidR="008972F6" w:rsidRPr="002325E3" w:rsidRDefault="008972F6" w:rsidP="009E1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9E1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длина, </w:t>
            </w:r>
            <w:proofErr w:type="gramStart"/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916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Замена вводов на многоквартирные жилые дома</w:t>
            </w:r>
          </w:p>
        </w:tc>
        <w:tc>
          <w:tcPr>
            <w:tcW w:w="1134" w:type="dxa"/>
          </w:tcPr>
          <w:p w:rsidR="008972F6" w:rsidRPr="002325E3" w:rsidRDefault="00CF16CB" w:rsidP="00CF1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72F6" w:rsidRPr="002325E3" w:rsidRDefault="00CF16CB" w:rsidP="00CF1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762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Промывка сетей водоснабжения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Промывка сетей канализации</w:t>
            </w:r>
          </w:p>
        </w:tc>
        <w:tc>
          <w:tcPr>
            <w:tcW w:w="1134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0C1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920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Ремонт и замена водопроводных колонок на сетях водопровода</w:t>
            </w:r>
          </w:p>
        </w:tc>
        <w:tc>
          <w:tcPr>
            <w:tcW w:w="1134" w:type="dxa"/>
          </w:tcPr>
          <w:p w:rsidR="008972F6" w:rsidRPr="002325E3" w:rsidRDefault="00CF16CB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972F6" w:rsidRPr="002325E3" w:rsidRDefault="00CF16CB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«Водоканал»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780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2325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ремонт гидрантов на сетях водопровода</w:t>
            </w:r>
          </w:p>
        </w:tc>
        <w:tc>
          <w:tcPr>
            <w:tcW w:w="1134" w:type="dxa"/>
          </w:tcPr>
          <w:p w:rsidR="008972F6" w:rsidRPr="002325E3" w:rsidRDefault="00070BDD" w:rsidP="000C1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proofErr w:type="gramEnd"/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графика</w:t>
            </w:r>
          </w:p>
        </w:tc>
        <w:tc>
          <w:tcPr>
            <w:tcW w:w="993" w:type="dxa"/>
          </w:tcPr>
          <w:p w:rsidR="008972F6" w:rsidRPr="002325E3" w:rsidRDefault="009928CF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г. Невинномысск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8972F6" w:rsidRPr="002325E3" w:rsidTr="00003C9C">
        <w:trPr>
          <w:trHeight w:val="1618"/>
        </w:trPr>
        <w:tc>
          <w:tcPr>
            <w:tcW w:w="567" w:type="dxa"/>
          </w:tcPr>
          <w:p w:rsidR="008972F6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972F6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Промывка технологического оборудования ОСВ: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Отстойники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Осветители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Фильтры</w:t>
            </w:r>
          </w:p>
          <w:p w:rsidR="00C64757" w:rsidRPr="002325E3" w:rsidRDefault="008972F6" w:rsidP="002A4A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Резервуары </w:t>
            </w:r>
          </w:p>
        </w:tc>
        <w:tc>
          <w:tcPr>
            <w:tcW w:w="1134" w:type="dxa"/>
          </w:tcPr>
          <w:p w:rsidR="008972F6" w:rsidRPr="002325E3" w:rsidRDefault="008972F6" w:rsidP="00064A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064A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064A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064A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972F6" w:rsidRPr="002325E3" w:rsidRDefault="008972F6" w:rsidP="00064A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972F6" w:rsidRPr="002325E3" w:rsidRDefault="008972F6" w:rsidP="00064A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8972F6" w:rsidRPr="002325E3" w:rsidRDefault="008972F6" w:rsidP="00064A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972F6" w:rsidRPr="002325E3" w:rsidRDefault="008972F6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8972F6" w:rsidRPr="002325E3" w:rsidRDefault="008972F6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8972F6" w:rsidRPr="002325E3" w:rsidRDefault="008972F6" w:rsidP="00FB64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9928CF" w:rsidRPr="002325E3" w:rsidTr="009928CF">
        <w:trPr>
          <w:trHeight w:val="780"/>
        </w:trPr>
        <w:tc>
          <w:tcPr>
            <w:tcW w:w="567" w:type="dxa"/>
          </w:tcPr>
          <w:p w:rsidR="009928CF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9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28CF" w:rsidRPr="002325E3" w:rsidRDefault="009928CF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Замена задвижек </w:t>
            </w:r>
          </w:p>
          <w:p w:rsidR="009928CF" w:rsidRPr="002325E3" w:rsidRDefault="009928CF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Ø100, 150, 200, 250, 300 мм</w:t>
            </w:r>
          </w:p>
        </w:tc>
        <w:tc>
          <w:tcPr>
            <w:tcW w:w="1134" w:type="dxa"/>
          </w:tcPr>
          <w:p w:rsidR="009928CF" w:rsidRPr="002325E3" w:rsidRDefault="009928CF" w:rsidP="00070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993" w:type="dxa"/>
          </w:tcPr>
          <w:p w:rsidR="009928CF" w:rsidRPr="002325E3" w:rsidRDefault="009928CF" w:rsidP="00070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5" w:type="dxa"/>
          </w:tcPr>
          <w:p w:rsidR="009928CF" w:rsidRPr="002325E3" w:rsidRDefault="009928CF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9928CF" w:rsidRPr="002325E3" w:rsidRDefault="009928CF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</w:t>
            </w:r>
          </w:p>
          <w:p w:rsidR="009928CF" w:rsidRPr="002325E3" w:rsidRDefault="009928CF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г. Невинномысск </w:t>
            </w:r>
          </w:p>
          <w:p w:rsidR="009928CF" w:rsidRPr="002325E3" w:rsidRDefault="009928CF" w:rsidP="009928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9928CF" w:rsidRPr="002325E3" w:rsidTr="009928CF">
        <w:trPr>
          <w:trHeight w:val="38"/>
        </w:trPr>
        <w:tc>
          <w:tcPr>
            <w:tcW w:w="567" w:type="dxa"/>
          </w:tcPr>
          <w:p w:rsidR="009928CF" w:rsidRPr="002325E3" w:rsidRDefault="009928CF" w:rsidP="00992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9928CF" w:rsidRPr="002325E3" w:rsidRDefault="009928CF" w:rsidP="00992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28CF" w:rsidRPr="002325E3" w:rsidRDefault="009928CF" w:rsidP="00992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8CF" w:rsidRPr="002325E3" w:rsidRDefault="009928CF" w:rsidP="00992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</w:tcPr>
          <w:p w:rsidR="009928CF" w:rsidRPr="002325E3" w:rsidRDefault="009928CF" w:rsidP="00992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8" w:type="dxa"/>
          </w:tcPr>
          <w:p w:rsidR="009928CF" w:rsidRPr="002325E3" w:rsidRDefault="009928CF" w:rsidP="009928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8CF" w:rsidRPr="002325E3" w:rsidTr="008972F6">
        <w:trPr>
          <w:trHeight w:val="154"/>
        </w:trPr>
        <w:tc>
          <w:tcPr>
            <w:tcW w:w="9365" w:type="dxa"/>
            <w:gridSpan w:val="6"/>
            <w:tcBorders>
              <w:bottom w:val="single" w:sz="4" w:space="0" w:color="auto"/>
            </w:tcBorders>
          </w:tcPr>
          <w:p w:rsidR="009928CF" w:rsidRPr="002325E3" w:rsidRDefault="009928CF" w:rsidP="00064A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Электросетевое хозяйство</w:t>
            </w:r>
          </w:p>
        </w:tc>
      </w:tr>
      <w:tr w:rsidR="009928CF" w:rsidRPr="002325E3" w:rsidTr="00C64757">
        <w:trPr>
          <w:trHeight w:val="1130"/>
        </w:trPr>
        <w:tc>
          <w:tcPr>
            <w:tcW w:w="567" w:type="dxa"/>
            <w:tcBorders>
              <w:bottom w:val="single" w:sz="4" w:space="0" w:color="auto"/>
            </w:tcBorders>
          </w:tcPr>
          <w:p w:rsidR="009928CF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928CF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Подготовка электрических сетей,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воздушных;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кабельных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731,19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304,27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426,92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9928CF" w:rsidRPr="002325E3" w:rsidRDefault="009928CF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«Невинномысская электросетевая компания» 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9928CF" w:rsidRPr="002325E3" w:rsidTr="00C64757">
        <w:trPr>
          <w:trHeight w:val="1095"/>
        </w:trPr>
        <w:tc>
          <w:tcPr>
            <w:tcW w:w="567" w:type="dxa"/>
          </w:tcPr>
          <w:p w:rsidR="009928CF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28CF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Подготовка трансформаторных подстанций и распределительных пунктов</w:t>
            </w:r>
          </w:p>
        </w:tc>
        <w:tc>
          <w:tcPr>
            <w:tcW w:w="1134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:rsidR="009928CF" w:rsidRPr="002325E3" w:rsidRDefault="009928CF" w:rsidP="00EA2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385" w:type="dxa"/>
          </w:tcPr>
          <w:p w:rsidR="009928CF" w:rsidRPr="002325E3" w:rsidRDefault="009928CF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«Невинномысская электросетевая компания» 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9928CF" w:rsidRPr="002325E3" w:rsidTr="008972F6">
        <w:trPr>
          <w:trHeight w:val="774"/>
        </w:trPr>
        <w:tc>
          <w:tcPr>
            <w:tcW w:w="567" w:type="dxa"/>
          </w:tcPr>
          <w:p w:rsidR="009928CF" w:rsidRPr="002325E3" w:rsidRDefault="009928CF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0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Подготовка силовых трансформаторов</w:t>
            </w:r>
          </w:p>
        </w:tc>
        <w:tc>
          <w:tcPr>
            <w:tcW w:w="1134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:rsidR="009928CF" w:rsidRPr="002325E3" w:rsidRDefault="009928CF" w:rsidP="00EA21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385" w:type="dxa"/>
          </w:tcPr>
          <w:p w:rsidR="009928CF" w:rsidRPr="002325E3" w:rsidRDefault="009928CF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«Невинномысская электросетевая компания» 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9928CF" w:rsidRPr="002325E3" w:rsidTr="008972F6">
        <w:tc>
          <w:tcPr>
            <w:tcW w:w="567" w:type="dxa"/>
          </w:tcPr>
          <w:p w:rsidR="009928CF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928CF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Замена ветхих электрических сетей</w:t>
            </w:r>
          </w:p>
        </w:tc>
        <w:tc>
          <w:tcPr>
            <w:tcW w:w="1134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9928CF" w:rsidRPr="002325E3" w:rsidRDefault="009928CF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«Невинномысская электросетевая компания»  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9928CF" w:rsidRPr="002325E3" w:rsidTr="008972F6">
        <w:tc>
          <w:tcPr>
            <w:tcW w:w="567" w:type="dxa"/>
          </w:tcPr>
          <w:p w:rsidR="009928CF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928CF" w:rsidRPr="00232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28CF" w:rsidRPr="002325E3" w:rsidRDefault="009928CF" w:rsidP="002A4A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Реконструкция 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душных линий и кабельных линий </w:t>
            </w:r>
          </w:p>
        </w:tc>
        <w:tc>
          <w:tcPr>
            <w:tcW w:w="1134" w:type="dxa"/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4,745</w:t>
            </w:r>
          </w:p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9928CF" w:rsidRPr="002325E3" w:rsidRDefault="009928CF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«Невинномысская электросетевая компания» 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9928CF" w:rsidRPr="002325E3" w:rsidTr="008972F6">
        <w:trPr>
          <w:trHeight w:val="957"/>
        </w:trPr>
        <w:tc>
          <w:tcPr>
            <w:tcW w:w="567" w:type="dxa"/>
          </w:tcPr>
          <w:p w:rsidR="009928CF" w:rsidRPr="002325E3" w:rsidRDefault="00070BDD" w:rsidP="00A736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трансформаторных подстанций и </w:t>
            </w: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распределительных устройств</w:t>
            </w:r>
          </w:p>
        </w:tc>
        <w:tc>
          <w:tcPr>
            <w:tcW w:w="1134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</w:tcPr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5" w:type="dxa"/>
          </w:tcPr>
          <w:p w:rsidR="009928CF" w:rsidRPr="002325E3" w:rsidRDefault="009928CF" w:rsidP="002F15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3018" w:type="dxa"/>
          </w:tcPr>
          <w:p w:rsidR="009928CF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«Невинномысская электросетевая компания» </w:t>
            </w:r>
          </w:p>
          <w:p w:rsidR="009928CF" w:rsidRPr="002325E3" w:rsidRDefault="009928CF" w:rsidP="0065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25E3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C22518" w:rsidRPr="002325E3" w:rsidTr="00590B70">
        <w:trPr>
          <w:trHeight w:val="23"/>
        </w:trPr>
        <w:tc>
          <w:tcPr>
            <w:tcW w:w="9365" w:type="dxa"/>
            <w:gridSpan w:val="6"/>
          </w:tcPr>
          <w:p w:rsidR="00C22518" w:rsidRPr="002325E3" w:rsidRDefault="00C22518" w:rsidP="00C225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Газовое хозяйство</w:t>
            </w:r>
          </w:p>
        </w:tc>
      </w:tr>
      <w:tr w:rsidR="00C22518" w:rsidRPr="002325E3" w:rsidTr="00590B70">
        <w:trPr>
          <w:trHeight w:val="135"/>
        </w:trPr>
        <w:tc>
          <w:tcPr>
            <w:tcW w:w="9365" w:type="dxa"/>
            <w:gridSpan w:val="6"/>
          </w:tcPr>
          <w:p w:rsidR="00C22518" w:rsidRPr="002325E3" w:rsidRDefault="00C22518" w:rsidP="00C225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</w:tr>
    </w:tbl>
    <w:p w:rsidR="00316759" w:rsidRDefault="00316759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C05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D04D2" w:rsidRPr="00BD04D2" w:rsidRDefault="00BD04D2" w:rsidP="00BD04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D04D2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</w:t>
      </w:r>
      <w:r w:rsidR="00FB64F2">
        <w:rPr>
          <w:rFonts w:ascii="Times New Roman" w:hAnsi="Times New Roman" w:cs="Times New Roman"/>
          <w:sz w:val="28"/>
          <w:szCs w:val="28"/>
        </w:rPr>
        <w:t xml:space="preserve">  </w:t>
      </w:r>
      <w:r w:rsidRPr="00BD04D2">
        <w:rPr>
          <w:rFonts w:ascii="Times New Roman" w:hAnsi="Times New Roman" w:cs="Times New Roman"/>
          <w:sz w:val="28"/>
          <w:szCs w:val="28"/>
        </w:rPr>
        <w:t xml:space="preserve">         В.Э. Соколюк</w:t>
      </w:r>
    </w:p>
    <w:p w:rsidR="00BD04D2" w:rsidRDefault="00BD04D2" w:rsidP="00BD04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BD04D2" w:rsidSect="00093F12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04D2" w:rsidRPr="00C20461" w:rsidRDefault="00BD04D2" w:rsidP="004A1E0F">
      <w:pPr>
        <w:pStyle w:val="a3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BD04D2" w:rsidRDefault="00745C0F" w:rsidP="00745C0F">
      <w:pPr>
        <w:pStyle w:val="a3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31.05.2019 № 850</w:t>
      </w:r>
    </w:p>
    <w:p w:rsidR="00BD04D2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Pr="00C20461" w:rsidRDefault="00BD04D2" w:rsidP="00BD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подготовке объектов жилищно-коммунального хозяйства и социальной инфраструктуры города Невинномысска к работе в осенне-зимний период 20</w:t>
      </w:r>
      <w:r w:rsidR="003576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C20461">
        <w:rPr>
          <w:rFonts w:ascii="Times New Roman" w:hAnsi="Times New Roman" w:cs="Times New Roman"/>
          <w:sz w:val="28"/>
          <w:szCs w:val="28"/>
        </w:rPr>
        <w:t>0</w:t>
      </w:r>
      <w:r w:rsidR="00357651">
        <w:rPr>
          <w:rFonts w:ascii="Times New Roman" w:hAnsi="Times New Roman" w:cs="Times New Roman"/>
          <w:sz w:val="28"/>
          <w:szCs w:val="28"/>
        </w:rPr>
        <w:t>20</w:t>
      </w:r>
      <w:r w:rsidRPr="00C2046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D04D2" w:rsidRP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0"/>
        <w:gridCol w:w="6016"/>
      </w:tblGrid>
      <w:tr w:rsidR="00BD04D2" w:rsidRPr="00C20461" w:rsidTr="008829C9">
        <w:tc>
          <w:tcPr>
            <w:tcW w:w="3340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Роман Юрьевич</w:t>
            </w:r>
          </w:p>
        </w:tc>
        <w:tc>
          <w:tcPr>
            <w:tcW w:w="6016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руководитель управления жилищно-коммунального хозяйства администрации города Невинномысска, председатель рабочей группы</w:t>
            </w:r>
          </w:p>
        </w:tc>
      </w:tr>
      <w:tr w:rsidR="00BD04D2" w:rsidRPr="00C20461" w:rsidTr="008829C9">
        <w:tc>
          <w:tcPr>
            <w:tcW w:w="3340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Эдуард Юрьевич</w:t>
            </w:r>
          </w:p>
        </w:tc>
        <w:tc>
          <w:tcPr>
            <w:tcW w:w="6016" w:type="dxa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рабочей группы</w:t>
            </w:r>
          </w:p>
        </w:tc>
      </w:tr>
      <w:tr w:rsidR="00BD04D2" w:rsidRPr="00C20461" w:rsidTr="008829C9">
        <w:tc>
          <w:tcPr>
            <w:tcW w:w="3340" w:type="dxa"/>
            <w:shd w:val="clear" w:color="auto" w:fill="auto"/>
          </w:tcPr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Ржевская</w:t>
            </w: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016" w:type="dxa"/>
            <w:shd w:val="clear" w:color="auto" w:fill="auto"/>
          </w:tcPr>
          <w:p w:rsidR="00BD04D2" w:rsidRPr="006D106B" w:rsidRDefault="00A048E0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D04D2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городского хозяйства управления жилищно-коммунального хозяйства администрации города Невинномысска, секретарь рабочей группы</w:t>
            </w:r>
          </w:p>
        </w:tc>
      </w:tr>
      <w:tr w:rsidR="00BD04D2" w:rsidRPr="00C20461" w:rsidTr="007C423E">
        <w:tc>
          <w:tcPr>
            <w:tcW w:w="9356" w:type="dxa"/>
            <w:gridSpan w:val="2"/>
          </w:tcPr>
          <w:p w:rsidR="00BD04D2" w:rsidRPr="006D106B" w:rsidRDefault="00BD04D2" w:rsidP="00EB77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EB773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D04D2" w:rsidRPr="00C20461" w:rsidTr="007C423E">
        <w:trPr>
          <w:trHeight w:val="916"/>
        </w:trPr>
        <w:tc>
          <w:tcPr>
            <w:tcW w:w="3340" w:type="dxa"/>
          </w:tcPr>
          <w:p w:rsidR="008829C9" w:rsidRDefault="007C423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</w:t>
            </w:r>
          </w:p>
          <w:p w:rsidR="007C423E" w:rsidRDefault="007C423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BD04D2" w:rsidRPr="006D106B" w:rsidRDefault="00BD04D2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BD04D2" w:rsidRPr="006D106B" w:rsidRDefault="007C423E" w:rsidP="00070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Невинномысскгоргаз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B7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423E" w:rsidRPr="00C20461" w:rsidTr="007C423E">
        <w:tc>
          <w:tcPr>
            <w:tcW w:w="3340" w:type="dxa"/>
          </w:tcPr>
          <w:p w:rsidR="007C423E" w:rsidRPr="006D106B" w:rsidRDefault="007C423E" w:rsidP="007C4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Асакаев</w:t>
            </w:r>
            <w:proofErr w:type="spellEnd"/>
          </w:p>
          <w:p w:rsidR="007C423E" w:rsidRDefault="007C423E" w:rsidP="007C42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6016" w:type="dxa"/>
          </w:tcPr>
          <w:p w:rsidR="007C423E" w:rsidRDefault="007C423E" w:rsidP="00A736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энергетического надзора Кавказского Управления </w:t>
            </w:r>
            <w:r w:rsidR="00A736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106B" w:rsidRPr="00C20461" w:rsidTr="007C423E">
        <w:tc>
          <w:tcPr>
            <w:tcW w:w="3340" w:type="dxa"/>
          </w:tcPr>
          <w:p w:rsidR="006D106B" w:rsidRPr="006D106B" w:rsidRDefault="006D106B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6D106B" w:rsidRPr="006D106B" w:rsidRDefault="006D106B" w:rsidP="006D10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</w:tcPr>
          <w:p w:rsidR="006D106B" w:rsidRPr="006D106B" w:rsidRDefault="002B194F" w:rsidP="00590B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  <w:r w:rsidR="006D106B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«Водоканал» г. Невинномысск (по согласованию)</w:t>
            </w:r>
          </w:p>
        </w:tc>
      </w:tr>
      <w:tr w:rsidR="006D106B" w:rsidRPr="00C20461" w:rsidTr="007C423E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Гунбина</w:t>
            </w:r>
            <w:proofErr w:type="spellEnd"/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производственно-технического отдела акционерного общества «Теплосеть» </w:t>
            </w:r>
            <w:r w:rsidR="00323F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г. Невинномысск (по согласованию)</w:t>
            </w:r>
          </w:p>
        </w:tc>
      </w:tr>
      <w:tr w:rsidR="006D106B" w:rsidRPr="00C20461" w:rsidTr="007C423E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Кравчук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Роман Федорович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бюджетного учреждения «Центр административно – хозяйственного обслуживания» города Невинномысска </w:t>
            </w:r>
          </w:p>
        </w:tc>
      </w:tr>
      <w:tr w:rsidR="007C423E" w:rsidRPr="00C20461" w:rsidTr="007C423E">
        <w:tc>
          <w:tcPr>
            <w:tcW w:w="3340" w:type="dxa"/>
          </w:tcPr>
          <w:p w:rsidR="007C423E" w:rsidRDefault="007C423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23E" w:rsidRPr="006D106B" w:rsidRDefault="007C423E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016" w:type="dxa"/>
          </w:tcPr>
          <w:p w:rsidR="007C423E" w:rsidRPr="006D106B" w:rsidRDefault="007C423E" w:rsidP="00070B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5F46C7">
              <w:rPr>
                <w:rFonts w:ascii="Times New Roman" w:hAnsi="Times New Roman"/>
                <w:sz w:val="28"/>
                <w:szCs w:val="28"/>
              </w:rPr>
              <w:t xml:space="preserve">директор филиала общества с ограниченной ответственностью «Газпром </w:t>
            </w:r>
            <w:proofErr w:type="spellStart"/>
            <w:r w:rsidRPr="005F46C7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5F46C7">
              <w:rPr>
                <w:rFonts w:ascii="Times New Roman" w:hAnsi="Times New Roman"/>
                <w:sz w:val="28"/>
                <w:szCs w:val="28"/>
              </w:rPr>
              <w:t xml:space="preserve"> Ставрополь» в городе Невинномысске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B7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6D106B" w:rsidRPr="00C20461" w:rsidTr="007C423E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Марковчин</w:t>
            </w:r>
            <w:proofErr w:type="spellEnd"/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385AB7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</w:t>
            </w:r>
            <w:r w:rsidR="00385AB7" w:rsidRPr="006D106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3576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 w:rsidR="00385AB7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энергетического надзора Кавказского Управления Ростехнадзора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D106B" w:rsidRPr="00C20461" w:rsidTr="007C423E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16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</w:t>
            </w:r>
            <w:r w:rsidR="00385AB7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межрегионального </w:t>
            </w:r>
            <w:r w:rsidR="00385AB7" w:rsidRPr="006D106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3576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 w:rsidR="00385AB7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энергетического надзора Кавказского Управления Ростехнадзора</w:t>
            </w: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28D6" w:rsidRPr="00C20461" w:rsidTr="007C423E">
        <w:tc>
          <w:tcPr>
            <w:tcW w:w="3340" w:type="dxa"/>
          </w:tcPr>
          <w:p w:rsidR="00D828D6" w:rsidRDefault="00D828D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Разуменко</w:t>
            </w:r>
          </w:p>
          <w:p w:rsidR="00D828D6" w:rsidRPr="006D106B" w:rsidRDefault="00D828D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</w:tc>
        <w:tc>
          <w:tcPr>
            <w:tcW w:w="6016" w:type="dxa"/>
          </w:tcPr>
          <w:p w:rsidR="00D828D6" w:rsidRPr="006D106B" w:rsidRDefault="00D828D6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</w:tc>
      </w:tr>
      <w:tr w:rsidR="006D106B" w:rsidRPr="00C20461" w:rsidTr="007C423E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016" w:type="dxa"/>
          </w:tcPr>
          <w:p w:rsidR="006D106B" w:rsidRPr="006D106B" w:rsidRDefault="00357651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6D106B" w:rsidRPr="006D106B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«Теплосеть» г. Невинномысск</w:t>
            </w:r>
            <w:r w:rsidR="006D1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D106B" w:rsidRPr="006D106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106B" w:rsidRPr="00C20461" w:rsidTr="008829C9">
        <w:tc>
          <w:tcPr>
            <w:tcW w:w="3340" w:type="dxa"/>
          </w:tcPr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:rsidR="006D106B" w:rsidRPr="006D106B" w:rsidRDefault="006D106B" w:rsidP="00093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6016" w:type="dxa"/>
          </w:tcPr>
          <w:p w:rsidR="006D106B" w:rsidRPr="006D106B" w:rsidRDefault="006D106B" w:rsidP="00CE11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B">
              <w:rPr>
                <w:rFonts w:ascii="Times New Roman" w:hAnsi="Times New Roman" w:cs="Times New Roman"/>
                <w:sz w:val="28"/>
                <w:szCs w:val="28"/>
              </w:rPr>
              <w:t>начальник сетевого района акционерного общества «Невинномысская электросетевая компания» (по согласованию)</w:t>
            </w:r>
          </w:p>
        </w:tc>
      </w:tr>
    </w:tbl>
    <w:p w:rsidR="00BD04D2" w:rsidRDefault="00BD04D2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Default="006D106B" w:rsidP="00BD04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D106B" w:rsidRPr="006D106B" w:rsidRDefault="006D106B" w:rsidP="006D10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106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 w:rsidR="00323FAB">
        <w:rPr>
          <w:rFonts w:ascii="Times New Roman" w:hAnsi="Times New Roman" w:cs="Times New Roman"/>
          <w:sz w:val="28"/>
          <w:szCs w:val="28"/>
        </w:rPr>
        <w:t xml:space="preserve">  </w:t>
      </w:r>
      <w:r w:rsidRPr="006D106B">
        <w:rPr>
          <w:rFonts w:ascii="Times New Roman" w:hAnsi="Times New Roman" w:cs="Times New Roman"/>
          <w:sz w:val="28"/>
          <w:szCs w:val="28"/>
        </w:rPr>
        <w:t xml:space="preserve">   В.Э. Соколюк</w:t>
      </w:r>
    </w:p>
    <w:p w:rsidR="00A74943" w:rsidRPr="00A74943" w:rsidRDefault="00A74943" w:rsidP="0004005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74943" w:rsidRPr="00A74943" w:rsidSect="00AF1A13">
      <w:type w:val="oddPage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72" w:rsidRDefault="008E0972" w:rsidP="00316759">
      <w:pPr>
        <w:spacing w:after="0" w:line="240" w:lineRule="auto"/>
      </w:pPr>
      <w:r>
        <w:separator/>
      </w:r>
    </w:p>
  </w:endnote>
  <w:endnote w:type="continuationSeparator" w:id="0">
    <w:p w:rsidR="008E0972" w:rsidRDefault="008E0972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72" w:rsidRDefault="008E0972" w:rsidP="00316759">
      <w:pPr>
        <w:spacing w:after="0" w:line="240" w:lineRule="auto"/>
      </w:pPr>
      <w:r>
        <w:separator/>
      </w:r>
    </w:p>
  </w:footnote>
  <w:footnote w:type="continuationSeparator" w:id="0">
    <w:p w:rsidR="008E0972" w:rsidRDefault="008E0972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2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6488E" w:rsidRPr="00316759" w:rsidRDefault="0066488E">
        <w:pPr>
          <w:pStyle w:val="a4"/>
          <w:jc w:val="center"/>
          <w:rPr>
            <w:sz w:val="24"/>
            <w:szCs w:val="24"/>
          </w:rPr>
        </w:pPr>
        <w:r w:rsidRPr="009D25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5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1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5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88E" w:rsidRDefault="006648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20798"/>
      <w:docPartObj>
        <w:docPartGallery w:val="Page Numbers (Top of Page)"/>
        <w:docPartUnique/>
      </w:docPartObj>
    </w:sdtPr>
    <w:sdtEndPr/>
    <w:sdtContent>
      <w:p w:rsidR="0066488E" w:rsidRDefault="006648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83">
          <w:rPr>
            <w:noProof/>
          </w:rPr>
          <w:t>3</w:t>
        </w:r>
        <w:r>
          <w:fldChar w:fldCharType="end"/>
        </w:r>
      </w:p>
    </w:sdtContent>
  </w:sdt>
  <w:p w:rsidR="0066488E" w:rsidRDefault="006648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3C9C"/>
    <w:rsid w:val="00010AF8"/>
    <w:rsid w:val="00040050"/>
    <w:rsid w:val="000610E8"/>
    <w:rsid w:val="00064AA7"/>
    <w:rsid w:val="00070BDD"/>
    <w:rsid w:val="00093F12"/>
    <w:rsid w:val="000C14E6"/>
    <w:rsid w:val="000C5E17"/>
    <w:rsid w:val="000E0E46"/>
    <w:rsid w:val="001307B7"/>
    <w:rsid w:val="0015462D"/>
    <w:rsid w:val="00156A6C"/>
    <w:rsid w:val="001D7A86"/>
    <w:rsid w:val="002017F2"/>
    <w:rsid w:val="00204422"/>
    <w:rsid w:val="00207683"/>
    <w:rsid w:val="002139E0"/>
    <w:rsid w:val="002325E3"/>
    <w:rsid w:val="00243645"/>
    <w:rsid w:val="002A4AB5"/>
    <w:rsid w:val="002B194F"/>
    <w:rsid w:val="002F0902"/>
    <w:rsid w:val="002F094E"/>
    <w:rsid w:val="002F1524"/>
    <w:rsid w:val="003039D2"/>
    <w:rsid w:val="00316759"/>
    <w:rsid w:val="00323FAB"/>
    <w:rsid w:val="00335998"/>
    <w:rsid w:val="00357651"/>
    <w:rsid w:val="00385AB7"/>
    <w:rsid w:val="003A6DCB"/>
    <w:rsid w:val="003B0EDD"/>
    <w:rsid w:val="003D71E2"/>
    <w:rsid w:val="00400F1C"/>
    <w:rsid w:val="0040785D"/>
    <w:rsid w:val="004372A1"/>
    <w:rsid w:val="004A1E0F"/>
    <w:rsid w:val="004D3876"/>
    <w:rsid w:val="005342E0"/>
    <w:rsid w:val="00572E26"/>
    <w:rsid w:val="00573C1C"/>
    <w:rsid w:val="0057529E"/>
    <w:rsid w:val="00590B70"/>
    <w:rsid w:val="00625A7C"/>
    <w:rsid w:val="0065132B"/>
    <w:rsid w:val="0066488E"/>
    <w:rsid w:val="006763D7"/>
    <w:rsid w:val="006D106B"/>
    <w:rsid w:val="006E62C4"/>
    <w:rsid w:val="00745C0F"/>
    <w:rsid w:val="00757318"/>
    <w:rsid w:val="00786253"/>
    <w:rsid w:val="007912D0"/>
    <w:rsid w:val="0079212B"/>
    <w:rsid w:val="007C423E"/>
    <w:rsid w:val="007D3EAA"/>
    <w:rsid w:val="008770F4"/>
    <w:rsid w:val="008829C9"/>
    <w:rsid w:val="008972F6"/>
    <w:rsid w:val="008A63E7"/>
    <w:rsid w:val="008A7945"/>
    <w:rsid w:val="008C4585"/>
    <w:rsid w:val="008E0972"/>
    <w:rsid w:val="0090071F"/>
    <w:rsid w:val="009079C0"/>
    <w:rsid w:val="009428AE"/>
    <w:rsid w:val="00957B5F"/>
    <w:rsid w:val="009928CF"/>
    <w:rsid w:val="009D2570"/>
    <w:rsid w:val="009E1958"/>
    <w:rsid w:val="00A00AFD"/>
    <w:rsid w:val="00A04473"/>
    <w:rsid w:val="00A048E0"/>
    <w:rsid w:val="00A16BA2"/>
    <w:rsid w:val="00A73674"/>
    <w:rsid w:val="00A74943"/>
    <w:rsid w:val="00AF1A13"/>
    <w:rsid w:val="00B340E1"/>
    <w:rsid w:val="00BD04D2"/>
    <w:rsid w:val="00BD0899"/>
    <w:rsid w:val="00BD13FE"/>
    <w:rsid w:val="00C05292"/>
    <w:rsid w:val="00C22518"/>
    <w:rsid w:val="00C608FE"/>
    <w:rsid w:val="00C64757"/>
    <w:rsid w:val="00C94292"/>
    <w:rsid w:val="00CA64DC"/>
    <w:rsid w:val="00CB18E0"/>
    <w:rsid w:val="00CE11AA"/>
    <w:rsid w:val="00CF16CB"/>
    <w:rsid w:val="00CF195F"/>
    <w:rsid w:val="00CF521E"/>
    <w:rsid w:val="00D07D12"/>
    <w:rsid w:val="00D828D6"/>
    <w:rsid w:val="00DE2EE3"/>
    <w:rsid w:val="00E01041"/>
    <w:rsid w:val="00E33450"/>
    <w:rsid w:val="00E40069"/>
    <w:rsid w:val="00E51681"/>
    <w:rsid w:val="00E66CE4"/>
    <w:rsid w:val="00E761DC"/>
    <w:rsid w:val="00EA1183"/>
    <w:rsid w:val="00EA2109"/>
    <w:rsid w:val="00EB7734"/>
    <w:rsid w:val="00EC3A22"/>
    <w:rsid w:val="00F04BA8"/>
    <w:rsid w:val="00F10B5E"/>
    <w:rsid w:val="00F145FA"/>
    <w:rsid w:val="00F65BCE"/>
    <w:rsid w:val="00FB64F2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F042EFE3642FCD461524921CC2D8E91669467847062E2B8158771A2X62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F042EFE3642FCD461524921CC2D8E92639567867662E2B8158771A2X62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72AB-8DB1-4F36-88C2-9745B83A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Пользователь</cp:lastModifiedBy>
  <cp:revision>2</cp:revision>
  <cp:lastPrinted>2019-06-05T17:25:00Z</cp:lastPrinted>
  <dcterms:created xsi:type="dcterms:W3CDTF">2019-06-05T17:25:00Z</dcterms:created>
  <dcterms:modified xsi:type="dcterms:W3CDTF">2019-06-05T17:25:00Z</dcterms:modified>
</cp:coreProperties>
</file>