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A5" w:rsidRPr="00D563A5" w:rsidRDefault="00D563A5" w:rsidP="00D563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63A5">
        <w:rPr>
          <w:rFonts w:ascii="Times New Roman" w:eastAsia="Calibri" w:hAnsi="Times New Roman" w:cs="Times New Roman"/>
          <w:sz w:val="28"/>
          <w:szCs w:val="28"/>
        </w:rPr>
        <w:t xml:space="preserve">Отчет </w:t>
      </w:r>
    </w:p>
    <w:p w:rsidR="00D563A5" w:rsidRPr="00D563A5" w:rsidRDefault="00D563A5" w:rsidP="00D563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63A5">
        <w:rPr>
          <w:rFonts w:ascii="Times New Roman" w:eastAsia="Calibri" w:hAnsi="Times New Roman" w:cs="Times New Roman"/>
          <w:sz w:val="28"/>
          <w:szCs w:val="28"/>
        </w:rPr>
        <w:t xml:space="preserve">о деятельности народных дружин города Невинномысска </w:t>
      </w:r>
    </w:p>
    <w:p w:rsidR="00D563A5" w:rsidRPr="00D563A5" w:rsidRDefault="00D563A5" w:rsidP="00D563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63A5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D563A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II </w:t>
      </w:r>
      <w:r w:rsidRPr="00D563A5">
        <w:rPr>
          <w:rFonts w:ascii="Times New Roman" w:eastAsia="Calibri" w:hAnsi="Times New Roman" w:cs="Times New Roman"/>
          <w:sz w:val="28"/>
          <w:szCs w:val="28"/>
        </w:rPr>
        <w:t>полугодие 2022 года</w:t>
      </w:r>
    </w:p>
    <w:p w:rsidR="00896A06" w:rsidRPr="00896A06" w:rsidRDefault="00896A06" w:rsidP="00896A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2885" w:rsidRPr="00272885" w:rsidRDefault="00272885" w:rsidP="002728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72885">
        <w:rPr>
          <w:rFonts w:ascii="Times New Roman" w:eastAsia="Calibri" w:hAnsi="Times New Roman" w:cs="Times New Roman"/>
          <w:sz w:val="28"/>
          <w:szCs w:val="28"/>
        </w:rPr>
        <w:t>В</w:t>
      </w:r>
      <w:r w:rsidR="001C1645">
        <w:rPr>
          <w:rFonts w:ascii="Times New Roman" w:eastAsia="Calibri" w:hAnsi="Times New Roman" w:cs="Times New Roman"/>
          <w:sz w:val="28"/>
          <w:szCs w:val="28"/>
        </w:rPr>
        <w:t>о втором</w:t>
      </w:r>
      <w:bookmarkStart w:id="0" w:name="_GoBack"/>
      <w:bookmarkEnd w:id="0"/>
      <w:r w:rsidRPr="00272885">
        <w:rPr>
          <w:rFonts w:ascii="Times New Roman" w:eastAsia="Calibri" w:hAnsi="Times New Roman" w:cs="Times New Roman"/>
          <w:sz w:val="28"/>
          <w:szCs w:val="28"/>
        </w:rPr>
        <w:t xml:space="preserve"> полугодии  было проведено 2 заседания штаба народных дружин (</w:t>
      </w:r>
      <w:r>
        <w:rPr>
          <w:rFonts w:ascii="Times New Roman" w:eastAsia="Calibri" w:hAnsi="Times New Roman" w:cs="Times New Roman"/>
          <w:sz w:val="28"/>
          <w:szCs w:val="28"/>
        </w:rPr>
        <w:t xml:space="preserve">09 ноября </w:t>
      </w:r>
      <w:r w:rsidRPr="0027288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22 декабря</w:t>
      </w:r>
      <w:r w:rsidRPr="00272885">
        <w:rPr>
          <w:rFonts w:ascii="Times New Roman" w:eastAsia="Calibri" w:hAnsi="Times New Roman" w:cs="Times New Roman"/>
          <w:sz w:val="28"/>
          <w:szCs w:val="28"/>
        </w:rPr>
        <w:t xml:space="preserve"> 2022 года), на которых рассмотрены следующие вопросы:</w:t>
      </w:r>
    </w:p>
    <w:p w:rsidR="00272885" w:rsidRDefault="00272885" w:rsidP="001C1645">
      <w:pPr>
        <w:pStyle w:val="11"/>
        <w:keepNext/>
        <w:keepLines/>
        <w:numPr>
          <w:ilvl w:val="3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маршрутов патрулирования членов народных дружин города Невинномысска, ООПН города Невинномысска в целях усиления охраны общественного порядка и общественной безопасности на территории города Невинномысска.</w:t>
      </w:r>
    </w:p>
    <w:p w:rsidR="00896A06" w:rsidRPr="00272885" w:rsidRDefault="00896A06" w:rsidP="001C164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885">
        <w:rPr>
          <w:rFonts w:ascii="Times New Roman" w:eastAsia="Calibri" w:hAnsi="Times New Roman" w:cs="Times New Roman"/>
          <w:sz w:val="28"/>
          <w:szCs w:val="28"/>
        </w:rPr>
        <w:t xml:space="preserve">Об итогах деятельности администрации города Невинномысска, отдела МВД России по городу Невинномысску Ставропольского края и народных дружин города Невинномысска в 2021 году по организации работы по охране общественного порядка. </w:t>
      </w:r>
    </w:p>
    <w:p w:rsidR="00896A06" w:rsidRPr="00272885" w:rsidRDefault="00896A06" w:rsidP="001C1645">
      <w:pPr>
        <w:pStyle w:val="a4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885">
        <w:rPr>
          <w:rFonts w:ascii="Times New Roman" w:eastAsia="Calibri" w:hAnsi="Times New Roman" w:cs="Times New Roman"/>
          <w:sz w:val="28"/>
          <w:szCs w:val="28"/>
        </w:rPr>
        <w:t>О деятельности подразделения окружной казачьей дружины СОКО ТВКО в городе Невинномысске по охране правопорядка в 2022 году.</w:t>
      </w:r>
    </w:p>
    <w:p w:rsidR="00896A06" w:rsidRPr="00896A06" w:rsidRDefault="00896A06" w:rsidP="001C1645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A06">
        <w:rPr>
          <w:rFonts w:ascii="Times New Roman" w:eastAsia="Calibri" w:hAnsi="Times New Roman" w:cs="Times New Roman"/>
          <w:sz w:val="28"/>
          <w:szCs w:val="28"/>
        </w:rPr>
        <w:t>О состоянии уличной преступности на территории города Невинномысска.</w:t>
      </w:r>
    </w:p>
    <w:p w:rsidR="00896A06" w:rsidRPr="00272885" w:rsidRDefault="00896A06" w:rsidP="001C1645">
      <w:pPr>
        <w:pStyle w:val="a4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885">
        <w:rPr>
          <w:rFonts w:ascii="Times New Roman" w:eastAsia="Calibri" w:hAnsi="Times New Roman" w:cs="Times New Roman"/>
          <w:sz w:val="28"/>
          <w:szCs w:val="28"/>
        </w:rPr>
        <w:t>Об утверждении плана работы штаба народных дружин города Невинномысска на 2023 год.</w:t>
      </w:r>
    </w:p>
    <w:p w:rsidR="00272885" w:rsidRDefault="00272885" w:rsidP="00272885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2885" w:rsidRDefault="00272885" w:rsidP="00272885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2885" w:rsidRDefault="00272885" w:rsidP="00272885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2885" w:rsidRDefault="00272885" w:rsidP="00272885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2885" w:rsidRPr="00272885" w:rsidRDefault="00272885" w:rsidP="00272885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272885" w:rsidRPr="00272885" w:rsidTr="00202BF3">
        <w:tc>
          <w:tcPr>
            <w:tcW w:w="4503" w:type="dxa"/>
          </w:tcPr>
          <w:p w:rsidR="00272885" w:rsidRPr="00272885" w:rsidRDefault="00272885" w:rsidP="00272885">
            <w:pPr>
              <w:tabs>
                <w:tab w:val="left" w:pos="1134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67" w:type="dxa"/>
          </w:tcPr>
          <w:p w:rsidR="00272885" w:rsidRPr="00272885" w:rsidRDefault="00272885" w:rsidP="00272885">
            <w:pPr>
              <w:tabs>
                <w:tab w:val="left" w:pos="1134"/>
              </w:tabs>
              <w:spacing w:line="240" w:lineRule="exact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728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общественной безопасности администрации города Невинномысска</w:t>
            </w:r>
          </w:p>
        </w:tc>
      </w:tr>
    </w:tbl>
    <w:p w:rsidR="00896A06" w:rsidRPr="00896A06" w:rsidRDefault="00896A06" w:rsidP="00896A06">
      <w:pPr>
        <w:tabs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25A1B" w:rsidRDefault="00272885">
      <w:r w:rsidRPr="00272885">
        <w:tab/>
      </w:r>
    </w:p>
    <w:sectPr w:rsidR="00D25A1B" w:rsidSect="00903028"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3C3"/>
    <w:multiLevelType w:val="hybridMultilevel"/>
    <w:tmpl w:val="657A923A"/>
    <w:lvl w:ilvl="0" w:tplc="DBEC8AFA">
      <w:start w:val="1"/>
      <w:numFmt w:val="decimal"/>
      <w:lvlText w:val="%1."/>
      <w:lvlJc w:val="left"/>
      <w:pPr>
        <w:ind w:left="362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93E4FF4">
      <w:start w:val="1"/>
      <w:numFmt w:val="decimal"/>
      <w:lvlText w:val="%4."/>
      <w:lvlJc w:val="left"/>
      <w:pPr>
        <w:ind w:left="3196" w:hanging="360"/>
      </w:pPr>
      <w:rPr>
        <w:rFonts w:ascii="Times New Roman" w:eastAsia="Sylfaen" w:hAnsi="Times New Roman" w:cs="Sylfae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47DA4"/>
    <w:multiLevelType w:val="hybridMultilevel"/>
    <w:tmpl w:val="014E5352"/>
    <w:lvl w:ilvl="0" w:tplc="C9E4EC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E03A7"/>
    <w:multiLevelType w:val="hybridMultilevel"/>
    <w:tmpl w:val="F870A0C0"/>
    <w:lvl w:ilvl="0" w:tplc="BC5824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EE"/>
    <w:rsid w:val="00065414"/>
    <w:rsid w:val="000D2D46"/>
    <w:rsid w:val="00181614"/>
    <w:rsid w:val="0019244A"/>
    <w:rsid w:val="001A3C50"/>
    <w:rsid w:val="001C1645"/>
    <w:rsid w:val="00272885"/>
    <w:rsid w:val="00285FD9"/>
    <w:rsid w:val="00287F5A"/>
    <w:rsid w:val="002E4641"/>
    <w:rsid w:val="002E7553"/>
    <w:rsid w:val="00324E9C"/>
    <w:rsid w:val="00366748"/>
    <w:rsid w:val="00373530"/>
    <w:rsid w:val="00373B2D"/>
    <w:rsid w:val="003A0D44"/>
    <w:rsid w:val="004928AD"/>
    <w:rsid w:val="0057549E"/>
    <w:rsid w:val="00606A01"/>
    <w:rsid w:val="00610C42"/>
    <w:rsid w:val="006179A7"/>
    <w:rsid w:val="00640AEC"/>
    <w:rsid w:val="00676C51"/>
    <w:rsid w:val="006B22B0"/>
    <w:rsid w:val="006C66D3"/>
    <w:rsid w:val="00777A49"/>
    <w:rsid w:val="00801547"/>
    <w:rsid w:val="00896A06"/>
    <w:rsid w:val="008A116E"/>
    <w:rsid w:val="008C7EEE"/>
    <w:rsid w:val="00903028"/>
    <w:rsid w:val="00932CC7"/>
    <w:rsid w:val="00940B3B"/>
    <w:rsid w:val="0094589E"/>
    <w:rsid w:val="009B02D6"/>
    <w:rsid w:val="009D1E81"/>
    <w:rsid w:val="009E3CA1"/>
    <w:rsid w:val="00A60692"/>
    <w:rsid w:val="00AE7931"/>
    <w:rsid w:val="00B32360"/>
    <w:rsid w:val="00BF47E3"/>
    <w:rsid w:val="00C12DE1"/>
    <w:rsid w:val="00C445DF"/>
    <w:rsid w:val="00CC5E6C"/>
    <w:rsid w:val="00CD7CF5"/>
    <w:rsid w:val="00D20810"/>
    <w:rsid w:val="00D25A1B"/>
    <w:rsid w:val="00D563A5"/>
    <w:rsid w:val="00DA1496"/>
    <w:rsid w:val="00DD0EEC"/>
    <w:rsid w:val="00DF7BCB"/>
    <w:rsid w:val="00E20F19"/>
    <w:rsid w:val="00E5362F"/>
    <w:rsid w:val="00E97F38"/>
    <w:rsid w:val="00EC5C6E"/>
    <w:rsid w:val="00EC6C8E"/>
    <w:rsid w:val="00ED20C2"/>
    <w:rsid w:val="00F9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72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72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885"/>
    <w:pPr>
      <w:ind w:left="720"/>
      <w:contextualSpacing/>
    </w:pPr>
  </w:style>
  <w:style w:type="character" w:customStyle="1" w:styleId="10">
    <w:name w:val="Заголовок №1_"/>
    <w:basedOn w:val="a0"/>
    <w:link w:val="11"/>
    <w:locked/>
    <w:rsid w:val="00272885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272885"/>
    <w:pPr>
      <w:shd w:val="clear" w:color="auto" w:fill="FFFFFF"/>
      <w:spacing w:after="60" w:line="0" w:lineRule="atLeast"/>
      <w:jc w:val="center"/>
      <w:outlineLvl w:val="0"/>
    </w:pPr>
    <w:rPr>
      <w:rFonts w:ascii="Sylfaen" w:eastAsia="Sylfaen" w:hAnsi="Sylfaen" w:cs="Sylfae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72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72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885"/>
    <w:pPr>
      <w:ind w:left="720"/>
      <w:contextualSpacing/>
    </w:pPr>
  </w:style>
  <w:style w:type="character" w:customStyle="1" w:styleId="10">
    <w:name w:val="Заголовок №1_"/>
    <w:basedOn w:val="a0"/>
    <w:link w:val="11"/>
    <w:locked/>
    <w:rsid w:val="00272885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272885"/>
    <w:pPr>
      <w:shd w:val="clear" w:color="auto" w:fill="FFFFFF"/>
      <w:spacing w:after="60" w:line="0" w:lineRule="atLeast"/>
      <w:jc w:val="center"/>
      <w:outlineLvl w:val="0"/>
    </w:pPr>
    <w:rPr>
      <w:rFonts w:ascii="Sylfaen" w:eastAsia="Sylfaen" w:hAnsi="Sylfaen" w:cs="Sylfae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Васильевич Баландин</dc:creator>
  <cp:keywords/>
  <dc:description/>
  <cp:lastModifiedBy>Константин Васильевич Баландин</cp:lastModifiedBy>
  <cp:revision>8</cp:revision>
  <dcterms:created xsi:type="dcterms:W3CDTF">2023-01-25T08:52:00Z</dcterms:created>
  <dcterms:modified xsi:type="dcterms:W3CDTF">2023-01-25T09:08:00Z</dcterms:modified>
</cp:coreProperties>
</file>