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D67" w:rsidRPr="006E5D67" w:rsidRDefault="006E5D67" w:rsidP="006E5D67">
      <w:pPr>
        <w:suppressAutoHyphens/>
        <w:overflowPunct w:val="0"/>
        <w:autoSpaceDE w:val="0"/>
        <w:spacing w:after="0" w:line="240" w:lineRule="auto"/>
        <w:jc w:val="center"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2807970</wp:posOffset>
            </wp:positionH>
            <wp:positionV relativeFrom="paragraph">
              <wp:posOffset>-52705</wp:posOffset>
            </wp:positionV>
            <wp:extent cx="466725" cy="552450"/>
            <wp:effectExtent l="0" t="0" r="9525" b="0"/>
            <wp:wrapSquare wrapText="lef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Par27"/>
      <w:bookmarkEnd w:id="0"/>
    </w:p>
    <w:p w:rsidR="006E5D67" w:rsidRPr="006E5D67" w:rsidRDefault="006E5D67" w:rsidP="006E5D67">
      <w:pPr>
        <w:suppressAutoHyphens/>
        <w:overflowPunct w:val="0"/>
        <w:autoSpaceDE w:val="0"/>
        <w:spacing w:after="0" w:line="240" w:lineRule="auto"/>
        <w:jc w:val="center"/>
        <w:rPr>
          <w:rFonts w:ascii="Times New Roman" w:eastAsia="Times New Roman" w:hAnsi="Times New Roman" w:cs="Calibri"/>
          <w:bCs/>
          <w:sz w:val="28"/>
          <w:szCs w:val="28"/>
          <w:lang w:eastAsia="ru-RU"/>
        </w:rPr>
      </w:pPr>
    </w:p>
    <w:p w:rsidR="006E5D67" w:rsidRPr="006E5D67" w:rsidRDefault="006E5D67" w:rsidP="006E5D67">
      <w:pPr>
        <w:suppressAutoHyphens/>
        <w:overflowPunct w:val="0"/>
        <w:autoSpaceDE w:val="0"/>
        <w:spacing w:after="0" w:line="240" w:lineRule="auto"/>
        <w:jc w:val="center"/>
        <w:rPr>
          <w:rFonts w:ascii="Times New Roman" w:eastAsia="Times New Roman" w:hAnsi="Times New Roman" w:cs="Calibri"/>
          <w:bCs/>
          <w:sz w:val="28"/>
          <w:szCs w:val="28"/>
          <w:lang w:eastAsia="ru-RU"/>
        </w:rPr>
      </w:pPr>
    </w:p>
    <w:p w:rsidR="006E5D67" w:rsidRPr="006E5D67" w:rsidRDefault="006E5D67" w:rsidP="006E5D67">
      <w:pPr>
        <w:suppressAutoHyphens/>
        <w:overflowPunct w:val="0"/>
        <w:autoSpaceDE w:val="0"/>
        <w:spacing w:after="0" w:line="240" w:lineRule="auto"/>
        <w:jc w:val="center"/>
        <w:rPr>
          <w:rFonts w:ascii="Times New Roman" w:eastAsia="Times New Roman" w:hAnsi="Times New Roman" w:cs="Calibri"/>
          <w:bCs/>
          <w:sz w:val="28"/>
          <w:szCs w:val="28"/>
          <w:lang w:eastAsia="ru-RU"/>
        </w:rPr>
      </w:pPr>
      <w:r w:rsidRPr="006E5D67">
        <w:rPr>
          <w:rFonts w:ascii="Times New Roman" w:eastAsia="Times New Roman" w:hAnsi="Times New Roman" w:cs="Calibri"/>
          <w:bCs/>
          <w:sz w:val="28"/>
          <w:szCs w:val="28"/>
          <w:lang w:eastAsia="ru-RU"/>
        </w:rPr>
        <w:t>АДМИНИСТРАЦИЯ ГОРОДА НЕВИННОМЫССКА</w:t>
      </w:r>
    </w:p>
    <w:p w:rsidR="006E5D67" w:rsidRPr="006E5D67" w:rsidRDefault="006E5D67" w:rsidP="006E5D67">
      <w:pPr>
        <w:suppressAutoHyphens/>
        <w:overflowPunct w:val="0"/>
        <w:autoSpaceDE w:val="0"/>
        <w:spacing w:after="0" w:line="240" w:lineRule="auto"/>
        <w:jc w:val="center"/>
        <w:rPr>
          <w:rFonts w:ascii="Times New Roman" w:eastAsia="Times New Roman" w:hAnsi="Times New Roman" w:cs="Calibri"/>
          <w:bCs/>
          <w:sz w:val="28"/>
          <w:szCs w:val="28"/>
          <w:lang w:eastAsia="ru-RU"/>
        </w:rPr>
      </w:pPr>
      <w:r w:rsidRPr="006E5D67">
        <w:rPr>
          <w:rFonts w:ascii="Times New Roman" w:eastAsia="Times New Roman" w:hAnsi="Times New Roman" w:cs="Calibri"/>
          <w:bCs/>
          <w:sz w:val="28"/>
          <w:szCs w:val="28"/>
          <w:lang w:eastAsia="ru-RU"/>
        </w:rPr>
        <w:t>СТАВРОПОЛЬСКОГО КРАЯ</w:t>
      </w:r>
    </w:p>
    <w:p w:rsidR="006E5D67" w:rsidRPr="006E5D67" w:rsidRDefault="006E5D67" w:rsidP="006E5D67">
      <w:pPr>
        <w:suppressAutoHyphens/>
        <w:overflowPunct w:val="0"/>
        <w:autoSpaceDE w:val="0"/>
        <w:spacing w:after="0" w:line="240" w:lineRule="auto"/>
        <w:jc w:val="center"/>
        <w:rPr>
          <w:rFonts w:ascii="Times New Roman" w:eastAsia="Times New Roman" w:hAnsi="Times New Roman" w:cs="Calibri"/>
          <w:bCs/>
          <w:sz w:val="28"/>
          <w:szCs w:val="28"/>
          <w:lang w:eastAsia="ru-RU"/>
        </w:rPr>
      </w:pPr>
    </w:p>
    <w:p w:rsidR="006E5D67" w:rsidRPr="006E5D67" w:rsidRDefault="006E5D67" w:rsidP="006E5D67">
      <w:pPr>
        <w:suppressAutoHyphens/>
        <w:overflowPunct w:val="0"/>
        <w:autoSpaceDE w:val="0"/>
        <w:spacing w:after="0" w:line="240" w:lineRule="auto"/>
        <w:jc w:val="center"/>
        <w:rPr>
          <w:rFonts w:ascii="Times New Roman" w:eastAsia="Times New Roman" w:hAnsi="Times New Roman" w:cs="Calibri"/>
          <w:bCs/>
          <w:sz w:val="28"/>
          <w:szCs w:val="28"/>
          <w:lang w:eastAsia="ru-RU"/>
        </w:rPr>
      </w:pPr>
      <w:r w:rsidRPr="006E5D67">
        <w:rPr>
          <w:rFonts w:ascii="Times New Roman" w:eastAsia="Times New Roman" w:hAnsi="Times New Roman" w:cs="Calibri"/>
          <w:bCs/>
          <w:sz w:val="28"/>
          <w:szCs w:val="28"/>
          <w:lang w:eastAsia="ru-RU"/>
        </w:rPr>
        <w:t>ПОСТАНОВЛЕНИЕ</w:t>
      </w:r>
    </w:p>
    <w:p w:rsidR="006E5D67" w:rsidRPr="006E5D67" w:rsidRDefault="006E5D67" w:rsidP="006E5D67">
      <w:pPr>
        <w:suppressAutoHyphens/>
        <w:overflowPunct w:val="0"/>
        <w:autoSpaceDE w:val="0"/>
        <w:spacing w:after="0" w:line="240" w:lineRule="auto"/>
        <w:jc w:val="center"/>
        <w:rPr>
          <w:rFonts w:ascii="Times New Roman" w:eastAsia="Times New Roman" w:hAnsi="Times New Roman" w:cs="Calibri"/>
          <w:bCs/>
          <w:sz w:val="28"/>
          <w:szCs w:val="28"/>
          <w:lang w:eastAsia="ru-RU"/>
        </w:rPr>
      </w:pPr>
    </w:p>
    <w:p w:rsidR="006E5D67" w:rsidRPr="006E5D67" w:rsidRDefault="006E5D67" w:rsidP="006E5D67">
      <w:pPr>
        <w:suppressAutoHyphens/>
        <w:overflowPunct w:val="0"/>
        <w:autoSpaceDE w:val="0"/>
        <w:spacing w:after="0" w:line="240" w:lineRule="auto"/>
        <w:jc w:val="center"/>
        <w:rPr>
          <w:rFonts w:ascii="Times New Roman" w:eastAsia="Times New Roman" w:hAnsi="Times New Roman" w:cs="Calibri"/>
          <w:bCs/>
          <w:sz w:val="28"/>
          <w:szCs w:val="28"/>
          <w:lang w:eastAsia="ru-RU"/>
        </w:rPr>
      </w:pPr>
    </w:p>
    <w:p w:rsidR="006E5D67" w:rsidRPr="006E5D67" w:rsidRDefault="006E5D67" w:rsidP="006E5D67">
      <w:pPr>
        <w:suppressAutoHyphens/>
        <w:overflowPunct w:val="0"/>
        <w:autoSpaceDE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E5D67">
        <w:rPr>
          <w:rFonts w:ascii="Times New Roman" w:eastAsia="Times New Roman" w:hAnsi="Times New Roman" w:cs="Calibri"/>
          <w:bCs/>
          <w:sz w:val="28"/>
          <w:szCs w:val="28"/>
          <w:lang w:eastAsia="ru-RU"/>
        </w:rPr>
        <w:t>22.11.2022                                    г. Невинномысск                                   № 178</w:t>
      </w:r>
      <w:r>
        <w:rPr>
          <w:rFonts w:ascii="Times New Roman" w:eastAsia="Times New Roman" w:hAnsi="Times New Roman" w:cs="Calibri"/>
          <w:bCs/>
          <w:sz w:val="28"/>
          <w:szCs w:val="28"/>
          <w:lang w:eastAsia="ru-RU"/>
        </w:rPr>
        <w:t>9</w:t>
      </w:r>
    </w:p>
    <w:p w:rsidR="00B2306C" w:rsidRDefault="00B2306C" w:rsidP="00B2306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06C" w:rsidRDefault="00B2306C" w:rsidP="00B2306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06C" w:rsidRDefault="00B2306C" w:rsidP="00B2306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06C" w:rsidRPr="00B2306C" w:rsidRDefault="00B2306C" w:rsidP="00B2306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06C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изменени</w:t>
      </w:r>
      <w:r w:rsidR="00251FA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23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постановление администрации города                        Невинномысска от 23.11.2017 № 2658</w:t>
      </w:r>
    </w:p>
    <w:p w:rsidR="00B2306C" w:rsidRPr="009C5D87" w:rsidRDefault="00B2306C" w:rsidP="00B230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B2306C" w:rsidRPr="00B2306C" w:rsidRDefault="00B2306C" w:rsidP="00B230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06C">
        <w:rPr>
          <w:rFonts w:ascii="Times New Roman" w:hAnsi="Times New Roman" w:cs="Times New Roman"/>
          <w:sz w:val="28"/>
          <w:szCs w:val="28"/>
        </w:rPr>
        <w:t>В</w:t>
      </w:r>
      <w:r w:rsidR="00BE5E84">
        <w:rPr>
          <w:rFonts w:ascii="Times New Roman" w:hAnsi="Times New Roman" w:cs="Times New Roman"/>
          <w:sz w:val="28"/>
          <w:szCs w:val="28"/>
        </w:rPr>
        <w:t>о исполнение протеста прокуратуры города Невинномыс</w:t>
      </w:r>
      <w:r w:rsidR="00251FAC">
        <w:rPr>
          <w:rFonts w:ascii="Times New Roman" w:hAnsi="Times New Roman" w:cs="Times New Roman"/>
          <w:sz w:val="28"/>
          <w:szCs w:val="28"/>
        </w:rPr>
        <w:t>с</w:t>
      </w:r>
      <w:r w:rsidR="00BE5E84">
        <w:rPr>
          <w:rFonts w:ascii="Times New Roman" w:hAnsi="Times New Roman" w:cs="Times New Roman"/>
          <w:sz w:val="28"/>
          <w:szCs w:val="28"/>
        </w:rPr>
        <w:t>ка</w:t>
      </w:r>
      <w:r w:rsidR="00251FAC">
        <w:rPr>
          <w:rFonts w:ascii="Times New Roman" w:hAnsi="Times New Roman" w:cs="Times New Roman"/>
          <w:sz w:val="28"/>
          <w:szCs w:val="28"/>
        </w:rPr>
        <w:t xml:space="preserve"> от 21.10.2022</w:t>
      </w:r>
      <w:r w:rsidRPr="00B2306C">
        <w:rPr>
          <w:rFonts w:ascii="Times New Roman" w:hAnsi="Times New Roman" w:cs="Times New Roman"/>
          <w:sz w:val="28"/>
          <w:szCs w:val="28"/>
        </w:rPr>
        <w:t xml:space="preserve"> </w:t>
      </w:r>
      <w:r w:rsidRPr="00B2306C">
        <w:rPr>
          <w:rFonts w:ascii="Times New Roman" w:hAnsi="Times New Roman" w:cs="Times New Roman"/>
          <w:spacing w:val="20"/>
          <w:sz w:val="28"/>
          <w:szCs w:val="28"/>
        </w:rPr>
        <w:t>п</w:t>
      </w:r>
      <w:r w:rsidRPr="00B2306C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остановляю:</w:t>
      </w:r>
      <w:r w:rsidRPr="00B23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2306C" w:rsidRPr="009C5D87" w:rsidRDefault="00B2306C" w:rsidP="00B2306C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pacing w:val="-24"/>
          <w:sz w:val="18"/>
          <w:szCs w:val="28"/>
          <w:lang w:eastAsia="ru-RU"/>
        </w:rPr>
      </w:pPr>
    </w:p>
    <w:p w:rsidR="009202CB" w:rsidRDefault="00B2306C" w:rsidP="00454AE9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06C">
        <w:rPr>
          <w:rFonts w:ascii="Times New Roman" w:eastAsia="Times New Roman" w:hAnsi="Times New Roman" w:cs="Times New Roman"/>
          <w:spacing w:val="-24"/>
          <w:sz w:val="28"/>
          <w:szCs w:val="28"/>
          <w:lang w:eastAsia="ru-RU"/>
        </w:rPr>
        <w:t xml:space="preserve">1. </w:t>
      </w:r>
      <w:r w:rsidRPr="00B2306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</w:t>
      </w:r>
      <w:r w:rsidR="00280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1F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изменение в приложение 23 к схеме размещения нестационарных объектов по предоставлению услуг на территории города Невинномысска, </w:t>
      </w:r>
      <w:r w:rsidR="002809AC">
        <w:rPr>
          <w:rFonts w:ascii="TimesNewRomanPSMT" w:hAnsi="TimesNewRomanPSMT" w:cs="TimesNewRomanPSMT"/>
          <w:sz w:val="28"/>
          <w:szCs w:val="28"/>
        </w:rPr>
        <w:t>утвержденн</w:t>
      </w:r>
      <w:r w:rsidR="0092296A">
        <w:rPr>
          <w:rFonts w:ascii="TimesNewRomanPSMT" w:hAnsi="TimesNewRomanPSMT" w:cs="TimesNewRomanPSMT"/>
          <w:sz w:val="28"/>
          <w:szCs w:val="28"/>
        </w:rPr>
        <w:t>ой</w:t>
      </w:r>
      <w:r w:rsidR="002809AC">
        <w:rPr>
          <w:rFonts w:ascii="TimesNewRomanPSMT" w:hAnsi="TimesNewRomanPSMT" w:cs="TimesNewRomanPSMT"/>
          <w:sz w:val="28"/>
          <w:szCs w:val="28"/>
        </w:rPr>
        <w:t xml:space="preserve"> постановлением администрации города</w:t>
      </w:r>
      <w:r w:rsidRPr="00B23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0148" w:rsidRPr="00B2306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Невинномысска от 23.11.2017 № 2658</w:t>
      </w:r>
      <w:r w:rsidR="00590148" w:rsidRPr="00B2306C">
        <w:rPr>
          <w:rFonts w:ascii="Times New Roman" w:eastAsia="Times New Roman" w:hAnsi="Times New Roman" w:cs="Times New Roman"/>
          <w:spacing w:val="-24"/>
          <w:sz w:val="28"/>
          <w:szCs w:val="28"/>
          <w:lang w:eastAsia="ru-RU"/>
        </w:rPr>
        <w:t xml:space="preserve"> «</w:t>
      </w:r>
      <w:r w:rsidR="00590148" w:rsidRPr="00B2306C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размещении нестационарных торговых объектов (нестационарных объектов по предоставлению услуг) на территории города Невинномысска»</w:t>
      </w:r>
      <w:r w:rsidR="003D5A5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B7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3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изложив его </w:t>
      </w:r>
      <w:r w:rsidR="009202C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</w:t>
      </w:r>
      <w:r w:rsidR="00C43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="009202CB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постановлению.</w:t>
      </w:r>
    </w:p>
    <w:p w:rsidR="00B2306C" w:rsidRPr="00B2306C" w:rsidRDefault="00B17E3C" w:rsidP="00B2306C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2306C" w:rsidRPr="00B23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Отделу по торговле и бытовому обслуживанию администрации                          города Невинномысска направить настоящее постановление в адрес комитета Ставропольского края по пищевой и перерабатывающей промышленности, торговле и лицензированию в течение десяти рабочих дней </w:t>
      </w:r>
      <w:proofErr w:type="gramStart"/>
      <w:r w:rsidR="00B2306C" w:rsidRPr="00B2306C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даты</w:t>
      </w:r>
      <w:proofErr w:type="gramEnd"/>
      <w:r w:rsidR="00B2306C" w:rsidRPr="00B23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                      подписания.</w:t>
      </w:r>
    </w:p>
    <w:p w:rsidR="00B2306C" w:rsidRPr="00B2306C" w:rsidRDefault="00B17E3C" w:rsidP="00B230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2306C" w:rsidRPr="00B2306C">
        <w:rPr>
          <w:rFonts w:ascii="Times New Roman" w:hAnsi="Times New Roman" w:cs="Times New Roman"/>
          <w:sz w:val="28"/>
          <w:szCs w:val="28"/>
        </w:rPr>
        <w:t xml:space="preserve">. </w:t>
      </w:r>
      <w:r w:rsidR="00B2306C" w:rsidRPr="00B2306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настоящее постановление в газете «Невинномысский рабочий», а также разместить в сетевом издании «Редакция газеты                         «Невинномысский рабочий» и на официальном сайте администрации города Невинномысска в информационно-телекоммуникационной сети «Интернет».</w:t>
      </w:r>
    </w:p>
    <w:p w:rsidR="00B2306C" w:rsidRPr="00B2306C" w:rsidRDefault="00B2306C" w:rsidP="00B230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306C" w:rsidRDefault="00B2306C" w:rsidP="00B230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72C9" w:rsidRPr="00B2306C" w:rsidRDefault="00BD72C9" w:rsidP="00B230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306C" w:rsidRPr="00B2306C" w:rsidRDefault="00B2306C" w:rsidP="00B2306C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B2306C">
        <w:rPr>
          <w:rFonts w:ascii="Times New Roman" w:hAnsi="Times New Roman" w:cs="Times New Roman"/>
          <w:sz w:val="28"/>
          <w:szCs w:val="28"/>
        </w:rPr>
        <w:t>Глава города Невинномысска</w:t>
      </w:r>
    </w:p>
    <w:p w:rsidR="00B2306C" w:rsidRPr="00B2306C" w:rsidRDefault="00B2306C" w:rsidP="00B2306C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B2306C">
        <w:rPr>
          <w:rFonts w:ascii="Times New Roman" w:hAnsi="Times New Roman" w:cs="Times New Roman"/>
          <w:sz w:val="28"/>
          <w:szCs w:val="28"/>
        </w:rPr>
        <w:t xml:space="preserve">Ставропольского края                                                                    М.А. </w:t>
      </w:r>
      <w:proofErr w:type="spellStart"/>
      <w:r w:rsidRPr="00B2306C">
        <w:rPr>
          <w:rFonts w:ascii="Times New Roman" w:hAnsi="Times New Roman" w:cs="Times New Roman"/>
          <w:sz w:val="28"/>
          <w:szCs w:val="28"/>
        </w:rPr>
        <w:t>Миненков</w:t>
      </w:r>
      <w:proofErr w:type="spellEnd"/>
    </w:p>
    <w:p w:rsidR="00B2306C" w:rsidRPr="00B2306C" w:rsidRDefault="00B2306C" w:rsidP="00B2306C">
      <w:pPr>
        <w:spacing w:after="0" w:line="240" w:lineRule="exact"/>
        <w:rPr>
          <w:rFonts w:ascii="Times New Roman" w:hAnsi="Times New Roman" w:cs="Times New Roman"/>
          <w:bCs/>
          <w:sz w:val="28"/>
          <w:szCs w:val="28"/>
        </w:rPr>
        <w:sectPr w:rsidR="00B2306C" w:rsidRPr="00B2306C" w:rsidSect="006E5D67">
          <w:pgSz w:w="11906" w:h="16838"/>
          <w:pgMar w:top="284" w:right="567" w:bottom="1134" w:left="1985" w:header="709" w:footer="709" w:gutter="0"/>
          <w:cols w:space="708"/>
          <w:titlePg/>
          <w:docGrid w:linePitch="360"/>
        </w:sectPr>
      </w:pPr>
    </w:p>
    <w:p w:rsidR="00F52130" w:rsidRPr="00AB7A8C" w:rsidRDefault="00F52130" w:rsidP="00F52130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</w:p>
    <w:p w:rsidR="00F52130" w:rsidRPr="00AB7A8C" w:rsidRDefault="00F52130" w:rsidP="00F52130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A8C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F52130" w:rsidRDefault="00F52130" w:rsidP="00F52130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A8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Невинномысска</w:t>
      </w:r>
    </w:p>
    <w:p w:rsidR="00F52130" w:rsidRPr="006E5D67" w:rsidRDefault="006E5D67" w:rsidP="00F52130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D6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22.11.2022 № 1789</w:t>
      </w:r>
    </w:p>
    <w:p w:rsidR="00F52130" w:rsidRPr="00B1761E" w:rsidRDefault="00F52130" w:rsidP="00F52130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</w:p>
    <w:p w:rsidR="00F52130" w:rsidRDefault="00F52130" w:rsidP="00F52130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«Приложение 23 </w:t>
      </w:r>
    </w:p>
    <w:p w:rsidR="00F52130" w:rsidRPr="009202CB" w:rsidRDefault="00F52130" w:rsidP="00F52130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</w:p>
    <w:p w:rsidR="00F52130" w:rsidRDefault="00F52130" w:rsidP="00F52130">
      <w:pPr>
        <w:widowControl w:val="0"/>
        <w:shd w:val="clear" w:color="auto" w:fill="FFFFFF"/>
        <w:autoSpaceDE w:val="0"/>
        <w:autoSpaceDN w:val="0"/>
        <w:adjustRightInd w:val="0"/>
        <w:spacing w:after="0" w:line="252" w:lineRule="exact"/>
        <w:ind w:right="382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B1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Место расположения нестационарного торгового объекта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</w:t>
      </w:r>
      <w:r w:rsidRPr="0083068C">
        <w:rPr>
          <w:rFonts w:ascii="Times New Roman" w:eastAsia="Times New Roman" w:hAnsi="Times New Roman" w:cs="Times New Roman"/>
          <w:sz w:val="28"/>
          <w:szCs w:val="28"/>
          <w:lang w:eastAsia="ru-RU"/>
        </w:rPr>
        <w:t>айон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30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улицы Революционной, 163Б </w:t>
      </w:r>
    </w:p>
    <w:p w:rsidR="00F52130" w:rsidRDefault="00F52130" w:rsidP="00F52130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A6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84E07C4" wp14:editId="748CC7A3">
                <wp:simplePos x="0" y="0"/>
                <wp:positionH relativeFrom="column">
                  <wp:posOffset>-107213</wp:posOffset>
                </wp:positionH>
                <wp:positionV relativeFrom="paragraph">
                  <wp:posOffset>34798</wp:posOffset>
                </wp:positionV>
                <wp:extent cx="6167755" cy="4876800"/>
                <wp:effectExtent l="0" t="0" r="4445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755" cy="487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2130" w:rsidRDefault="00F52130" w:rsidP="00F52130">
                            <w:pPr>
                              <w:spacing w:after="0" w:line="240" w:lineRule="auto"/>
                              <w:contextualSpacing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F52130" w:rsidRDefault="00F52130" w:rsidP="00F52130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6C6B5C" wp14:editId="735F9DE9">
                                  <wp:extent cx="5925600" cy="337320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22596" t="12392" r="36632" b="309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25600" cy="337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52130" w:rsidRDefault="00F52130" w:rsidP="00F52130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 w:rsidRPr="00A4522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Ситуационный план</w:t>
                            </w:r>
                          </w:p>
                          <w:p w:rsidR="00F52130" w:rsidRDefault="00F52130" w:rsidP="00F52130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39DD5F" wp14:editId="64EE4460">
                                  <wp:extent cx="5848350" cy="1209675"/>
                                  <wp:effectExtent l="0" t="0" r="0" b="9525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23053" t="73155" r="36782" b="50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7700" cy="1217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52130" w:rsidRDefault="00F52130" w:rsidP="00F52130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F52130" w:rsidRDefault="00F52130" w:rsidP="00F521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8.45pt;margin-top:2.75pt;width:485.65pt;height:38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" fillcolor="window" stroked="f" strokeweight=".5pt">
                <v:textbox>
                  <w:txbxContent>
                    <w:p w:rsidR="00F52130" w:rsidRDefault="00F52130" w:rsidP="00F52130">
                      <w:pPr>
                        <w:spacing w:after="0" w:line="240" w:lineRule="auto"/>
                        <w:contextualSpacing/>
                        <w:rPr>
                          <w:sz w:val="2"/>
                          <w:szCs w:val="2"/>
                        </w:rPr>
                      </w:pPr>
                    </w:p>
                    <w:p w:rsidR="00F52130" w:rsidRDefault="00F52130" w:rsidP="00F52130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6C6B5C" wp14:editId="735F9DE9">
                            <wp:extent cx="5925600" cy="337320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2596" t="12392" r="36632" b="309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25600" cy="33732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52130" w:rsidRDefault="00F52130" w:rsidP="00F52130">
                      <w:pPr>
                        <w:spacing w:after="0" w:line="240" w:lineRule="auto"/>
                        <w:contextualSpacing/>
                        <w:jc w:val="center"/>
                        <w:rPr>
                          <w:noProof/>
                          <w:lang w:eastAsia="ru-RU"/>
                        </w:rPr>
                      </w:pPr>
                      <w:r w:rsidRPr="00A4522C">
                        <w:rPr>
                          <w:rFonts w:ascii="Times New Roman" w:hAnsi="Times New Roman" w:cs="Times New Roman"/>
                          <w:sz w:val="28"/>
                        </w:rPr>
                        <w:t>Ситуационный план</w:t>
                      </w:r>
                    </w:p>
                    <w:p w:rsidR="00F52130" w:rsidRDefault="00F52130" w:rsidP="00F52130">
                      <w:pPr>
                        <w:spacing w:after="0" w:line="240" w:lineRule="auto"/>
                        <w:contextualSpacing/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39DD5F" wp14:editId="64EE4460">
                            <wp:extent cx="5848350" cy="1209675"/>
                            <wp:effectExtent l="0" t="0" r="0" b="9525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3053" t="73155" r="36782" b="50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87700" cy="12178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52130" w:rsidRDefault="00F52130" w:rsidP="00F52130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F52130" w:rsidRDefault="00F52130" w:rsidP="00F52130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2130" w:rsidRDefault="00F52130" w:rsidP="00F52130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130" w:rsidRDefault="00F52130" w:rsidP="00F52130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130" w:rsidRDefault="00F52130" w:rsidP="00F52130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130" w:rsidRDefault="00F52130" w:rsidP="00F52130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130" w:rsidRDefault="00F52130" w:rsidP="00F52130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130" w:rsidRDefault="00F52130" w:rsidP="00F52130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130" w:rsidRDefault="00F52130" w:rsidP="00F52130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130" w:rsidRDefault="00F52130" w:rsidP="00F52130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130" w:rsidRDefault="00F52130" w:rsidP="00F52130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130" w:rsidRDefault="00F52130" w:rsidP="00F52130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130" w:rsidRDefault="00F52130" w:rsidP="00F52130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130" w:rsidRDefault="00F52130" w:rsidP="00F52130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 w:hanging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</w:p>
    <w:p w:rsidR="00F52130" w:rsidRDefault="00F52130" w:rsidP="00F52130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130" w:rsidRPr="00A4522C" w:rsidRDefault="00F52130" w:rsidP="00F521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130" w:rsidRPr="00A4522C" w:rsidRDefault="00F52130" w:rsidP="00F521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130" w:rsidRPr="00A4522C" w:rsidRDefault="00F52130" w:rsidP="00F521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130" w:rsidRPr="00A4522C" w:rsidRDefault="00F52130" w:rsidP="00F521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130" w:rsidRPr="00A4522C" w:rsidRDefault="00F52130" w:rsidP="00F521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130" w:rsidRPr="00A4522C" w:rsidRDefault="00F52130" w:rsidP="00F5213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130" w:rsidRDefault="00F52130" w:rsidP="00F5213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 - обеспечить ширину пешеходной части тротуара не менее 2 метров.</w:t>
      </w:r>
    </w:p>
    <w:p w:rsidR="00F52130" w:rsidRPr="00A4522C" w:rsidRDefault="00F52130" w:rsidP="00F52130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4359"/>
      </w:tblGrid>
      <w:tr w:rsidR="00F52130" w:rsidRPr="0072517E" w:rsidTr="00B210B5">
        <w:tc>
          <w:tcPr>
            <w:tcW w:w="5211" w:type="dxa"/>
            <w:hideMark/>
          </w:tcPr>
          <w:p w:rsidR="00F52130" w:rsidRPr="0072517E" w:rsidRDefault="00F52130" w:rsidP="00B210B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Первый заместитель главы</w:t>
            </w:r>
          </w:p>
          <w:p w:rsidR="00F52130" w:rsidRPr="0072517E" w:rsidRDefault="00F52130" w:rsidP="00B210B5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администрации города Невинномысска</w:t>
            </w:r>
          </w:p>
        </w:tc>
        <w:tc>
          <w:tcPr>
            <w:tcW w:w="4359" w:type="dxa"/>
            <w:vAlign w:val="bottom"/>
            <w:hideMark/>
          </w:tcPr>
          <w:p w:rsidR="00F52130" w:rsidRPr="0072517E" w:rsidRDefault="00F52130" w:rsidP="00B210B5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В.Э. Соколюк</w:t>
            </w:r>
          </w:p>
        </w:tc>
      </w:tr>
    </w:tbl>
    <w:p w:rsidR="00BD2C0A" w:rsidRDefault="00BD2C0A" w:rsidP="00575146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GoBack"/>
      <w:bookmarkEnd w:id="1"/>
    </w:p>
    <w:sectPr w:rsidR="00BD2C0A" w:rsidSect="00BD2C0A">
      <w:pgSz w:w="11906" w:h="16838"/>
      <w:pgMar w:top="851" w:right="567" w:bottom="851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250" w:rsidRDefault="00CD7250" w:rsidP="00AB7A8C">
      <w:pPr>
        <w:spacing w:after="0" w:line="240" w:lineRule="auto"/>
      </w:pPr>
      <w:r>
        <w:separator/>
      </w:r>
    </w:p>
  </w:endnote>
  <w:endnote w:type="continuationSeparator" w:id="0">
    <w:p w:rsidR="00CD7250" w:rsidRDefault="00CD7250" w:rsidP="00AB7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250" w:rsidRDefault="00CD7250" w:rsidP="00AB7A8C">
      <w:pPr>
        <w:spacing w:after="0" w:line="240" w:lineRule="auto"/>
      </w:pPr>
      <w:r>
        <w:separator/>
      </w:r>
    </w:p>
  </w:footnote>
  <w:footnote w:type="continuationSeparator" w:id="0">
    <w:p w:rsidR="00CD7250" w:rsidRDefault="00CD7250" w:rsidP="00AB7A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86AEC"/>
    <w:multiLevelType w:val="hybridMultilevel"/>
    <w:tmpl w:val="602CE186"/>
    <w:lvl w:ilvl="0" w:tplc="1512C3DA">
      <w:start w:val="11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9D07D5"/>
    <w:multiLevelType w:val="hybridMultilevel"/>
    <w:tmpl w:val="9800BEAA"/>
    <w:lvl w:ilvl="0" w:tplc="260E453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2F632891"/>
    <w:multiLevelType w:val="hybridMultilevel"/>
    <w:tmpl w:val="2DF453C2"/>
    <w:lvl w:ilvl="0" w:tplc="310AB3F4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8205FE"/>
    <w:multiLevelType w:val="hybridMultilevel"/>
    <w:tmpl w:val="0CD240F4"/>
    <w:lvl w:ilvl="0" w:tplc="E264A504">
      <w:start w:val="117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68D627CD"/>
    <w:multiLevelType w:val="hybridMultilevel"/>
    <w:tmpl w:val="2AB4A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06C"/>
    <w:rsid w:val="00005F6D"/>
    <w:rsid w:val="0008003B"/>
    <w:rsid w:val="0008547E"/>
    <w:rsid w:val="000D029A"/>
    <w:rsid w:val="000D7786"/>
    <w:rsid w:val="001A17D9"/>
    <w:rsid w:val="001B6769"/>
    <w:rsid w:val="001D2A7D"/>
    <w:rsid w:val="00205F56"/>
    <w:rsid w:val="00216A78"/>
    <w:rsid w:val="00251FAC"/>
    <w:rsid w:val="002619DC"/>
    <w:rsid w:val="002809AC"/>
    <w:rsid w:val="0030255E"/>
    <w:rsid w:val="00307FE5"/>
    <w:rsid w:val="00320EDA"/>
    <w:rsid w:val="003300C9"/>
    <w:rsid w:val="003837EF"/>
    <w:rsid w:val="00391A59"/>
    <w:rsid w:val="003D5A52"/>
    <w:rsid w:val="003D7ECE"/>
    <w:rsid w:val="004241FC"/>
    <w:rsid w:val="00454AE9"/>
    <w:rsid w:val="00492264"/>
    <w:rsid w:val="004A4A6D"/>
    <w:rsid w:val="004B3755"/>
    <w:rsid w:val="004C4B03"/>
    <w:rsid w:val="005162E1"/>
    <w:rsid w:val="00516B93"/>
    <w:rsid w:val="005319C0"/>
    <w:rsid w:val="00575146"/>
    <w:rsid w:val="00587DB6"/>
    <w:rsid w:val="00590148"/>
    <w:rsid w:val="00592B6E"/>
    <w:rsid w:val="006155D8"/>
    <w:rsid w:val="00654B73"/>
    <w:rsid w:val="00676386"/>
    <w:rsid w:val="006E5D67"/>
    <w:rsid w:val="006F4B19"/>
    <w:rsid w:val="0072517E"/>
    <w:rsid w:val="0075248C"/>
    <w:rsid w:val="00765B41"/>
    <w:rsid w:val="007D5C2D"/>
    <w:rsid w:val="00816228"/>
    <w:rsid w:val="0083068C"/>
    <w:rsid w:val="008A4987"/>
    <w:rsid w:val="008B5A62"/>
    <w:rsid w:val="009202CB"/>
    <w:rsid w:val="0092296A"/>
    <w:rsid w:val="00931B34"/>
    <w:rsid w:val="00941F38"/>
    <w:rsid w:val="00985B85"/>
    <w:rsid w:val="00987A61"/>
    <w:rsid w:val="009C5D87"/>
    <w:rsid w:val="00A4522C"/>
    <w:rsid w:val="00AB3ED0"/>
    <w:rsid w:val="00AB7A8C"/>
    <w:rsid w:val="00AC0D14"/>
    <w:rsid w:val="00AC1524"/>
    <w:rsid w:val="00AE129B"/>
    <w:rsid w:val="00B17E3C"/>
    <w:rsid w:val="00B2306C"/>
    <w:rsid w:val="00B25331"/>
    <w:rsid w:val="00B445AD"/>
    <w:rsid w:val="00B82EAA"/>
    <w:rsid w:val="00B9593A"/>
    <w:rsid w:val="00BC5FB9"/>
    <w:rsid w:val="00BD2C0A"/>
    <w:rsid w:val="00BD6E37"/>
    <w:rsid w:val="00BD72C9"/>
    <w:rsid w:val="00BE5E84"/>
    <w:rsid w:val="00C2060D"/>
    <w:rsid w:val="00C21478"/>
    <w:rsid w:val="00C4349E"/>
    <w:rsid w:val="00C44940"/>
    <w:rsid w:val="00C746B9"/>
    <w:rsid w:val="00CC604B"/>
    <w:rsid w:val="00CD4F21"/>
    <w:rsid w:val="00CD7250"/>
    <w:rsid w:val="00D17B43"/>
    <w:rsid w:val="00D33644"/>
    <w:rsid w:val="00D70E75"/>
    <w:rsid w:val="00EE0B1E"/>
    <w:rsid w:val="00EE34D0"/>
    <w:rsid w:val="00F51997"/>
    <w:rsid w:val="00F52130"/>
    <w:rsid w:val="00F60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306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B230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590148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AB7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B7A8C"/>
  </w:style>
  <w:style w:type="paragraph" w:styleId="a8">
    <w:name w:val="Balloon Text"/>
    <w:basedOn w:val="a"/>
    <w:link w:val="a9"/>
    <w:uiPriority w:val="99"/>
    <w:semiHidden/>
    <w:unhideWhenUsed/>
    <w:rsid w:val="00615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5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306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B230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590148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AB7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B7A8C"/>
  </w:style>
  <w:style w:type="paragraph" w:styleId="a8">
    <w:name w:val="Balloon Text"/>
    <w:basedOn w:val="a"/>
    <w:link w:val="a9"/>
    <w:uiPriority w:val="99"/>
    <w:semiHidden/>
    <w:unhideWhenUsed/>
    <w:rsid w:val="00615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55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37C76-56CC-45E4-8612-B03049D79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В. Першин</dc:creator>
  <cp:lastModifiedBy>Алина Р. Тлисова</cp:lastModifiedBy>
  <cp:revision>2</cp:revision>
  <cp:lastPrinted>2022-08-17T12:17:00Z</cp:lastPrinted>
  <dcterms:created xsi:type="dcterms:W3CDTF">2022-11-22T14:06:00Z</dcterms:created>
  <dcterms:modified xsi:type="dcterms:W3CDTF">2022-11-22T14:06:00Z</dcterms:modified>
</cp:coreProperties>
</file>