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D4C" w:rsidRPr="00BB6D4C" w:rsidRDefault="00BB6D4C" w:rsidP="00BB6D4C">
      <w:pPr>
        <w:tabs>
          <w:tab w:val="left" w:pos="4140"/>
        </w:tabs>
        <w:overflowPunct w:val="0"/>
        <w:spacing w:after="0"/>
        <w:ind w:right="-57"/>
        <w:jc w:val="center"/>
        <w:rPr>
          <w:rFonts w:ascii="Times New Roman" w:hAnsi="Times New Roman" w:cs="Times New Roman"/>
          <w:sz w:val="28"/>
          <w:szCs w:val="28"/>
        </w:rPr>
      </w:pPr>
      <w:r w:rsidRPr="00BB6D4C">
        <w:rPr>
          <w:rFonts w:ascii="Times New Roman" w:hAnsi="Times New Roman" w:cs="Times New Roman"/>
          <w:sz w:val="28"/>
          <w:szCs w:val="28"/>
        </w:rPr>
        <w:drawing>
          <wp:anchor distT="0" distB="0" distL="114300" distR="114300" simplePos="0" relativeHeight="251658240" behindDoc="0" locked="0" layoutInCell="1" allowOverlap="1" wp14:anchorId="1117017D" wp14:editId="3AA0D88D">
            <wp:simplePos x="0" y="0"/>
            <wp:positionH relativeFrom="column">
              <wp:posOffset>2769870</wp:posOffset>
            </wp:positionH>
            <wp:positionV relativeFrom="paragraph">
              <wp:posOffset>-52705</wp:posOffset>
            </wp:positionV>
            <wp:extent cx="466725" cy="552450"/>
            <wp:effectExtent l="0" t="0" r="952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pic:spPr>
                </pic:pic>
              </a:graphicData>
            </a:graphic>
            <wp14:sizeRelH relativeFrom="page">
              <wp14:pctWidth>0</wp14:pctWidth>
            </wp14:sizeRelH>
            <wp14:sizeRelV relativeFrom="page">
              <wp14:pctHeight>0</wp14:pctHeight>
            </wp14:sizeRelV>
          </wp:anchor>
        </w:drawing>
      </w:r>
    </w:p>
    <w:p w:rsidR="00BB6D4C" w:rsidRPr="00BB6D4C" w:rsidRDefault="00BB6D4C" w:rsidP="00BB6D4C">
      <w:pPr>
        <w:tabs>
          <w:tab w:val="left" w:pos="4140"/>
        </w:tabs>
        <w:overflowPunct w:val="0"/>
        <w:spacing w:after="0"/>
        <w:ind w:right="-57"/>
        <w:jc w:val="center"/>
        <w:rPr>
          <w:rFonts w:ascii="Times New Roman" w:hAnsi="Times New Roman" w:cs="Times New Roman"/>
          <w:sz w:val="28"/>
          <w:szCs w:val="28"/>
        </w:rPr>
      </w:pPr>
    </w:p>
    <w:p w:rsidR="00BB6D4C" w:rsidRPr="00BB6D4C" w:rsidRDefault="00BB6D4C" w:rsidP="00BB6D4C">
      <w:pPr>
        <w:tabs>
          <w:tab w:val="left" w:pos="4140"/>
        </w:tabs>
        <w:overflowPunct w:val="0"/>
        <w:spacing w:after="0"/>
        <w:ind w:right="-57"/>
        <w:jc w:val="center"/>
        <w:rPr>
          <w:rFonts w:ascii="Times New Roman" w:hAnsi="Times New Roman" w:cs="Times New Roman"/>
          <w:sz w:val="28"/>
          <w:szCs w:val="28"/>
        </w:rPr>
      </w:pPr>
    </w:p>
    <w:p w:rsidR="00BB6D4C" w:rsidRPr="00BB6D4C" w:rsidRDefault="00BB6D4C" w:rsidP="00BB6D4C">
      <w:pPr>
        <w:overflowPunct w:val="0"/>
        <w:spacing w:after="0"/>
        <w:ind w:right="-57"/>
        <w:jc w:val="center"/>
        <w:rPr>
          <w:rFonts w:ascii="Times New Roman" w:hAnsi="Times New Roman" w:cs="Times New Roman"/>
          <w:sz w:val="28"/>
          <w:szCs w:val="28"/>
        </w:rPr>
      </w:pPr>
      <w:r w:rsidRPr="00BB6D4C">
        <w:rPr>
          <w:rFonts w:ascii="Times New Roman" w:hAnsi="Times New Roman" w:cs="Times New Roman"/>
          <w:sz w:val="28"/>
          <w:szCs w:val="28"/>
        </w:rPr>
        <w:t>АДМИНИСТРАЦИЯ ГОРОДА НЕВИННОМЫССКА</w:t>
      </w:r>
    </w:p>
    <w:p w:rsidR="00BB6D4C" w:rsidRPr="00BB6D4C" w:rsidRDefault="00BB6D4C" w:rsidP="00BB6D4C">
      <w:pPr>
        <w:overflowPunct w:val="0"/>
        <w:spacing w:after="0"/>
        <w:ind w:right="-57"/>
        <w:jc w:val="center"/>
        <w:rPr>
          <w:rFonts w:ascii="Times New Roman" w:hAnsi="Times New Roman" w:cs="Times New Roman"/>
          <w:sz w:val="28"/>
          <w:szCs w:val="28"/>
        </w:rPr>
      </w:pPr>
      <w:r w:rsidRPr="00BB6D4C">
        <w:rPr>
          <w:rFonts w:ascii="Times New Roman" w:hAnsi="Times New Roman" w:cs="Times New Roman"/>
          <w:sz w:val="28"/>
          <w:szCs w:val="28"/>
        </w:rPr>
        <w:t>СТАВРОПОЛЬСКОГО КРАЯ</w:t>
      </w:r>
    </w:p>
    <w:p w:rsidR="00BB6D4C" w:rsidRPr="00BB6D4C" w:rsidRDefault="00BB6D4C" w:rsidP="00BB6D4C">
      <w:pPr>
        <w:tabs>
          <w:tab w:val="left" w:pos="4005"/>
          <w:tab w:val="left" w:pos="4215"/>
        </w:tabs>
        <w:overflowPunct w:val="0"/>
        <w:spacing w:after="0"/>
        <w:ind w:right="-57"/>
        <w:jc w:val="center"/>
        <w:rPr>
          <w:rFonts w:ascii="Times New Roman" w:hAnsi="Times New Roman" w:cs="Times New Roman"/>
          <w:sz w:val="28"/>
          <w:szCs w:val="28"/>
        </w:rPr>
      </w:pPr>
    </w:p>
    <w:p w:rsidR="00BB6D4C" w:rsidRPr="00BB6D4C" w:rsidRDefault="00BB6D4C" w:rsidP="00BB6D4C">
      <w:pPr>
        <w:overflowPunct w:val="0"/>
        <w:spacing w:after="0"/>
        <w:ind w:right="-57"/>
        <w:jc w:val="center"/>
        <w:rPr>
          <w:rFonts w:ascii="Times New Roman" w:hAnsi="Times New Roman" w:cs="Times New Roman"/>
          <w:sz w:val="28"/>
          <w:szCs w:val="28"/>
        </w:rPr>
      </w:pPr>
      <w:r w:rsidRPr="00BB6D4C">
        <w:rPr>
          <w:rFonts w:ascii="Times New Roman" w:hAnsi="Times New Roman" w:cs="Times New Roman"/>
          <w:sz w:val="28"/>
          <w:szCs w:val="28"/>
        </w:rPr>
        <w:t>ПОСТАНОВЛЕНИЕ</w:t>
      </w:r>
    </w:p>
    <w:p w:rsidR="00BB6D4C" w:rsidRPr="00BB6D4C" w:rsidRDefault="00BB6D4C" w:rsidP="00BB6D4C">
      <w:pPr>
        <w:tabs>
          <w:tab w:val="left" w:pos="4140"/>
        </w:tabs>
        <w:overflowPunct w:val="0"/>
        <w:spacing w:after="0"/>
        <w:ind w:right="-57"/>
        <w:jc w:val="center"/>
        <w:rPr>
          <w:rFonts w:ascii="Times New Roman" w:hAnsi="Times New Roman" w:cs="Times New Roman"/>
          <w:sz w:val="28"/>
          <w:szCs w:val="28"/>
        </w:rPr>
      </w:pPr>
    </w:p>
    <w:p w:rsidR="00BB6D4C" w:rsidRPr="00BB6D4C" w:rsidRDefault="00BB6D4C" w:rsidP="00BB6D4C">
      <w:pPr>
        <w:tabs>
          <w:tab w:val="left" w:pos="4140"/>
        </w:tabs>
        <w:overflowPunct w:val="0"/>
        <w:spacing w:after="0"/>
        <w:ind w:right="-57"/>
        <w:jc w:val="center"/>
        <w:rPr>
          <w:rFonts w:ascii="Times New Roman" w:hAnsi="Times New Roman" w:cs="Times New Roman"/>
          <w:sz w:val="28"/>
          <w:szCs w:val="28"/>
        </w:rPr>
      </w:pPr>
    </w:p>
    <w:p w:rsidR="00BB6D4C" w:rsidRPr="00BB6D4C" w:rsidRDefault="00BB6D4C" w:rsidP="00BB6D4C">
      <w:pPr>
        <w:tabs>
          <w:tab w:val="left" w:pos="4140"/>
        </w:tabs>
        <w:overflowPunct w:val="0"/>
        <w:spacing w:after="0"/>
        <w:ind w:right="-57"/>
        <w:jc w:val="center"/>
        <w:rPr>
          <w:rFonts w:ascii="Times New Roman" w:hAnsi="Times New Roman" w:cs="Times New Roman"/>
          <w:sz w:val="28"/>
          <w:szCs w:val="28"/>
        </w:rPr>
      </w:pPr>
    </w:p>
    <w:p w:rsidR="00BB6D4C" w:rsidRPr="00BB6D4C" w:rsidRDefault="00BB6D4C" w:rsidP="00BB6D4C">
      <w:pPr>
        <w:tabs>
          <w:tab w:val="left" w:pos="4140"/>
        </w:tabs>
        <w:overflowPunct w:val="0"/>
        <w:spacing w:after="0"/>
        <w:ind w:right="-57"/>
        <w:rPr>
          <w:rFonts w:ascii="Times New Roman" w:hAnsi="Times New Roman" w:cs="Times New Roman"/>
          <w:sz w:val="28"/>
          <w:szCs w:val="28"/>
        </w:rPr>
      </w:pPr>
      <w:r>
        <w:rPr>
          <w:rFonts w:ascii="Times New Roman" w:hAnsi="Times New Roman" w:cs="Times New Roman"/>
          <w:sz w:val="28"/>
          <w:szCs w:val="28"/>
        </w:rPr>
        <w:t>27</w:t>
      </w:r>
      <w:r w:rsidRPr="00BB6D4C">
        <w:rPr>
          <w:rFonts w:ascii="Times New Roman" w:hAnsi="Times New Roman" w:cs="Times New Roman"/>
          <w:sz w:val="28"/>
          <w:szCs w:val="28"/>
        </w:rPr>
        <w:t xml:space="preserve">.05.2019                                  г. Невинномысск              </w:t>
      </w:r>
      <w:r>
        <w:rPr>
          <w:rFonts w:ascii="Times New Roman" w:hAnsi="Times New Roman" w:cs="Times New Roman"/>
          <w:sz w:val="28"/>
          <w:szCs w:val="28"/>
        </w:rPr>
        <w:t xml:space="preserve">                           № 776</w:t>
      </w:r>
    </w:p>
    <w:p w:rsidR="00BB6D4C" w:rsidRPr="00BB6D4C" w:rsidRDefault="00BB6D4C" w:rsidP="00BB6D4C">
      <w:pPr>
        <w:tabs>
          <w:tab w:val="left" w:pos="4140"/>
        </w:tabs>
        <w:overflowPunct w:val="0"/>
        <w:spacing w:after="0" w:line="240" w:lineRule="exact"/>
        <w:ind w:right="-57"/>
        <w:jc w:val="center"/>
        <w:rPr>
          <w:rFonts w:ascii="Times New Roman" w:hAnsi="Times New Roman" w:cs="Times New Roman"/>
          <w:sz w:val="28"/>
          <w:szCs w:val="28"/>
        </w:rPr>
      </w:pPr>
    </w:p>
    <w:p w:rsidR="00BB6D4C" w:rsidRPr="00BB6D4C" w:rsidRDefault="00BB6D4C" w:rsidP="00BB6D4C">
      <w:pPr>
        <w:tabs>
          <w:tab w:val="left" w:pos="4140"/>
        </w:tabs>
        <w:overflowPunct w:val="0"/>
        <w:spacing w:after="0" w:line="240" w:lineRule="exact"/>
        <w:ind w:right="-57"/>
        <w:jc w:val="center"/>
        <w:rPr>
          <w:rFonts w:ascii="Times New Roman" w:hAnsi="Times New Roman" w:cs="Times New Roman"/>
          <w:sz w:val="28"/>
          <w:szCs w:val="28"/>
        </w:rPr>
      </w:pPr>
    </w:p>
    <w:p w:rsidR="0072384D" w:rsidRDefault="0072384D" w:rsidP="00D02752">
      <w:pPr>
        <w:autoSpaceDE w:val="0"/>
        <w:autoSpaceDN w:val="0"/>
        <w:adjustRightInd w:val="0"/>
        <w:spacing w:after="0" w:line="240" w:lineRule="exact"/>
        <w:jc w:val="center"/>
        <w:outlineLvl w:val="1"/>
        <w:rPr>
          <w:rFonts w:ascii="Times New Roman" w:hAnsi="Times New Roman" w:cs="Times New Roman"/>
          <w:bCs/>
          <w:sz w:val="28"/>
          <w:szCs w:val="28"/>
        </w:rPr>
      </w:pPr>
      <w:r>
        <w:rPr>
          <w:rFonts w:ascii="Times New Roman" w:hAnsi="Times New Roman" w:cs="Times New Roman"/>
          <w:bCs/>
          <w:sz w:val="28"/>
          <w:szCs w:val="28"/>
        </w:rPr>
        <w:t>Об утверждении Положения о конкурсном отборе претендентов на получение муниципальных гарантий</w:t>
      </w:r>
    </w:p>
    <w:p w:rsidR="0072384D" w:rsidRPr="0072384D" w:rsidRDefault="0072384D" w:rsidP="0072384D">
      <w:pPr>
        <w:autoSpaceDE w:val="0"/>
        <w:autoSpaceDN w:val="0"/>
        <w:adjustRightInd w:val="0"/>
        <w:spacing w:after="0" w:line="240" w:lineRule="auto"/>
        <w:jc w:val="both"/>
        <w:outlineLvl w:val="1"/>
        <w:rPr>
          <w:rFonts w:ascii="Times New Roman" w:hAnsi="Times New Roman" w:cs="Times New Roman"/>
          <w:bCs/>
          <w:sz w:val="28"/>
          <w:szCs w:val="28"/>
        </w:rPr>
      </w:pPr>
    </w:p>
    <w:p w:rsidR="0072384D" w:rsidRPr="0072384D" w:rsidRDefault="0072384D" w:rsidP="00284CFA">
      <w:pPr>
        <w:autoSpaceDE w:val="0"/>
        <w:autoSpaceDN w:val="0"/>
        <w:adjustRightInd w:val="0"/>
        <w:spacing w:after="0" w:line="240" w:lineRule="auto"/>
        <w:jc w:val="both"/>
        <w:rPr>
          <w:rFonts w:ascii="Times New Roman" w:hAnsi="Times New Roman" w:cs="Times New Roman"/>
          <w:sz w:val="28"/>
          <w:szCs w:val="28"/>
        </w:rPr>
      </w:pPr>
    </w:p>
    <w:p w:rsidR="0072384D" w:rsidRDefault="0072384D" w:rsidP="003A6761">
      <w:pPr>
        <w:autoSpaceDE w:val="0"/>
        <w:autoSpaceDN w:val="0"/>
        <w:adjustRightInd w:val="0"/>
        <w:spacing w:after="0" w:line="240" w:lineRule="auto"/>
        <w:ind w:firstLine="709"/>
        <w:jc w:val="both"/>
        <w:rPr>
          <w:rFonts w:ascii="Times New Roman" w:hAnsi="Times New Roman" w:cs="Times New Roman"/>
          <w:sz w:val="28"/>
          <w:szCs w:val="28"/>
        </w:rPr>
      </w:pPr>
      <w:r w:rsidRPr="0072384D">
        <w:rPr>
          <w:rFonts w:ascii="Times New Roman" w:hAnsi="Times New Roman" w:cs="Times New Roman"/>
          <w:sz w:val="28"/>
          <w:szCs w:val="28"/>
        </w:rPr>
        <w:t xml:space="preserve">В </w:t>
      </w:r>
      <w:r w:rsidR="0089321B">
        <w:rPr>
          <w:rFonts w:ascii="Times New Roman" w:hAnsi="Times New Roman" w:cs="Times New Roman"/>
          <w:sz w:val="28"/>
          <w:szCs w:val="28"/>
        </w:rPr>
        <w:t>соответствии с</w:t>
      </w:r>
      <w:r w:rsidR="00284CFA">
        <w:rPr>
          <w:rFonts w:ascii="Times New Roman" w:hAnsi="Times New Roman" w:cs="Times New Roman"/>
          <w:sz w:val="28"/>
          <w:szCs w:val="28"/>
        </w:rPr>
        <w:t xml:space="preserve">о статьей </w:t>
      </w:r>
      <w:r w:rsidR="00D02752">
        <w:rPr>
          <w:rFonts w:ascii="Times New Roman" w:hAnsi="Times New Roman" w:cs="Times New Roman"/>
          <w:sz w:val="28"/>
          <w:szCs w:val="28"/>
        </w:rPr>
        <w:t>115.2</w:t>
      </w:r>
      <w:r w:rsidR="0089321B">
        <w:rPr>
          <w:rFonts w:ascii="Times New Roman" w:hAnsi="Times New Roman" w:cs="Times New Roman"/>
          <w:sz w:val="28"/>
          <w:szCs w:val="28"/>
        </w:rPr>
        <w:t xml:space="preserve"> Бюджетн</w:t>
      </w:r>
      <w:r w:rsidR="00D02752">
        <w:rPr>
          <w:rFonts w:ascii="Times New Roman" w:hAnsi="Times New Roman" w:cs="Times New Roman"/>
          <w:sz w:val="28"/>
          <w:szCs w:val="28"/>
        </w:rPr>
        <w:t>ого кодекса</w:t>
      </w:r>
      <w:r w:rsidR="0089321B">
        <w:rPr>
          <w:rFonts w:ascii="Times New Roman" w:hAnsi="Times New Roman" w:cs="Times New Roman"/>
          <w:sz w:val="28"/>
          <w:szCs w:val="28"/>
        </w:rPr>
        <w:t xml:space="preserve"> Российской Федерации,</w:t>
      </w:r>
      <w:r w:rsidRPr="0072384D">
        <w:rPr>
          <w:rFonts w:ascii="Times New Roman" w:hAnsi="Times New Roman" w:cs="Times New Roman"/>
          <w:sz w:val="28"/>
          <w:szCs w:val="28"/>
        </w:rPr>
        <w:t xml:space="preserve"> </w:t>
      </w:r>
      <w:hyperlink r:id="rId8" w:history="1">
        <w:proofErr w:type="gramStart"/>
        <w:r w:rsidRPr="0072384D">
          <w:rPr>
            <w:rStyle w:val="a3"/>
            <w:rFonts w:ascii="Times New Roman" w:hAnsi="Times New Roman" w:cs="Times New Roman"/>
            <w:color w:val="auto"/>
            <w:sz w:val="28"/>
            <w:szCs w:val="28"/>
            <w:u w:val="none"/>
          </w:rPr>
          <w:t>решени</w:t>
        </w:r>
      </w:hyperlink>
      <w:r w:rsidR="0089321B">
        <w:rPr>
          <w:rFonts w:ascii="Times New Roman" w:hAnsi="Times New Roman" w:cs="Times New Roman"/>
          <w:sz w:val="28"/>
          <w:szCs w:val="28"/>
        </w:rPr>
        <w:t>ем</w:t>
      </w:r>
      <w:proofErr w:type="gramEnd"/>
      <w:r w:rsidRPr="0072384D">
        <w:rPr>
          <w:rFonts w:ascii="Times New Roman" w:hAnsi="Times New Roman" w:cs="Times New Roman"/>
          <w:sz w:val="28"/>
          <w:szCs w:val="28"/>
        </w:rPr>
        <w:t xml:space="preserve"> Думы города Невинномысска от 28</w:t>
      </w:r>
      <w:r w:rsidR="00040A00">
        <w:rPr>
          <w:rFonts w:ascii="Times New Roman" w:hAnsi="Times New Roman" w:cs="Times New Roman"/>
          <w:sz w:val="28"/>
          <w:szCs w:val="28"/>
        </w:rPr>
        <w:t xml:space="preserve"> сентября </w:t>
      </w:r>
      <w:r w:rsidRPr="0072384D">
        <w:rPr>
          <w:rFonts w:ascii="Times New Roman" w:hAnsi="Times New Roman" w:cs="Times New Roman"/>
          <w:sz w:val="28"/>
          <w:szCs w:val="28"/>
        </w:rPr>
        <w:t>2011</w:t>
      </w:r>
      <w:r>
        <w:rPr>
          <w:rFonts w:ascii="Times New Roman" w:hAnsi="Times New Roman" w:cs="Times New Roman"/>
          <w:sz w:val="28"/>
          <w:szCs w:val="28"/>
        </w:rPr>
        <w:t xml:space="preserve"> </w:t>
      </w:r>
      <w:r w:rsidR="00040A00">
        <w:rPr>
          <w:rFonts w:ascii="Times New Roman" w:hAnsi="Times New Roman" w:cs="Times New Roman"/>
          <w:sz w:val="28"/>
          <w:szCs w:val="28"/>
        </w:rPr>
        <w:t xml:space="preserve">г. </w:t>
      </w:r>
      <w:r w:rsidR="0089321B">
        <w:rPr>
          <w:rFonts w:ascii="Times New Roman" w:hAnsi="Times New Roman" w:cs="Times New Roman"/>
          <w:sz w:val="28"/>
          <w:szCs w:val="28"/>
        </w:rPr>
        <w:t>№</w:t>
      </w:r>
      <w:r w:rsidR="00040A00">
        <w:rPr>
          <w:rFonts w:ascii="Times New Roman" w:hAnsi="Times New Roman" w:cs="Times New Roman"/>
          <w:sz w:val="28"/>
          <w:szCs w:val="28"/>
        </w:rPr>
        <w:t> </w:t>
      </w:r>
      <w:r>
        <w:rPr>
          <w:rFonts w:ascii="Times New Roman" w:hAnsi="Times New Roman" w:cs="Times New Roman"/>
          <w:sz w:val="28"/>
          <w:szCs w:val="28"/>
        </w:rPr>
        <w:t xml:space="preserve">98-8 </w:t>
      </w:r>
      <w:r w:rsidR="0089321B">
        <w:rPr>
          <w:rFonts w:ascii="Times New Roman" w:hAnsi="Times New Roman" w:cs="Times New Roman"/>
          <w:sz w:val="28"/>
          <w:szCs w:val="28"/>
        </w:rPr>
        <w:t>«</w:t>
      </w:r>
      <w:r>
        <w:rPr>
          <w:rFonts w:ascii="Times New Roman" w:hAnsi="Times New Roman" w:cs="Times New Roman"/>
          <w:sz w:val="28"/>
          <w:szCs w:val="28"/>
        </w:rPr>
        <w:t>Об утверждении Порядка предос</w:t>
      </w:r>
      <w:r w:rsidR="0089321B">
        <w:rPr>
          <w:rFonts w:ascii="Times New Roman" w:hAnsi="Times New Roman" w:cs="Times New Roman"/>
          <w:sz w:val="28"/>
          <w:szCs w:val="28"/>
        </w:rPr>
        <w:t>тавления муниципальных гарантий»</w:t>
      </w:r>
      <w:r w:rsidR="00D02752">
        <w:rPr>
          <w:rFonts w:ascii="Times New Roman" w:hAnsi="Times New Roman" w:cs="Times New Roman"/>
          <w:sz w:val="28"/>
          <w:szCs w:val="28"/>
        </w:rPr>
        <w:t>,</w:t>
      </w:r>
      <w:r>
        <w:rPr>
          <w:rFonts w:ascii="Times New Roman" w:hAnsi="Times New Roman" w:cs="Times New Roman"/>
          <w:sz w:val="28"/>
          <w:szCs w:val="28"/>
        </w:rPr>
        <w:t xml:space="preserve"> </w:t>
      </w:r>
      <w:r w:rsidRPr="00AD29E5">
        <w:rPr>
          <w:rFonts w:ascii="Times New Roman" w:hAnsi="Times New Roman" w:cs="Times New Roman"/>
          <w:spacing w:val="20"/>
          <w:sz w:val="28"/>
          <w:szCs w:val="28"/>
        </w:rPr>
        <w:t>постановляю</w:t>
      </w:r>
      <w:r>
        <w:rPr>
          <w:rFonts w:ascii="Times New Roman" w:hAnsi="Times New Roman" w:cs="Times New Roman"/>
          <w:sz w:val="28"/>
          <w:szCs w:val="28"/>
        </w:rPr>
        <w:t>:</w:t>
      </w:r>
    </w:p>
    <w:p w:rsidR="0072384D" w:rsidRDefault="0072384D" w:rsidP="003A6761">
      <w:pPr>
        <w:autoSpaceDE w:val="0"/>
        <w:autoSpaceDN w:val="0"/>
        <w:adjustRightInd w:val="0"/>
        <w:spacing w:after="0" w:line="240" w:lineRule="auto"/>
        <w:ind w:firstLine="709"/>
        <w:jc w:val="both"/>
        <w:rPr>
          <w:rFonts w:ascii="Times New Roman" w:hAnsi="Times New Roman" w:cs="Times New Roman"/>
          <w:sz w:val="28"/>
          <w:szCs w:val="28"/>
        </w:rPr>
      </w:pPr>
    </w:p>
    <w:p w:rsidR="0072384D" w:rsidRDefault="00B4679E" w:rsidP="003A67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72384D">
        <w:rPr>
          <w:rFonts w:ascii="Times New Roman" w:hAnsi="Times New Roman" w:cs="Times New Roman"/>
          <w:sz w:val="28"/>
          <w:szCs w:val="28"/>
        </w:rPr>
        <w:t xml:space="preserve">Утвердить </w:t>
      </w:r>
      <w:hyperlink r:id="rId9" w:anchor="Par29" w:history="1">
        <w:r w:rsidR="00AD29E5">
          <w:rPr>
            <w:rStyle w:val="a3"/>
            <w:rFonts w:ascii="Times New Roman" w:hAnsi="Times New Roman" w:cs="Times New Roman"/>
            <w:color w:val="auto"/>
            <w:sz w:val="28"/>
            <w:szCs w:val="28"/>
            <w:u w:val="none"/>
          </w:rPr>
          <w:t>Положение</w:t>
        </w:r>
      </w:hyperlink>
      <w:r w:rsidR="0072384D">
        <w:rPr>
          <w:rFonts w:ascii="Times New Roman" w:hAnsi="Times New Roman" w:cs="Times New Roman"/>
          <w:sz w:val="28"/>
          <w:szCs w:val="28"/>
        </w:rPr>
        <w:t xml:space="preserve"> о конкурсном отборе претендентов на получение муниципальных гарантий</w:t>
      </w:r>
      <w:r w:rsidR="00040A00">
        <w:rPr>
          <w:rFonts w:ascii="Times New Roman" w:hAnsi="Times New Roman" w:cs="Times New Roman"/>
          <w:sz w:val="28"/>
          <w:szCs w:val="28"/>
        </w:rPr>
        <w:t>, согласно приложению к настоящему постановлению</w:t>
      </w:r>
      <w:r w:rsidR="0072384D">
        <w:rPr>
          <w:rFonts w:ascii="Times New Roman" w:hAnsi="Times New Roman" w:cs="Times New Roman"/>
          <w:sz w:val="28"/>
          <w:szCs w:val="28"/>
        </w:rPr>
        <w:t>.</w:t>
      </w:r>
    </w:p>
    <w:p w:rsidR="003835D1" w:rsidRDefault="0072384D" w:rsidP="003A6761">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 </w:t>
      </w:r>
      <w:r w:rsidR="003835D1">
        <w:rPr>
          <w:rFonts w:ascii="Times New Roman" w:hAnsi="Times New Roman" w:cs="Times New Roman"/>
          <w:sz w:val="28"/>
          <w:szCs w:val="28"/>
        </w:rPr>
        <w:t xml:space="preserve">Признать утратившим силу постановление администрации города Невинномысска </w:t>
      </w:r>
      <w:r w:rsidR="002302EF" w:rsidRPr="0072384D">
        <w:rPr>
          <w:rFonts w:ascii="Times New Roman" w:hAnsi="Times New Roman" w:cs="Times New Roman"/>
          <w:bCs/>
          <w:sz w:val="28"/>
          <w:szCs w:val="28"/>
        </w:rPr>
        <w:t xml:space="preserve">от 13 января 2012 г. </w:t>
      </w:r>
      <w:r w:rsidR="002302EF">
        <w:rPr>
          <w:rFonts w:ascii="Times New Roman" w:hAnsi="Times New Roman" w:cs="Times New Roman"/>
          <w:bCs/>
          <w:sz w:val="28"/>
          <w:szCs w:val="28"/>
        </w:rPr>
        <w:t>№</w:t>
      </w:r>
      <w:r w:rsidR="002302EF" w:rsidRPr="0072384D">
        <w:rPr>
          <w:rFonts w:ascii="Times New Roman" w:hAnsi="Times New Roman" w:cs="Times New Roman"/>
          <w:bCs/>
          <w:sz w:val="28"/>
          <w:szCs w:val="28"/>
        </w:rPr>
        <w:t xml:space="preserve"> 6</w:t>
      </w:r>
      <w:r w:rsidR="002302EF" w:rsidRPr="002302EF">
        <w:rPr>
          <w:rFonts w:ascii="Times New Roman" w:hAnsi="Times New Roman" w:cs="Times New Roman"/>
          <w:bCs/>
          <w:sz w:val="28"/>
          <w:szCs w:val="28"/>
        </w:rPr>
        <w:t xml:space="preserve"> </w:t>
      </w:r>
      <w:r w:rsidR="002302EF">
        <w:rPr>
          <w:rFonts w:ascii="Times New Roman" w:hAnsi="Times New Roman" w:cs="Times New Roman"/>
          <w:bCs/>
          <w:sz w:val="28"/>
          <w:szCs w:val="28"/>
        </w:rPr>
        <w:t>«Об утверждении Положения о конкурсном отборе претендентов на получение муниципальных гарантий».</w:t>
      </w:r>
    </w:p>
    <w:p w:rsidR="0072384D" w:rsidRDefault="002302EF" w:rsidP="003A67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20F03">
        <w:rPr>
          <w:rFonts w:ascii="Times New Roman" w:hAnsi="Times New Roman" w:cs="Times New Roman"/>
          <w:sz w:val="28"/>
          <w:szCs w:val="28"/>
        </w:rPr>
        <w:t>Опубликовать н</w:t>
      </w:r>
      <w:r w:rsidR="0072384D">
        <w:rPr>
          <w:rFonts w:ascii="Times New Roman" w:hAnsi="Times New Roman" w:cs="Times New Roman"/>
          <w:sz w:val="28"/>
          <w:szCs w:val="28"/>
        </w:rPr>
        <w:t xml:space="preserve">астоящее постановление </w:t>
      </w:r>
      <w:r w:rsidR="00B20F03">
        <w:rPr>
          <w:rFonts w:ascii="Times New Roman" w:hAnsi="Times New Roman" w:cs="Times New Roman"/>
          <w:sz w:val="28"/>
          <w:szCs w:val="28"/>
        </w:rPr>
        <w:t xml:space="preserve">в газете «Невинномысский рабочий» и </w:t>
      </w:r>
      <w:r>
        <w:rPr>
          <w:rFonts w:ascii="Times New Roman" w:hAnsi="Times New Roman" w:cs="Times New Roman"/>
          <w:sz w:val="28"/>
          <w:szCs w:val="28"/>
        </w:rPr>
        <w:t>разместить на официальном сайте администрации города Невинномысска в информационно-телекоммуникационной сети «Интернет».</w:t>
      </w:r>
    </w:p>
    <w:p w:rsidR="00E73FED" w:rsidRDefault="00C53D29" w:rsidP="003A67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2384D">
        <w:rPr>
          <w:rFonts w:ascii="Times New Roman" w:hAnsi="Times New Roman" w:cs="Times New Roman"/>
          <w:sz w:val="28"/>
          <w:szCs w:val="28"/>
        </w:rPr>
        <w:t xml:space="preserve">. </w:t>
      </w:r>
      <w:r w:rsidR="00592465">
        <w:rPr>
          <w:rFonts w:ascii="Times New Roman" w:hAnsi="Times New Roman" w:cs="Times New Roman"/>
          <w:sz w:val="28"/>
          <w:szCs w:val="28"/>
        </w:rPr>
        <w:t>Контроль за ис</w:t>
      </w:r>
      <w:r w:rsidR="00E73FED">
        <w:rPr>
          <w:rFonts w:ascii="Times New Roman" w:hAnsi="Times New Roman" w:cs="Times New Roman"/>
          <w:sz w:val="28"/>
          <w:szCs w:val="28"/>
        </w:rPr>
        <w:t xml:space="preserve">полнением настоящего постановления возложить </w:t>
      </w:r>
      <w:proofErr w:type="gramStart"/>
      <w:r w:rsidR="00E73FED">
        <w:rPr>
          <w:rFonts w:ascii="Times New Roman" w:hAnsi="Times New Roman" w:cs="Times New Roman"/>
          <w:sz w:val="28"/>
          <w:szCs w:val="28"/>
        </w:rPr>
        <w:t>на</w:t>
      </w:r>
      <w:proofErr w:type="gramEnd"/>
      <w:r w:rsidR="00E73FED">
        <w:rPr>
          <w:rFonts w:ascii="Times New Roman" w:hAnsi="Times New Roman" w:cs="Times New Roman"/>
          <w:sz w:val="28"/>
          <w:szCs w:val="28"/>
        </w:rPr>
        <w:t xml:space="preserve"> заместителя главы администрации города, руководителя финансового управления администрации горо</w:t>
      </w:r>
      <w:r w:rsidR="00FF247F">
        <w:rPr>
          <w:rFonts w:ascii="Times New Roman" w:hAnsi="Times New Roman" w:cs="Times New Roman"/>
          <w:sz w:val="28"/>
          <w:szCs w:val="28"/>
        </w:rPr>
        <w:t xml:space="preserve">да Невинномысска </w:t>
      </w:r>
      <w:proofErr w:type="spellStart"/>
      <w:r w:rsidR="00FF247F">
        <w:rPr>
          <w:rFonts w:ascii="Times New Roman" w:hAnsi="Times New Roman" w:cs="Times New Roman"/>
          <w:sz w:val="28"/>
          <w:szCs w:val="28"/>
        </w:rPr>
        <w:t>Колбасову</w:t>
      </w:r>
      <w:proofErr w:type="spellEnd"/>
      <w:r w:rsidR="00FF247F">
        <w:rPr>
          <w:rFonts w:ascii="Times New Roman" w:hAnsi="Times New Roman" w:cs="Times New Roman"/>
          <w:sz w:val="28"/>
          <w:szCs w:val="28"/>
        </w:rPr>
        <w:t> О.В.</w:t>
      </w:r>
      <w:r w:rsidR="00206CC4">
        <w:rPr>
          <w:rFonts w:ascii="Times New Roman" w:hAnsi="Times New Roman" w:cs="Times New Roman"/>
          <w:sz w:val="28"/>
          <w:szCs w:val="28"/>
        </w:rPr>
        <w:t>, заместителя главы администрации города Невинномысска Савченко А.А.</w:t>
      </w:r>
    </w:p>
    <w:p w:rsidR="0072384D" w:rsidRDefault="0072384D" w:rsidP="003A6761">
      <w:pPr>
        <w:autoSpaceDE w:val="0"/>
        <w:autoSpaceDN w:val="0"/>
        <w:adjustRightInd w:val="0"/>
        <w:spacing w:after="0" w:line="240" w:lineRule="auto"/>
        <w:ind w:firstLine="709"/>
        <w:jc w:val="both"/>
        <w:rPr>
          <w:rFonts w:ascii="Times New Roman" w:hAnsi="Times New Roman" w:cs="Times New Roman"/>
          <w:sz w:val="28"/>
          <w:szCs w:val="28"/>
        </w:rPr>
      </w:pPr>
    </w:p>
    <w:p w:rsidR="00705CEB" w:rsidRDefault="00705CEB" w:rsidP="0072384D">
      <w:pPr>
        <w:autoSpaceDE w:val="0"/>
        <w:autoSpaceDN w:val="0"/>
        <w:adjustRightInd w:val="0"/>
        <w:spacing w:after="0" w:line="240" w:lineRule="auto"/>
        <w:jc w:val="both"/>
        <w:rPr>
          <w:rFonts w:ascii="Times New Roman" w:hAnsi="Times New Roman" w:cs="Times New Roman"/>
          <w:sz w:val="28"/>
          <w:szCs w:val="28"/>
        </w:rPr>
      </w:pPr>
    </w:p>
    <w:p w:rsidR="00705CEB" w:rsidRDefault="00705CEB" w:rsidP="0072384D">
      <w:pPr>
        <w:autoSpaceDE w:val="0"/>
        <w:autoSpaceDN w:val="0"/>
        <w:adjustRightInd w:val="0"/>
        <w:spacing w:after="0" w:line="240" w:lineRule="auto"/>
        <w:jc w:val="both"/>
        <w:rPr>
          <w:rFonts w:ascii="Times New Roman" w:hAnsi="Times New Roman" w:cs="Times New Roman"/>
          <w:sz w:val="28"/>
          <w:szCs w:val="28"/>
        </w:rPr>
      </w:pPr>
    </w:p>
    <w:p w:rsidR="0072384D" w:rsidRDefault="0072384D" w:rsidP="00825E12">
      <w:pPr>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Глава города Невинномысска</w:t>
      </w:r>
    </w:p>
    <w:p w:rsidR="0072384D" w:rsidRDefault="0072384D" w:rsidP="00825E12">
      <w:pPr>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Ставропольского края</w:t>
      </w:r>
      <w:r w:rsidR="00705CEB">
        <w:rPr>
          <w:rFonts w:ascii="Times New Roman" w:hAnsi="Times New Roman" w:cs="Times New Roman"/>
          <w:sz w:val="28"/>
          <w:szCs w:val="28"/>
        </w:rPr>
        <w:tab/>
      </w:r>
      <w:r w:rsidR="00705CEB">
        <w:rPr>
          <w:rFonts w:ascii="Times New Roman" w:hAnsi="Times New Roman" w:cs="Times New Roman"/>
          <w:sz w:val="28"/>
          <w:szCs w:val="28"/>
        </w:rPr>
        <w:tab/>
      </w:r>
      <w:r w:rsidR="00705CEB">
        <w:rPr>
          <w:rFonts w:ascii="Times New Roman" w:hAnsi="Times New Roman" w:cs="Times New Roman"/>
          <w:sz w:val="28"/>
          <w:szCs w:val="28"/>
        </w:rPr>
        <w:tab/>
      </w:r>
      <w:r w:rsidR="00705CEB">
        <w:rPr>
          <w:rFonts w:ascii="Times New Roman" w:hAnsi="Times New Roman" w:cs="Times New Roman"/>
          <w:sz w:val="28"/>
          <w:szCs w:val="28"/>
        </w:rPr>
        <w:tab/>
      </w:r>
      <w:r w:rsidR="00705CEB">
        <w:rPr>
          <w:rFonts w:ascii="Times New Roman" w:hAnsi="Times New Roman" w:cs="Times New Roman"/>
          <w:sz w:val="28"/>
          <w:szCs w:val="28"/>
        </w:rPr>
        <w:tab/>
      </w:r>
      <w:r w:rsidR="00705CEB">
        <w:rPr>
          <w:rFonts w:ascii="Times New Roman" w:hAnsi="Times New Roman" w:cs="Times New Roman"/>
          <w:sz w:val="28"/>
          <w:szCs w:val="28"/>
        </w:rPr>
        <w:tab/>
      </w:r>
      <w:r w:rsidR="00705CEB">
        <w:rPr>
          <w:rFonts w:ascii="Times New Roman" w:hAnsi="Times New Roman" w:cs="Times New Roman"/>
          <w:sz w:val="28"/>
          <w:szCs w:val="28"/>
        </w:rPr>
        <w:tab/>
      </w:r>
      <w:r w:rsidR="00825E12">
        <w:rPr>
          <w:rFonts w:ascii="Times New Roman" w:hAnsi="Times New Roman" w:cs="Times New Roman"/>
          <w:sz w:val="28"/>
          <w:szCs w:val="28"/>
        </w:rPr>
        <w:t xml:space="preserve">     </w:t>
      </w:r>
      <w:r w:rsidR="00705CEB">
        <w:rPr>
          <w:rFonts w:ascii="Times New Roman" w:hAnsi="Times New Roman" w:cs="Times New Roman"/>
          <w:sz w:val="28"/>
          <w:szCs w:val="28"/>
        </w:rPr>
        <w:t>М.А. Миненков</w:t>
      </w:r>
    </w:p>
    <w:p w:rsidR="00BB6D4C" w:rsidRDefault="00BB6D4C">
      <w:pPr>
        <w:spacing w:line="259" w:lineRule="auto"/>
        <w:rPr>
          <w:rFonts w:ascii="Times New Roman" w:hAnsi="Times New Roman" w:cs="Times New Roman"/>
          <w:sz w:val="28"/>
          <w:szCs w:val="28"/>
        </w:rPr>
        <w:sectPr w:rsidR="00BB6D4C" w:rsidSect="00BB6D4C">
          <w:pgSz w:w="11906" w:h="16838"/>
          <w:pgMar w:top="568" w:right="567" w:bottom="1134" w:left="1985" w:header="709" w:footer="709" w:gutter="0"/>
          <w:cols w:space="708"/>
          <w:docGrid w:linePitch="360"/>
        </w:sectPr>
      </w:pPr>
    </w:p>
    <w:p w:rsidR="00BB6D4C" w:rsidRDefault="00BB6D4C" w:rsidP="00BB6D4C">
      <w:pPr>
        <w:autoSpaceDE w:val="0"/>
        <w:autoSpaceDN w:val="0"/>
        <w:adjustRightInd w:val="0"/>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BB6D4C" w:rsidRDefault="00BB6D4C" w:rsidP="00BB6D4C">
      <w:pPr>
        <w:autoSpaceDE w:val="0"/>
        <w:autoSpaceDN w:val="0"/>
        <w:adjustRightInd w:val="0"/>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 xml:space="preserve">к постановлению администрации </w:t>
      </w:r>
    </w:p>
    <w:p w:rsidR="00BB6D4C" w:rsidRPr="00CD6344" w:rsidRDefault="00BB6D4C" w:rsidP="00BB6D4C">
      <w:pPr>
        <w:autoSpaceDE w:val="0"/>
        <w:autoSpaceDN w:val="0"/>
        <w:adjustRightInd w:val="0"/>
        <w:spacing w:after="0" w:line="240" w:lineRule="auto"/>
        <w:ind w:left="4820"/>
        <w:jc w:val="center"/>
        <w:rPr>
          <w:rFonts w:ascii="Times New Roman" w:hAnsi="Times New Roman" w:cs="Times New Roman"/>
          <w:sz w:val="28"/>
          <w:szCs w:val="28"/>
        </w:rPr>
      </w:pPr>
      <w:r>
        <w:rPr>
          <w:rFonts w:ascii="Times New Roman" w:hAnsi="Times New Roman" w:cs="Times New Roman"/>
          <w:sz w:val="28"/>
          <w:szCs w:val="28"/>
        </w:rPr>
        <w:t>города Невинномысска</w:t>
      </w:r>
    </w:p>
    <w:p w:rsidR="00BB6D4C" w:rsidRPr="00CD6344" w:rsidRDefault="00BB6D4C" w:rsidP="00BB6D4C">
      <w:pPr>
        <w:autoSpaceDE w:val="0"/>
        <w:autoSpaceDN w:val="0"/>
        <w:adjustRightInd w:val="0"/>
        <w:spacing w:after="0" w:line="240" w:lineRule="auto"/>
        <w:ind w:left="6096"/>
        <w:jc w:val="both"/>
        <w:rPr>
          <w:rFonts w:ascii="Times New Roman" w:hAnsi="Times New Roman" w:cs="Times New Roman"/>
          <w:sz w:val="28"/>
          <w:szCs w:val="28"/>
        </w:rPr>
      </w:pPr>
      <w:r>
        <w:rPr>
          <w:rFonts w:ascii="Times New Roman" w:hAnsi="Times New Roman" w:cs="Times New Roman"/>
          <w:sz w:val="28"/>
          <w:szCs w:val="28"/>
        </w:rPr>
        <w:t>27.05.2019 № 776</w:t>
      </w:r>
    </w:p>
    <w:p w:rsidR="00BB6D4C" w:rsidRDefault="00BB6D4C" w:rsidP="00BB6D4C">
      <w:pPr>
        <w:autoSpaceDE w:val="0"/>
        <w:autoSpaceDN w:val="0"/>
        <w:adjustRightInd w:val="0"/>
        <w:spacing w:after="0" w:line="240" w:lineRule="auto"/>
        <w:ind w:firstLine="540"/>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ind w:firstLine="540"/>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ind w:firstLine="540"/>
        <w:jc w:val="center"/>
        <w:rPr>
          <w:rFonts w:ascii="Times New Roman" w:hAnsi="Times New Roman" w:cs="Times New Roman"/>
          <w:sz w:val="28"/>
          <w:szCs w:val="28"/>
        </w:rPr>
      </w:pPr>
    </w:p>
    <w:p w:rsidR="00BB6D4C" w:rsidRDefault="00BB6D4C" w:rsidP="00BB6D4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rsidR="00BB6D4C" w:rsidRDefault="00BB6D4C" w:rsidP="00BB6D4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конкурсном отборе претендентов на получение муниципальных гарантий</w:t>
      </w:r>
    </w:p>
    <w:p w:rsidR="00BB6D4C" w:rsidRDefault="00BB6D4C" w:rsidP="00BB6D4C">
      <w:pPr>
        <w:autoSpaceDE w:val="0"/>
        <w:autoSpaceDN w:val="0"/>
        <w:adjustRightInd w:val="0"/>
        <w:spacing w:after="0" w:line="240" w:lineRule="auto"/>
        <w:jc w:val="center"/>
        <w:rPr>
          <w:rFonts w:ascii="Times New Roman" w:hAnsi="Times New Roman" w:cs="Times New Roman"/>
          <w:sz w:val="28"/>
          <w:szCs w:val="28"/>
        </w:rPr>
      </w:pPr>
    </w:p>
    <w:p w:rsidR="00BB6D4C" w:rsidRPr="00CD6344" w:rsidRDefault="00BB6D4C" w:rsidP="00BB6D4C">
      <w:pPr>
        <w:autoSpaceDE w:val="0"/>
        <w:autoSpaceDN w:val="0"/>
        <w:adjustRightInd w:val="0"/>
        <w:spacing w:after="0" w:line="240" w:lineRule="auto"/>
        <w:jc w:val="center"/>
        <w:rPr>
          <w:rFonts w:ascii="Times New Roman" w:hAnsi="Times New Roman" w:cs="Times New Roman"/>
          <w:sz w:val="28"/>
          <w:szCs w:val="28"/>
        </w:rPr>
      </w:pPr>
    </w:p>
    <w:p w:rsidR="00BB6D4C" w:rsidRPr="00CD6344"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sidRPr="00CD6344">
        <w:rPr>
          <w:rFonts w:ascii="Times New Roman" w:hAnsi="Times New Roman" w:cs="Times New Roman"/>
          <w:sz w:val="28"/>
          <w:szCs w:val="28"/>
        </w:rPr>
        <w:t xml:space="preserve">1. Настоящее Положение </w:t>
      </w:r>
      <w:r>
        <w:rPr>
          <w:rFonts w:ascii="Times New Roman" w:hAnsi="Times New Roman" w:cs="Times New Roman"/>
          <w:sz w:val="28"/>
          <w:szCs w:val="28"/>
        </w:rPr>
        <w:t>о конкурсном отборе претендентов на получение муниципальных гарантий</w:t>
      </w:r>
      <w:r w:rsidRPr="00CD6344">
        <w:rPr>
          <w:rFonts w:ascii="Times New Roman" w:hAnsi="Times New Roman" w:cs="Times New Roman"/>
          <w:sz w:val="28"/>
          <w:szCs w:val="28"/>
        </w:rPr>
        <w:t xml:space="preserve"> </w:t>
      </w:r>
      <w:r>
        <w:rPr>
          <w:rFonts w:ascii="Times New Roman" w:hAnsi="Times New Roman" w:cs="Times New Roman"/>
          <w:sz w:val="28"/>
          <w:szCs w:val="28"/>
        </w:rPr>
        <w:t xml:space="preserve">(далее – Положение) </w:t>
      </w:r>
      <w:r w:rsidRPr="00CD6344">
        <w:rPr>
          <w:rFonts w:ascii="Times New Roman" w:hAnsi="Times New Roman" w:cs="Times New Roman"/>
          <w:sz w:val="28"/>
          <w:szCs w:val="28"/>
        </w:rPr>
        <w:t xml:space="preserve">разработано в соответствии с </w:t>
      </w:r>
      <w:hyperlink r:id="rId10" w:history="1">
        <w:r w:rsidRPr="00CD6344">
          <w:rPr>
            <w:rFonts w:ascii="Times New Roman" w:hAnsi="Times New Roman" w:cs="Times New Roman"/>
            <w:sz w:val="28"/>
            <w:szCs w:val="28"/>
          </w:rPr>
          <w:t>решением</w:t>
        </w:r>
      </w:hyperlink>
      <w:r w:rsidRPr="00CD6344">
        <w:rPr>
          <w:rFonts w:ascii="Times New Roman" w:hAnsi="Times New Roman" w:cs="Times New Roman"/>
          <w:sz w:val="28"/>
          <w:szCs w:val="28"/>
        </w:rPr>
        <w:t xml:space="preserve"> Думы города Невинномысска от 28.09.2011 </w:t>
      </w:r>
      <w:r>
        <w:rPr>
          <w:rFonts w:ascii="Times New Roman" w:hAnsi="Times New Roman" w:cs="Times New Roman"/>
          <w:sz w:val="28"/>
          <w:szCs w:val="28"/>
        </w:rPr>
        <w:t>№ 98-8 «</w:t>
      </w:r>
      <w:r w:rsidRPr="00CD6344">
        <w:rPr>
          <w:rFonts w:ascii="Times New Roman" w:hAnsi="Times New Roman" w:cs="Times New Roman"/>
          <w:sz w:val="28"/>
          <w:szCs w:val="28"/>
        </w:rPr>
        <w:t>Об утверждении Порядка предоставления муниципальных гарантий</w:t>
      </w:r>
      <w:r>
        <w:rPr>
          <w:rFonts w:ascii="Times New Roman" w:hAnsi="Times New Roman" w:cs="Times New Roman"/>
          <w:sz w:val="28"/>
          <w:szCs w:val="28"/>
        </w:rPr>
        <w:t>»</w:t>
      </w:r>
      <w:r w:rsidRPr="00CD6344">
        <w:rPr>
          <w:rFonts w:ascii="Times New Roman" w:hAnsi="Times New Roman" w:cs="Times New Roman"/>
          <w:sz w:val="28"/>
          <w:szCs w:val="28"/>
        </w:rPr>
        <w:t xml:space="preserve"> и устанавливает порядок организации и условия конкурсного отбора претендентов на получение муниципальных гарантий (далее соответственно - конкурсный отбор, претенденты, муниципальные гарантии).</w:t>
      </w:r>
    </w:p>
    <w:p w:rsidR="00BB6D4C" w:rsidRPr="00CD6344"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sidRPr="00CD6344">
        <w:rPr>
          <w:rFonts w:ascii="Times New Roman" w:hAnsi="Times New Roman" w:cs="Times New Roman"/>
          <w:sz w:val="28"/>
          <w:szCs w:val="28"/>
        </w:rPr>
        <w:t>2. Организатором конкурсного отбора является финансовое управление администрации города Невинномысска (далее - финансовое управление).</w:t>
      </w:r>
    </w:p>
    <w:p w:rsidR="00BB6D4C" w:rsidRPr="00CD6344"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sidRPr="00CD6344">
        <w:rPr>
          <w:rFonts w:ascii="Times New Roman" w:hAnsi="Times New Roman" w:cs="Times New Roman"/>
          <w:sz w:val="28"/>
          <w:szCs w:val="28"/>
        </w:rPr>
        <w:t>3. Претендентами являются юридические лица, реализующие инвестиционные проекты.</w:t>
      </w:r>
    </w:p>
    <w:p w:rsidR="00BB6D4C" w:rsidRPr="00CD6344"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sidRPr="00CD6344">
        <w:rPr>
          <w:rFonts w:ascii="Times New Roman" w:hAnsi="Times New Roman" w:cs="Times New Roman"/>
          <w:sz w:val="28"/>
          <w:szCs w:val="28"/>
        </w:rPr>
        <w:t>4. Финансовое управление осуществляет:</w:t>
      </w:r>
    </w:p>
    <w:p w:rsidR="00BB6D4C" w:rsidRPr="00CD6344"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sidRPr="00CD6344">
        <w:rPr>
          <w:rFonts w:ascii="Times New Roman" w:hAnsi="Times New Roman" w:cs="Times New Roman"/>
          <w:sz w:val="28"/>
          <w:szCs w:val="28"/>
        </w:rPr>
        <w:t>определение даты проведения конкурсного отбора;</w:t>
      </w:r>
    </w:p>
    <w:p w:rsidR="00BB6D4C" w:rsidRPr="00CD6344"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sidRPr="00CD6344">
        <w:rPr>
          <w:rFonts w:ascii="Times New Roman" w:hAnsi="Times New Roman" w:cs="Times New Roman"/>
          <w:sz w:val="28"/>
          <w:szCs w:val="28"/>
        </w:rPr>
        <w:t>опубликование в средствах массовой информации и размещение на официальном сайте администрации города Невинномысска извещения о проведении конкурсного отбора;</w:t>
      </w:r>
    </w:p>
    <w:p w:rsidR="00BB6D4C" w:rsidRPr="00CD6344"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sidRPr="00CD6344">
        <w:rPr>
          <w:rFonts w:ascii="Times New Roman" w:hAnsi="Times New Roman" w:cs="Times New Roman"/>
          <w:sz w:val="28"/>
          <w:szCs w:val="28"/>
        </w:rPr>
        <w:t xml:space="preserve">прием документов, необходимых для участия в конкурсном отборе, по </w:t>
      </w:r>
      <w:hyperlink w:anchor="Par75" w:history="1">
        <w:r w:rsidRPr="00CD6344">
          <w:rPr>
            <w:rFonts w:ascii="Times New Roman" w:hAnsi="Times New Roman" w:cs="Times New Roman"/>
            <w:sz w:val="28"/>
            <w:szCs w:val="28"/>
          </w:rPr>
          <w:t>перечню</w:t>
        </w:r>
      </w:hyperlink>
      <w:r w:rsidRPr="00CD6344">
        <w:rPr>
          <w:rFonts w:ascii="Times New Roman" w:hAnsi="Times New Roman" w:cs="Times New Roman"/>
          <w:sz w:val="28"/>
          <w:szCs w:val="28"/>
        </w:rPr>
        <w:t xml:space="preserve"> согласно приложению</w:t>
      </w:r>
      <w:r>
        <w:rPr>
          <w:rFonts w:ascii="Times New Roman" w:hAnsi="Times New Roman" w:cs="Times New Roman"/>
          <w:sz w:val="28"/>
          <w:szCs w:val="28"/>
        </w:rPr>
        <w:t xml:space="preserve"> 1</w:t>
      </w:r>
      <w:r w:rsidRPr="00CD6344">
        <w:rPr>
          <w:rFonts w:ascii="Times New Roman" w:hAnsi="Times New Roman" w:cs="Times New Roman"/>
          <w:sz w:val="28"/>
          <w:szCs w:val="28"/>
        </w:rPr>
        <w:t>, к настоящему Положению (далее - заявки) и их регистрацию;</w:t>
      </w:r>
    </w:p>
    <w:p w:rsidR="00BB6D4C" w:rsidRPr="00CD6344"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sidRPr="00CD6344">
        <w:rPr>
          <w:rFonts w:ascii="Times New Roman" w:hAnsi="Times New Roman" w:cs="Times New Roman"/>
          <w:sz w:val="28"/>
          <w:szCs w:val="28"/>
        </w:rPr>
        <w:t>учет и хранение заявок претендентов.</w:t>
      </w:r>
    </w:p>
    <w:p w:rsidR="00BB6D4C" w:rsidRPr="00CD6344"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sidRPr="00CD6344">
        <w:rPr>
          <w:rFonts w:ascii="Times New Roman" w:hAnsi="Times New Roman" w:cs="Times New Roman"/>
          <w:sz w:val="28"/>
          <w:szCs w:val="28"/>
        </w:rPr>
        <w:t>5. Прием заявок претендентов осуществляется финансовым управлением в течение 30 дней со дня опубликования извещения о проведении конкурсного отбора.</w:t>
      </w:r>
    </w:p>
    <w:p w:rsidR="00BB6D4C" w:rsidRPr="00CD6344"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sidRPr="00CD6344">
        <w:rPr>
          <w:rFonts w:ascii="Times New Roman" w:hAnsi="Times New Roman" w:cs="Times New Roman"/>
          <w:sz w:val="28"/>
          <w:szCs w:val="28"/>
        </w:rPr>
        <w:t>6. Претендент имеет право отозвать поданную им заявку путем письменного уведомления об этом финансового управления до окончания срока подачи заявок.</w:t>
      </w:r>
    </w:p>
    <w:p w:rsidR="00BB6D4C" w:rsidRPr="00CD6344"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sidRPr="00CD6344">
        <w:rPr>
          <w:rFonts w:ascii="Times New Roman" w:hAnsi="Times New Roman" w:cs="Times New Roman"/>
          <w:sz w:val="28"/>
          <w:szCs w:val="28"/>
        </w:rPr>
        <w:t xml:space="preserve">7. Финансовое управление проверяет представленные претендентами заявки, проводит анализ финансового состояния претендента, его предложений по способам </w:t>
      </w:r>
      <w:proofErr w:type="gramStart"/>
      <w:r w:rsidRPr="00CD6344">
        <w:rPr>
          <w:rFonts w:ascii="Times New Roman" w:hAnsi="Times New Roman" w:cs="Times New Roman"/>
          <w:sz w:val="28"/>
          <w:szCs w:val="28"/>
        </w:rPr>
        <w:t>обеспечения регрессных требований администрации города Невинномысска</w:t>
      </w:r>
      <w:proofErr w:type="gramEnd"/>
      <w:r w:rsidRPr="00CD6344">
        <w:rPr>
          <w:rFonts w:ascii="Times New Roman" w:hAnsi="Times New Roman" w:cs="Times New Roman"/>
          <w:sz w:val="28"/>
          <w:szCs w:val="28"/>
        </w:rPr>
        <w:t xml:space="preserve"> во исполнение обязательств по муниципальной </w:t>
      </w:r>
      <w:hyperlink w:anchor="Par111" w:history="1">
        <w:r w:rsidRPr="00CD6344">
          <w:rPr>
            <w:rFonts w:ascii="Times New Roman" w:hAnsi="Times New Roman" w:cs="Times New Roman"/>
            <w:sz w:val="28"/>
            <w:szCs w:val="28"/>
          </w:rPr>
          <w:t>гарантии</w:t>
        </w:r>
      </w:hyperlink>
      <w:r w:rsidRPr="00CD6344">
        <w:rPr>
          <w:rFonts w:ascii="Times New Roman" w:hAnsi="Times New Roman" w:cs="Times New Roman"/>
          <w:sz w:val="28"/>
          <w:szCs w:val="28"/>
        </w:rPr>
        <w:t xml:space="preserve"> (далее - регрессные обязательства).</w:t>
      </w:r>
    </w:p>
    <w:p w:rsidR="00BB6D4C" w:rsidRPr="0017766A"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17766A">
        <w:rPr>
          <w:rFonts w:ascii="Times New Roman" w:hAnsi="Times New Roman" w:cs="Times New Roman"/>
          <w:sz w:val="28"/>
          <w:szCs w:val="28"/>
        </w:rPr>
        <w:t>. Муниципальная гарантия не может быть предоставлена в случае:</w:t>
      </w:r>
    </w:p>
    <w:p w:rsidR="00BB6D4C" w:rsidRPr="0017766A"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sidRPr="0017766A">
        <w:rPr>
          <w:rFonts w:ascii="Times New Roman" w:hAnsi="Times New Roman" w:cs="Times New Roman"/>
          <w:sz w:val="28"/>
          <w:szCs w:val="28"/>
        </w:rPr>
        <w:t xml:space="preserve">неполного представления претендентом </w:t>
      </w:r>
      <w:r>
        <w:rPr>
          <w:rFonts w:ascii="Times New Roman" w:hAnsi="Times New Roman" w:cs="Times New Roman"/>
          <w:sz w:val="28"/>
          <w:szCs w:val="28"/>
        </w:rPr>
        <w:t xml:space="preserve">заявки с прилагаемыми </w:t>
      </w:r>
      <w:r w:rsidRPr="0017766A">
        <w:rPr>
          <w:rFonts w:ascii="Times New Roman" w:hAnsi="Times New Roman" w:cs="Times New Roman"/>
          <w:sz w:val="28"/>
          <w:szCs w:val="28"/>
        </w:rPr>
        <w:t>документ</w:t>
      </w:r>
      <w:r>
        <w:rPr>
          <w:rFonts w:ascii="Times New Roman" w:hAnsi="Times New Roman" w:cs="Times New Roman"/>
          <w:sz w:val="28"/>
          <w:szCs w:val="28"/>
        </w:rPr>
        <w:t>ами</w:t>
      </w:r>
      <w:r w:rsidRPr="0017766A">
        <w:rPr>
          <w:rFonts w:ascii="Times New Roman" w:hAnsi="Times New Roman" w:cs="Times New Roman"/>
          <w:sz w:val="28"/>
          <w:szCs w:val="28"/>
        </w:rPr>
        <w:t>;</w:t>
      </w:r>
    </w:p>
    <w:p w:rsidR="00BB6D4C" w:rsidRPr="0017766A"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sidRPr="0017766A">
        <w:rPr>
          <w:rFonts w:ascii="Times New Roman" w:hAnsi="Times New Roman" w:cs="Times New Roman"/>
          <w:sz w:val="28"/>
          <w:szCs w:val="28"/>
        </w:rPr>
        <w:lastRenderedPageBreak/>
        <w:t>наличия в представляемых документах недостоверных сведений о претенденте;</w:t>
      </w:r>
    </w:p>
    <w:p w:rsidR="00BB6D4C" w:rsidRPr="0017766A"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sidRPr="0017766A">
        <w:rPr>
          <w:rFonts w:ascii="Times New Roman" w:hAnsi="Times New Roman" w:cs="Times New Roman"/>
          <w:sz w:val="28"/>
          <w:szCs w:val="28"/>
        </w:rPr>
        <w:t>проведения в отношении претендента процедур ликвидации, реорганизации;</w:t>
      </w:r>
    </w:p>
    <w:p w:rsidR="00BB6D4C" w:rsidRPr="0017766A"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sidRPr="0017766A">
        <w:rPr>
          <w:rFonts w:ascii="Times New Roman" w:hAnsi="Times New Roman" w:cs="Times New Roman"/>
          <w:sz w:val="28"/>
          <w:szCs w:val="28"/>
        </w:rPr>
        <w:t>наличия просроченной задолженности по ранее предоставленным на возвратной основе бюджетным средствам и (или) неисполненных обязательств, обеспеченных муниципальной гарантией;</w:t>
      </w:r>
    </w:p>
    <w:p w:rsidR="00BB6D4C" w:rsidRPr="0017766A"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sidRPr="0017766A">
        <w:rPr>
          <w:rFonts w:ascii="Times New Roman" w:hAnsi="Times New Roman" w:cs="Times New Roman"/>
          <w:sz w:val="28"/>
          <w:szCs w:val="28"/>
        </w:rPr>
        <w:t>наличия просроченной задолженности по налогам и сборам в бюджеты всех уровней и внебюджетные фонды;</w:t>
      </w:r>
    </w:p>
    <w:p w:rsidR="00BB6D4C" w:rsidRPr="0017766A"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sidRPr="0017766A">
        <w:rPr>
          <w:rFonts w:ascii="Times New Roman" w:hAnsi="Times New Roman" w:cs="Times New Roman"/>
          <w:sz w:val="28"/>
          <w:szCs w:val="28"/>
        </w:rPr>
        <w:t>неудовлетворительного финансового состояния претендента, установленного финансовым управлением в соответствии с определенным им порядком;</w:t>
      </w:r>
    </w:p>
    <w:p w:rsidR="00BB6D4C" w:rsidRPr="0017766A"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sidRPr="0017766A">
        <w:rPr>
          <w:rFonts w:ascii="Times New Roman" w:hAnsi="Times New Roman" w:cs="Times New Roman"/>
          <w:sz w:val="28"/>
          <w:szCs w:val="28"/>
        </w:rPr>
        <w:t>нецелевого использования кредита (займа), обеспеченного ранее предоставленной муниципальной гарантией;</w:t>
      </w:r>
    </w:p>
    <w:p w:rsidR="00BB6D4C" w:rsidRPr="0017766A"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sidRPr="0017766A">
        <w:rPr>
          <w:rFonts w:ascii="Times New Roman" w:hAnsi="Times New Roman" w:cs="Times New Roman"/>
          <w:sz w:val="28"/>
          <w:szCs w:val="28"/>
        </w:rPr>
        <w:t>непредставления обеспечения обязатель</w:t>
      </w:r>
      <w:proofErr w:type="gramStart"/>
      <w:r w:rsidRPr="0017766A">
        <w:rPr>
          <w:rFonts w:ascii="Times New Roman" w:hAnsi="Times New Roman" w:cs="Times New Roman"/>
          <w:sz w:val="28"/>
          <w:szCs w:val="28"/>
        </w:rPr>
        <w:t>ств пр</w:t>
      </w:r>
      <w:proofErr w:type="gramEnd"/>
      <w:r w:rsidRPr="0017766A">
        <w:rPr>
          <w:rFonts w:ascii="Times New Roman" w:hAnsi="Times New Roman" w:cs="Times New Roman"/>
          <w:sz w:val="28"/>
          <w:szCs w:val="28"/>
        </w:rPr>
        <w:t>етендента</w:t>
      </w:r>
      <w:r>
        <w:rPr>
          <w:rFonts w:ascii="Times New Roman" w:hAnsi="Times New Roman" w:cs="Times New Roman"/>
          <w:sz w:val="28"/>
          <w:szCs w:val="28"/>
        </w:rPr>
        <w:t xml:space="preserve"> перед гарантом в соответствии </w:t>
      </w:r>
      <w:r w:rsidRPr="00CD6344">
        <w:rPr>
          <w:rFonts w:ascii="Times New Roman" w:hAnsi="Times New Roman" w:cs="Times New Roman"/>
          <w:sz w:val="28"/>
          <w:szCs w:val="28"/>
        </w:rPr>
        <w:t xml:space="preserve">с </w:t>
      </w:r>
      <w:hyperlink r:id="rId11" w:history="1">
        <w:r w:rsidRPr="00CD6344">
          <w:rPr>
            <w:rFonts w:ascii="Times New Roman" w:hAnsi="Times New Roman" w:cs="Times New Roman"/>
            <w:sz w:val="28"/>
            <w:szCs w:val="28"/>
          </w:rPr>
          <w:t>решением</w:t>
        </w:r>
      </w:hyperlink>
      <w:r>
        <w:rPr>
          <w:rFonts w:ascii="Times New Roman" w:hAnsi="Times New Roman" w:cs="Times New Roman"/>
          <w:sz w:val="28"/>
          <w:szCs w:val="28"/>
        </w:rPr>
        <w:t xml:space="preserve"> Думы города Невинномысска от </w:t>
      </w:r>
      <w:r w:rsidRPr="00CD6344">
        <w:rPr>
          <w:rFonts w:ascii="Times New Roman" w:hAnsi="Times New Roman" w:cs="Times New Roman"/>
          <w:sz w:val="28"/>
          <w:szCs w:val="28"/>
        </w:rPr>
        <w:t>28</w:t>
      </w:r>
      <w:r>
        <w:rPr>
          <w:rFonts w:ascii="Times New Roman" w:hAnsi="Times New Roman" w:cs="Times New Roman"/>
          <w:sz w:val="28"/>
          <w:szCs w:val="28"/>
        </w:rPr>
        <w:t> сентября </w:t>
      </w:r>
      <w:r w:rsidRPr="00CD6344">
        <w:rPr>
          <w:rFonts w:ascii="Times New Roman" w:hAnsi="Times New Roman" w:cs="Times New Roman"/>
          <w:sz w:val="28"/>
          <w:szCs w:val="28"/>
        </w:rPr>
        <w:t>2011</w:t>
      </w:r>
      <w:r>
        <w:rPr>
          <w:rFonts w:ascii="Times New Roman" w:hAnsi="Times New Roman" w:cs="Times New Roman"/>
          <w:sz w:val="28"/>
          <w:szCs w:val="28"/>
        </w:rPr>
        <w:t> г.</w:t>
      </w:r>
      <w:r w:rsidRPr="00CD6344">
        <w:rPr>
          <w:rFonts w:ascii="Times New Roman" w:hAnsi="Times New Roman" w:cs="Times New Roman"/>
          <w:sz w:val="28"/>
          <w:szCs w:val="28"/>
        </w:rPr>
        <w:t xml:space="preserve"> </w:t>
      </w:r>
      <w:r>
        <w:rPr>
          <w:rFonts w:ascii="Times New Roman" w:hAnsi="Times New Roman" w:cs="Times New Roman"/>
          <w:sz w:val="28"/>
          <w:szCs w:val="28"/>
        </w:rPr>
        <w:t>№ 98-8 «</w:t>
      </w:r>
      <w:r w:rsidRPr="00CD6344">
        <w:rPr>
          <w:rFonts w:ascii="Times New Roman" w:hAnsi="Times New Roman" w:cs="Times New Roman"/>
          <w:sz w:val="28"/>
          <w:szCs w:val="28"/>
        </w:rPr>
        <w:t>Об утверждении Порядка предоставления муниципальных гарантий</w:t>
      </w:r>
      <w:r>
        <w:rPr>
          <w:rFonts w:ascii="Times New Roman" w:hAnsi="Times New Roman" w:cs="Times New Roman"/>
          <w:sz w:val="28"/>
          <w:szCs w:val="28"/>
        </w:rPr>
        <w:t>».</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5036BE">
        <w:rPr>
          <w:rFonts w:ascii="Times New Roman" w:hAnsi="Times New Roman" w:cs="Times New Roman"/>
          <w:sz w:val="28"/>
          <w:szCs w:val="28"/>
        </w:rPr>
        <w:t>. Финансовое управление направляет представленные претендент</w:t>
      </w:r>
      <w:r>
        <w:rPr>
          <w:rFonts w:ascii="Times New Roman" w:hAnsi="Times New Roman" w:cs="Times New Roman"/>
          <w:sz w:val="28"/>
          <w:szCs w:val="28"/>
        </w:rPr>
        <w:t>ами</w:t>
      </w:r>
      <w:r w:rsidRPr="005036BE">
        <w:rPr>
          <w:rFonts w:ascii="Times New Roman" w:hAnsi="Times New Roman" w:cs="Times New Roman"/>
          <w:sz w:val="28"/>
          <w:szCs w:val="28"/>
        </w:rPr>
        <w:t xml:space="preserve"> </w:t>
      </w:r>
      <w:r>
        <w:rPr>
          <w:rFonts w:ascii="Times New Roman" w:hAnsi="Times New Roman" w:cs="Times New Roman"/>
          <w:sz w:val="28"/>
          <w:szCs w:val="28"/>
        </w:rPr>
        <w:t>заявки и результаты анализа финансового состояния претендента в управление экономического развития администрации города Невинномысска (далее – управление экономического развития) для проведения их оценки по критериям конкурсного отбора и подготовки заключения.</w:t>
      </w:r>
    </w:p>
    <w:p w:rsidR="00BB6D4C" w:rsidRPr="00CD6344"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CD6344">
        <w:rPr>
          <w:rFonts w:ascii="Times New Roman" w:hAnsi="Times New Roman" w:cs="Times New Roman"/>
          <w:sz w:val="28"/>
          <w:szCs w:val="28"/>
        </w:rPr>
        <w:t>. Разглашение финансовым управлением, управлением экономического развития информации, содержащейся в представленных на конкурс заявках, не допускается.</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sidRPr="00CD6344">
        <w:rPr>
          <w:rFonts w:ascii="Times New Roman" w:hAnsi="Times New Roman" w:cs="Times New Roman"/>
          <w:sz w:val="28"/>
          <w:szCs w:val="28"/>
        </w:rPr>
        <w:t>1</w:t>
      </w:r>
      <w:r>
        <w:rPr>
          <w:rFonts w:ascii="Times New Roman" w:hAnsi="Times New Roman" w:cs="Times New Roman"/>
          <w:sz w:val="28"/>
          <w:szCs w:val="28"/>
        </w:rPr>
        <w:t>1</w:t>
      </w:r>
      <w:r w:rsidRPr="00CD6344">
        <w:rPr>
          <w:rFonts w:ascii="Times New Roman" w:hAnsi="Times New Roman" w:cs="Times New Roman"/>
          <w:sz w:val="28"/>
          <w:szCs w:val="28"/>
        </w:rPr>
        <w:t xml:space="preserve">. Подготовленные финансовым управлением, управлением экономического развития заключения вместе с представленными претендентами заявками передаются в комиссию по конкурсному отбору претендентов на получение муниципальной </w:t>
      </w:r>
      <w:hyperlink w:anchor="Par111" w:history="1">
        <w:r w:rsidRPr="00CD6344">
          <w:rPr>
            <w:rFonts w:ascii="Times New Roman" w:hAnsi="Times New Roman" w:cs="Times New Roman"/>
            <w:sz w:val="28"/>
            <w:szCs w:val="28"/>
          </w:rPr>
          <w:t>гарантии</w:t>
        </w:r>
      </w:hyperlink>
      <w:r w:rsidRPr="00CD6344">
        <w:rPr>
          <w:rFonts w:ascii="Times New Roman" w:hAnsi="Times New Roman" w:cs="Times New Roman"/>
          <w:sz w:val="28"/>
          <w:szCs w:val="28"/>
        </w:rPr>
        <w:t xml:space="preserve"> (далее - комиссия) не </w:t>
      </w:r>
      <w:proofErr w:type="gramStart"/>
      <w:r w:rsidRPr="00CD6344">
        <w:rPr>
          <w:rFonts w:ascii="Times New Roman" w:hAnsi="Times New Roman" w:cs="Times New Roman"/>
          <w:sz w:val="28"/>
          <w:szCs w:val="28"/>
        </w:rPr>
        <w:t>позднее</w:t>
      </w:r>
      <w:proofErr w:type="gramEnd"/>
      <w:r w:rsidRPr="00CD6344">
        <w:rPr>
          <w:rFonts w:ascii="Times New Roman" w:hAnsi="Times New Roman" w:cs="Times New Roman"/>
          <w:sz w:val="28"/>
          <w:szCs w:val="28"/>
        </w:rPr>
        <w:t xml:space="preserve"> чем за один день до проведения конкурсного отбора.</w:t>
      </w:r>
    </w:p>
    <w:p w:rsidR="00BB6D4C" w:rsidRPr="00CD6344"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1B06FF">
        <w:rPr>
          <w:rFonts w:ascii="Times New Roman" w:hAnsi="Times New Roman" w:cs="Times New Roman"/>
          <w:sz w:val="28"/>
          <w:szCs w:val="28"/>
        </w:rPr>
        <w:t xml:space="preserve">Состав комиссии утверждается </w:t>
      </w:r>
      <w:r>
        <w:rPr>
          <w:rFonts w:ascii="Times New Roman" w:hAnsi="Times New Roman" w:cs="Times New Roman"/>
          <w:sz w:val="28"/>
          <w:szCs w:val="28"/>
        </w:rPr>
        <w:t>постановлением</w:t>
      </w:r>
      <w:r w:rsidRPr="001B06FF">
        <w:rPr>
          <w:rFonts w:ascii="Times New Roman" w:hAnsi="Times New Roman" w:cs="Times New Roman"/>
          <w:sz w:val="28"/>
          <w:szCs w:val="28"/>
        </w:rPr>
        <w:t xml:space="preserve"> </w:t>
      </w:r>
      <w:r>
        <w:rPr>
          <w:rFonts w:ascii="Times New Roman" w:hAnsi="Times New Roman" w:cs="Times New Roman"/>
          <w:sz w:val="28"/>
          <w:szCs w:val="28"/>
        </w:rPr>
        <w:t>а</w:t>
      </w:r>
      <w:r w:rsidRPr="001B06FF">
        <w:rPr>
          <w:rFonts w:ascii="Times New Roman" w:hAnsi="Times New Roman" w:cs="Times New Roman"/>
          <w:sz w:val="28"/>
          <w:szCs w:val="28"/>
        </w:rPr>
        <w:t xml:space="preserve">дминистрации города </w:t>
      </w:r>
      <w:r>
        <w:rPr>
          <w:rFonts w:ascii="Times New Roman" w:hAnsi="Times New Roman" w:cs="Times New Roman"/>
          <w:sz w:val="28"/>
          <w:szCs w:val="28"/>
        </w:rPr>
        <w:t>Невинномысска</w:t>
      </w:r>
      <w:r w:rsidRPr="001B06FF">
        <w:rPr>
          <w:rFonts w:ascii="Times New Roman" w:hAnsi="Times New Roman" w:cs="Times New Roman"/>
          <w:sz w:val="28"/>
          <w:szCs w:val="28"/>
        </w:rPr>
        <w:t>.</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CD6344">
        <w:rPr>
          <w:rFonts w:ascii="Times New Roman" w:hAnsi="Times New Roman" w:cs="Times New Roman"/>
          <w:sz w:val="28"/>
          <w:szCs w:val="28"/>
        </w:rPr>
        <w:t>. Комиссия рассматривает заявки, представленные претендентами, заключения финансового управления, управления экономического развития, оценивает их, определяет победителей конкурсного отбора и оформляет решение комиссии о победителях конкурсного отбора (далее - решение комиссии) в форме протокола комиссии. При участии в конкурсном отборе одной заявки комиссия прин</w:t>
      </w:r>
      <w:r>
        <w:rPr>
          <w:rFonts w:ascii="Times New Roman" w:hAnsi="Times New Roman" w:cs="Times New Roman"/>
          <w:sz w:val="28"/>
          <w:szCs w:val="28"/>
        </w:rPr>
        <w:t>имает</w:t>
      </w:r>
      <w:r w:rsidRPr="00CD6344">
        <w:rPr>
          <w:rFonts w:ascii="Times New Roman" w:hAnsi="Times New Roman" w:cs="Times New Roman"/>
          <w:sz w:val="28"/>
          <w:szCs w:val="28"/>
        </w:rPr>
        <w:t xml:space="preserve"> решение об определении победителем конкурсного отбора единственного претендента при соблюдении им условий предоставления муниципальных </w:t>
      </w:r>
      <w:hyperlink w:anchor="Par111" w:history="1">
        <w:r w:rsidRPr="00CD6344">
          <w:rPr>
            <w:rFonts w:ascii="Times New Roman" w:hAnsi="Times New Roman" w:cs="Times New Roman"/>
            <w:sz w:val="28"/>
            <w:szCs w:val="28"/>
          </w:rPr>
          <w:t>гарантий</w:t>
        </w:r>
      </w:hyperlink>
      <w:r w:rsidRPr="00CD6344">
        <w:rPr>
          <w:rFonts w:ascii="Times New Roman" w:hAnsi="Times New Roman" w:cs="Times New Roman"/>
          <w:sz w:val="28"/>
          <w:szCs w:val="28"/>
        </w:rPr>
        <w:t>.</w:t>
      </w:r>
    </w:p>
    <w:p w:rsidR="00BB6D4C" w:rsidRPr="00CD6344"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sidRPr="00CD6344">
        <w:rPr>
          <w:rFonts w:ascii="Times New Roman" w:hAnsi="Times New Roman" w:cs="Times New Roman"/>
          <w:sz w:val="28"/>
          <w:szCs w:val="28"/>
        </w:rPr>
        <w:t>1</w:t>
      </w:r>
      <w:r>
        <w:rPr>
          <w:rFonts w:ascii="Times New Roman" w:hAnsi="Times New Roman" w:cs="Times New Roman"/>
          <w:sz w:val="28"/>
          <w:szCs w:val="28"/>
        </w:rPr>
        <w:t>4</w:t>
      </w:r>
      <w:r w:rsidRPr="00CD6344">
        <w:rPr>
          <w:rFonts w:ascii="Times New Roman" w:hAnsi="Times New Roman" w:cs="Times New Roman"/>
          <w:sz w:val="28"/>
          <w:szCs w:val="28"/>
        </w:rPr>
        <w:t>. Комиссия отстран</w:t>
      </w:r>
      <w:r>
        <w:rPr>
          <w:rFonts w:ascii="Times New Roman" w:hAnsi="Times New Roman" w:cs="Times New Roman"/>
          <w:sz w:val="28"/>
          <w:szCs w:val="28"/>
        </w:rPr>
        <w:t>яет</w:t>
      </w:r>
      <w:r w:rsidRPr="00CD6344">
        <w:rPr>
          <w:rFonts w:ascii="Times New Roman" w:hAnsi="Times New Roman" w:cs="Times New Roman"/>
          <w:sz w:val="28"/>
          <w:szCs w:val="28"/>
        </w:rPr>
        <w:t xml:space="preserve"> претендента от участия в конкурсном отборе, в том числе аннулир</w:t>
      </w:r>
      <w:r>
        <w:rPr>
          <w:rFonts w:ascii="Times New Roman" w:hAnsi="Times New Roman" w:cs="Times New Roman"/>
          <w:sz w:val="28"/>
          <w:szCs w:val="28"/>
        </w:rPr>
        <w:t>ует</w:t>
      </w:r>
      <w:r w:rsidRPr="00CD6344">
        <w:rPr>
          <w:rFonts w:ascii="Times New Roman" w:hAnsi="Times New Roman" w:cs="Times New Roman"/>
          <w:sz w:val="28"/>
          <w:szCs w:val="28"/>
        </w:rPr>
        <w:t xml:space="preserve"> итоги конкурсного отбора в отношении победителя конкурсного отбора, если будет установлено, что претендентом была представлена недостоверная или неполная информация, которая повлияла на проведение конкурсного отбора и (или) решение комиссии.</w:t>
      </w:r>
    </w:p>
    <w:p w:rsidR="00BB6D4C" w:rsidRPr="00CD6344"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sidRPr="00CD6344">
        <w:rPr>
          <w:rFonts w:ascii="Times New Roman" w:hAnsi="Times New Roman" w:cs="Times New Roman"/>
          <w:sz w:val="28"/>
          <w:szCs w:val="28"/>
        </w:rPr>
        <w:lastRenderedPageBreak/>
        <w:t>В случае если по окончании срока подачи заявок на участие в конкурсном отборе не подана ни одна заявка или на основании результатов рассмотрения заявок комиссией принято решение об отстранении всех претендентов от участия в конкурсном отборе, конкурсный отбор признается несостоявшимся.</w:t>
      </w:r>
    </w:p>
    <w:p w:rsidR="00BB6D4C" w:rsidRPr="00CD6344"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sidRPr="00CD6344">
        <w:rPr>
          <w:rFonts w:ascii="Times New Roman" w:hAnsi="Times New Roman" w:cs="Times New Roman"/>
          <w:sz w:val="28"/>
          <w:szCs w:val="28"/>
        </w:rPr>
        <w:t>1</w:t>
      </w:r>
      <w:r>
        <w:rPr>
          <w:rFonts w:ascii="Times New Roman" w:hAnsi="Times New Roman" w:cs="Times New Roman"/>
          <w:sz w:val="28"/>
          <w:szCs w:val="28"/>
        </w:rPr>
        <w:t>5</w:t>
      </w:r>
      <w:r w:rsidRPr="00CD6344">
        <w:rPr>
          <w:rFonts w:ascii="Times New Roman" w:hAnsi="Times New Roman" w:cs="Times New Roman"/>
          <w:sz w:val="28"/>
          <w:szCs w:val="28"/>
        </w:rPr>
        <w:t xml:space="preserve">. </w:t>
      </w:r>
      <w:r w:rsidRPr="000B6B56">
        <w:rPr>
          <w:rFonts w:ascii="Times New Roman" w:hAnsi="Times New Roman" w:cs="Times New Roman"/>
          <w:sz w:val="28"/>
          <w:szCs w:val="28"/>
        </w:rPr>
        <w:t xml:space="preserve">Оценка представленных заявителями документов по критериям конкурсного отбора осуществляется в соответствии с балльной шкалой </w:t>
      </w:r>
      <w:r w:rsidRPr="00C562F7">
        <w:rPr>
          <w:rFonts w:ascii="Times New Roman" w:hAnsi="Times New Roman" w:cs="Times New Roman"/>
          <w:sz w:val="28"/>
          <w:szCs w:val="28"/>
        </w:rPr>
        <w:t>показателей</w:t>
      </w:r>
      <w:r w:rsidRPr="000B6B56">
        <w:rPr>
          <w:rFonts w:ascii="Times New Roman" w:hAnsi="Times New Roman" w:cs="Times New Roman"/>
          <w:sz w:val="28"/>
          <w:szCs w:val="28"/>
        </w:rPr>
        <w:t xml:space="preserve"> оценки по критериям конкурсн</w:t>
      </w:r>
      <w:r>
        <w:rPr>
          <w:rFonts w:ascii="Times New Roman" w:hAnsi="Times New Roman" w:cs="Times New Roman"/>
          <w:sz w:val="28"/>
          <w:szCs w:val="28"/>
        </w:rPr>
        <w:t xml:space="preserve">ого отбора, согласно приложению 2 </w:t>
      </w:r>
      <w:r w:rsidRPr="000B6B56">
        <w:rPr>
          <w:rFonts w:ascii="Times New Roman" w:hAnsi="Times New Roman" w:cs="Times New Roman"/>
          <w:sz w:val="28"/>
          <w:szCs w:val="28"/>
        </w:rPr>
        <w:t xml:space="preserve">к настоящему </w:t>
      </w:r>
      <w:r>
        <w:rPr>
          <w:rFonts w:ascii="Times New Roman" w:hAnsi="Times New Roman" w:cs="Times New Roman"/>
          <w:sz w:val="28"/>
          <w:szCs w:val="28"/>
        </w:rPr>
        <w:t>Положению</w:t>
      </w:r>
      <w:r w:rsidRPr="000B6B56">
        <w:rPr>
          <w:rFonts w:ascii="Times New Roman" w:hAnsi="Times New Roman" w:cs="Times New Roman"/>
          <w:sz w:val="28"/>
          <w:szCs w:val="28"/>
        </w:rPr>
        <w:t>.</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Муниципальная гарантия не может быть предоставлена на реализацию инвестиционного проекта, набравшего по результатам оценки по критериям конкурсного отбора менее 50 баллов.</w:t>
      </w:r>
    </w:p>
    <w:p w:rsidR="00BB6D4C" w:rsidRPr="00CD6344"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CD6344">
        <w:rPr>
          <w:rFonts w:ascii="Times New Roman" w:hAnsi="Times New Roman" w:cs="Times New Roman"/>
          <w:sz w:val="28"/>
          <w:szCs w:val="28"/>
        </w:rPr>
        <w:t>. Результаты конкурсного отбора доводятся до сведения претендентов финансовым управлением в двухнедельный срок со дня подведения итогов конкурсного отбора.</w:t>
      </w:r>
    </w:p>
    <w:p w:rsidR="00BB6D4C" w:rsidRPr="00CD6344"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CD6344">
        <w:rPr>
          <w:rFonts w:ascii="Times New Roman" w:hAnsi="Times New Roman" w:cs="Times New Roman"/>
          <w:sz w:val="28"/>
          <w:szCs w:val="28"/>
        </w:rPr>
        <w:t xml:space="preserve">. Финансовое управление на основании решения, принятого комиссией по результатам конкурсного отбора, подготавливает проект </w:t>
      </w:r>
      <w:r>
        <w:rPr>
          <w:rFonts w:ascii="Times New Roman" w:hAnsi="Times New Roman" w:cs="Times New Roman"/>
          <w:sz w:val="28"/>
          <w:szCs w:val="28"/>
        </w:rPr>
        <w:t>распоряжение</w:t>
      </w:r>
      <w:r w:rsidRPr="001B06FF">
        <w:rPr>
          <w:rFonts w:ascii="Times New Roman" w:hAnsi="Times New Roman" w:cs="Times New Roman"/>
          <w:sz w:val="28"/>
          <w:szCs w:val="28"/>
        </w:rPr>
        <w:t xml:space="preserve"> </w:t>
      </w:r>
      <w:r w:rsidRPr="00CD6344">
        <w:rPr>
          <w:rFonts w:ascii="Times New Roman" w:hAnsi="Times New Roman" w:cs="Times New Roman"/>
          <w:sz w:val="28"/>
          <w:szCs w:val="28"/>
        </w:rPr>
        <w:t xml:space="preserve">администрации города Невинномысска (далее </w:t>
      </w:r>
      <w:r>
        <w:rPr>
          <w:rFonts w:ascii="Times New Roman" w:hAnsi="Times New Roman" w:cs="Times New Roman"/>
          <w:sz w:val="28"/>
          <w:szCs w:val="28"/>
        </w:rPr>
        <w:t>–</w:t>
      </w:r>
      <w:r w:rsidRPr="00CD6344">
        <w:rPr>
          <w:rFonts w:ascii="Times New Roman" w:hAnsi="Times New Roman" w:cs="Times New Roman"/>
          <w:sz w:val="28"/>
          <w:szCs w:val="28"/>
        </w:rPr>
        <w:t xml:space="preserve"> </w:t>
      </w:r>
      <w:r>
        <w:rPr>
          <w:rFonts w:ascii="Times New Roman" w:hAnsi="Times New Roman" w:cs="Times New Roman"/>
          <w:sz w:val="28"/>
          <w:szCs w:val="28"/>
        </w:rPr>
        <w:t>распоряжение</w:t>
      </w:r>
      <w:r w:rsidRPr="00CD6344">
        <w:rPr>
          <w:rFonts w:ascii="Times New Roman" w:hAnsi="Times New Roman" w:cs="Times New Roman"/>
          <w:sz w:val="28"/>
          <w:szCs w:val="28"/>
        </w:rPr>
        <w:t xml:space="preserve">) о предоставлении муниципальной </w:t>
      </w:r>
      <w:hyperlink w:anchor="Par111" w:history="1">
        <w:r w:rsidRPr="00CD6344">
          <w:rPr>
            <w:rFonts w:ascii="Times New Roman" w:hAnsi="Times New Roman" w:cs="Times New Roman"/>
            <w:sz w:val="28"/>
            <w:szCs w:val="28"/>
          </w:rPr>
          <w:t>гарантии</w:t>
        </w:r>
      </w:hyperlink>
      <w:r w:rsidRPr="00CD6344">
        <w:rPr>
          <w:rFonts w:ascii="Times New Roman" w:hAnsi="Times New Roman" w:cs="Times New Roman"/>
          <w:sz w:val="28"/>
          <w:szCs w:val="28"/>
        </w:rPr>
        <w:t xml:space="preserve"> победителям конкурсного отбора и в случае необходимости разрабатывает проект решения о внесении изменений в бюджет города Невинномысска на текущий финансовый год.</w:t>
      </w:r>
    </w:p>
    <w:p w:rsidR="00BB6D4C" w:rsidRPr="00CD6344"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CD6344">
        <w:rPr>
          <w:rFonts w:ascii="Times New Roman" w:hAnsi="Times New Roman" w:cs="Times New Roman"/>
          <w:sz w:val="28"/>
          <w:szCs w:val="28"/>
        </w:rPr>
        <w:t xml:space="preserve">. Администрация города Невинномысска после принятия соответствующего </w:t>
      </w:r>
      <w:r>
        <w:rPr>
          <w:rFonts w:ascii="Times New Roman" w:hAnsi="Times New Roman" w:cs="Times New Roman"/>
          <w:sz w:val="28"/>
          <w:szCs w:val="28"/>
        </w:rPr>
        <w:t>распоряжения</w:t>
      </w:r>
      <w:r w:rsidRPr="00CD6344">
        <w:rPr>
          <w:rFonts w:ascii="Times New Roman" w:hAnsi="Times New Roman" w:cs="Times New Roman"/>
          <w:sz w:val="28"/>
          <w:szCs w:val="28"/>
        </w:rPr>
        <w:t xml:space="preserve"> в течение 20 дней заключает с победителями конкурсного отбора </w:t>
      </w:r>
      <w:hyperlink w:anchor="Par185" w:history="1">
        <w:r w:rsidRPr="00CD6344">
          <w:rPr>
            <w:rFonts w:ascii="Times New Roman" w:hAnsi="Times New Roman" w:cs="Times New Roman"/>
            <w:sz w:val="28"/>
            <w:szCs w:val="28"/>
          </w:rPr>
          <w:t>договор</w:t>
        </w:r>
      </w:hyperlink>
      <w:r w:rsidRPr="00CD6344">
        <w:rPr>
          <w:rFonts w:ascii="Times New Roman" w:hAnsi="Times New Roman" w:cs="Times New Roman"/>
          <w:sz w:val="28"/>
          <w:szCs w:val="28"/>
        </w:rPr>
        <w:t xml:space="preserve"> о предоставлении муниципальной гарантии, </w:t>
      </w:r>
      <w:hyperlink w:anchor="Par315" w:history="1">
        <w:r w:rsidRPr="00CD6344">
          <w:rPr>
            <w:rFonts w:ascii="Times New Roman" w:hAnsi="Times New Roman" w:cs="Times New Roman"/>
            <w:sz w:val="28"/>
            <w:szCs w:val="28"/>
          </w:rPr>
          <w:t>договор</w:t>
        </w:r>
      </w:hyperlink>
      <w:r w:rsidRPr="00CD6344">
        <w:rPr>
          <w:rFonts w:ascii="Times New Roman" w:hAnsi="Times New Roman" w:cs="Times New Roman"/>
          <w:sz w:val="28"/>
          <w:szCs w:val="28"/>
        </w:rPr>
        <w:t xml:space="preserve"> об обеспечении регрессных требований и предоставляет муниципальную гарантию,</w:t>
      </w:r>
      <w:r>
        <w:rPr>
          <w:rFonts w:ascii="Times New Roman" w:hAnsi="Times New Roman" w:cs="Times New Roman"/>
          <w:sz w:val="28"/>
          <w:szCs w:val="28"/>
        </w:rPr>
        <w:t xml:space="preserve"> по формам согласно приложениям 3, 4 и 5 </w:t>
      </w:r>
      <w:r w:rsidRPr="00CD6344">
        <w:rPr>
          <w:rFonts w:ascii="Times New Roman" w:hAnsi="Times New Roman" w:cs="Times New Roman"/>
          <w:sz w:val="28"/>
          <w:szCs w:val="28"/>
        </w:rPr>
        <w:t>к настоящему Положению</w:t>
      </w:r>
      <w:r>
        <w:rPr>
          <w:rFonts w:ascii="Times New Roman" w:hAnsi="Times New Roman" w:cs="Times New Roman"/>
          <w:sz w:val="28"/>
          <w:szCs w:val="28"/>
        </w:rPr>
        <w:t xml:space="preserve"> соответственно</w:t>
      </w:r>
      <w:r w:rsidRPr="00CD6344">
        <w:rPr>
          <w:rFonts w:ascii="Times New Roman" w:hAnsi="Times New Roman" w:cs="Times New Roman"/>
          <w:sz w:val="28"/>
          <w:szCs w:val="28"/>
        </w:rPr>
        <w:t>.</w:t>
      </w:r>
    </w:p>
    <w:p w:rsidR="00BB6D4C" w:rsidRPr="00CD6344"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CD6344">
        <w:rPr>
          <w:rFonts w:ascii="Times New Roman" w:hAnsi="Times New Roman" w:cs="Times New Roman"/>
          <w:sz w:val="28"/>
          <w:szCs w:val="28"/>
        </w:rPr>
        <w:t xml:space="preserve">. Если для предоставления победителям конкурсного отбора муниципальной </w:t>
      </w:r>
      <w:hyperlink w:anchor="Par111" w:history="1">
        <w:r w:rsidRPr="00CD6344">
          <w:rPr>
            <w:rFonts w:ascii="Times New Roman" w:hAnsi="Times New Roman" w:cs="Times New Roman"/>
            <w:sz w:val="28"/>
            <w:szCs w:val="28"/>
          </w:rPr>
          <w:t>гарантии</w:t>
        </w:r>
      </w:hyperlink>
      <w:r w:rsidRPr="00CD6344">
        <w:rPr>
          <w:rFonts w:ascii="Times New Roman" w:hAnsi="Times New Roman" w:cs="Times New Roman"/>
          <w:sz w:val="28"/>
          <w:szCs w:val="28"/>
        </w:rPr>
        <w:t xml:space="preserve"> требуется внесение изменений в решение о бюджете города Невинномысска на текущий финансовый год, </w:t>
      </w:r>
      <w:hyperlink w:anchor="Par185" w:history="1">
        <w:r w:rsidRPr="00CD6344">
          <w:rPr>
            <w:rFonts w:ascii="Times New Roman" w:hAnsi="Times New Roman" w:cs="Times New Roman"/>
            <w:sz w:val="28"/>
            <w:szCs w:val="28"/>
          </w:rPr>
          <w:t>договор</w:t>
        </w:r>
      </w:hyperlink>
      <w:r w:rsidRPr="00CD6344">
        <w:rPr>
          <w:rFonts w:ascii="Times New Roman" w:hAnsi="Times New Roman" w:cs="Times New Roman"/>
          <w:sz w:val="28"/>
          <w:szCs w:val="28"/>
        </w:rPr>
        <w:t xml:space="preserve"> заключается после вступления в силу соответствующего решения.</w:t>
      </w:r>
    </w:p>
    <w:p w:rsidR="00BB6D4C" w:rsidRDefault="00BB6D4C" w:rsidP="00BB6D4C">
      <w:pPr>
        <w:autoSpaceDE w:val="0"/>
        <w:autoSpaceDN w:val="0"/>
        <w:adjustRightInd w:val="0"/>
        <w:spacing w:after="0" w:line="240" w:lineRule="auto"/>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jc w:val="both"/>
        <w:rPr>
          <w:rFonts w:ascii="Times New Roman" w:hAnsi="Times New Roman" w:cs="Times New Roman"/>
          <w:sz w:val="28"/>
          <w:szCs w:val="28"/>
        </w:rPr>
      </w:pPr>
    </w:p>
    <w:p w:rsidR="00BB6D4C" w:rsidRPr="00D43D03" w:rsidRDefault="00BB6D4C" w:rsidP="00BB6D4C">
      <w:pPr>
        <w:spacing w:after="0" w:line="240" w:lineRule="exact"/>
        <w:rPr>
          <w:rFonts w:ascii="Times New Roman" w:hAnsi="Times New Roman" w:cs="Times New Roman"/>
          <w:sz w:val="28"/>
          <w:szCs w:val="28"/>
        </w:rPr>
      </w:pPr>
      <w:r w:rsidRPr="00D43D03">
        <w:rPr>
          <w:rFonts w:ascii="Times New Roman" w:hAnsi="Times New Roman" w:cs="Times New Roman"/>
          <w:sz w:val="28"/>
          <w:szCs w:val="28"/>
        </w:rPr>
        <w:t xml:space="preserve">Первый заместитель главы </w:t>
      </w:r>
    </w:p>
    <w:p w:rsidR="00BB6D4C" w:rsidRPr="00D43D03" w:rsidRDefault="00BB6D4C" w:rsidP="00BB6D4C">
      <w:pPr>
        <w:spacing w:after="0" w:line="240" w:lineRule="exact"/>
        <w:rPr>
          <w:rFonts w:ascii="Times New Roman" w:hAnsi="Times New Roman" w:cs="Times New Roman"/>
          <w:sz w:val="28"/>
          <w:szCs w:val="28"/>
        </w:rPr>
      </w:pPr>
      <w:r w:rsidRPr="00D43D03">
        <w:rPr>
          <w:rFonts w:ascii="Times New Roman" w:hAnsi="Times New Roman" w:cs="Times New Roman"/>
          <w:sz w:val="28"/>
          <w:szCs w:val="28"/>
        </w:rPr>
        <w:t>администрации города Невинномысска</w:t>
      </w:r>
      <w:r w:rsidRPr="00D43D03">
        <w:rPr>
          <w:rFonts w:ascii="Times New Roman" w:hAnsi="Times New Roman" w:cs="Times New Roman"/>
          <w:sz w:val="28"/>
          <w:szCs w:val="28"/>
        </w:rPr>
        <w:tab/>
      </w:r>
      <w:r w:rsidRPr="00D43D03">
        <w:rPr>
          <w:rFonts w:ascii="Times New Roman" w:hAnsi="Times New Roman" w:cs="Times New Roman"/>
          <w:sz w:val="28"/>
          <w:szCs w:val="28"/>
        </w:rPr>
        <w:tab/>
      </w:r>
      <w:r w:rsidRPr="00D43D03">
        <w:rPr>
          <w:rFonts w:ascii="Times New Roman" w:hAnsi="Times New Roman" w:cs="Times New Roman"/>
          <w:sz w:val="28"/>
          <w:szCs w:val="28"/>
        </w:rPr>
        <w:tab/>
      </w:r>
      <w:r w:rsidRPr="00D43D03">
        <w:rPr>
          <w:rFonts w:ascii="Times New Roman" w:hAnsi="Times New Roman" w:cs="Times New Roman"/>
          <w:sz w:val="28"/>
          <w:szCs w:val="28"/>
        </w:rPr>
        <w:tab/>
        <w:t xml:space="preserve">         </w:t>
      </w:r>
      <w:proofErr w:type="spellStart"/>
      <w:r w:rsidRPr="00D43D03">
        <w:rPr>
          <w:rFonts w:ascii="Times New Roman" w:hAnsi="Times New Roman" w:cs="Times New Roman"/>
          <w:sz w:val="28"/>
          <w:szCs w:val="28"/>
        </w:rPr>
        <w:t>В.Э.Соколюк</w:t>
      </w:r>
      <w:proofErr w:type="spellEnd"/>
    </w:p>
    <w:p w:rsidR="00BB6D4C" w:rsidRDefault="00BB6D4C" w:rsidP="00BB6D4C">
      <w:pPr>
        <w:spacing w:after="0" w:line="240" w:lineRule="exact"/>
        <w:rPr>
          <w:rFonts w:ascii="Times New Roman" w:hAnsi="Times New Roman" w:cs="Times New Roman"/>
          <w:sz w:val="28"/>
          <w:szCs w:val="28"/>
        </w:rPr>
        <w:sectPr w:rsidR="00BB6D4C" w:rsidSect="00BB6D4C">
          <w:headerReference w:type="default" r:id="rId12"/>
          <w:headerReference w:type="first" r:id="rId13"/>
          <w:pgSz w:w="11906" w:h="16838"/>
          <w:pgMar w:top="1134" w:right="567" w:bottom="851" w:left="1985" w:header="567" w:footer="0" w:gutter="0"/>
          <w:pgNumType w:start="1"/>
          <w:cols w:space="720"/>
          <w:noEndnote/>
          <w:titlePg/>
          <w:docGrid w:linePitch="299"/>
        </w:sectPr>
      </w:pPr>
    </w:p>
    <w:p w:rsidR="00BB6D4C" w:rsidRDefault="00BB6D4C" w:rsidP="00BB6D4C">
      <w:pPr>
        <w:autoSpaceDE w:val="0"/>
        <w:autoSpaceDN w:val="0"/>
        <w:adjustRightInd w:val="0"/>
        <w:spacing w:after="0" w:line="240" w:lineRule="auto"/>
        <w:ind w:left="4248"/>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BB6D4C" w:rsidRDefault="00BB6D4C" w:rsidP="00BB6D4C">
      <w:pPr>
        <w:autoSpaceDE w:val="0"/>
        <w:autoSpaceDN w:val="0"/>
        <w:adjustRightInd w:val="0"/>
        <w:spacing w:after="0" w:line="240" w:lineRule="auto"/>
        <w:ind w:left="4248"/>
        <w:jc w:val="center"/>
        <w:rPr>
          <w:rFonts w:ascii="Times New Roman" w:hAnsi="Times New Roman" w:cs="Times New Roman"/>
          <w:sz w:val="28"/>
          <w:szCs w:val="28"/>
        </w:rPr>
      </w:pPr>
      <w:r>
        <w:rPr>
          <w:rFonts w:ascii="Times New Roman" w:hAnsi="Times New Roman" w:cs="Times New Roman"/>
          <w:sz w:val="28"/>
          <w:szCs w:val="28"/>
        </w:rPr>
        <w:t>к Положению о конкурсном отборе претендентов на получение муниципальных гарантий</w:t>
      </w:r>
    </w:p>
    <w:p w:rsidR="00BB6D4C" w:rsidRPr="006F16DD" w:rsidRDefault="00BB6D4C" w:rsidP="00BB6D4C">
      <w:pPr>
        <w:autoSpaceDE w:val="0"/>
        <w:autoSpaceDN w:val="0"/>
        <w:adjustRightInd w:val="0"/>
        <w:spacing w:after="0" w:line="240" w:lineRule="auto"/>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jc w:val="center"/>
        <w:rPr>
          <w:rFonts w:ascii="Times New Roman" w:hAnsi="Times New Roman" w:cs="Times New Roman"/>
          <w:bCs/>
          <w:sz w:val="28"/>
          <w:szCs w:val="28"/>
        </w:rPr>
      </w:pPr>
      <w:bookmarkStart w:id="0" w:name="Par75"/>
      <w:bookmarkEnd w:id="0"/>
    </w:p>
    <w:p w:rsidR="00BB6D4C" w:rsidRDefault="00BB6D4C" w:rsidP="00BB6D4C">
      <w:pPr>
        <w:autoSpaceDE w:val="0"/>
        <w:autoSpaceDN w:val="0"/>
        <w:adjustRightInd w:val="0"/>
        <w:spacing w:after="0" w:line="240" w:lineRule="auto"/>
        <w:jc w:val="center"/>
        <w:rPr>
          <w:rFonts w:ascii="Times New Roman" w:hAnsi="Times New Roman" w:cs="Times New Roman"/>
          <w:bCs/>
          <w:sz w:val="28"/>
          <w:szCs w:val="28"/>
        </w:rPr>
      </w:pPr>
    </w:p>
    <w:p w:rsidR="00BB6D4C" w:rsidRDefault="00BB6D4C" w:rsidP="00BB6D4C">
      <w:pPr>
        <w:autoSpaceDE w:val="0"/>
        <w:autoSpaceDN w:val="0"/>
        <w:adjustRightInd w:val="0"/>
        <w:spacing w:after="0" w:line="240" w:lineRule="auto"/>
        <w:jc w:val="center"/>
        <w:rPr>
          <w:rFonts w:ascii="Times New Roman" w:hAnsi="Times New Roman" w:cs="Times New Roman"/>
          <w:bCs/>
          <w:sz w:val="28"/>
          <w:szCs w:val="28"/>
        </w:rPr>
      </w:pPr>
    </w:p>
    <w:p w:rsidR="00BB6D4C" w:rsidRDefault="00BB6D4C" w:rsidP="00BB6D4C">
      <w:pPr>
        <w:autoSpaceDE w:val="0"/>
        <w:autoSpaceDN w:val="0"/>
        <w:adjustRightInd w:val="0"/>
        <w:spacing w:after="0" w:line="240" w:lineRule="auto"/>
        <w:jc w:val="center"/>
        <w:rPr>
          <w:rFonts w:ascii="Times New Roman" w:hAnsi="Times New Roman" w:cs="Times New Roman"/>
          <w:bCs/>
          <w:sz w:val="28"/>
          <w:szCs w:val="28"/>
        </w:rPr>
      </w:pPr>
      <w:r w:rsidRPr="006F16DD">
        <w:rPr>
          <w:rFonts w:ascii="Times New Roman" w:hAnsi="Times New Roman" w:cs="Times New Roman"/>
          <w:bCs/>
          <w:sz w:val="28"/>
          <w:szCs w:val="28"/>
        </w:rPr>
        <w:t>ПЕРЕЧЕНЬ</w:t>
      </w:r>
      <w:r>
        <w:rPr>
          <w:rFonts w:ascii="Times New Roman" w:hAnsi="Times New Roman" w:cs="Times New Roman"/>
          <w:bCs/>
          <w:sz w:val="28"/>
          <w:szCs w:val="28"/>
        </w:rPr>
        <w:t xml:space="preserve"> </w:t>
      </w:r>
      <w:r w:rsidRPr="006F16DD">
        <w:rPr>
          <w:rFonts w:ascii="Times New Roman" w:hAnsi="Times New Roman" w:cs="Times New Roman"/>
          <w:bCs/>
          <w:sz w:val="28"/>
          <w:szCs w:val="28"/>
        </w:rPr>
        <w:t>ДОКУМЕНТОВ,</w:t>
      </w:r>
    </w:p>
    <w:p w:rsidR="00BB6D4C" w:rsidRDefault="00BB6D4C" w:rsidP="00BB6D4C">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необходимых для участия в конкурсном отборе претендентов на получение муниципальных гарантий</w:t>
      </w:r>
    </w:p>
    <w:p w:rsidR="00BB6D4C" w:rsidRPr="006F16DD" w:rsidRDefault="00BB6D4C" w:rsidP="00BB6D4C">
      <w:pPr>
        <w:autoSpaceDE w:val="0"/>
        <w:autoSpaceDN w:val="0"/>
        <w:adjustRightInd w:val="0"/>
        <w:spacing w:after="0" w:line="240" w:lineRule="auto"/>
        <w:jc w:val="both"/>
        <w:rPr>
          <w:rFonts w:ascii="Times New Roman" w:hAnsi="Times New Roman" w:cs="Times New Roman"/>
          <w:bCs/>
          <w:sz w:val="28"/>
          <w:szCs w:val="28"/>
        </w:rPr>
      </w:pPr>
    </w:p>
    <w:p w:rsidR="00BB6D4C" w:rsidRPr="006F16DD" w:rsidRDefault="00BB6D4C" w:rsidP="00BB6D4C">
      <w:pPr>
        <w:autoSpaceDE w:val="0"/>
        <w:autoSpaceDN w:val="0"/>
        <w:adjustRightInd w:val="0"/>
        <w:spacing w:after="0" w:line="240" w:lineRule="auto"/>
        <w:ind w:firstLine="540"/>
        <w:jc w:val="both"/>
        <w:rPr>
          <w:rFonts w:ascii="Times New Roman" w:hAnsi="Times New Roman" w:cs="Times New Roman"/>
          <w:sz w:val="28"/>
          <w:szCs w:val="28"/>
        </w:rPr>
      </w:pPr>
    </w:p>
    <w:p w:rsidR="00BB6D4C" w:rsidRPr="006F16DD"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sidRPr="006F16DD">
        <w:rPr>
          <w:rFonts w:ascii="Times New Roman" w:hAnsi="Times New Roman" w:cs="Times New Roman"/>
          <w:sz w:val="28"/>
          <w:szCs w:val="28"/>
        </w:rPr>
        <w:t>Документы, представляемые юридическими лицами, зарегистрированными на территории города Невинномысска (далее - юридические лица):</w:t>
      </w:r>
    </w:p>
    <w:p w:rsidR="00BB6D4C" w:rsidRPr="006F16DD"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sidRPr="006F16DD">
        <w:rPr>
          <w:rFonts w:ascii="Times New Roman" w:hAnsi="Times New Roman" w:cs="Times New Roman"/>
          <w:sz w:val="28"/>
          <w:szCs w:val="28"/>
        </w:rPr>
        <w:t xml:space="preserve">1) заявление о намерении получить муниципальную </w:t>
      </w:r>
      <w:hyperlink r:id="rId14" w:anchor="Par111" w:history="1">
        <w:r w:rsidRPr="006F16DD">
          <w:rPr>
            <w:rStyle w:val="a3"/>
            <w:rFonts w:ascii="Times New Roman" w:hAnsi="Times New Roman" w:cs="Times New Roman"/>
            <w:color w:val="auto"/>
            <w:sz w:val="28"/>
            <w:szCs w:val="28"/>
            <w:u w:val="none"/>
          </w:rPr>
          <w:t>гарантию</w:t>
        </w:r>
      </w:hyperlink>
      <w:r w:rsidRPr="006F16DD">
        <w:rPr>
          <w:rFonts w:ascii="Times New Roman" w:hAnsi="Times New Roman" w:cs="Times New Roman"/>
          <w:sz w:val="28"/>
          <w:szCs w:val="28"/>
        </w:rPr>
        <w:t xml:space="preserve"> города Невинномысска (далее - муниципальная гарантия) с указанием цели, ее предполагаемого объема, срока и вида обязательства, обеспеченного муниципальной </w:t>
      </w:r>
      <w:hyperlink r:id="rId15" w:anchor="Par111" w:history="1">
        <w:r w:rsidRPr="006F16DD">
          <w:rPr>
            <w:rStyle w:val="a3"/>
            <w:rFonts w:ascii="Times New Roman" w:hAnsi="Times New Roman" w:cs="Times New Roman"/>
            <w:color w:val="auto"/>
            <w:sz w:val="28"/>
            <w:szCs w:val="28"/>
            <w:u w:val="none"/>
          </w:rPr>
          <w:t>гарантией</w:t>
        </w:r>
      </w:hyperlink>
      <w:r w:rsidRPr="006F16DD">
        <w:rPr>
          <w:rFonts w:ascii="Times New Roman" w:hAnsi="Times New Roman" w:cs="Times New Roman"/>
          <w:sz w:val="28"/>
          <w:szCs w:val="28"/>
        </w:rPr>
        <w:t>, подписанное руководителем юридического лица и заверенное печатью юридического лица</w:t>
      </w:r>
      <w:r>
        <w:rPr>
          <w:rFonts w:ascii="Times New Roman" w:hAnsi="Times New Roman" w:cs="Times New Roman"/>
          <w:sz w:val="28"/>
          <w:szCs w:val="28"/>
        </w:rPr>
        <w:t xml:space="preserve"> (при наличии)</w:t>
      </w:r>
      <w:r w:rsidRPr="006F16DD">
        <w:rPr>
          <w:rFonts w:ascii="Times New Roman" w:hAnsi="Times New Roman" w:cs="Times New Roman"/>
          <w:sz w:val="28"/>
          <w:szCs w:val="28"/>
        </w:rPr>
        <w:t>;</w:t>
      </w:r>
    </w:p>
    <w:p w:rsidR="00BB6D4C" w:rsidRPr="006F16DD"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sidRPr="006F16DD">
        <w:rPr>
          <w:rFonts w:ascii="Times New Roman" w:hAnsi="Times New Roman" w:cs="Times New Roman"/>
          <w:sz w:val="28"/>
          <w:szCs w:val="28"/>
        </w:rPr>
        <w:t>2) нотариально заверенные:</w:t>
      </w:r>
    </w:p>
    <w:p w:rsidR="00BB6D4C" w:rsidRPr="006F16DD"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sidRPr="006F16DD">
        <w:rPr>
          <w:rFonts w:ascii="Times New Roman" w:hAnsi="Times New Roman" w:cs="Times New Roman"/>
          <w:sz w:val="28"/>
          <w:szCs w:val="28"/>
        </w:rPr>
        <w:t>копии учредительных документов, свидетельства о государственной регистрации юридического лица;</w:t>
      </w:r>
    </w:p>
    <w:p w:rsidR="00BB6D4C" w:rsidRPr="006F16DD"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sidRPr="006F16DD">
        <w:rPr>
          <w:rFonts w:ascii="Times New Roman" w:hAnsi="Times New Roman" w:cs="Times New Roman"/>
          <w:sz w:val="28"/>
          <w:szCs w:val="28"/>
        </w:rPr>
        <w:t>копии лицензий на осуществление отдельных видов деятельности, если наличие лицензии на осуществление этих видов деятельности в соответствии с законодательством Российской Федерации является обязательным;</w:t>
      </w:r>
    </w:p>
    <w:p w:rsidR="00BB6D4C" w:rsidRPr="006F16DD"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B6F7A">
        <w:rPr>
          <w:rFonts w:ascii="Times New Roman" w:hAnsi="Times New Roman" w:cs="Times New Roman"/>
          <w:sz w:val="28"/>
          <w:szCs w:val="28"/>
        </w:rPr>
        <w:t xml:space="preserve"> </w:t>
      </w:r>
      <w:r w:rsidRPr="006F16DD">
        <w:rPr>
          <w:rFonts w:ascii="Times New Roman" w:hAnsi="Times New Roman" w:cs="Times New Roman"/>
          <w:sz w:val="28"/>
          <w:szCs w:val="28"/>
        </w:rPr>
        <w:t xml:space="preserve">копия документа, подтверждающего согласие уполномоченного органа управления юридического лица на совершение сделок, обеспеченных муниципальной </w:t>
      </w:r>
      <w:hyperlink r:id="rId16" w:anchor="Par111" w:history="1">
        <w:r w:rsidRPr="006F16DD">
          <w:rPr>
            <w:rStyle w:val="a3"/>
            <w:rFonts w:ascii="Times New Roman" w:hAnsi="Times New Roman" w:cs="Times New Roman"/>
            <w:color w:val="auto"/>
            <w:sz w:val="28"/>
            <w:szCs w:val="28"/>
            <w:u w:val="none"/>
          </w:rPr>
          <w:t>гарантией</w:t>
        </w:r>
      </w:hyperlink>
      <w:r w:rsidRPr="006F16DD">
        <w:rPr>
          <w:rFonts w:ascii="Times New Roman" w:hAnsi="Times New Roman" w:cs="Times New Roman"/>
          <w:sz w:val="28"/>
          <w:szCs w:val="28"/>
        </w:rPr>
        <w:t>;</w:t>
      </w:r>
    </w:p>
    <w:p w:rsidR="00BB6D4C" w:rsidRPr="006F16DD"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B6F7A">
        <w:rPr>
          <w:rFonts w:ascii="Times New Roman" w:hAnsi="Times New Roman" w:cs="Times New Roman"/>
          <w:sz w:val="28"/>
          <w:szCs w:val="28"/>
        </w:rPr>
        <w:t xml:space="preserve"> </w:t>
      </w:r>
      <w:r w:rsidRPr="006F16DD">
        <w:rPr>
          <w:rFonts w:ascii="Times New Roman" w:hAnsi="Times New Roman" w:cs="Times New Roman"/>
          <w:sz w:val="28"/>
          <w:szCs w:val="28"/>
        </w:rPr>
        <w:t>копии документов, подтверждающих полномочия единоличного исполнительного органа юридического лица (или иного уполномоченного лица) на совершение сделок от имени юридического лица, а также образцы подписей указанных лиц;</w:t>
      </w:r>
    </w:p>
    <w:p w:rsidR="00BB6D4C" w:rsidRPr="006F16DD"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F16DD">
        <w:rPr>
          <w:rFonts w:ascii="Times New Roman" w:hAnsi="Times New Roman" w:cs="Times New Roman"/>
          <w:sz w:val="28"/>
          <w:szCs w:val="28"/>
        </w:rPr>
        <w:t>) бухгалтерская отчетность, подписанная руководителем юридического лица и заверенная печатью юридического лица</w:t>
      </w:r>
      <w:r>
        <w:rPr>
          <w:rFonts w:ascii="Times New Roman" w:hAnsi="Times New Roman" w:cs="Times New Roman"/>
          <w:sz w:val="28"/>
          <w:szCs w:val="28"/>
        </w:rPr>
        <w:t xml:space="preserve"> (при наличии)</w:t>
      </w:r>
      <w:r w:rsidRPr="006F16DD">
        <w:rPr>
          <w:rFonts w:ascii="Times New Roman" w:hAnsi="Times New Roman" w:cs="Times New Roman"/>
          <w:sz w:val="28"/>
          <w:szCs w:val="28"/>
        </w:rPr>
        <w:t>, за последний отчетный год и за все отчетные периоды текущего года, включающая бухгалтерские балансы с приложениями, отчеты с отметкой налогового органа об их принятии. Юридические лица, ведущие финансово-хозяйственную деятельность менее 12 месяцев, представляют указанные документы за все истекшие отчетные периоды текущего года.</w:t>
      </w:r>
    </w:p>
    <w:p w:rsidR="00BB6D4C" w:rsidRPr="006F16DD"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sidRPr="006F16DD">
        <w:rPr>
          <w:rFonts w:ascii="Times New Roman" w:hAnsi="Times New Roman" w:cs="Times New Roman"/>
          <w:sz w:val="28"/>
          <w:szCs w:val="28"/>
        </w:rPr>
        <w:t>Юридические лица, применяющие упрощенную систему налогообложения, представляют налогов</w:t>
      </w:r>
      <w:r>
        <w:rPr>
          <w:rFonts w:ascii="Times New Roman" w:hAnsi="Times New Roman" w:cs="Times New Roman"/>
          <w:sz w:val="28"/>
          <w:szCs w:val="28"/>
        </w:rPr>
        <w:t>ую декларацию за предшествующий</w:t>
      </w:r>
      <w:r>
        <w:rPr>
          <w:rFonts w:ascii="Times New Roman" w:hAnsi="Times New Roman" w:cs="Times New Roman"/>
          <w:sz w:val="28"/>
          <w:szCs w:val="28"/>
        </w:rPr>
        <w:br/>
      </w:r>
      <w:r>
        <w:rPr>
          <w:rFonts w:ascii="Times New Roman" w:hAnsi="Times New Roman" w:cs="Times New Roman"/>
          <w:sz w:val="28"/>
          <w:szCs w:val="28"/>
        </w:rPr>
        <w:br/>
      </w:r>
      <w:r w:rsidRPr="006F16DD">
        <w:rPr>
          <w:rFonts w:ascii="Times New Roman" w:hAnsi="Times New Roman" w:cs="Times New Roman"/>
          <w:sz w:val="28"/>
          <w:szCs w:val="28"/>
        </w:rPr>
        <w:lastRenderedPageBreak/>
        <w:t>год, с отметкой налогового органа и управленческую отчетность текущего года (заполненные упрощенная форма баланса и упрощенная форма отчета о прибылях и убытках);</w:t>
      </w:r>
    </w:p>
    <w:p w:rsidR="00BB6D4C" w:rsidRPr="006F16DD"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Pr="006F16DD">
        <w:rPr>
          <w:rFonts w:ascii="Times New Roman" w:hAnsi="Times New Roman" w:cs="Times New Roman"/>
          <w:sz w:val="28"/>
          <w:szCs w:val="28"/>
        </w:rPr>
        <w:t>) расшифровки дебиторской и кредиторской задолженности к представленным бухгалтерским балансам с указанием наиболее крупных дебиторов и кредиторов (более 5 процентов общего объема задолженности) и дат возникновения задолженности, подписанные руководителем юридического лица и заверенные печатью юридического лица</w:t>
      </w:r>
      <w:r>
        <w:rPr>
          <w:rFonts w:ascii="Times New Roman" w:hAnsi="Times New Roman" w:cs="Times New Roman"/>
          <w:sz w:val="28"/>
          <w:szCs w:val="28"/>
        </w:rPr>
        <w:t xml:space="preserve"> (при наличии)</w:t>
      </w:r>
      <w:r w:rsidRPr="006F16DD">
        <w:rPr>
          <w:rFonts w:ascii="Times New Roman" w:hAnsi="Times New Roman" w:cs="Times New Roman"/>
          <w:sz w:val="28"/>
          <w:szCs w:val="28"/>
        </w:rPr>
        <w:t>;</w:t>
      </w:r>
      <w:proofErr w:type="gramEnd"/>
    </w:p>
    <w:p w:rsidR="00BB6D4C" w:rsidRPr="006F16DD"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6F16DD">
        <w:rPr>
          <w:rFonts w:ascii="Times New Roman" w:hAnsi="Times New Roman" w:cs="Times New Roman"/>
          <w:sz w:val="28"/>
          <w:szCs w:val="28"/>
        </w:rPr>
        <w:t xml:space="preserve">) сведения о суммах остатков по </w:t>
      </w:r>
      <w:proofErr w:type="spellStart"/>
      <w:r w:rsidRPr="006F16DD">
        <w:rPr>
          <w:rFonts w:ascii="Times New Roman" w:hAnsi="Times New Roman" w:cs="Times New Roman"/>
          <w:sz w:val="28"/>
          <w:szCs w:val="28"/>
        </w:rPr>
        <w:t>внебалансовым</w:t>
      </w:r>
      <w:proofErr w:type="spellEnd"/>
      <w:r w:rsidRPr="006F16DD">
        <w:rPr>
          <w:rFonts w:ascii="Times New Roman" w:hAnsi="Times New Roman" w:cs="Times New Roman"/>
          <w:sz w:val="28"/>
          <w:szCs w:val="28"/>
        </w:rPr>
        <w:t xml:space="preserve"> счетам по полученному и выданному обеспечению (поручительствам и имуществу, переданному в залог) к представленным балансам на дату подачи заявления, подписанные руководителем юридического лица и заверенные печатью юридического лица</w:t>
      </w:r>
      <w:r>
        <w:rPr>
          <w:rFonts w:ascii="Times New Roman" w:hAnsi="Times New Roman" w:cs="Times New Roman"/>
          <w:sz w:val="28"/>
          <w:szCs w:val="28"/>
        </w:rPr>
        <w:t xml:space="preserve"> (при наличии)</w:t>
      </w:r>
      <w:r w:rsidRPr="006F16DD">
        <w:rPr>
          <w:rFonts w:ascii="Times New Roman" w:hAnsi="Times New Roman" w:cs="Times New Roman"/>
          <w:sz w:val="28"/>
          <w:szCs w:val="28"/>
        </w:rPr>
        <w:t>;</w:t>
      </w:r>
    </w:p>
    <w:p w:rsidR="00BB6D4C" w:rsidRPr="006F16DD"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6F16DD">
        <w:rPr>
          <w:rFonts w:ascii="Times New Roman" w:hAnsi="Times New Roman" w:cs="Times New Roman"/>
          <w:sz w:val="28"/>
          <w:szCs w:val="28"/>
        </w:rPr>
        <w:t>)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w:t>
      </w:r>
    </w:p>
    <w:p w:rsidR="00BB6D4C" w:rsidRPr="006F16DD"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6F16DD">
        <w:rPr>
          <w:rFonts w:ascii="Times New Roman" w:hAnsi="Times New Roman" w:cs="Times New Roman"/>
          <w:sz w:val="28"/>
          <w:szCs w:val="28"/>
        </w:rPr>
        <w:t>) справка о действующих счетах юридического лица, открытых в кредитных организациях, подтвержденная налоговым органом;</w:t>
      </w:r>
    </w:p>
    <w:p w:rsidR="00BB6D4C" w:rsidRPr="006F16DD"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Pr="006F16DD">
        <w:rPr>
          <w:rFonts w:ascii="Times New Roman" w:hAnsi="Times New Roman" w:cs="Times New Roman"/>
          <w:sz w:val="28"/>
          <w:szCs w:val="28"/>
        </w:rPr>
        <w:t>) справки банков, обслуживающих счета юридического лица, об оборотах за последние 12 месяцев и остатках на расчетных (текущих) и валютных счетах юридического лица и наличии претензий к этим счетам.</w:t>
      </w:r>
      <w:proofErr w:type="gramEnd"/>
      <w:r w:rsidRPr="006F16DD">
        <w:rPr>
          <w:rFonts w:ascii="Times New Roman" w:hAnsi="Times New Roman" w:cs="Times New Roman"/>
          <w:sz w:val="28"/>
          <w:szCs w:val="28"/>
        </w:rPr>
        <w:t xml:space="preserve"> Юридические лица, ведущие финансово-хозяйственную деятельность менее 12 месяцев, представляют указанные документы за фактический срок ведения финансово-хозяйственной деятельности;</w:t>
      </w:r>
    </w:p>
    <w:p w:rsidR="00BB6D4C" w:rsidRPr="006F16DD"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6F16DD">
        <w:rPr>
          <w:rFonts w:ascii="Times New Roman" w:hAnsi="Times New Roman" w:cs="Times New Roman"/>
          <w:sz w:val="28"/>
          <w:szCs w:val="28"/>
        </w:rPr>
        <w:t>) аудиторское заключение по бухгалтерской отчетности за последний отчетный год (за исключением вновь созданных юридических лиц);</w:t>
      </w:r>
    </w:p>
    <w:p w:rsidR="00BB6D4C" w:rsidRPr="006F16DD"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6F16DD">
        <w:rPr>
          <w:rFonts w:ascii="Times New Roman" w:hAnsi="Times New Roman" w:cs="Times New Roman"/>
          <w:sz w:val="28"/>
          <w:szCs w:val="28"/>
        </w:rPr>
        <w:t xml:space="preserve">) письмо кредитной организации о предварительном согласии на предоставление юридическому лицу кредитных ресурсов (в случае если муниципальная </w:t>
      </w:r>
      <w:hyperlink r:id="rId17" w:anchor="Par111" w:history="1">
        <w:r w:rsidRPr="006F16DD">
          <w:rPr>
            <w:rStyle w:val="a3"/>
            <w:rFonts w:ascii="Times New Roman" w:hAnsi="Times New Roman" w:cs="Times New Roman"/>
            <w:color w:val="auto"/>
            <w:sz w:val="28"/>
            <w:szCs w:val="28"/>
            <w:u w:val="none"/>
          </w:rPr>
          <w:t>гарантия</w:t>
        </w:r>
      </w:hyperlink>
      <w:r w:rsidRPr="006F16DD">
        <w:rPr>
          <w:rFonts w:ascii="Times New Roman" w:hAnsi="Times New Roman" w:cs="Times New Roman"/>
          <w:sz w:val="28"/>
          <w:szCs w:val="28"/>
        </w:rPr>
        <w:t xml:space="preserve"> запрашивается для получения кредита в кредитной организации);</w:t>
      </w:r>
    </w:p>
    <w:p w:rsidR="00BB6D4C" w:rsidRPr="006F16DD"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6F16DD">
        <w:rPr>
          <w:rFonts w:ascii="Times New Roman" w:hAnsi="Times New Roman" w:cs="Times New Roman"/>
          <w:sz w:val="28"/>
          <w:szCs w:val="28"/>
        </w:rPr>
        <w:t xml:space="preserve">) финансово-экономическое обоснование реализации мероприятий, для которых запрашивается муниципальная </w:t>
      </w:r>
      <w:hyperlink r:id="rId18" w:anchor="Par111" w:history="1">
        <w:r w:rsidRPr="006F16DD">
          <w:rPr>
            <w:rStyle w:val="a3"/>
            <w:rFonts w:ascii="Times New Roman" w:hAnsi="Times New Roman" w:cs="Times New Roman"/>
            <w:color w:val="auto"/>
            <w:sz w:val="28"/>
            <w:szCs w:val="28"/>
            <w:u w:val="none"/>
          </w:rPr>
          <w:t>гарантия</w:t>
        </w:r>
      </w:hyperlink>
      <w:r w:rsidRPr="006F16DD">
        <w:rPr>
          <w:rFonts w:ascii="Times New Roman" w:hAnsi="Times New Roman" w:cs="Times New Roman"/>
          <w:sz w:val="28"/>
          <w:szCs w:val="28"/>
        </w:rPr>
        <w:t>, подписанное руководителем юридического лица и заверенное печатью юридического лица;</w:t>
      </w:r>
    </w:p>
    <w:p w:rsidR="00BB6D4C" w:rsidRPr="006F16DD"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6F16DD">
        <w:rPr>
          <w:rFonts w:ascii="Times New Roman" w:hAnsi="Times New Roman" w:cs="Times New Roman"/>
          <w:sz w:val="28"/>
          <w:szCs w:val="28"/>
        </w:rPr>
        <w:t xml:space="preserve">) документы, отражающие форму обеспечения претендента на получение муниципальной </w:t>
      </w:r>
      <w:hyperlink r:id="rId19" w:anchor="Par111" w:history="1">
        <w:r w:rsidRPr="006F16DD">
          <w:rPr>
            <w:rStyle w:val="a3"/>
            <w:rFonts w:ascii="Times New Roman" w:hAnsi="Times New Roman" w:cs="Times New Roman"/>
            <w:color w:val="auto"/>
            <w:sz w:val="28"/>
            <w:szCs w:val="28"/>
            <w:u w:val="none"/>
          </w:rPr>
          <w:t>гарантии</w:t>
        </w:r>
      </w:hyperlink>
      <w:r w:rsidRPr="006F16DD">
        <w:rPr>
          <w:rFonts w:ascii="Times New Roman" w:hAnsi="Times New Roman" w:cs="Times New Roman"/>
          <w:sz w:val="28"/>
          <w:szCs w:val="28"/>
        </w:rPr>
        <w:t xml:space="preserve"> по удовлетворению регрессного требования администрации города Невинномысска в связи с исполнением им в полном объеме или какой-либо части муниципальной </w:t>
      </w:r>
      <w:hyperlink r:id="rId20" w:anchor="Par111" w:history="1">
        <w:r w:rsidRPr="006F16DD">
          <w:rPr>
            <w:rStyle w:val="a3"/>
            <w:rFonts w:ascii="Times New Roman" w:hAnsi="Times New Roman" w:cs="Times New Roman"/>
            <w:color w:val="auto"/>
            <w:sz w:val="28"/>
            <w:szCs w:val="28"/>
            <w:u w:val="none"/>
          </w:rPr>
          <w:t>гарантии</w:t>
        </w:r>
      </w:hyperlink>
      <w:r w:rsidRPr="006F16DD">
        <w:rPr>
          <w:rFonts w:ascii="Times New Roman" w:hAnsi="Times New Roman" w:cs="Times New Roman"/>
          <w:sz w:val="28"/>
          <w:szCs w:val="28"/>
        </w:rPr>
        <w:t xml:space="preserve"> в соответствии с требованиями организатора конкурсного отбора;</w:t>
      </w:r>
    </w:p>
    <w:p w:rsidR="00BB6D4C" w:rsidRPr="006F16DD"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6F16DD">
        <w:rPr>
          <w:rFonts w:ascii="Times New Roman" w:hAnsi="Times New Roman" w:cs="Times New Roman"/>
          <w:sz w:val="28"/>
          <w:szCs w:val="28"/>
        </w:rPr>
        <w:t xml:space="preserve">) заключение </w:t>
      </w:r>
      <w:proofErr w:type="gramStart"/>
      <w:r w:rsidRPr="006F16DD">
        <w:rPr>
          <w:rFonts w:ascii="Times New Roman" w:hAnsi="Times New Roman" w:cs="Times New Roman"/>
          <w:sz w:val="28"/>
          <w:szCs w:val="28"/>
        </w:rPr>
        <w:t>управления экономического развития администрации города Невинномысска</w:t>
      </w:r>
      <w:proofErr w:type="gramEnd"/>
      <w:r w:rsidRPr="006F16DD">
        <w:rPr>
          <w:rFonts w:ascii="Times New Roman" w:hAnsi="Times New Roman" w:cs="Times New Roman"/>
          <w:sz w:val="28"/>
          <w:szCs w:val="28"/>
        </w:rPr>
        <w:t xml:space="preserve"> об экономической эффективности и выполнимости инвестиционного проекта (обязательства) на основании представленного бизнес-плана (технико-экономического обоснования) с расчетом бюджетной эффективности;</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16</w:t>
      </w:r>
      <w:r w:rsidRPr="006F16DD">
        <w:rPr>
          <w:rFonts w:ascii="Times New Roman" w:hAnsi="Times New Roman" w:cs="Times New Roman"/>
          <w:sz w:val="28"/>
          <w:szCs w:val="28"/>
        </w:rPr>
        <w:t xml:space="preserve">) заключение комитета по труду и социальной поддержке населения администрации города Невинномысска о повышении уровня и улучшении социальных условий жизни населения в результате реализации инвестиционного проекта (обязательства), обеспечиваемого муниципальной </w:t>
      </w:r>
      <w:hyperlink r:id="rId21" w:anchor="Par111" w:history="1">
        <w:r w:rsidRPr="006F16DD">
          <w:rPr>
            <w:rStyle w:val="a3"/>
            <w:rFonts w:ascii="Times New Roman" w:hAnsi="Times New Roman" w:cs="Times New Roman"/>
            <w:color w:val="auto"/>
            <w:sz w:val="28"/>
            <w:szCs w:val="28"/>
            <w:u w:val="none"/>
          </w:rPr>
          <w:t>гарантией</w:t>
        </w:r>
      </w:hyperlink>
      <w:r w:rsidRPr="006F16DD">
        <w:rPr>
          <w:rFonts w:ascii="Times New Roman" w:hAnsi="Times New Roman" w:cs="Times New Roman"/>
          <w:sz w:val="28"/>
          <w:szCs w:val="28"/>
        </w:rPr>
        <w:t>.</w:t>
      </w:r>
    </w:p>
    <w:p w:rsidR="00BB6D4C" w:rsidRDefault="00BB6D4C" w:rsidP="00BB6D4C">
      <w:pPr>
        <w:autoSpaceDE w:val="0"/>
        <w:autoSpaceDN w:val="0"/>
        <w:adjustRightInd w:val="0"/>
        <w:spacing w:after="0" w:line="240" w:lineRule="auto"/>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exact"/>
        <w:rPr>
          <w:rFonts w:ascii="Times New Roman" w:hAnsi="Times New Roman" w:cs="Times New Roman"/>
          <w:sz w:val="28"/>
          <w:szCs w:val="28"/>
        </w:rPr>
        <w:sectPr w:rsidR="00BB6D4C" w:rsidSect="00BB6D4C">
          <w:headerReference w:type="even" r:id="rId22"/>
          <w:headerReference w:type="default" r:id="rId23"/>
          <w:footerReference w:type="even" r:id="rId24"/>
          <w:footerReference w:type="default" r:id="rId25"/>
          <w:headerReference w:type="first" r:id="rId26"/>
          <w:footerReference w:type="first" r:id="rId27"/>
          <w:pgSz w:w="11906" w:h="16838"/>
          <w:pgMar w:top="1418" w:right="567" w:bottom="1134" w:left="1985" w:header="709" w:footer="709" w:gutter="0"/>
          <w:pgNumType w:start="1"/>
          <w:cols w:space="708"/>
          <w:titlePg/>
          <w:docGrid w:linePitch="360"/>
        </w:sectPr>
      </w:pPr>
    </w:p>
    <w:p w:rsidR="00BB6D4C" w:rsidRDefault="00BB6D4C" w:rsidP="00BB6D4C">
      <w:pPr>
        <w:autoSpaceDE w:val="0"/>
        <w:autoSpaceDN w:val="0"/>
        <w:adjustRightInd w:val="0"/>
        <w:spacing w:after="0" w:line="240" w:lineRule="auto"/>
        <w:ind w:left="4678"/>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BB6D4C" w:rsidRDefault="00BB6D4C" w:rsidP="00BB6D4C">
      <w:pPr>
        <w:autoSpaceDE w:val="0"/>
        <w:autoSpaceDN w:val="0"/>
        <w:adjustRightInd w:val="0"/>
        <w:spacing w:after="0" w:line="240" w:lineRule="auto"/>
        <w:ind w:left="4678"/>
        <w:jc w:val="center"/>
        <w:rPr>
          <w:rFonts w:ascii="Times New Roman" w:hAnsi="Times New Roman" w:cs="Times New Roman"/>
          <w:sz w:val="28"/>
          <w:szCs w:val="28"/>
        </w:rPr>
      </w:pPr>
      <w:r>
        <w:rPr>
          <w:rFonts w:ascii="Times New Roman" w:hAnsi="Times New Roman" w:cs="Times New Roman"/>
          <w:sz w:val="28"/>
          <w:szCs w:val="28"/>
        </w:rPr>
        <w:t xml:space="preserve">к </w:t>
      </w:r>
      <w:r w:rsidRPr="000B6B56">
        <w:rPr>
          <w:rFonts w:ascii="Times New Roman" w:hAnsi="Times New Roman" w:cs="Times New Roman"/>
          <w:sz w:val="28"/>
          <w:szCs w:val="28"/>
        </w:rPr>
        <w:t>Положени</w:t>
      </w:r>
      <w:r>
        <w:rPr>
          <w:rFonts w:ascii="Times New Roman" w:hAnsi="Times New Roman" w:cs="Times New Roman"/>
          <w:sz w:val="28"/>
          <w:szCs w:val="28"/>
        </w:rPr>
        <w:t>ю</w:t>
      </w:r>
      <w:r w:rsidRPr="000B6B56">
        <w:rPr>
          <w:rFonts w:ascii="Times New Roman" w:hAnsi="Times New Roman" w:cs="Times New Roman"/>
          <w:sz w:val="28"/>
          <w:szCs w:val="28"/>
        </w:rPr>
        <w:t xml:space="preserve"> о конкурсном отборе претендентов на получение муниципальных гарантий</w:t>
      </w:r>
    </w:p>
    <w:p w:rsidR="00BB6D4C" w:rsidRDefault="00BB6D4C" w:rsidP="00BB6D4C">
      <w:pPr>
        <w:autoSpaceDE w:val="0"/>
        <w:autoSpaceDN w:val="0"/>
        <w:adjustRightInd w:val="0"/>
        <w:spacing w:after="0" w:line="240" w:lineRule="auto"/>
        <w:rPr>
          <w:rFonts w:ascii="Times New Roman" w:hAnsi="Times New Roman" w:cs="Times New Roman"/>
          <w:sz w:val="28"/>
          <w:szCs w:val="28"/>
        </w:rPr>
      </w:pPr>
    </w:p>
    <w:p w:rsidR="00BB6D4C" w:rsidRDefault="00BB6D4C" w:rsidP="00BB6D4C">
      <w:pPr>
        <w:autoSpaceDE w:val="0"/>
        <w:autoSpaceDN w:val="0"/>
        <w:adjustRightInd w:val="0"/>
        <w:spacing w:after="0" w:line="240" w:lineRule="auto"/>
        <w:rPr>
          <w:rFonts w:ascii="Times New Roman" w:hAnsi="Times New Roman" w:cs="Times New Roman"/>
          <w:sz w:val="28"/>
          <w:szCs w:val="28"/>
        </w:rPr>
      </w:pPr>
    </w:p>
    <w:p w:rsidR="00BB6D4C" w:rsidRDefault="00BB6D4C" w:rsidP="00BB6D4C">
      <w:pPr>
        <w:autoSpaceDE w:val="0"/>
        <w:autoSpaceDN w:val="0"/>
        <w:adjustRightInd w:val="0"/>
        <w:spacing w:after="0" w:line="240" w:lineRule="auto"/>
        <w:rPr>
          <w:rFonts w:ascii="Times New Roman" w:hAnsi="Times New Roman" w:cs="Times New Roman"/>
          <w:sz w:val="28"/>
          <w:szCs w:val="28"/>
        </w:rPr>
      </w:pPr>
    </w:p>
    <w:p w:rsidR="00BB6D4C" w:rsidRDefault="00BB6D4C" w:rsidP="00BB6D4C">
      <w:pPr>
        <w:autoSpaceDE w:val="0"/>
        <w:autoSpaceDN w:val="0"/>
        <w:adjustRightInd w:val="0"/>
        <w:spacing w:after="0" w:line="240" w:lineRule="auto"/>
        <w:rPr>
          <w:rFonts w:ascii="Times New Roman" w:hAnsi="Times New Roman" w:cs="Times New Roman"/>
          <w:sz w:val="28"/>
          <w:szCs w:val="28"/>
        </w:rPr>
      </w:pPr>
    </w:p>
    <w:p w:rsidR="00BB6D4C" w:rsidRDefault="00BB6D4C" w:rsidP="00BB6D4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ПОКАЗАТЕЛИ</w:t>
      </w:r>
    </w:p>
    <w:p w:rsidR="00BB6D4C" w:rsidRDefault="00BB6D4C" w:rsidP="00BB6D4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оценки по критериям конкурсного отбора</w:t>
      </w:r>
    </w:p>
    <w:p w:rsidR="00BB6D4C" w:rsidRDefault="00BB6D4C" w:rsidP="00BB6D4C">
      <w:pPr>
        <w:autoSpaceDE w:val="0"/>
        <w:autoSpaceDN w:val="0"/>
        <w:adjustRightInd w:val="0"/>
        <w:spacing w:after="0" w:line="240" w:lineRule="auto"/>
        <w:rPr>
          <w:rFonts w:ascii="Times New Roman" w:hAnsi="Times New Roman" w:cs="Times New Roman"/>
          <w:sz w:val="28"/>
          <w:szCs w:val="28"/>
        </w:rPr>
      </w:pPr>
    </w:p>
    <w:p w:rsidR="00BB6D4C" w:rsidRDefault="00BB6D4C" w:rsidP="00BB6D4C">
      <w:pPr>
        <w:autoSpaceDE w:val="0"/>
        <w:autoSpaceDN w:val="0"/>
        <w:adjustRightInd w:val="0"/>
        <w:spacing w:after="0" w:line="240" w:lineRule="auto"/>
        <w:rPr>
          <w:rFonts w:ascii="Times New Roman" w:hAnsi="Times New Roman" w:cs="Times New Roman"/>
          <w:sz w:val="28"/>
          <w:szCs w:val="28"/>
        </w:rPr>
      </w:pPr>
    </w:p>
    <w:tbl>
      <w:tblPr>
        <w:tblW w:w="9356" w:type="dxa"/>
        <w:tblInd w:w="62" w:type="dxa"/>
        <w:tblLayout w:type="fixed"/>
        <w:tblCellMar>
          <w:top w:w="28" w:type="dxa"/>
          <w:left w:w="62" w:type="dxa"/>
          <w:bottom w:w="28" w:type="dxa"/>
          <w:right w:w="62" w:type="dxa"/>
        </w:tblCellMar>
        <w:tblLook w:val="0000" w:firstRow="0" w:lastRow="0" w:firstColumn="0" w:lastColumn="0" w:noHBand="0" w:noVBand="0"/>
      </w:tblPr>
      <w:tblGrid>
        <w:gridCol w:w="567"/>
        <w:gridCol w:w="1694"/>
        <w:gridCol w:w="1484"/>
        <w:gridCol w:w="5611"/>
      </w:tblGrid>
      <w:tr w:rsidR="00BB6D4C" w:rsidTr="00BB6D4C">
        <w:tc>
          <w:tcPr>
            <w:tcW w:w="567" w:type="dxa"/>
            <w:tcBorders>
              <w:top w:val="single" w:sz="4" w:space="0" w:color="auto"/>
              <w:left w:val="single" w:sz="4" w:space="0" w:color="auto"/>
              <w:bottom w:val="single" w:sz="4" w:space="0" w:color="auto"/>
              <w:right w:val="single" w:sz="4" w:space="0" w:color="auto"/>
            </w:tcBorders>
            <w:vAlign w:val="center"/>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 xml:space="preserve">№ </w:t>
            </w:r>
            <w:proofErr w:type="gramStart"/>
            <w:r w:rsidRPr="00F06025">
              <w:rPr>
                <w:rFonts w:ascii="Times New Roman" w:hAnsi="Times New Roman" w:cs="Times New Roman"/>
                <w:sz w:val="24"/>
                <w:szCs w:val="24"/>
              </w:rPr>
              <w:t>п</w:t>
            </w:r>
            <w:proofErr w:type="gramEnd"/>
            <w:r w:rsidRPr="00F06025">
              <w:rPr>
                <w:rFonts w:ascii="Times New Roman" w:hAnsi="Times New Roman" w:cs="Times New Roman"/>
                <w:sz w:val="24"/>
                <w:szCs w:val="24"/>
              </w:rPr>
              <w:t>/п</w:t>
            </w:r>
          </w:p>
        </w:tc>
        <w:tc>
          <w:tcPr>
            <w:tcW w:w="1694" w:type="dxa"/>
            <w:tcBorders>
              <w:top w:val="single" w:sz="4" w:space="0" w:color="auto"/>
              <w:left w:val="single" w:sz="4" w:space="0" w:color="auto"/>
              <w:bottom w:val="single" w:sz="4" w:space="0" w:color="auto"/>
              <w:right w:val="single" w:sz="4" w:space="0" w:color="auto"/>
            </w:tcBorders>
            <w:vAlign w:val="center"/>
          </w:tcPr>
          <w:p w:rsidR="00BB6D4C"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 xml:space="preserve">Весовой коэффициент критерия </w:t>
            </w:r>
          </w:p>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(К)</w:t>
            </w:r>
          </w:p>
        </w:tc>
        <w:tc>
          <w:tcPr>
            <w:tcW w:w="1484" w:type="dxa"/>
            <w:tcBorders>
              <w:top w:val="single" w:sz="4" w:space="0" w:color="auto"/>
              <w:left w:val="single" w:sz="4" w:space="0" w:color="auto"/>
              <w:bottom w:val="single" w:sz="4" w:space="0" w:color="auto"/>
              <w:right w:val="single" w:sz="4" w:space="0" w:color="auto"/>
            </w:tcBorders>
            <w:vAlign w:val="center"/>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Балл оценки (Б)</w:t>
            </w:r>
          </w:p>
        </w:tc>
        <w:tc>
          <w:tcPr>
            <w:tcW w:w="5611" w:type="dxa"/>
            <w:tcBorders>
              <w:top w:val="single" w:sz="4" w:space="0" w:color="auto"/>
              <w:left w:val="single" w:sz="4" w:space="0" w:color="auto"/>
              <w:bottom w:val="single" w:sz="4" w:space="0" w:color="auto"/>
              <w:right w:val="single" w:sz="4" w:space="0" w:color="auto"/>
            </w:tcBorders>
            <w:vAlign w:val="center"/>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Критерий</w:t>
            </w:r>
          </w:p>
        </w:tc>
      </w:tr>
    </w:tbl>
    <w:p w:rsidR="00BB6D4C" w:rsidRPr="006B5751" w:rsidRDefault="00BB6D4C" w:rsidP="00BB6D4C">
      <w:pPr>
        <w:spacing w:after="0" w:line="120" w:lineRule="auto"/>
        <w:rPr>
          <w:rFonts w:ascii="Times New Roman" w:hAnsi="Times New Roman" w:cs="Times New Roman"/>
          <w:sz w:val="2"/>
        </w:rPr>
      </w:pPr>
    </w:p>
    <w:tbl>
      <w:tblPr>
        <w:tblW w:w="9356" w:type="dxa"/>
        <w:tblInd w:w="62" w:type="dxa"/>
        <w:tblLayout w:type="fixed"/>
        <w:tblCellMar>
          <w:top w:w="28" w:type="dxa"/>
          <w:left w:w="62" w:type="dxa"/>
          <w:bottom w:w="28" w:type="dxa"/>
          <w:right w:w="62" w:type="dxa"/>
        </w:tblCellMar>
        <w:tblLook w:val="0000" w:firstRow="0" w:lastRow="0" w:firstColumn="0" w:lastColumn="0" w:noHBand="0" w:noVBand="0"/>
      </w:tblPr>
      <w:tblGrid>
        <w:gridCol w:w="567"/>
        <w:gridCol w:w="1694"/>
        <w:gridCol w:w="1484"/>
        <w:gridCol w:w="5611"/>
      </w:tblGrid>
      <w:tr w:rsidR="00BB6D4C" w:rsidTr="00BB6D4C">
        <w:trPr>
          <w:tblHeader/>
        </w:trPr>
        <w:tc>
          <w:tcPr>
            <w:tcW w:w="567" w:type="dxa"/>
            <w:tcBorders>
              <w:top w:val="single" w:sz="4" w:space="0" w:color="auto"/>
              <w:left w:val="single" w:sz="4" w:space="0" w:color="auto"/>
              <w:bottom w:val="single" w:sz="4" w:space="0" w:color="auto"/>
              <w:right w:val="single" w:sz="4" w:space="0" w:color="auto"/>
            </w:tcBorders>
            <w:vAlign w:val="center"/>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1</w:t>
            </w:r>
          </w:p>
        </w:tc>
        <w:tc>
          <w:tcPr>
            <w:tcW w:w="1694" w:type="dxa"/>
            <w:tcBorders>
              <w:top w:val="single" w:sz="4" w:space="0" w:color="auto"/>
              <w:left w:val="single" w:sz="4" w:space="0" w:color="auto"/>
              <w:bottom w:val="single" w:sz="4" w:space="0" w:color="auto"/>
              <w:right w:val="single" w:sz="4" w:space="0" w:color="auto"/>
            </w:tcBorders>
            <w:vAlign w:val="center"/>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2</w:t>
            </w:r>
          </w:p>
        </w:tc>
        <w:tc>
          <w:tcPr>
            <w:tcW w:w="1484" w:type="dxa"/>
            <w:tcBorders>
              <w:top w:val="single" w:sz="4" w:space="0" w:color="auto"/>
              <w:left w:val="single" w:sz="4" w:space="0" w:color="auto"/>
              <w:bottom w:val="single" w:sz="4" w:space="0" w:color="auto"/>
              <w:right w:val="single" w:sz="4" w:space="0" w:color="auto"/>
            </w:tcBorders>
            <w:vAlign w:val="center"/>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3</w:t>
            </w:r>
          </w:p>
        </w:tc>
        <w:tc>
          <w:tcPr>
            <w:tcW w:w="5611" w:type="dxa"/>
            <w:tcBorders>
              <w:top w:val="single" w:sz="4" w:space="0" w:color="auto"/>
              <w:left w:val="single" w:sz="4" w:space="0" w:color="auto"/>
              <w:bottom w:val="single" w:sz="4" w:space="0" w:color="auto"/>
              <w:right w:val="single" w:sz="4" w:space="0" w:color="auto"/>
            </w:tcBorders>
            <w:vAlign w:val="center"/>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4</w:t>
            </w:r>
          </w:p>
        </w:tc>
      </w:tr>
      <w:tr w:rsidR="00BB6D4C" w:rsidTr="00BB6D4C">
        <w:tc>
          <w:tcPr>
            <w:tcW w:w="567"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1.</w:t>
            </w:r>
          </w:p>
        </w:tc>
        <w:tc>
          <w:tcPr>
            <w:tcW w:w="169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0,25</w:t>
            </w:r>
          </w:p>
        </w:tc>
        <w:tc>
          <w:tcPr>
            <w:tcW w:w="148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11"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both"/>
              <w:rPr>
                <w:rFonts w:ascii="Times New Roman" w:hAnsi="Times New Roman" w:cs="Times New Roman"/>
                <w:sz w:val="24"/>
                <w:szCs w:val="24"/>
              </w:rPr>
            </w:pPr>
            <w:r w:rsidRPr="00F06025">
              <w:rPr>
                <w:rFonts w:ascii="Times New Roman" w:hAnsi="Times New Roman" w:cs="Times New Roman"/>
                <w:sz w:val="24"/>
                <w:szCs w:val="24"/>
              </w:rPr>
              <w:t>1.</w:t>
            </w:r>
            <w:r>
              <w:rPr>
                <w:rFonts w:ascii="Times New Roman" w:hAnsi="Times New Roman" w:cs="Times New Roman"/>
                <w:sz w:val="24"/>
                <w:szCs w:val="24"/>
              </w:rPr>
              <w:t xml:space="preserve"> </w:t>
            </w:r>
            <w:r w:rsidRPr="00F06025">
              <w:rPr>
                <w:rFonts w:ascii="Times New Roman" w:hAnsi="Times New Roman" w:cs="Times New Roman"/>
                <w:sz w:val="24"/>
                <w:szCs w:val="24"/>
              </w:rPr>
              <w:t>Срок окупаемости инвестиционного проекта:</w:t>
            </w:r>
          </w:p>
        </w:tc>
      </w:tr>
      <w:tr w:rsidR="00BB6D4C" w:rsidTr="00BB6D4C">
        <w:tc>
          <w:tcPr>
            <w:tcW w:w="567"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1.1.</w:t>
            </w:r>
          </w:p>
        </w:tc>
        <w:tc>
          <w:tcPr>
            <w:tcW w:w="169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8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0</w:t>
            </w:r>
          </w:p>
        </w:tc>
        <w:tc>
          <w:tcPr>
            <w:tcW w:w="5611"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both"/>
              <w:rPr>
                <w:rFonts w:ascii="Times New Roman" w:hAnsi="Times New Roman" w:cs="Times New Roman"/>
                <w:sz w:val="24"/>
                <w:szCs w:val="24"/>
              </w:rPr>
            </w:pPr>
            <w:r w:rsidRPr="00F06025">
              <w:rPr>
                <w:rFonts w:ascii="Times New Roman" w:hAnsi="Times New Roman" w:cs="Times New Roman"/>
                <w:sz w:val="24"/>
                <w:szCs w:val="24"/>
              </w:rPr>
              <w:t>свыше 30 месяцев</w:t>
            </w:r>
          </w:p>
        </w:tc>
      </w:tr>
      <w:tr w:rsidR="00BB6D4C" w:rsidTr="00BB6D4C">
        <w:tc>
          <w:tcPr>
            <w:tcW w:w="567"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rPr>
                <w:rFonts w:ascii="Times New Roman" w:hAnsi="Times New Roman" w:cs="Times New Roman"/>
                <w:sz w:val="24"/>
                <w:szCs w:val="24"/>
              </w:rPr>
            </w:pPr>
          </w:p>
        </w:tc>
        <w:tc>
          <w:tcPr>
            <w:tcW w:w="169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8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25</w:t>
            </w:r>
          </w:p>
        </w:tc>
        <w:tc>
          <w:tcPr>
            <w:tcW w:w="5611"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both"/>
              <w:rPr>
                <w:rFonts w:ascii="Times New Roman" w:hAnsi="Times New Roman" w:cs="Times New Roman"/>
                <w:sz w:val="24"/>
                <w:szCs w:val="24"/>
              </w:rPr>
            </w:pPr>
            <w:r w:rsidRPr="00F06025">
              <w:rPr>
                <w:rFonts w:ascii="Times New Roman" w:hAnsi="Times New Roman" w:cs="Times New Roman"/>
                <w:sz w:val="24"/>
                <w:szCs w:val="24"/>
              </w:rPr>
              <w:t>до 30 месяцев</w:t>
            </w:r>
          </w:p>
        </w:tc>
      </w:tr>
      <w:tr w:rsidR="00BB6D4C" w:rsidTr="00BB6D4C">
        <w:tc>
          <w:tcPr>
            <w:tcW w:w="567"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1.2.</w:t>
            </w:r>
          </w:p>
        </w:tc>
        <w:tc>
          <w:tcPr>
            <w:tcW w:w="169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8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50</w:t>
            </w:r>
          </w:p>
        </w:tc>
        <w:tc>
          <w:tcPr>
            <w:tcW w:w="5611"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both"/>
              <w:rPr>
                <w:rFonts w:ascii="Times New Roman" w:hAnsi="Times New Roman" w:cs="Times New Roman"/>
                <w:sz w:val="24"/>
                <w:szCs w:val="24"/>
              </w:rPr>
            </w:pPr>
            <w:r w:rsidRPr="00F06025">
              <w:rPr>
                <w:rFonts w:ascii="Times New Roman" w:hAnsi="Times New Roman" w:cs="Times New Roman"/>
                <w:sz w:val="24"/>
                <w:szCs w:val="24"/>
              </w:rPr>
              <w:t>до 24 месяцев</w:t>
            </w:r>
          </w:p>
        </w:tc>
      </w:tr>
      <w:tr w:rsidR="00BB6D4C" w:rsidTr="00BB6D4C">
        <w:tc>
          <w:tcPr>
            <w:tcW w:w="567"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rPr>
                <w:rFonts w:ascii="Times New Roman" w:hAnsi="Times New Roman" w:cs="Times New Roman"/>
                <w:sz w:val="24"/>
                <w:szCs w:val="24"/>
              </w:rPr>
            </w:pPr>
          </w:p>
        </w:tc>
        <w:tc>
          <w:tcPr>
            <w:tcW w:w="169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8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75</w:t>
            </w:r>
          </w:p>
        </w:tc>
        <w:tc>
          <w:tcPr>
            <w:tcW w:w="5611"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both"/>
              <w:rPr>
                <w:rFonts w:ascii="Times New Roman" w:hAnsi="Times New Roman" w:cs="Times New Roman"/>
                <w:sz w:val="24"/>
                <w:szCs w:val="24"/>
              </w:rPr>
            </w:pPr>
            <w:r w:rsidRPr="00F06025">
              <w:rPr>
                <w:rFonts w:ascii="Times New Roman" w:hAnsi="Times New Roman" w:cs="Times New Roman"/>
                <w:sz w:val="24"/>
                <w:szCs w:val="24"/>
              </w:rPr>
              <w:t>до 18 месяцев</w:t>
            </w:r>
          </w:p>
        </w:tc>
      </w:tr>
      <w:tr w:rsidR="00BB6D4C" w:rsidTr="00BB6D4C">
        <w:tc>
          <w:tcPr>
            <w:tcW w:w="567"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1.3.</w:t>
            </w:r>
          </w:p>
        </w:tc>
        <w:tc>
          <w:tcPr>
            <w:tcW w:w="169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8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100</w:t>
            </w:r>
          </w:p>
        </w:tc>
        <w:tc>
          <w:tcPr>
            <w:tcW w:w="5611"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both"/>
              <w:rPr>
                <w:rFonts w:ascii="Times New Roman" w:hAnsi="Times New Roman" w:cs="Times New Roman"/>
                <w:sz w:val="24"/>
                <w:szCs w:val="24"/>
              </w:rPr>
            </w:pPr>
            <w:r w:rsidRPr="00F06025">
              <w:rPr>
                <w:rFonts w:ascii="Times New Roman" w:hAnsi="Times New Roman" w:cs="Times New Roman"/>
                <w:sz w:val="24"/>
                <w:szCs w:val="24"/>
              </w:rPr>
              <w:t>до 12 месяцев</w:t>
            </w:r>
          </w:p>
        </w:tc>
      </w:tr>
      <w:tr w:rsidR="00BB6D4C" w:rsidTr="00BB6D4C">
        <w:tc>
          <w:tcPr>
            <w:tcW w:w="567"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2.</w:t>
            </w:r>
          </w:p>
        </w:tc>
        <w:tc>
          <w:tcPr>
            <w:tcW w:w="169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0,30</w:t>
            </w:r>
          </w:p>
        </w:tc>
        <w:tc>
          <w:tcPr>
            <w:tcW w:w="148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11"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06025">
              <w:rPr>
                <w:rFonts w:ascii="Times New Roman" w:hAnsi="Times New Roman" w:cs="Times New Roman"/>
                <w:sz w:val="24"/>
                <w:szCs w:val="24"/>
              </w:rPr>
              <w:t>Количество создаваемых дополнительных рабочих мест:</w:t>
            </w:r>
          </w:p>
        </w:tc>
      </w:tr>
      <w:tr w:rsidR="00BB6D4C" w:rsidTr="00BB6D4C">
        <w:tc>
          <w:tcPr>
            <w:tcW w:w="567"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2.1.</w:t>
            </w:r>
          </w:p>
        </w:tc>
        <w:tc>
          <w:tcPr>
            <w:tcW w:w="169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8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0</w:t>
            </w:r>
          </w:p>
        </w:tc>
        <w:tc>
          <w:tcPr>
            <w:tcW w:w="5611"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both"/>
              <w:rPr>
                <w:rFonts w:ascii="Times New Roman" w:hAnsi="Times New Roman" w:cs="Times New Roman"/>
                <w:sz w:val="24"/>
                <w:szCs w:val="24"/>
              </w:rPr>
            </w:pPr>
            <w:r w:rsidRPr="00F06025">
              <w:rPr>
                <w:rFonts w:ascii="Times New Roman" w:hAnsi="Times New Roman" w:cs="Times New Roman"/>
                <w:sz w:val="24"/>
                <w:szCs w:val="24"/>
              </w:rPr>
              <w:t>не предусмотрено создание дополнительных мест</w:t>
            </w:r>
          </w:p>
        </w:tc>
      </w:tr>
      <w:tr w:rsidR="00BB6D4C" w:rsidTr="00BB6D4C">
        <w:tc>
          <w:tcPr>
            <w:tcW w:w="567"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2.2.</w:t>
            </w:r>
          </w:p>
        </w:tc>
        <w:tc>
          <w:tcPr>
            <w:tcW w:w="169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8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60</w:t>
            </w:r>
          </w:p>
        </w:tc>
        <w:tc>
          <w:tcPr>
            <w:tcW w:w="5611"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both"/>
              <w:rPr>
                <w:rFonts w:ascii="Times New Roman" w:hAnsi="Times New Roman" w:cs="Times New Roman"/>
                <w:sz w:val="24"/>
                <w:szCs w:val="24"/>
              </w:rPr>
            </w:pPr>
            <w:r w:rsidRPr="00F06025">
              <w:rPr>
                <w:rFonts w:ascii="Times New Roman" w:hAnsi="Times New Roman" w:cs="Times New Roman"/>
                <w:sz w:val="24"/>
                <w:szCs w:val="24"/>
              </w:rPr>
              <w:t>до 1 до 5 рабочих мест</w:t>
            </w:r>
          </w:p>
        </w:tc>
      </w:tr>
      <w:tr w:rsidR="00BB6D4C" w:rsidTr="00BB6D4C">
        <w:tc>
          <w:tcPr>
            <w:tcW w:w="567"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2.3.</w:t>
            </w:r>
          </w:p>
        </w:tc>
        <w:tc>
          <w:tcPr>
            <w:tcW w:w="169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8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80</w:t>
            </w:r>
          </w:p>
        </w:tc>
        <w:tc>
          <w:tcPr>
            <w:tcW w:w="5611"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both"/>
              <w:rPr>
                <w:rFonts w:ascii="Times New Roman" w:hAnsi="Times New Roman" w:cs="Times New Roman"/>
                <w:sz w:val="24"/>
                <w:szCs w:val="24"/>
              </w:rPr>
            </w:pPr>
            <w:r w:rsidRPr="00F06025">
              <w:rPr>
                <w:rFonts w:ascii="Times New Roman" w:hAnsi="Times New Roman" w:cs="Times New Roman"/>
                <w:sz w:val="24"/>
                <w:szCs w:val="24"/>
              </w:rPr>
              <w:t>от 5 до 10 рабочих мест</w:t>
            </w:r>
          </w:p>
        </w:tc>
      </w:tr>
      <w:tr w:rsidR="00BB6D4C" w:rsidTr="00BB6D4C">
        <w:tc>
          <w:tcPr>
            <w:tcW w:w="567"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2.4.</w:t>
            </w:r>
          </w:p>
        </w:tc>
        <w:tc>
          <w:tcPr>
            <w:tcW w:w="169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8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100</w:t>
            </w:r>
          </w:p>
        </w:tc>
        <w:tc>
          <w:tcPr>
            <w:tcW w:w="5611"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both"/>
              <w:rPr>
                <w:rFonts w:ascii="Times New Roman" w:hAnsi="Times New Roman" w:cs="Times New Roman"/>
                <w:sz w:val="24"/>
                <w:szCs w:val="24"/>
              </w:rPr>
            </w:pPr>
            <w:r w:rsidRPr="00F06025">
              <w:rPr>
                <w:rFonts w:ascii="Times New Roman" w:hAnsi="Times New Roman" w:cs="Times New Roman"/>
                <w:sz w:val="24"/>
                <w:szCs w:val="24"/>
              </w:rPr>
              <w:t>свыше 10 рабочих мест</w:t>
            </w:r>
          </w:p>
        </w:tc>
      </w:tr>
      <w:tr w:rsidR="00BB6D4C" w:rsidTr="00BB6D4C">
        <w:tc>
          <w:tcPr>
            <w:tcW w:w="567"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3.</w:t>
            </w:r>
          </w:p>
        </w:tc>
        <w:tc>
          <w:tcPr>
            <w:tcW w:w="169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0,20</w:t>
            </w:r>
          </w:p>
        </w:tc>
        <w:tc>
          <w:tcPr>
            <w:tcW w:w="148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11"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F06025">
              <w:rPr>
                <w:rFonts w:ascii="Times New Roman" w:hAnsi="Times New Roman" w:cs="Times New Roman"/>
                <w:sz w:val="24"/>
                <w:szCs w:val="24"/>
              </w:rPr>
              <w:t>Уровень среднемесячной заработной платы к среднеотраслевой заработной плате в городе Невинномысске по данным территориального органа Федеральной службы государственной статистики по городу Невинномысску:</w:t>
            </w:r>
          </w:p>
        </w:tc>
      </w:tr>
      <w:tr w:rsidR="00BB6D4C" w:rsidTr="00BB6D4C">
        <w:tc>
          <w:tcPr>
            <w:tcW w:w="567"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3.1.</w:t>
            </w:r>
          </w:p>
        </w:tc>
        <w:tc>
          <w:tcPr>
            <w:tcW w:w="169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8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0</w:t>
            </w:r>
          </w:p>
        </w:tc>
        <w:tc>
          <w:tcPr>
            <w:tcW w:w="5611"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both"/>
              <w:rPr>
                <w:rFonts w:ascii="Times New Roman" w:hAnsi="Times New Roman" w:cs="Times New Roman"/>
                <w:sz w:val="24"/>
                <w:szCs w:val="24"/>
              </w:rPr>
            </w:pPr>
            <w:r w:rsidRPr="00F06025">
              <w:rPr>
                <w:rFonts w:ascii="Times New Roman" w:hAnsi="Times New Roman" w:cs="Times New Roman"/>
                <w:sz w:val="24"/>
                <w:szCs w:val="24"/>
              </w:rPr>
              <w:t>ниже среднеотраслевой</w:t>
            </w:r>
          </w:p>
        </w:tc>
      </w:tr>
      <w:tr w:rsidR="00BB6D4C" w:rsidTr="00BB6D4C">
        <w:tc>
          <w:tcPr>
            <w:tcW w:w="567"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3.2.</w:t>
            </w:r>
          </w:p>
        </w:tc>
        <w:tc>
          <w:tcPr>
            <w:tcW w:w="169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8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50</w:t>
            </w:r>
          </w:p>
        </w:tc>
        <w:tc>
          <w:tcPr>
            <w:tcW w:w="5611"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both"/>
              <w:rPr>
                <w:rFonts w:ascii="Times New Roman" w:hAnsi="Times New Roman" w:cs="Times New Roman"/>
                <w:sz w:val="24"/>
                <w:szCs w:val="24"/>
              </w:rPr>
            </w:pPr>
            <w:r w:rsidRPr="00F06025">
              <w:rPr>
                <w:rFonts w:ascii="Times New Roman" w:hAnsi="Times New Roman" w:cs="Times New Roman"/>
                <w:sz w:val="24"/>
                <w:szCs w:val="24"/>
              </w:rPr>
              <w:t>выше среднеотраслевой до 20 %</w:t>
            </w:r>
          </w:p>
        </w:tc>
      </w:tr>
      <w:tr w:rsidR="00BB6D4C" w:rsidTr="00BB6D4C">
        <w:tc>
          <w:tcPr>
            <w:tcW w:w="567"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3.3.</w:t>
            </w:r>
          </w:p>
        </w:tc>
        <w:tc>
          <w:tcPr>
            <w:tcW w:w="169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8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100</w:t>
            </w:r>
          </w:p>
        </w:tc>
        <w:tc>
          <w:tcPr>
            <w:tcW w:w="5611"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both"/>
              <w:rPr>
                <w:rFonts w:ascii="Times New Roman" w:hAnsi="Times New Roman" w:cs="Times New Roman"/>
                <w:sz w:val="24"/>
                <w:szCs w:val="24"/>
              </w:rPr>
            </w:pPr>
            <w:r w:rsidRPr="00F06025">
              <w:rPr>
                <w:rFonts w:ascii="Times New Roman" w:hAnsi="Times New Roman" w:cs="Times New Roman"/>
                <w:sz w:val="24"/>
                <w:szCs w:val="24"/>
              </w:rPr>
              <w:t xml:space="preserve">превышает </w:t>
            </w:r>
            <w:proofErr w:type="gramStart"/>
            <w:r w:rsidRPr="00F06025">
              <w:rPr>
                <w:rFonts w:ascii="Times New Roman" w:hAnsi="Times New Roman" w:cs="Times New Roman"/>
                <w:sz w:val="24"/>
                <w:szCs w:val="24"/>
              </w:rPr>
              <w:t>среднеотраслевую</w:t>
            </w:r>
            <w:proofErr w:type="gramEnd"/>
            <w:r w:rsidRPr="00F06025">
              <w:rPr>
                <w:rFonts w:ascii="Times New Roman" w:hAnsi="Times New Roman" w:cs="Times New Roman"/>
                <w:sz w:val="24"/>
                <w:szCs w:val="24"/>
              </w:rPr>
              <w:t xml:space="preserve"> более чем на 20 %</w:t>
            </w:r>
          </w:p>
        </w:tc>
      </w:tr>
      <w:tr w:rsidR="00BB6D4C" w:rsidTr="00BB6D4C">
        <w:tc>
          <w:tcPr>
            <w:tcW w:w="567"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4.</w:t>
            </w:r>
          </w:p>
        </w:tc>
        <w:tc>
          <w:tcPr>
            <w:tcW w:w="169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0,15</w:t>
            </w:r>
          </w:p>
        </w:tc>
        <w:tc>
          <w:tcPr>
            <w:tcW w:w="148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11"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both"/>
              <w:rPr>
                <w:rFonts w:ascii="Times New Roman" w:hAnsi="Times New Roman" w:cs="Times New Roman"/>
                <w:sz w:val="24"/>
                <w:szCs w:val="24"/>
              </w:rPr>
            </w:pPr>
            <w:r w:rsidRPr="00F06025">
              <w:rPr>
                <w:rFonts w:ascii="Times New Roman" w:hAnsi="Times New Roman" w:cs="Times New Roman"/>
                <w:sz w:val="24"/>
                <w:szCs w:val="24"/>
              </w:rPr>
              <w:t>4.</w:t>
            </w:r>
            <w:r>
              <w:rPr>
                <w:rFonts w:ascii="Times New Roman" w:hAnsi="Times New Roman" w:cs="Times New Roman"/>
                <w:sz w:val="24"/>
                <w:szCs w:val="24"/>
              </w:rPr>
              <w:t xml:space="preserve"> </w:t>
            </w:r>
            <w:r w:rsidRPr="00F06025">
              <w:rPr>
                <w:rFonts w:ascii="Times New Roman" w:hAnsi="Times New Roman" w:cs="Times New Roman"/>
                <w:sz w:val="24"/>
                <w:szCs w:val="24"/>
              </w:rPr>
              <w:t>Доля собственных средств субъекта малого предпринимательства в общем объеме средств, привлекаемых для реализации инвестиционного проекта:</w:t>
            </w:r>
          </w:p>
        </w:tc>
      </w:tr>
      <w:tr w:rsidR="00BB6D4C" w:rsidTr="00BB6D4C">
        <w:tc>
          <w:tcPr>
            <w:tcW w:w="567"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4.1.</w:t>
            </w:r>
          </w:p>
        </w:tc>
        <w:tc>
          <w:tcPr>
            <w:tcW w:w="169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8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0</w:t>
            </w:r>
          </w:p>
        </w:tc>
        <w:tc>
          <w:tcPr>
            <w:tcW w:w="5611"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both"/>
              <w:rPr>
                <w:rFonts w:ascii="Times New Roman" w:hAnsi="Times New Roman" w:cs="Times New Roman"/>
                <w:sz w:val="24"/>
                <w:szCs w:val="24"/>
              </w:rPr>
            </w:pPr>
            <w:r w:rsidRPr="00F06025">
              <w:rPr>
                <w:rFonts w:ascii="Times New Roman" w:hAnsi="Times New Roman" w:cs="Times New Roman"/>
                <w:sz w:val="24"/>
                <w:szCs w:val="24"/>
              </w:rPr>
              <w:t>отсутствуют собственные средства</w:t>
            </w:r>
          </w:p>
        </w:tc>
      </w:tr>
      <w:tr w:rsidR="00BB6D4C" w:rsidTr="00BB6D4C">
        <w:tc>
          <w:tcPr>
            <w:tcW w:w="567"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9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8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11"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B6D4C" w:rsidTr="00BB6D4C">
        <w:tc>
          <w:tcPr>
            <w:tcW w:w="567"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4.2.</w:t>
            </w:r>
          </w:p>
        </w:tc>
        <w:tc>
          <w:tcPr>
            <w:tcW w:w="169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8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50</w:t>
            </w:r>
          </w:p>
        </w:tc>
        <w:tc>
          <w:tcPr>
            <w:tcW w:w="5611"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both"/>
              <w:rPr>
                <w:rFonts w:ascii="Times New Roman" w:hAnsi="Times New Roman" w:cs="Times New Roman"/>
                <w:sz w:val="24"/>
                <w:szCs w:val="24"/>
              </w:rPr>
            </w:pPr>
            <w:r w:rsidRPr="00F06025">
              <w:rPr>
                <w:rFonts w:ascii="Times New Roman" w:hAnsi="Times New Roman" w:cs="Times New Roman"/>
                <w:sz w:val="24"/>
                <w:szCs w:val="24"/>
              </w:rPr>
              <w:t>до 30 % собственных средств</w:t>
            </w:r>
          </w:p>
        </w:tc>
      </w:tr>
      <w:tr w:rsidR="00BB6D4C" w:rsidTr="00BB6D4C">
        <w:tc>
          <w:tcPr>
            <w:tcW w:w="567"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lastRenderedPageBreak/>
              <w:t>4.3.</w:t>
            </w:r>
          </w:p>
        </w:tc>
        <w:tc>
          <w:tcPr>
            <w:tcW w:w="169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8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75</w:t>
            </w:r>
          </w:p>
        </w:tc>
        <w:tc>
          <w:tcPr>
            <w:tcW w:w="5611"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both"/>
              <w:rPr>
                <w:rFonts w:ascii="Times New Roman" w:hAnsi="Times New Roman" w:cs="Times New Roman"/>
                <w:sz w:val="24"/>
                <w:szCs w:val="24"/>
              </w:rPr>
            </w:pPr>
            <w:r w:rsidRPr="00F06025">
              <w:rPr>
                <w:rFonts w:ascii="Times New Roman" w:hAnsi="Times New Roman" w:cs="Times New Roman"/>
                <w:sz w:val="24"/>
                <w:szCs w:val="24"/>
              </w:rPr>
              <w:t>от 30 % до 80 % собственных средств</w:t>
            </w:r>
          </w:p>
        </w:tc>
      </w:tr>
      <w:tr w:rsidR="00BB6D4C" w:rsidTr="00BB6D4C">
        <w:tc>
          <w:tcPr>
            <w:tcW w:w="567"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4.4.</w:t>
            </w:r>
          </w:p>
        </w:tc>
        <w:tc>
          <w:tcPr>
            <w:tcW w:w="169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8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100</w:t>
            </w:r>
          </w:p>
        </w:tc>
        <w:tc>
          <w:tcPr>
            <w:tcW w:w="5611"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both"/>
              <w:rPr>
                <w:rFonts w:ascii="Times New Roman" w:hAnsi="Times New Roman" w:cs="Times New Roman"/>
                <w:sz w:val="24"/>
                <w:szCs w:val="24"/>
              </w:rPr>
            </w:pPr>
            <w:r w:rsidRPr="00F06025">
              <w:rPr>
                <w:rFonts w:ascii="Times New Roman" w:hAnsi="Times New Roman" w:cs="Times New Roman"/>
                <w:sz w:val="24"/>
                <w:szCs w:val="24"/>
              </w:rPr>
              <w:t>более 80 % собственных средств</w:t>
            </w:r>
          </w:p>
        </w:tc>
      </w:tr>
      <w:tr w:rsidR="00BB6D4C" w:rsidTr="00BB6D4C">
        <w:tc>
          <w:tcPr>
            <w:tcW w:w="567"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5.</w:t>
            </w:r>
          </w:p>
        </w:tc>
        <w:tc>
          <w:tcPr>
            <w:tcW w:w="169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0,10</w:t>
            </w:r>
          </w:p>
        </w:tc>
        <w:tc>
          <w:tcPr>
            <w:tcW w:w="148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11"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F06025">
              <w:rPr>
                <w:rFonts w:ascii="Times New Roman" w:hAnsi="Times New Roman" w:cs="Times New Roman"/>
                <w:sz w:val="24"/>
                <w:szCs w:val="24"/>
              </w:rPr>
              <w:t>Оценка финансового состояния претендента</w:t>
            </w:r>
          </w:p>
        </w:tc>
      </w:tr>
      <w:tr w:rsidR="00BB6D4C" w:rsidTr="00BB6D4C">
        <w:tc>
          <w:tcPr>
            <w:tcW w:w="567"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5.1.</w:t>
            </w:r>
          </w:p>
        </w:tc>
        <w:tc>
          <w:tcPr>
            <w:tcW w:w="169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8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100</w:t>
            </w:r>
          </w:p>
        </w:tc>
        <w:tc>
          <w:tcPr>
            <w:tcW w:w="5611"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both"/>
              <w:rPr>
                <w:rFonts w:ascii="Times New Roman" w:hAnsi="Times New Roman" w:cs="Times New Roman"/>
                <w:sz w:val="24"/>
                <w:szCs w:val="24"/>
              </w:rPr>
            </w:pPr>
            <w:r w:rsidRPr="00F06025">
              <w:rPr>
                <w:rFonts w:ascii="Times New Roman" w:hAnsi="Times New Roman" w:cs="Times New Roman"/>
                <w:sz w:val="24"/>
                <w:szCs w:val="24"/>
              </w:rPr>
              <w:t>удовлетворительное состояние</w:t>
            </w:r>
          </w:p>
        </w:tc>
      </w:tr>
      <w:tr w:rsidR="00BB6D4C" w:rsidTr="00BB6D4C">
        <w:tc>
          <w:tcPr>
            <w:tcW w:w="567"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5.1</w:t>
            </w:r>
          </w:p>
        </w:tc>
        <w:tc>
          <w:tcPr>
            <w:tcW w:w="169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84"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center"/>
              <w:rPr>
                <w:rFonts w:ascii="Times New Roman" w:hAnsi="Times New Roman" w:cs="Times New Roman"/>
                <w:sz w:val="24"/>
                <w:szCs w:val="24"/>
              </w:rPr>
            </w:pPr>
            <w:r w:rsidRPr="00F06025">
              <w:rPr>
                <w:rFonts w:ascii="Times New Roman" w:hAnsi="Times New Roman" w:cs="Times New Roman"/>
                <w:sz w:val="24"/>
                <w:szCs w:val="24"/>
              </w:rPr>
              <w:t>- 900</w:t>
            </w:r>
          </w:p>
        </w:tc>
        <w:tc>
          <w:tcPr>
            <w:tcW w:w="5611" w:type="dxa"/>
            <w:tcBorders>
              <w:top w:val="single" w:sz="4" w:space="0" w:color="auto"/>
              <w:left w:val="single" w:sz="4" w:space="0" w:color="auto"/>
              <w:bottom w:val="single" w:sz="4" w:space="0" w:color="auto"/>
              <w:right w:val="single" w:sz="4" w:space="0" w:color="auto"/>
            </w:tcBorders>
          </w:tcPr>
          <w:p w:rsidR="00BB6D4C" w:rsidRPr="00F06025" w:rsidRDefault="00BB6D4C" w:rsidP="00BB6D4C">
            <w:pPr>
              <w:autoSpaceDE w:val="0"/>
              <w:autoSpaceDN w:val="0"/>
              <w:adjustRightInd w:val="0"/>
              <w:spacing w:after="0" w:line="240" w:lineRule="auto"/>
              <w:jc w:val="both"/>
              <w:rPr>
                <w:rFonts w:ascii="Times New Roman" w:hAnsi="Times New Roman" w:cs="Times New Roman"/>
                <w:sz w:val="24"/>
                <w:szCs w:val="24"/>
              </w:rPr>
            </w:pPr>
            <w:r w:rsidRPr="00F06025">
              <w:rPr>
                <w:rFonts w:ascii="Times New Roman" w:hAnsi="Times New Roman" w:cs="Times New Roman"/>
                <w:sz w:val="24"/>
                <w:szCs w:val="24"/>
              </w:rPr>
              <w:t>неудовлетворительное состояние</w:t>
            </w:r>
          </w:p>
        </w:tc>
      </w:tr>
    </w:tbl>
    <w:p w:rsidR="00BB6D4C" w:rsidRDefault="00BB6D4C" w:rsidP="00BB6D4C">
      <w:pPr>
        <w:autoSpaceDE w:val="0"/>
        <w:autoSpaceDN w:val="0"/>
        <w:adjustRightInd w:val="0"/>
        <w:spacing w:after="0" w:line="240" w:lineRule="auto"/>
        <w:rPr>
          <w:rFonts w:ascii="Times New Roman" w:hAnsi="Times New Roman" w:cs="Times New Roman"/>
          <w:sz w:val="28"/>
          <w:szCs w:val="28"/>
        </w:rPr>
      </w:pP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Сумма весовых коэффициентов по всем критериям равна 1,0.</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соответствия инвестиционного проекта критериям предоставления гранта определяется по формуле: </w:t>
      </w:r>
      <w:r>
        <w:rPr>
          <w:rFonts w:ascii="Times New Roman" w:hAnsi="Times New Roman" w:cs="Times New Roman"/>
          <w:noProof/>
          <w:position w:val="-14"/>
          <w:sz w:val="28"/>
          <w:szCs w:val="28"/>
          <w:lang w:eastAsia="ru-RU"/>
        </w:rPr>
        <w:drawing>
          <wp:inline distT="0" distB="0" distL="0" distR="0" wp14:anchorId="323CCEB2" wp14:editId="61D244AD">
            <wp:extent cx="1238250" cy="3124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0" cy="312420"/>
                    </a:xfrm>
                    <a:prstGeom prst="rect">
                      <a:avLst/>
                    </a:prstGeom>
                    <a:noFill/>
                    <a:ln>
                      <a:noFill/>
                    </a:ln>
                  </pic:spPr>
                </pic:pic>
              </a:graphicData>
            </a:graphic>
          </wp:inline>
        </w:drawing>
      </w:r>
      <w:r>
        <w:rPr>
          <w:rFonts w:ascii="Times New Roman" w:hAnsi="Times New Roman" w:cs="Times New Roman"/>
          <w:sz w:val="28"/>
          <w:szCs w:val="28"/>
        </w:rPr>
        <w:t>, где</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 - эффективность предоставления грантов;</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 весовой коэффициент критерия;</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 балл оценки критерия.</w:t>
      </w:r>
    </w:p>
    <w:p w:rsidR="00BB6D4C" w:rsidRDefault="00BB6D4C" w:rsidP="00BB6D4C">
      <w:pPr>
        <w:autoSpaceDE w:val="0"/>
        <w:autoSpaceDN w:val="0"/>
        <w:adjustRightInd w:val="0"/>
        <w:spacing w:after="0" w:line="240" w:lineRule="exact"/>
        <w:rPr>
          <w:rFonts w:ascii="Times New Roman" w:hAnsi="Times New Roman" w:cs="Times New Roman"/>
          <w:sz w:val="28"/>
          <w:szCs w:val="28"/>
        </w:rPr>
        <w:sectPr w:rsidR="00BB6D4C" w:rsidSect="00BB6D4C">
          <w:pgSz w:w="11906" w:h="16838"/>
          <w:pgMar w:top="1418" w:right="567" w:bottom="1134" w:left="1985" w:header="709" w:footer="709" w:gutter="0"/>
          <w:pgNumType w:start="1"/>
          <w:cols w:space="708"/>
          <w:titlePg/>
          <w:docGrid w:linePitch="360"/>
        </w:sectPr>
      </w:pPr>
    </w:p>
    <w:p w:rsidR="00BB6D4C" w:rsidRDefault="00BB6D4C" w:rsidP="00BB6D4C">
      <w:pPr>
        <w:autoSpaceDE w:val="0"/>
        <w:autoSpaceDN w:val="0"/>
        <w:adjustRightInd w:val="0"/>
        <w:spacing w:after="0" w:line="240" w:lineRule="auto"/>
        <w:ind w:left="4248"/>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BB6D4C" w:rsidRDefault="00BB6D4C" w:rsidP="00BB6D4C">
      <w:pPr>
        <w:autoSpaceDE w:val="0"/>
        <w:autoSpaceDN w:val="0"/>
        <w:adjustRightInd w:val="0"/>
        <w:spacing w:after="0" w:line="240" w:lineRule="auto"/>
        <w:ind w:left="4248"/>
        <w:jc w:val="center"/>
        <w:rPr>
          <w:rFonts w:ascii="Times New Roman" w:hAnsi="Times New Roman" w:cs="Times New Roman"/>
          <w:sz w:val="28"/>
          <w:szCs w:val="28"/>
        </w:rPr>
      </w:pPr>
      <w:r>
        <w:rPr>
          <w:rFonts w:ascii="Times New Roman" w:hAnsi="Times New Roman" w:cs="Times New Roman"/>
          <w:sz w:val="28"/>
          <w:szCs w:val="28"/>
        </w:rPr>
        <w:t>к Положению о конкурсном отборе претендентов на получение муниципальных гарантий</w:t>
      </w:r>
    </w:p>
    <w:p w:rsidR="00BB6D4C" w:rsidRDefault="00BB6D4C" w:rsidP="00BB6D4C">
      <w:pPr>
        <w:autoSpaceDE w:val="0"/>
        <w:autoSpaceDN w:val="0"/>
        <w:adjustRightInd w:val="0"/>
        <w:spacing w:after="0" w:line="240" w:lineRule="auto"/>
        <w:ind w:firstLine="540"/>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ind w:firstLine="540"/>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ind w:firstLine="540"/>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ind w:firstLine="540"/>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jc w:val="center"/>
        <w:rPr>
          <w:rFonts w:ascii="Times New Roman" w:hAnsi="Times New Roman" w:cs="Times New Roman"/>
          <w:sz w:val="28"/>
          <w:szCs w:val="28"/>
        </w:rPr>
      </w:pPr>
      <w:bookmarkStart w:id="1" w:name="Par185"/>
      <w:bookmarkEnd w:id="1"/>
      <w:r>
        <w:rPr>
          <w:rFonts w:ascii="Times New Roman" w:hAnsi="Times New Roman" w:cs="Times New Roman"/>
          <w:sz w:val="28"/>
          <w:szCs w:val="28"/>
        </w:rPr>
        <w:t>ДОГОВОР</w:t>
      </w:r>
    </w:p>
    <w:p w:rsidR="00BB6D4C" w:rsidRDefault="00BB6D4C" w:rsidP="00BB6D4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предоставлении муниципальной гарантии</w:t>
      </w:r>
    </w:p>
    <w:p w:rsidR="00BB6D4C" w:rsidRDefault="00BB6D4C" w:rsidP="00BB6D4C">
      <w:pPr>
        <w:autoSpaceDE w:val="0"/>
        <w:autoSpaceDN w:val="0"/>
        <w:adjustRightInd w:val="0"/>
        <w:spacing w:after="0" w:line="240" w:lineRule="auto"/>
        <w:ind w:firstLine="540"/>
        <w:jc w:val="center"/>
        <w:rPr>
          <w:rFonts w:ascii="Times New Roman" w:hAnsi="Times New Roman" w:cs="Times New Roman"/>
          <w:sz w:val="28"/>
          <w:szCs w:val="28"/>
        </w:rPr>
      </w:pPr>
    </w:p>
    <w:tbl>
      <w:tblPr>
        <w:tblW w:w="5000" w:type="pct"/>
        <w:tblLayout w:type="fixed"/>
        <w:tblCellMar>
          <w:left w:w="0" w:type="dxa"/>
          <w:right w:w="0" w:type="dxa"/>
        </w:tblCellMar>
        <w:tblLook w:val="04A0" w:firstRow="1" w:lastRow="0" w:firstColumn="1" w:lastColumn="0" w:noHBand="0" w:noVBand="1"/>
      </w:tblPr>
      <w:tblGrid>
        <w:gridCol w:w="4677"/>
        <w:gridCol w:w="4677"/>
      </w:tblGrid>
      <w:tr w:rsidR="00BB6D4C" w:rsidTr="00BB6D4C">
        <w:tc>
          <w:tcPr>
            <w:tcW w:w="5103" w:type="dxa"/>
            <w:hideMark/>
          </w:tcPr>
          <w:p w:rsidR="00BB6D4C" w:rsidRDefault="00BB6D4C" w:rsidP="00BB6D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 Невинномысск</w:t>
            </w:r>
          </w:p>
        </w:tc>
        <w:tc>
          <w:tcPr>
            <w:tcW w:w="5103" w:type="dxa"/>
            <w:hideMark/>
          </w:tcPr>
          <w:p w:rsidR="00BB6D4C" w:rsidRDefault="00BB6D4C" w:rsidP="00BB6D4C">
            <w:pPr>
              <w:autoSpaceDE w:val="0"/>
              <w:autoSpaceDN w:val="0"/>
              <w:adjustRightInd w:val="0"/>
              <w:spacing w:after="0" w:line="240" w:lineRule="auto"/>
              <w:ind w:left="1277" w:firstLine="540"/>
              <w:jc w:val="both"/>
              <w:rPr>
                <w:rFonts w:ascii="Times New Roman" w:hAnsi="Times New Roman" w:cs="Times New Roman"/>
                <w:sz w:val="28"/>
                <w:szCs w:val="28"/>
              </w:rPr>
            </w:pPr>
            <w:r>
              <w:rPr>
                <w:rFonts w:ascii="Times New Roman" w:hAnsi="Times New Roman" w:cs="Times New Roman"/>
                <w:sz w:val="28"/>
                <w:szCs w:val="28"/>
              </w:rPr>
              <w:t>«__»_________20__ г.</w:t>
            </w:r>
          </w:p>
        </w:tc>
      </w:tr>
    </w:tbl>
    <w:p w:rsidR="00BB6D4C" w:rsidRDefault="00BB6D4C" w:rsidP="00BB6D4C">
      <w:pPr>
        <w:autoSpaceDE w:val="0"/>
        <w:autoSpaceDN w:val="0"/>
        <w:adjustRightInd w:val="0"/>
        <w:spacing w:after="0" w:line="240" w:lineRule="auto"/>
        <w:ind w:firstLine="540"/>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ind w:firstLine="540"/>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города Невинномысска Ставропольского края, именуемая в дальнейшем «Гарант», в лице ______________________________________________, действующего на основании _________________________________________, ___________________________________именуемы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в дальнейшем «Бенефициар», в лице __________________________, действующего на основании __________________________, и __________________________, именуемый(</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 в дальнейшем «Принципал», в лице ________________, действующего на основании ________________ (далее - Стороны), в соответствии с постановлением администрации города Невинномысска от _________ № _____ заключили настоящий Договор о предоставлении Гарантом муниципальной гарантии (далее - Договор) о нижеследующем:</w:t>
      </w:r>
    </w:p>
    <w:p w:rsidR="00BB6D4C" w:rsidRDefault="00BB6D4C" w:rsidP="00BB6D4C">
      <w:pPr>
        <w:autoSpaceDE w:val="0"/>
        <w:autoSpaceDN w:val="0"/>
        <w:adjustRightInd w:val="0"/>
        <w:spacing w:after="0" w:line="240" w:lineRule="auto"/>
        <w:ind w:firstLine="540"/>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 Предмет Договора</w:t>
      </w:r>
    </w:p>
    <w:p w:rsidR="00BB6D4C" w:rsidRDefault="00BB6D4C" w:rsidP="00BB6D4C">
      <w:pPr>
        <w:autoSpaceDE w:val="0"/>
        <w:autoSpaceDN w:val="0"/>
        <w:adjustRightInd w:val="0"/>
        <w:spacing w:after="0" w:line="240" w:lineRule="auto"/>
        <w:ind w:firstLine="540"/>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Гарант в соответствии с законодательством Российской Федерации и на условиях настоящего Договора выдает Принципалу муниципальную </w:t>
      </w:r>
      <w:hyperlink r:id="rId29" w:anchor="Par111" w:history="1">
        <w:r>
          <w:rPr>
            <w:rStyle w:val="a3"/>
            <w:rFonts w:ascii="Times New Roman" w:hAnsi="Times New Roman" w:cs="Times New Roman"/>
            <w:color w:val="auto"/>
            <w:sz w:val="28"/>
            <w:szCs w:val="28"/>
            <w:u w:val="none"/>
          </w:rPr>
          <w:t>гарантию</w:t>
        </w:r>
      </w:hyperlink>
      <w:r>
        <w:rPr>
          <w:rFonts w:ascii="Times New Roman" w:hAnsi="Times New Roman" w:cs="Times New Roman"/>
          <w:sz w:val="28"/>
          <w:szCs w:val="28"/>
        </w:rPr>
        <w:t xml:space="preserve"> (далее - муниципальная гарантия) в обеспечение исполнения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инципалом, указанных в настоящем Договоре.</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Согласно условиям муниципальной гарантии, Гарант обязуется уплатить по письменному требованию Бенефициара в порядке и размере, </w:t>
      </w:r>
      <w:r w:rsidRPr="00BB6D4C">
        <w:rPr>
          <w:rFonts w:ascii="Times New Roman" w:hAnsi="Times New Roman" w:cs="Times New Roman"/>
          <w:spacing w:val="-20"/>
          <w:sz w:val="28"/>
          <w:szCs w:val="28"/>
        </w:rPr>
        <w:t xml:space="preserve">установленных настоящим Договором и муниципальной </w:t>
      </w:r>
      <w:hyperlink r:id="rId30" w:anchor="Par111" w:history="1">
        <w:r w:rsidRPr="00BB6D4C">
          <w:rPr>
            <w:rStyle w:val="a3"/>
            <w:rFonts w:ascii="Times New Roman" w:hAnsi="Times New Roman" w:cs="Times New Roman"/>
            <w:color w:val="auto"/>
            <w:spacing w:val="-20"/>
            <w:sz w:val="28"/>
            <w:szCs w:val="28"/>
            <w:u w:val="none"/>
          </w:rPr>
          <w:t>гарантией</w:t>
        </w:r>
      </w:hyperlink>
      <w:r w:rsidRPr="00BB6D4C">
        <w:rPr>
          <w:rFonts w:ascii="Times New Roman" w:hAnsi="Times New Roman" w:cs="Times New Roman"/>
          <w:spacing w:val="-20"/>
          <w:sz w:val="28"/>
          <w:szCs w:val="28"/>
        </w:rPr>
        <w:t>,</w:t>
      </w:r>
      <w:r>
        <w:rPr>
          <w:rFonts w:ascii="Times New Roman" w:hAnsi="Times New Roman" w:cs="Times New Roman"/>
          <w:sz w:val="28"/>
          <w:szCs w:val="28"/>
        </w:rPr>
        <w:t xml:space="preserve"> денежную сумму в валюте Российской Федерации в случае неисполнения Принципалом обязательств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__________________________________________________ </w:t>
      </w:r>
    </w:p>
    <w:p w:rsidR="00BB6D4C" w:rsidRPr="00C149BC" w:rsidRDefault="00BB6D4C" w:rsidP="00BB6D4C">
      <w:pPr>
        <w:autoSpaceDE w:val="0"/>
        <w:autoSpaceDN w:val="0"/>
        <w:adjustRightInd w:val="0"/>
        <w:spacing w:after="0" w:line="240" w:lineRule="auto"/>
        <w:ind w:firstLine="709"/>
        <w:jc w:val="both"/>
        <w:rPr>
          <w:rFonts w:ascii="Times New Roman" w:hAnsi="Times New Roman" w:cs="Times New Roman"/>
          <w:sz w:val="20"/>
          <w:szCs w:val="20"/>
        </w:rPr>
      </w:pPr>
      <w:r>
        <w:rPr>
          <w:rFonts w:ascii="Times New Roman" w:hAnsi="Times New Roman" w:cs="Times New Roman"/>
          <w:sz w:val="28"/>
          <w:szCs w:val="28"/>
        </w:rPr>
        <w:t xml:space="preserve">                                    </w:t>
      </w:r>
      <w:r w:rsidRPr="00C149BC">
        <w:rPr>
          <w:rFonts w:ascii="Times New Roman" w:hAnsi="Times New Roman" w:cs="Times New Roman"/>
          <w:sz w:val="20"/>
          <w:szCs w:val="20"/>
        </w:rPr>
        <w:t>(наименование соглашения, договора, иного обязательства)</w:t>
      </w:r>
    </w:p>
    <w:p w:rsidR="00BB6D4C" w:rsidRDefault="00673552" w:rsidP="00BB6D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от «___»__________</w:t>
      </w:r>
      <w:r w:rsidR="00BB6D4C">
        <w:rPr>
          <w:rFonts w:ascii="Times New Roman" w:hAnsi="Times New Roman" w:cs="Times New Roman"/>
          <w:sz w:val="28"/>
          <w:szCs w:val="28"/>
        </w:rPr>
        <w:t xml:space="preserve"> 20__  г. № _____,  заключенному  между  Принципалом и Бенефициаром (далее - Соглашение), по возврату основного об</w:t>
      </w:r>
      <w:r>
        <w:rPr>
          <w:rFonts w:ascii="Times New Roman" w:hAnsi="Times New Roman" w:cs="Times New Roman"/>
          <w:sz w:val="28"/>
          <w:szCs w:val="28"/>
        </w:rPr>
        <w:t xml:space="preserve">язательства без начисленных на него процентов, штрафов, </w:t>
      </w:r>
      <w:r w:rsidR="00BB6D4C">
        <w:rPr>
          <w:rFonts w:ascii="Times New Roman" w:hAnsi="Times New Roman" w:cs="Times New Roman"/>
          <w:sz w:val="28"/>
          <w:szCs w:val="28"/>
        </w:rPr>
        <w:t xml:space="preserve">комиссий,  пени  за  просрочку погашения задолженности по основному обязательству Соглашения, а также пени за просрочку уплаты процентов, других платежей и иных обязательств </w:t>
      </w:r>
      <w:r w:rsidR="00BB6D4C">
        <w:rPr>
          <w:rFonts w:ascii="Times New Roman" w:hAnsi="Times New Roman" w:cs="Times New Roman"/>
          <w:sz w:val="28"/>
          <w:szCs w:val="28"/>
        </w:rPr>
        <w:lastRenderedPageBreak/>
        <w:t>Принципала по Соглашению, на сумму ____________(________) рублей в срок до «___»___________ 20__ года.</w:t>
      </w:r>
      <w:proofErr w:type="gramEnd"/>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Муниципальная </w:t>
      </w:r>
      <w:hyperlink r:id="rId31" w:anchor="Par111" w:history="1">
        <w:r>
          <w:rPr>
            <w:rStyle w:val="a3"/>
            <w:rFonts w:ascii="Times New Roman" w:hAnsi="Times New Roman" w:cs="Times New Roman"/>
            <w:color w:val="auto"/>
            <w:sz w:val="28"/>
            <w:szCs w:val="28"/>
            <w:u w:val="none"/>
          </w:rPr>
          <w:t>гарантия</w:t>
        </w:r>
      </w:hyperlink>
      <w:r>
        <w:rPr>
          <w:rFonts w:ascii="Times New Roman" w:hAnsi="Times New Roman" w:cs="Times New Roman"/>
          <w:sz w:val="28"/>
          <w:szCs w:val="28"/>
        </w:rPr>
        <w:t xml:space="preserve"> предоставляется с правом предъявления Гарантом регрессных требований к Принципалу.</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Гарант несет субсидиарную ответственность дополнительно к ответственности Принципала по гарантированному им обязательству в пределах средств, указанных в настоящем Договоре.</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Предельная сумма муниципальной </w:t>
      </w:r>
      <w:hyperlink r:id="rId32" w:anchor="Par111" w:history="1">
        <w:r>
          <w:rPr>
            <w:rStyle w:val="a3"/>
            <w:rFonts w:ascii="Times New Roman" w:hAnsi="Times New Roman" w:cs="Times New Roman"/>
            <w:color w:val="auto"/>
            <w:sz w:val="28"/>
            <w:szCs w:val="28"/>
            <w:u w:val="none"/>
          </w:rPr>
          <w:t>гарантии</w:t>
        </w:r>
        <w:proofErr w:type="gramStart"/>
      </w:hyperlink>
      <w:r>
        <w:rPr>
          <w:rFonts w:ascii="Times New Roman" w:hAnsi="Times New Roman" w:cs="Times New Roman"/>
          <w:sz w:val="28"/>
          <w:szCs w:val="28"/>
        </w:rPr>
        <w:t xml:space="preserve"> ____________(__________) </w:t>
      </w:r>
      <w:proofErr w:type="gramEnd"/>
      <w:r>
        <w:rPr>
          <w:rFonts w:ascii="Times New Roman" w:hAnsi="Times New Roman" w:cs="Times New Roman"/>
          <w:sz w:val="28"/>
          <w:szCs w:val="28"/>
        </w:rPr>
        <w:t>рублей.</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2. Права и обязанности Сторон</w:t>
      </w:r>
    </w:p>
    <w:p w:rsidR="00BB6D4C" w:rsidRDefault="00BB6D4C" w:rsidP="00BB6D4C">
      <w:pPr>
        <w:autoSpaceDE w:val="0"/>
        <w:autoSpaceDN w:val="0"/>
        <w:adjustRightInd w:val="0"/>
        <w:spacing w:after="0" w:line="240" w:lineRule="auto"/>
        <w:ind w:firstLine="709"/>
        <w:jc w:val="center"/>
        <w:rPr>
          <w:rFonts w:ascii="Times New Roman" w:hAnsi="Times New Roman" w:cs="Times New Roman"/>
          <w:sz w:val="28"/>
          <w:szCs w:val="28"/>
        </w:rPr>
      </w:pP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Гарант обязуется передать муниципальную </w:t>
      </w:r>
      <w:hyperlink r:id="rId33" w:anchor="Par111" w:history="1">
        <w:r>
          <w:rPr>
            <w:rStyle w:val="a3"/>
            <w:rFonts w:ascii="Times New Roman" w:hAnsi="Times New Roman" w:cs="Times New Roman"/>
            <w:color w:val="auto"/>
            <w:sz w:val="28"/>
            <w:szCs w:val="28"/>
            <w:u w:val="none"/>
          </w:rPr>
          <w:t>гарантию</w:t>
        </w:r>
      </w:hyperlink>
      <w:r>
        <w:rPr>
          <w:rFonts w:ascii="Times New Roman" w:hAnsi="Times New Roman" w:cs="Times New Roman"/>
          <w:sz w:val="28"/>
          <w:szCs w:val="28"/>
        </w:rPr>
        <w:t xml:space="preserve"> Принципалу по акту приема-передачи для дальнейшей передачи Бенефициару.</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Принципал обязуется:</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 Передать Бенефициару муниципальную </w:t>
      </w:r>
      <w:hyperlink r:id="rId34" w:anchor="Par111" w:history="1">
        <w:r>
          <w:rPr>
            <w:rStyle w:val="a3"/>
            <w:rFonts w:ascii="Times New Roman" w:hAnsi="Times New Roman" w:cs="Times New Roman"/>
            <w:color w:val="auto"/>
            <w:sz w:val="28"/>
            <w:szCs w:val="28"/>
            <w:u w:val="none"/>
          </w:rPr>
          <w:t>гарантию</w:t>
        </w:r>
      </w:hyperlink>
      <w:r>
        <w:rPr>
          <w:rFonts w:ascii="Times New Roman" w:hAnsi="Times New Roman" w:cs="Times New Roman"/>
          <w:sz w:val="28"/>
          <w:szCs w:val="28"/>
        </w:rPr>
        <w:t xml:space="preserve"> по акту приема-передачи не позднее одного рабочего дня, следующего за днем подписания акта приема-передачи между Принципалом и Гарантом.</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 Уведомлять Гаранта о выполнении или невыполнении обязательств, предусмотренных настоящим Договором, не позднее следующих двух дней после выполнения или невыполнения соответствующих платежей.</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2.2.3.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Соглашения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2.2.4. Предоставить Гаранту обеспечение исполнения обязательств Принципала </w:t>
      </w:r>
      <w:proofErr w:type="gramStart"/>
      <w:r>
        <w:rPr>
          <w:rFonts w:ascii="Times New Roman" w:hAnsi="Times New Roman" w:cs="Times New Roman"/>
          <w:sz w:val="28"/>
          <w:szCs w:val="28"/>
        </w:rPr>
        <w:t>по удовлетворению регрессного требования Гаранта к Принципалу в связи с исполнением Гарантом в полном объеме</w:t>
      </w:r>
      <w:proofErr w:type="gramEnd"/>
      <w:r>
        <w:rPr>
          <w:rFonts w:ascii="Times New Roman" w:hAnsi="Times New Roman" w:cs="Times New Roman"/>
          <w:sz w:val="28"/>
          <w:szCs w:val="28"/>
        </w:rPr>
        <w:t xml:space="preserve"> или в какой-либо части муниципальной </w:t>
      </w:r>
      <w:hyperlink r:id="rId35"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 xml:space="preserve">, кроме случаев, установленных </w:t>
      </w:r>
      <w:hyperlink r:id="rId36" w:history="1">
        <w:r>
          <w:rPr>
            <w:rStyle w:val="a3"/>
            <w:rFonts w:ascii="Times New Roman" w:hAnsi="Times New Roman" w:cs="Times New Roman"/>
            <w:color w:val="auto"/>
            <w:sz w:val="28"/>
            <w:szCs w:val="28"/>
            <w:u w:val="none"/>
          </w:rPr>
          <w:t>пунктом 13</w:t>
        </w:r>
      </w:hyperlink>
      <w:r>
        <w:rPr>
          <w:rFonts w:ascii="Times New Roman" w:hAnsi="Times New Roman" w:cs="Times New Roman"/>
          <w:sz w:val="28"/>
          <w:szCs w:val="28"/>
        </w:rPr>
        <w:t xml:space="preserve"> решения Думы города Невинномысска от 28.09.2011 № 98-8 «Об утверждении Порядка предоставления муниципальных гарантий».</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2.2.5. Заключить в течение трех дней со дня подписания настоящего Договора со всеми кредитными организациями, в которых открыты счета Принципала, соглашения в письменной форме, предусматривающие право Гаранта на бесспорное списание со счета Принципала суммы, уплаченной Гарантом Бенефициару по муниципальной </w:t>
      </w:r>
      <w:hyperlink r:id="rId37"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 xml:space="preserve"> в случае несвоевременного исполнения Принципалом регрессного требования Гаранта.</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Бенефициар обязуется:</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 Не позднее одного рабочего дня после наступления следующих событий в письменной форме известить Гаранта:</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 фактах исполнения Бенефициаром своих обязанностей по Соглашению, в том числе о фактах предоставления денежных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инципалу, в случае заключения договора займа, кредитного договора с приложением выписок по расчетному счету Принципала о зачислении денежных средств и ссудным счетам Принципала о выдаче средств, подписанных уполномоченными лицами Бенефициара и заверенных печатью Бенефициара;</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 исполнении частично или полностью Принципалом, третьими лицами гарантированных обязательств по Соглашению с приложением документального подтверждения их совершения, подписанных уполномоченными лицами Бенефициара и заверенных печатью Бенефициара, а также копий платежных поручений Принципала о перечислении денежных средств Бенефициару с отметкой Бенефициара;</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Соглашение признано недействительным или обязательства по нему прекратились по иным основаниям.</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2.3.2. Согласовывать с Гарантом внесение любых изменений или дополнений в Соглашение.</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2.3.3. Направить Гаранту уведомление </w:t>
      </w:r>
      <w:proofErr w:type="gramStart"/>
      <w:r>
        <w:rPr>
          <w:rFonts w:ascii="Times New Roman" w:hAnsi="Times New Roman" w:cs="Times New Roman"/>
          <w:sz w:val="28"/>
          <w:szCs w:val="28"/>
        </w:rPr>
        <w:t xml:space="preserve">о получении муниципальной </w:t>
      </w:r>
      <w:hyperlink r:id="rId38"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 xml:space="preserve"> Бенефициаром от Принципала с приложением копии акта приема-передачи муниципальной </w:t>
      </w:r>
      <w:hyperlink r:id="rId39"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 xml:space="preserve"> в течение двух дней со дня</w:t>
      </w:r>
      <w:proofErr w:type="gramEnd"/>
      <w:r>
        <w:rPr>
          <w:rFonts w:ascii="Times New Roman" w:hAnsi="Times New Roman" w:cs="Times New Roman"/>
          <w:sz w:val="28"/>
          <w:szCs w:val="28"/>
        </w:rPr>
        <w:t xml:space="preserve"> подписания этого акта приема-передачи муниципальной </w:t>
      </w:r>
      <w:hyperlink r:id="rId40"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Бенефициар по своему усмотрению не вправе изменять назначение платежа, осуществляемого Гарантом в соответствии с условиями настоящего Договора.</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Принадлежащее Бенефициару по муниципальной </w:t>
      </w:r>
      <w:hyperlink r:id="rId41"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 xml:space="preserve"> право требования к Гаранту не может быть передано другому лицу.</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Обязательства Гаранта по муниципальной </w:t>
      </w:r>
      <w:hyperlink r:id="rId42"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 xml:space="preserve"> будут уменьшаться по мере выполнения Принципалом, третьими лицами обязательств, обеспеченных муниципальной </w:t>
      </w:r>
      <w:hyperlink r:id="rId43" w:anchor="Par111" w:history="1">
        <w:r>
          <w:rPr>
            <w:rStyle w:val="a3"/>
            <w:rFonts w:ascii="Times New Roman" w:hAnsi="Times New Roman" w:cs="Times New Roman"/>
            <w:color w:val="auto"/>
            <w:sz w:val="28"/>
            <w:szCs w:val="28"/>
            <w:u w:val="none"/>
          </w:rPr>
          <w:t>гарантией</w:t>
        </w:r>
      </w:hyperlink>
      <w:r>
        <w:rPr>
          <w:rFonts w:ascii="Times New Roman" w:hAnsi="Times New Roman" w:cs="Times New Roman"/>
          <w:sz w:val="28"/>
          <w:szCs w:val="28"/>
        </w:rPr>
        <w:t>, в отношении Бенефициара в соответствии с условиями Соглашения.</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3. Срок действия муниципальной гарантии</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Муниципальная </w:t>
      </w:r>
      <w:hyperlink r:id="rId44" w:anchor="Par111" w:history="1">
        <w:r>
          <w:rPr>
            <w:rStyle w:val="a3"/>
            <w:rFonts w:ascii="Times New Roman" w:hAnsi="Times New Roman" w:cs="Times New Roman"/>
            <w:color w:val="auto"/>
            <w:sz w:val="28"/>
            <w:szCs w:val="28"/>
            <w:u w:val="none"/>
          </w:rPr>
          <w:t>гарантия</w:t>
        </w:r>
      </w:hyperlink>
      <w:r>
        <w:rPr>
          <w:rFonts w:ascii="Times New Roman" w:hAnsi="Times New Roman" w:cs="Times New Roman"/>
          <w:sz w:val="28"/>
          <w:szCs w:val="28"/>
        </w:rPr>
        <w:t xml:space="preserve"> вступает в силу со дня ее подписания.</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Срок действия муниципальной </w:t>
      </w:r>
      <w:hyperlink r:id="rId45"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 выдаваемой в соответствии с настоящим Договором, истекает «__» ___</w:t>
      </w:r>
      <w:r w:rsidR="00673552">
        <w:rPr>
          <w:rFonts w:ascii="Times New Roman" w:hAnsi="Times New Roman" w:cs="Times New Roman"/>
          <w:sz w:val="28"/>
          <w:szCs w:val="28"/>
        </w:rPr>
        <w:t>________</w:t>
      </w:r>
      <w:r>
        <w:rPr>
          <w:rFonts w:ascii="Times New Roman" w:hAnsi="Times New Roman" w:cs="Times New Roman"/>
          <w:sz w:val="28"/>
          <w:szCs w:val="28"/>
        </w:rPr>
        <w:t xml:space="preserve"> 20__ года.</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4. Прекращение действия муниципальной </w:t>
      </w:r>
      <w:hyperlink r:id="rId46" w:anchor="Par111" w:history="1">
        <w:r>
          <w:rPr>
            <w:rStyle w:val="a3"/>
            <w:rFonts w:ascii="Times New Roman" w:hAnsi="Times New Roman" w:cs="Times New Roman"/>
            <w:color w:val="auto"/>
            <w:sz w:val="28"/>
            <w:szCs w:val="28"/>
            <w:u w:val="none"/>
          </w:rPr>
          <w:t>гарантии</w:t>
        </w:r>
      </w:hyperlink>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Муниципальная </w:t>
      </w:r>
      <w:hyperlink r:id="rId47" w:anchor="Par111" w:history="1">
        <w:r>
          <w:rPr>
            <w:rStyle w:val="a3"/>
            <w:rFonts w:ascii="Times New Roman" w:hAnsi="Times New Roman" w:cs="Times New Roman"/>
            <w:color w:val="auto"/>
            <w:sz w:val="28"/>
            <w:szCs w:val="28"/>
            <w:u w:val="none"/>
          </w:rPr>
          <w:t>гарантия</w:t>
        </w:r>
      </w:hyperlink>
      <w:r>
        <w:rPr>
          <w:rFonts w:ascii="Times New Roman" w:hAnsi="Times New Roman" w:cs="Times New Roman"/>
          <w:sz w:val="28"/>
          <w:szCs w:val="28"/>
        </w:rPr>
        <w:t xml:space="preserve"> прекращает свое действие и должна быть </w:t>
      </w:r>
      <w:proofErr w:type="gramStart"/>
      <w:r>
        <w:rPr>
          <w:rFonts w:ascii="Times New Roman" w:hAnsi="Times New Roman" w:cs="Times New Roman"/>
          <w:sz w:val="28"/>
          <w:szCs w:val="28"/>
        </w:rPr>
        <w:t>без дополнительных запросов со стороны Гаранта возвращена ему в течение трех дней со дня наступления любого из нижеперечисленных событий</w:t>
      </w:r>
      <w:proofErr w:type="gramEnd"/>
      <w:r>
        <w:rPr>
          <w:rFonts w:ascii="Times New Roman" w:hAnsi="Times New Roman" w:cs="Times New Roman"/>
          <w:sz w:val="28"/>
          <w:szCs w:val="28"/>
        </w:rPr>
        <w:t>:</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истечении срока действия муниципальной </w:t>
      </w:r>
      <w:hyperlink r:id="rId48"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 xml:space="preserve">, предусмотренного настоящим Договором и муниципальной </w:t>
      </w:r>
      <w:hyperlink r:id="rId49" w:anchor="Par111" w:history="1">
        <w:r>
          <w:rPr>
            <w:rStyle w:val="a3"/>
            <w:rFonts w:ascii="Times New Roman" w:hAnsi="Times New Roman" w:cs="Times New Roman"/>
            <w:color w:val="auto"/>
            <w:sz w:val="28"/>
            <w:szCs w:val="28"/>
            <w:u w:val="none"/>
          </w:rPr>
          <w:t>гарантией</w:t>
        </w:r>
      </w:hyperlink>
      <w:r>
        <w:rPr>
          <w:rFonts w:ascii="Times New Roman" w:hAnsi="Times New Roman" w:cs="Times New Roman"/>
          <w:sz w:val="28"/>
          <w:szCs w:val="28"/>
        </w:rPr>
        <w:t>;</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после исполнения Гарантом обязательств по муниципальной </w:t>
      </w:r>
      <w:hyperlink r:id="rId50"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исполнения Принципалом или третьими лицами за Принципала перед Бенефициаром обязательств по Соглашению, обеспеченных муниципальной </w:t>
      </w:r>
      <w:hyperlink r:id="rId51" w:anchor="Par111" w:history="1">
        <w:r>
          <w:rPr>
            <w:rStyle w:val="a3"/>
            <w:rFonts w:ascii="Times New Roman" w:hAnsi="Times New Roman" w:cs="Times New Roman"/>
            <w:color w:val="auto"/>
            <w:sz w:val="28"/>
            <w:szCs w:val="28"/>
            <w:u w:val="none"/>
          </w:rPr>
          <w:t>гарантией</w:t>
        </w:r>
      </w:hyperlink>
      <w:r>
        <w:rPr>
          <w:rFonts w:ascii="Times New Roman" w:hAnsi="Times New Roman" w:cs="Times New Roman"/>
          <w:sz w:val="28"/>
          <w:szCs w:val="28"/>
        </w:rPr>
        <w:t>;</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отзыва муниципальной </w:t>
      </w:r>
      <w:hyperlink r:id="rId52"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 xml:space="preserve"> Гарантом;</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вследствие отказа Бенефициара от своих прав по муниципальной </w:t>
      </w:r>
      <w:hyperlink r:id="rId53"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 xml:space="preserve"> путем возврата ее Гаранту или письменного заявления об освобождении Гаранта от его обязательств;</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внесение в Соглашение изменений и дополнений, не согласованных с Гарантом;</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иных случаях, установленных законодательством Российской Федерации.</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Удержание Бенефициаром муниципальной </w:t>
      </w:r>
      <w:hyperlink r:id="rId54"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 xml:space="preserve"> после прекращения обязательств Гаранта по ней не сохраняет за Бенефициаром каких-либо прав по этой муниципальной </w:t>
      </w:r>
      <w:hyperlink r:id="rId55"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5. Условия отзыва муниципальной </w:t>
      </w:r>
      <w:hyperlink r:id="rId56" w:anchor="Par111" w:history="1">
        <w:r>
          <w:rPr>
            <w:rStyle w:val="a3"/>
            <w:rFonts w:ascii="Times New Roman" w:hAnsi="Times New Roman" w:cs="Times New Roman"/>
            <w:color w:val="auto"/>
            <w:sz w:val="28"/>
            <w:szCs w:val="28"/>
            <w:u w:val="none"/>
          </w:rPr>
          <w:t>гарантии</w:t>
        </w:r>
      </w:hyperlink>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Муниципальная </w:t>
      </w:r>
      <w:hyperlink r:id="rId57" w:anchor="Par111" w:history="1">
        <w:r>
          <w:rPr>
            <w:rStyle w:val="a3"/>
            <w:rFonts w:ascii="Times New Roman" w:hAnsi="Times New Roman" w:cs="Times New Roman"/>
            <w:color w:val="auto"/>
            <w:sz w:val="28"/>
            <w:szCs w:val="28"/>
            <w:u w:val="none"/>
          </w:rPr>
          <w:t>гарантия</w:t>
        </w:r>
      </w:hyperlink>
      <w:r>
        <w:rPr>
          <w:rFonts w:ascii="Times New Roman" w:hAnsi="Times New Roman" w:cs="Times New Roman"/>
          <w:sz w:val="28"/>
          <w:szCs w:val="28"/>
        </w:rPr>
        <w:t xml:space="preserve"> может быть отозвана Гарантом в следующих случаях:</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муниципальная </w:t>
      </w:r>
      <w:hyperlink r:id="rId58" w:anchor="Par111" w:history="1">
        <w:r>
          <w:rPr>
            <w:rStyle w:val="a3"/>
            <w:rFonts w:ascii="Times New Roman" w:hAnsi="Times New Roman" w:cs="Times New Roman"/>
            <w:color w:val="auto"/>
            <w:sz w:val="28"/>
            <w:szCs w:val="28"/>
            <w:u w:val="none"/>
          </w:rPr>
          <w:t>гарантия</w:t>
        </w:r>
      </w:hyperlink>
      <w:r>
        <w:rPr>
          <w:rFonts w:ascii="Times New Roman" w:hAnsi="Times New Roman" w:cs="Times New Roman"/>
          <w:sz w:val="28"/>
          <w:szCs w:val="28"/>
        </w:rPr>
        <w:t xml:space="preserve"> не будет передана Принципалом Бенефициару в соответствии с условиями настоящего Договора;</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утрата Принципалом предоставленного в соответствии с условиями настоящего Договора обеспечения исполнения обязательств по удовлетворению регрессного требования Гаранта либо снижение цены указанного обеспечения.</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Уведомление об отзыве муниципальной </w:t>
      </w:r>
      <w:hyperlink r:id="rId59"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 xml:space="preserve"> направляется Принципалу и Бенефициару по адресам, указанным в настоящем Договоре.</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6. Порядок исполнения обязательств по муниципальной </w:t>
      </w:r>
      <w:hyperlink r:id="rId60" w:anchor="Par111" w:history="1">
        <w:r>
          <w:rPr>
            <w:rStyle w:val="a3"/>
            <w:rFonts w:ascii="Times New Roman" w:hAnsi="Times New Roman" w:cs="Times New Roman"/>
            <w:color w:val="auto"/>
            <w:sz w:val="28"/>
            <w:szCs w:val="28"/>
            <w:u w:val="none"/>
          </w:rPr>
          <w:t>гарантии</w:t>
        </w:r>
      </w:hyperlink>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 При наступлении срока исполнения Принципалом обязательств по Соглашению Бенефициар до предъявления требований к Гаранту обязан предъявить письменное требование (далее - требование) к Принципалу об исполнении обязательства.</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Если Принципал в течение 5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 Бенефициар имеет право обратиться к Гаранту с требованием об уплате денежной суммы по муниципальной </w:t>
      </w:r>
      <w:hyperlink r:id="rId61"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 xml:space="preserve"> с приложением документов, предусмотренных настоящим Договором.</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 В требовании должны быть указаны:</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sidRPr="00673552">
        <w:rPr>
          <w:rFonts w:ascii="Times New Roman" w:hAnsi="Times New Roman" w:cs="Times New Roman"/>
          <w:spacing w:val="-20"/>
          <w:sz w:val="28"/>
          <w:szCs w:val="28"/>
        </w:rPr>
        <w:t>размер просроченного неисполненного Принципалом</w:t>
      </w:r>
      <w:r>
        <w:rPr>
          <w:rFonts w:ascii="Times New Roman" w:hAnsi="Times New Roman" w:cs="Times New Roman"/>
          <w:sz w:val="28"/>
          <w:szCs w:val="28"/>
        </w:rPr>
        <w:t xml:space="preserve"> гарантированного обязательства;</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основание для требования Бенефициара и платежа Гаранта в виде ссылок на муниципальную </w:t>
      </w:r>
      <w:hyperlink r:id="rId62" w:anchor="Par111" w:history="1">
        <w:r>
          <w:rPr>
            <w:rStyle w:val="a3"/>
            <w:rFonts w:ascii="Times New Roman" w:hAnsi="Times New Roman" w:cs="Times New Roman"/>
            <w:color w:val="auto"/>
            <w:sz w:val="28"/>
            <w:szCs w:val="28"/>
            <w:u w:val="none"/>
          </w:rPr>
          <w:t>гарантию</w:t>
        </w:r>
      </w:hyperlink>
      <w:r>
        <w:rPr>
          <w:rFonts w:ascii="Times New Roman" w:hAnsi="Times New Roman" w:cs="Times New Roman"/>
          <w:sz w:val="28"/>
          <w:szCs w:val="28"/>
        </w:rPr>
        <w:t>, настоящий Договор и Соглашение;</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ссылка на предъявленное Бенефициаром Принципалу обращение с требованием погашения долга;</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платежные реквизиты Бенефициара.</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 Документы, прилагаемые к требованию:</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выписки по ссудным счетам Принципала на день, следующий за расчетным (в случае, если муниципальная </w:t>
      </w:r>
      <w:hyperlink r:id="rId63" w:anchor="Par111" w:history="1">
        <w:r>
          <w:rPr>
            <w:rStyle w:val="a3"/>
            <w:rFonts w:ascii="Times New Roman" w:hAnsi="Times New Roman" w:cs="Times New Roman"/>
            <w:color w:val="auto"/>
            <w:sz w:val="28"/>
            <w:szCs w:val="28"/>
            <w:u w:val="none"/>
          </w:rPr>
          <w:t>гарантия</w:t>
        </w:r>
      </w:hyperlink>
      <w:r>
        <w:rPr>
          <w:rFonts w:ascii="Times New Roman" w:hAnsi="Times New Roman" w:cs="Times New Roman"/>
          <w:sz w:val="28"/>
          <w:szCs w:val="28"/>
        </w:rPr>
        <w:t xml:space="preserve"> предоставлена Принципалу для получения кредита в кредитной организации);</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расчеты, подтверждающие размер просроченного, не исполненного Принципалом основного обязательства;</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копия направленного Принципалу требования об исполнении обязательств, заверенная печатью Бенефициара;</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направление Принципалу требования об исполнении обязательств заказным письмом с уведомлением или вручение Принципалу непосредственно;</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Принципала на требование Бенефициара об исполнении обязательств (при его наличии).</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6.5. Датой предъявления требования к Гаранту считается дата его поступления к Гаранту.</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6.6. Гарант в течение 5 дней со дня получения требования Бенефициара уведомляет Принципала о предъявлении Гаранту данного требования и передает ему копию данного требования с документами, указанными в пункте 6.4 настоящего Договора.</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bookmarkStart w:id="2" w:name="Par272"/>
      <w:bookmarkEnd w:id="2"/>
      <w:r>
        <w:rPr>
          <w:rFonts w:ascii="Times New Roman" w:hAnsi="Times New Roman" w:cs="Times New Roman"/>
          <w:sz w:val="28"/>
          <w:szCs w:val="28"/>
        </w:rPr>
        <w:t xml:space="preserve">6.7. Гарант рассматривает требование Бенефициара с прилагаемыми документами в течение 7 дней со дня его предъявления на предмет их соответствия условиям муниципальной </w:t>
      </w:r>
      <w:hyperlink r:id="rId64"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 а также проверяет правильность расчета размера просроченного не исполненного Принципалом основного обязательства с учетом платежей Принципала, направленных на погашение гарантированных обязательств.</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 В случае если представленные Бенефициаром требование и прилагаемые документы оформлены с нарушением установленных настоящим Договором требований и (или) содержат неточности, в том числе ошибки в расчете размера, просроченного не исполненного Принципалом основного обязательства, Гарант направляет Бенефициару соответствующее уведомление для устранения выявленных нарушений.</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6.9. В случае признания требования Бенефициара обоснованным Гарант в течение 7 дней со дня истечения срока, предусмотренного условиями настоящего Договора, обязан исполнить обязательства по муниципальной </w:t>
      </w:r>
      <w:hyperlink r:id="rId65"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 перечислив денежные средства в размере, признанном для исполнения, на счет Бенефициара, указанный в требовании.</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6.10. После исполнения обязательств по муниципальной </w:t>
      </w:r>
      <w:hyperlink r:id="rId66"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 xml:space="preserve"> Гарант направляет Принципалу в соответствии с условиями настоящего Договора, устанавливающего право регрессного требования Гаранта к </w:t>
      </w:r>
      <w:r>
        <w:rPr>
          <w:rFonts w:ascii="Times New Roman" w:hAnsi="Times New Roman" w:cs="Times New Roman"/>
          <w:sz w:val="28"/>
          <w:szCs w:val="28"/>
        </w:rPr>
        <w:lastRenderedPageBreak/>
        <w:t xml:space="preserve">Принципалу, требование о возмещении Принципалом Гаранту сумм, уплаченных Гарантом Бенефициару по муниципальной </w:t>
      </w:r>
      <w:hyperlink r:id="rId67"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 Принципал обязан исполнить требование Гаранта о возмещении Гаранту сумм, уплаченных Гарантом Бенефициару по муниципальной </w:t>
      </w:r>
      <w:hyperlink r:id="rId68"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 xml:space="preserve"> в течение 10 дней после исполнения муниципальной </w:t>
      </w:r>
      <w:hyperlink r:id="rId69"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6.12. </w:t>
      </w:r>
      <w:proofErr w:type="gramStart"/>
      <w:r>
        <w:rPr>
          <w:rFonts w:ascii="Times New Roman" w:hAnsi="Times New Roman" w:cs="Times New Roman"/>
          <w:sz w:val="28"/>
          <w:szCs w:val="28"/>
        </w:rPr>
        <w:t>В случае неисполнения Принципалом регрессного требования Гаранта в срок, предусмотренный настоящим Договором, задолженность Принципала по регрессному требованию Гаранта с учетом пени, начисляемой в соответствии с условиями настоящего Договора, взыскивается в бесспорном порядке с любого счета Принципала, открытого для обслуживания в кредитной организации, в соответствии с соглашениями, подписанными Принципалом с кредитными организациями, в соответствии с условиями настоящего Договора.</w:t>
      </w:r>
      <w:proofErr w:type="gramEnd"/>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6.13. Гарант вправе отказать Бенефициару в удовлетворении его требований в следующих случаях:</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требование предъявлено Гаранту по окончании срока действия муниципальной </w:t>
      </w:r>
      <w:hyperlink r:id="rId70"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 предусмотренного настоящим Договором;</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требование или приложенные к нему документы не соответствуют условиям муниципальной </w:t>
      </w:r>
      <w:hyperlink r:id="rId71"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Бенефициар отказался принять надлежащее исполнение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инципала, предложенное Принципалом или третьими лицами.</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6.14. В случае отказа Бенефициару в удовлетворении его требований Гарант в течение 5 дней со дня истечения срока, предусмотренного </w:t>
      </w:r>
      <w:hyperlink r:id="rId72" w:anchor="Par272" w:history="1">
        <w:r>
          <w:rPr>
            <w:rStyle w:val="a3"/>
            <w:rFonts w:ascii="Times New Roman" w:hAnsi="Times New Roman" w:cs="Times New Roman"/>
            <w:color w:val="auto"/>
            <w:sz w:val="28"/>
            <w:szCs w:val="28"/>
            <w:u w:val="none"/>
          </w:rPr>
          <w:t>пунктом 6.7</w:t>
        </w:r>
      </w:hyperlink>
      <w:r>
        <w:rPr>
          <w:rFonts w:ascii="Times New Roman" w:hAnsi="Times New Roman" w:cs="Times New Roman"/>
          <w:sz w:val="28"/>
          <w:szCs w:val="28"/>
        </w:rPr>
        <w:t xml:space="preserve"> настоящего Договора, направляет Бенефициару мотивированное уведомление об отказе в удовлетворении этого требования.</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7. Ответственность Сторон</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 Стороны несут ответственность за неисполнение или ненадлежащее исполнение обязательств в соответствии с законодательством Российской Федерации.</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 За нарушение сроков исполнения регрессных требований Гаранта Принципал уплачивает Гаранту пеню в размере одной трехсотой ключевой ставки Банка России, действующей на первый день неисполнения требования, от суммы просроченной задолженности за каждый календарный день просрочки, начиная со дня, следующего после дня истечения срока, установленного условиями настоящего Договора.</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 В случае просрочки исполнения Принципалом обязательства, установленного условиями настоящего Договора, Гарант вправе удовлетворить свои требования за счет обеспечения, предоставленного в соответствии с условиями настоящего Договора, в порядке, установленном Договором об обеспечении регрессных требований гаранта и законодательством Российской Федерации.</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lastRenderedPageBreak/>
        <w:t>8. Изменения и дополнения к Договору</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 Положения настоящего Договора могут быть изменены по взаимному соглашению Сторон.</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8.2. Изменения и дополнения к настоящему Договору действительны, если они совершены в письменной форме и подписаны уполномоченными на то представителями Сторон.</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9. Порядок и условия расторжения Договора, разрешение споров</w:t>
      </w:r>
    </w:p>
    <w:p w:rsidR="00BB6D4C" w:rsidRDefault="00BB6D4C" w:rsidP="00BB6D4C">
      <w:pPr>
        <w:autoSpaceDE w:val="0"/>
        <w:autoSpaceDN w:val="0"/>
        <w:adjustRightInd w:val="0"/>
        <w:spacing w:after="0" w:line="240" w:lineRule="auto"/>
        <w:ind w:firstLine="709"/>
        <w:jc w:val="center"/>
        <w:rPr>
          <w:rFonts w:ascii="Times New Roman" w:hAnsi="Times New Roman" w:cs="Times New Roman"/>
          <w:sz w:val="28"/>
          <w:szCs w:val="28"/>
        </w:rPr>
      </w:pP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Споры, возникающие между Сторонами в процессе исполнения своих обязательств по настоящему Договору, разрешаются путем переговоров. Если Стороны не придут к согласию, то спорные вопросы решаются в установленном законодательством Российской Федерации порядке.</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Расторжение настоящего Договора осуществляется в соответствии с законодательством Российской Федерации.</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10. Заключительные положения</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10.1. Настоящий договор вступает в силу со дня его подписания Сторонами.</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10.2. Во всем, что не предусмотрено настоящим Договором, Стороны руководствуются законодательством Российской Федерации.</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10.3. Настоящий Договор составлен в трех экземплярах, имеющих одинаковую юридическую силу, по одному экземпляру для каждой из Сторон.</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11. Юридические адреса, реквизиты и подписи Сторон</w:t>
      </w:r>
    </w:p>
    <w:p w:rsidR="00BB6D4C" w:rsidRDefault="00BB6D4C" w:rsidP="00BB6D4C">
      <w:pPr>
        <w:autoSpaceDE w:val="0"/>
        <w:autoSpaceDN w:val="0"/>
        <w:adjustRightInd w:val="0"/>
        <w:spacing w:after="0" w:line="240" w:lineRule="auto"/>
        <w:ind w:firstLine="540"/>
        <w:jc w:val="both"/>
        <w:rPr>
          <w:rFonts w:ascii="Times New Roman" w:hAnsi="Times New Roman" w:cs="Times New Roman"/>
          <w:sz w:val="28"/>
          <w:szCs w:val="28"/>
        </w:rPr>
      </w:pPr>
    </w:p>
    <w:p w:rsidR="00BB6D4C" w:rsidRDefault="00BB6D4C" w:rsidP="00BB6D4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Гарант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Бенефициар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Принципал</w:t>
      </w:r>
    </w:p>
    <w:p w:rsidR="00BB6D4C" w:rsidRDefault="00BB6D4C" w:rsidP="00BB6D4C">
      <w:pPr>
        <w:autoSpaceDE w:val="0"/>
        <w:autoSpaceDN w:val="0"/>
        <w:adjustRightInd w:val="0"/>
        <w:spacing w:after="0" w:line="240" w:lineRule="exact"/>
        <w:rPr>
          <w:rFonts w:ascii="Times New Roman" w:hAnsi="Times New Roman" w:cs="Times New Roman"/>
          <w:sz w:val="28"/>
          <w:szCs w:val="28"/>
        </w:rPr>
      </w:pPr>
    </w:p>
    <w:p w:rsidR="00BB6D4C" w:rsidRDefault="00BB6D4C" w:rsidP="00BB6D4C">
      <w:pPr>
        <w:autoSpaceDE w:val="0"/>
        <w:autoSpaceDN w:val="0"/>
        <w:adjustRightInd w:val="0"/>
        <w:spacing w:line="240" w:lineRule="auto"/>
        <w:jc w:val="both"/>
        <w:rPr>
          <w:rFonts w:ascii="Times New Roman" w:hAnsi="Times New Roman" w:cs="Times New Roman"/>
          <w:sz w:val="28"/>
          <w:szCs w:val="28"/>
        </w:rPr>
        <w:sectPr w:rsidR="00BB6D4C" w:rsidSect="00673552">
          <w:headerReference w:type="default" r:id="rId73"/>
          <w:headerReference w:type="first" r:id="rId74"/>
          <w:pgSz w:w="11906" w:h="16838"/>
          <w:pgMar w:top="1418" w:right="567" w:bottom="1134" w:left="1985" w:header="709" w:footer="709" w:gutter="0"/>
          <w:pgNumType w:start="1"/>
          <w:cols w:space="708"/>
          <w:titlePg/>
          <w:docGrid w:linePitch="360"/>
        </w:sectPr>
      </w:pPr>
    </w:p>
    <w:p w:rsidR="00BB6D4C" w:rsidRDefault="00BB6D4C" w:rsidP="00BB6D4C">
      <w:pPr>
        <w:autoSpaceDE w:val="0"/>
        <w:autoSpaceDN w:val="0"/>
        <w:adjustRightInd w:val="0"/>
        <w:spacing w:after="0" w:line="240" w:lineRule="auto"/>
        <w:ind w:left="4248"/>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BB6D4C" w:rsidRDefault="00BB6D4C" w:rsidP="00BB6D4C">
      <w:pPr>
        <w:autoSpaceDE w:val="0"/>
        <w:autoSpaceDN w:val="0"/>
        <w:adjustRightInd w:val="0"/>
        <w:spacing w:after="0" w:line="240" w:lineRule="auto"/>
        <w:ind w:left="4248"/>
        <w:jc w:val="center"/>
        <w:rPr>
          <w:rFonts w:ascii="Times New Roman" w:hAnsi="Times New Roman" w:cs="Times New Roman"/>
          <w:sz w:val="28"/>
          <w:szCs w:val="28"/>
        </w:rPr>
      </w:pPr>
      <w:r>
        <w:rPr>
          <w:rFonts w:ascii="Times New Roman" w:hAnsi="Times New Roman" w:cs="Times New Roman"/>
          <w:sz w:val="28"/>
          <w:szCs w:val="28"/>
        </w:rPr>
        <w:t>к Положению о конкурсном отборе претендентов на получение муниципальных гарантий</w:t>
      </w:r>
    </w:p>
    <w:p w:rsidR="00BB6D4C" w:rsidRDefault="00BB6D4C" w:rsidP="00BB6D4C">
      <w:pPr>
        <w:autoSpaceDE w:val="0"/>
        <w:autoSpaceDN w:val="0"/>
        <w:adjustRightInd w:val="0"/>
        <w:spacing w:after="0" w:line="240" w:lineRule="auto"/>
        <w:ind w:firstLine="540"/>
        <w:jc w:val="right"/>
        <w:rPr>
          <w:rFonts w:ascii="Times New Roman" w:hAnsi="Times New Roman" w:cs="Times New Roman"/>
          <w:sz w:val="28"/>
          <w:szCs w:val="28"/>
        </w:rPr>
      </w:pPr>
    </w:p>
    <w:p w:rsidR="00BB6D4C" w:rsidRDefault="00BB6D4C" w:rsidP="00BB6D4C">
      <w:pPr>
        <w:autoSpaceDE w:val="0"/>
        <w:autoSpaceDN w:val="0"/>
        <w:adjustRightInd w:val="0"/>
        <w:spacing w:after="0" w:line="240" w:lineRule="auto"/>
        <w:ind w:firstLine="540"/>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ind w:firstLine="540"/>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ind w:firstLine="540"/>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jc w:val="center"/>
        <w:rPr>
          <w:rFonts w:ascii="Times New Roman" w:hAnsi="Times New Roman" w:cs="Times New Roman"/>
          <w:sz w:val="28"/>
          <w:szCs w:val="28"/>
        </w:rPr>
      </w:pPr>
      <w:bookmarkStart w:id="3" w:name="Par315"/>
      <w:bookmarkEnd w:id="3"/>
      <w:r>
        <w:rPr>
          <w:rFonts w:ascii="Times New Roman" w:hAnsi="Times New Roman" w:cs="Times New Roman"/>
          <w:sz w:val="28"/>
          <w:szCs w:val="28"/>
        </w:rPr>
        <w:t>ДОГОВОР</w:t>
      </w:r>
    </w:p>
    <w:p w:rsidR="00BB6D4C" w:rsidRDefault="00BB6D4C" w:rsidP="00BB6D4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обеспечении регрессных требований администрации</w:t>
      </w:r>
    </w:p>
    <w:p w:rsidR="00BB6D4C" w:rsidRDefault="00BB6D4C" w:rsidP="00BB6D4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города Невинномысска Ставропольского края</w:t>
      </w:r>
    </w:p>
    <w:p w:rsidR="00BB6D4C" w:rsidRDefault="00BB6D4C" w:rsidP="00BB6D4C">
      <w:pPr>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tblLayout w:type="fixed"/>
        <w:tblCellMar>
          <w:left w:w="0" w:type="dxa"/>
          <w:right w:w="0" w:type="dxa"/>
        </w:tblCellMar>
        <w:tblLook w:val="04A0" w:firstRow="1" w:lastRow="0" w:firstColumn="1" w:lastColumn="0" w:noHBand="0" w:noVBand="1"/>
      </w:tblPr>
      <w:tblGrid>
        <w:gridCol w:w="4677"/>
        <w:gridCol w:w="4677"/>
      </w:tblGrid>
      <w:tr w:rsidR="00BB6D4C" w:rsidTr="00BB6D4C">
        <w:tc>
          <w:tcPr>
            <w:tcW w:w="5103" w:type="dxa"/>
            <w:hideMark/>
          </w:tcPr>
          <w:p w:rsidR="00BB6D4C" w:rsidRDefault="00BB6D4C" w:rsidP="00BB6D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 Невинномысска</w:t>
            </w:r>
          </w:p>
        </w:tc>
        <w:tc>
          <w:tcPr>
            <w:tcW w:w="5103" w:type="dxa"/>
            <w:hideMark/>
          </w:tcPr>
          <w:p w:rsidR="00BB6D4C" w:rsidRDefault="00BB6D4C" w:rsidP="00BB6D4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«__»_____________20__ г.</w:t>
            </w:r>
          </w:p>
        </w:tc>
      </w:tr>
      <w:tr w:rsidR="00BB6D4C" w:rsidTr="00BB6D4C">
        <w:tc>
          <w:tcPr>
            <w:tcW w:w="5103" w:type="dxa"/>
          </w:tcPr>
          <w:p w:rsidR="00BB6D4C" w:rsidRDefault="00BB6D4C" w:rsidP="00BB6D4C">
            <w:pPr>
              <w:autoSpaceDE w:val="0"/>
              <w:autoSpaceDN w:val="0"/>
              <w:adjustRightInd w:val="0"/>
              <w:spacing w:after="0" w:line="240" w:lineRule="auto"/>
              <w:jc w:val="both"/>
              <w:rPr>
                <w:rFonts w:ascii="Times New Roman" w:hAnsi="Times New Roman" w:cs="Times New Roman"/>
                <w:sz w:val="28"/>
                <w:szCs w:val="28"/>
              </w:rPr>
            </w:pPr>
          </w:p>
        </w:tc>
        <w:tc>
          <w:tcPr>
            <w:tcW w:w="5103" w:type="dxa"/>
          </w:tcPr>
          <w:p w:rsidR="00BB6D4C" w:rsidRDefault="00BB6D4C" w:rsidP="00BB6D4C">
            <w:pPr>
              <w:autoSpaceDE w:val="0"/>
              <w:autoSpaceDN w:val="0"/>
              <w:adjustRightInd w:val="0"/>
              <w:spacing w:after="0" w:line="240" w:lineRule="auto"/>
              <w:ind w:firstLine="540"/>
              <w:jc w:val="both"/>
              <w:rPr>
                <w:rFonts w:ascii="Times New Roman" w:hAnsi="Times New Roman" w:cs="Times New Roman"/>
                <w:sz w:val="28"/>
                <w:szCs w:val="28"/>
              </w:rPr>
            </w:pPr>
          </w:p>
        </w:tc>
      </w:tr>
    </w:tbl>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города Невинномысска Ставропольского края, именуемая в дальнейшем «Гарант», в лице _________________________________________, действующего на основании ________________________, и __________________, именуемы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xml:space="preserve">) в дальнейшем «Принципал», в лице ____________________, действующего на основании _________________ (далее - Стороны), в соответствии с </w:t>
      </w:r>
      <w:hyperlink r:id="rId75" w:history="1">
        <w:r>
          <w:rPr>
            <w:rStyle w:val="a3"/>
            <w:rFonts w:ascii="Times New Roman" w:hAnsi="Times New Roman" w:cs="Times New Roman"/>
            <w:color w:val="auto"/>
            <w:sz w:val="28"/>
            <w:szCs w:val="28"/>
            <w:u w:val="none"/>
          </w:rPr>
          <w:t>решением</w:t>
        </w:r>
      </w:hyperlink>
      <w:r>
        <w:rPr>
          <w:rFonts w:ascii="Times New Roman" w:hAnsi="Times New Roman" w:cs="Times New Roman"/>
          <w:sz w:val="28"/>
          <w:szCs w:val="28"/>
        </w:rPr>
        <w:t xml:space="preserve"> </w:t>
      </w:r>
      <w:r w:rsidRPr="00673552">
        <w:rPr>
          <w:rFonts w:ascii="Times New Roman" w:hAnsi="Times New Roman" w:cs="Times New Roman"/>
          <w:spacing w:val="-20"/>
          <w:sz w:val="28"/>
          <w:szCs w:val="28"/>
        </w:rPr>
        <w:t>Думы города Невинномысска от 28 сентября 2011 г. № 98-8 «Об</w:t>
      </w:r>
      <w:r>
        <w:rPr>
          <w:rFonts w:ascii="Times New Roman" w:hAnsi="Times New Roman" w:cs="Times New Roman"/>
          <w:sz w:val="28"/>
          <w:szCs w:val="28"/>
        </w:rPr>
        <w:t xml:space="preserve"> утверждении</w:t>
      </w:r>
      <w:r w:rsidR="00673552">
        <w:rPr>
          <w:rFonts w:ascii="Times New Roman" w:hAnsi="Times New Roman" w:cs="Times New Roman"/>
          <w:sz w:val="28"/>
          <w:szCs w:val="28"/>
        </w:rPr>
        <w:t xml:space="preserve">  </w:t>
      </w:r>
      <w:r>
        <w:rPr>
          <w:rFonts w:ascii="Times New Roman" w:hAnsi="Times New Roman" w:cs="Times New Roman"/>
          <w:sz w:val="28"/>
          <w:szCs w:val="28"/>
        </w:rPr>
        <w:t xml:space="preserve"> Порядка предоставления муниципальных гарантий», постановлением администрации города Н</w:t>
      </w:r>
      <w:r w:rsidR="00673552">
        <w:rPr>
          <w:rFonts w:ascii="Times New Roman" w:hAnsi="Times New Roman" w:cs="Times New Roman"/>
          <w:sz w:val="28"/>
          <w:szCs w:val="28"/>
        </w:rPr>
        <w:t>евинномысска от «___» __________ № __</w:t>
      </w:r>
      <w:r>
        <w:rPr>
          <w:rFonts w:ascii="Times New Roman" w:hAnsi="Times New Roman" w:cs="Times New Roman"/>
          <w:sz w:val="28"/>
          <w:szCs w:val="28"/>
        </w:rPr>
        <w:t xml:space="preserve">, </w:t>
      </w:r>
      <w:hyperlink r:id="rId76" w:anchor="Par185" w:history="1">
        <w:r>
          <w:rPr>
            <w:rStyle w:val="a3"/>
            <w:rFonts w:ascii="Times New Roman" w:hAnsi="Times New Roman" w:cs="Times New Roman"/>
            <w:color w:val="auto"/>
            <w:sz w:val="28"/>
            <w:szCs w:val="28"/>
            <w:u w:val="none"/>
          </w:rPr>
          <w:t>Договором</w:t>
        </w:r>
      </w:hyperlink>
      <w:r>
        <w:rPr>
          <w:rFonts w:ascii="Times New Roman" w:hAnsi="Times New Roman" w:cs="Times New Roman"/>
          <w:sz w:val="28"/>
          <w:szCs w:val="28"/>
        </w:rPr>
        <w:t xml:space="preserve"> о предоставлении муницип</w:t>
      </w:r>
      <w:r w:rsidR="00673552">
        <w:rPr>
          <w:rFonts w:ascii="Times New Roman" w:hAnsi="Times New Roman" w:cs="Times New Roman"/>
          <w:sz w:val="28"/>
          <w:szCs w:val="28"/>
        </w:rPr>
        <w:t>альной гарантии от «___» ______</w:t>
      </w:r>
      <w:r>
        <w:rPr>
          <w:rFonts w:ascii="Times New Roman" w:hAnsi="Times New Roman" w:cs="Times New Roman"/>
          <w:sz w:val="28"/>
          <w:szCs w:val="28"/>
        </w:rPr>
        <w:t xml:space="preserve"> 20__ г. (далее - </w:t>
      </w:r>
      <w:proofErr w:type="gramStart"/>
      <w:r>
        <w:rPr>
          <w:rFonts w:ascii="Times New Roman" w:hAnsi="Times New Roman" w:cs="Times New Roman"/>
          <w:sz w:val="28"/>
          <w:szCs w:val="28"/>
        </w:rPr>
        <w:t>Договор гарантии), заключили настоящий Договор об обеспечении регрессных требований Гаранта (далее - Договор) о нижеследующем:</w:t>
      </w:r>
      <w:proofErr w:type="gramEnd"/>
    </w:p>
    <w:p w:rsidR="00BB6D4C" w:rsidRDefault="00BB6D4C" w:rsidP="00BB6D4C">
      <w:pPr>
        <w:autoSpaceDE w:val="0"/>
        <w:autoSpaceDN w:val="0"/>
        <w:adjustRightInd w:val="0"/>
        <w:spacing w:after="0" w:line="240" w:lineRule="auto"/>
        <w:ind w:firstLine="540"/>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 Предмет Договора</w:t>
      </w:r>
    </w:p>
    <w:p w:rsidR="00BB6D4C" w:rsidRDefault="00BB6D4C" w:rsidP="00BB6D4C">
      <w:pPr>
        <w:autoSpaceDE w:val="0"/>
        <w:autoSpaceDN w:val="0"/>
        <w:adjustRightInd w:val="0"/>
        <w:spacing w:after="0" w:line="240" w:lineRule="auto"/>
        <w:ind w:firstLine="540"/>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Предметом настоящего Договора является предоставление Гаранту </w:t>
      </w:r>
      <w:r w:rsidRPr="00673552">
        <w:rPr>
          <w:rFonts w:ascii="Times New Roman" w:hAnsi="Times New Roman" w:cs="Times New Roman"/>
          <w:spacing w:val="-20"/>
          <w:sz w:val="28"/>
          <w:szCs w:val="28"/>
        </w:rPr>
        <w:t>Принципалом обеспечения исполнения его возможных</w:t>
      </w:r>
      <w:r>
        <w:rPr>
          <w:rFonts w:ascii="Times New Roman" w:hAnsi="Times New Roman" w:cs="Times New Roman"/>
          <w:sz w:val="28"/>
          <w:szCs w:val="28"/>
        </w:rPr>
        <w:t xml:space="preserve"> будущих обязательств </w:t>
      </w:r>
      <w:r w:rsidR="00673552">
        <w:rPr>
          <w:rFonts w:ascii="Times New Roman" w:hAnsi="Times New Roman" w:cs="Times New Roman"/>
          <w:sz w:val="28"/>
          <w:szCs w:val="28"/>
        </w:rPr>
        <w:t xml:space="preserve">         </w:t>
      </w:r>
      <w:r>
        <w:rPr>
          <w:rFonts w:ascii="Times New Roman" w:hAnsi="Times New Roman" w:cs="Times New Roman"/>
          <w:sz w:val="28"/>
          <w:szCs w:val="28"/>
        </w:rPr>
        <w:t>по возмещению Гаранту в порядке регресса сумм, уплаченных Гарантом во исполнение (частичное исполнение) обязательств по муниципаль</w:t>
      </w:r>
      <w:r w:rsidR="00673552">
        <w:rPr>
          <w:rFonts w:ascii="Times New Roman" w:hAnsi="Times New Roman" w:cs="Times New Roman"/>
          <w:sz w:val="28"/>
          <w:szCs w:val="28"/>
        </w:rPr>
        <w:t>ной гарантии от «___» ________</w:t>
      </w:r>
      <w:r>
        <w:rPr>
          <w:rFonts w:ascii="Times New Roman" w:hAnsi="Times New Roman" w:cs="Times New Roman"/>
          <w:sz w:val="28"/>
          <w:szCs w:val="28"/>
        </w:rPr>
        <w:t xml:space="preserve"> 20__ г. № ___ (далее - муниципальная гарантия), предоставленной в соответствии с </w:t>
      </w:r>
      <w:hyperlink r:id="rId77" w:anchor="Par185" w:history="1">
        <w:r>
          <w:rPr>
            <w:rStyle w:val="a3"/>
            <w:rFonts w:ascii="Times New Roman" w:hAnsi="Times New Roman" w:cs="Times New Roman"/>
            <w:color w:val="auto"/>
            <w:sz w:val="28"/>
            <w:szCs w:val="28"/>
            <w:u w:val="none"/>
          </w:rPr>
          <w:t>Договором</w:t>
        </w:r>
      </w:hyperlink>
      <w:r>
        <w:rPr>
          <w:rFonts w:ascii="Times New Roman" w:hAnsi="Times New Roman" w:cs="Times New Roman"/>
          <w:sz w:val="28"/>
          <w:szCs w:val="28"/>
        </w:rPr>
        <w:t xml:space="preserve"> гарантии.</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В качестве обеспечения исполнения обязательств, возникших на основании </w:t>
      </w:r>
      <w:hyperlink r:id="rId78" w:anchor="Par185" w:history="1">
        <w:r>
          <w:rPr>
            <w:rStyle w:val="a3"/>
            <w:rFonts w:ascii="Times New Roman" w:hAnsi="Times New Roman" w:cs="Times New Roman"/>
            <w:color w:val="auto"/>
            <w:sz w:val="28"/>
            <w:szCs w:val="28"/>
            <w:u w:val="none"/>
          </w:rPr>
          <w:t>Договора</w:t>
        </w:r>
      </w:hyperlink>
      <w:r>
        <w:rPr>
          <w:rFonts w:ascii="Times New Roman" w:hAnsi="Times New Roman" w:cs="Times New Roman"/>
          <w:sz w:val="28"/>
          <w:szCs w:val="28"/>
        </w:rPr>
        <w:t xml:space="preserve"> гарантии, Принципал предоставляет Гаранту___________________________________________________________</w:t>
      </w:r>
    </w:p>
    <w:p w:rsidR="00BB6D4C" w:rsidRPr="002221CB" w:rsidRDefault="00BB6D4C" w:rsidP="00BB6D4C">
      <w:pPr>
        <w:autoSpaceDE w:val="0"/>
        <w:autoSpaceDN w:val="0"/>
        <w:adjustRightInd w:val="0"/>
        <w:spacing w:after="0" w:line="240" w:lineRule="auto"/>
        <w:ind w:firstLine="709"/>
        <w:jc w:val="center"/>
        <w:rPr>
          <w:rFonts w:ascii="Times New Roman" w:hAnsi="Times New Roman" w:cs="Times New Roman"/>
          <w:sz w:val="20"/>
          <w:szCs w:val="20"/>
        </w:rPr>
      </w:pPr>
      <w:r w:rsidRPr="002221CB">
        <w:rPr>
          <w:rFonts w:ascii="Times New Roman" w:hAnsi="Times New Roman" w:cs="Times New Roman"/>
          <w:sz w:val="20"/>
          <w:szCs w:val="20"/>
        </w:rPr>
        <w:t>(указывается форма обеспечения)</w:t>
      </w:r>
    </w:p>
    <w:p w:rsidR="00BB6D4C" w:rsidRDefault="00BB6D4C" w:rsidP="00BB6D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(далее - обеспечение исполнения обязательства).</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Обеспечение исполнения обязательства гарантирует в полном объеме исполнение Принципалом обязательств, принятых им в рамках </w:t>
      </w:r>
      <w:hyperlink r:id="rId79" w:anchor="Par185" w:history="1">
        <w:r>
          <w:rPr>
            <w:rStyle w:val="a3"/>
            <w:rFonts w:ascii="Times New Roman" w:hAnsi="Times New Roman" w:cs="Times New Roman"/>
            <w:color w:val="auto"/>
            <w:sz w:val="28"/>
            <w:szCs w:val="28"/>
            <w:u w:val="none"/>
          </w:rPr>
          <w:t>Договора</w:t>
        </w:r>
      </w:hyperlink>
      <w:r>
        <w:rPr>
          <w:rFonts w:ascii="Times New Roman" w:hAnsi="Times New Roman" w:cs="Times New Roman"/>
          <w:sz w:val="28"/>
          <w:szCs w:val="28"/>
        </w:rPr>
        <w:t xml:space="preserve"> гарантии, в том числе:</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возмещение сумм, уплаченных Гарантом по муниципальной </w:t>
      </w:r>
      <w:hyperlink r:id="rId80"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уплату пени, начисленной в соответствии с условиями </w:t>
      </w:r>
      <w:hyperlink r:id="rId81" w:anchor="Par185" w:history="1">
        <w:r>
          <w:rPr>
            <w:rStyle w:val="a3"/>
            <w:rFonts w:ascii="Times New Roman" w:hAnsi="Times New Roman" w:cs="Times New Roman"/>
            <w:color w:val="auto"/>
            <w:sz w:val="28"/>
            <w:szCs w:val="28"/>
            <w:u w:val="none"/>
          </w:rPr>
          <w:t>Договора</w:t>
        </w:r>
      </w:hyperlink>
      <w:r>
        <w:rPr>
          <w:rFonts w:ascii="Times New Roman" w:hAnsi="Times New Roman" w:cs="Times New Roman"/>
          <w:sz w:val="28"/>
          <w:szCs w:val="28"/>
        </w:rPr>
        <w:t xml:space="preserve"> гарантии;</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возмещение затрат, связанных с обращением взыскания на предоставленное Принципалом обеспечение исполнения обязательства;</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иные обоснованные расходы Гаранта по исполнению муниципальной </w:t>
      </w:r>
      <w:hyperlink r:id="rId82" w:anchor="Par111" w:history="1">
        <w:r>
          <w:rPr>
            <w:rStyle w:val="a3"/>
            <w:rFonts w:ascii="Times New Roman" w:hAnsi="Times New Roman" w:cs="Times New Roman"/>
            <w:color w:val="auto"/>
            <w:sz w:val="28"/>
            <w:szCs w:val="28"/>
            <w:u w:val="none"/>
          </w:rPr>
          <w:t>гарантии</w:t>
        </w:r>
      </w:hyperlink>
      <w:r>
        <w:rPr>
          <w:rFonts w:ascii="Times New Roman" w:hAnsi="Times New Roman" w:cs="Times New Roman"/>
          <w:sz w:val="28"/>
          <w:szCs w:val="28"/>
        </w:rPr>
        <w:t>.</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2. Права и обязанности Сторон</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Принципал обязуется:</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 Предоставить ликвидное обеспечение исполнения регрессных требований в день подписания настоящего Договора.</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2.1.2. Передать Гаранту материалы и документы, необходимые для удовлетворения Гарантом регрессных требований за счет предоставленного обеспечения исполнения обязательства.</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Гарант обязуется направить лицу, предоставившему Принципалу обеспечение исполнения обязательства:</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копию направленного Принципалу требования об исполнении обязательств по </w:t>
      </w:r>
      <w:hyperlink r:id="rId83" w:anchor="Par185" w:history="1">
        <w:r>
          <w:rPr>
            <w:rStyle w:val="a3"/>
            <w:rFonts w:ascii="Times New Roman" w:hAnsi="Times New Roman" w:cs="Times New Roman"/>
            <w:color w:val="auto"/>
            <w:sz w:val="28"/>
            <w:szCs w:val="28"/>
            <w:u w:val="none"/>
          </w:rPr>
          <w:t>Договору</w:t>
        </w:r>
      </w:hyperlink>
      <w:r>
        <w:rPr>
          <w:rFonts w:ascii="Times New Roman" w:hAnsi="Times New Roman" w:cs="Times New Roman"/>
          <w:sz w:val="28"/>
          <w:szCs w:val="28"/>
        </w:rPr>
        <w:t xml:space="preserve"> гарантии;</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 Принципала на требование Гаранта об исполнении обязательств по </w:t>
      </w:r>
      <w:hyperlink r:id="rId84" w:anchor="Par185" w:history="1">
        <w:r>
          <w:rPr>
            <w:rStyle w:val="a3"/>
            <w:rFonts w:ascii="Times New Roman" w:hAnsi="Times New Roman" w:cs="Times New Roman"/>
            <w:color w:val="auto"/>
            <w:sz w:val="28"/>
            <w:szCs w:val="28"/>
            <w:u w:val="none"/>
          </w:rPr>
          <w:t>Договору</w:t>
        </w:r>
      </w:hyperlink>
      <w:r>
        <w:rPr>
          <w:rFonts w:ascii="Times New Roman" w:hAnsi="Times New Roman" w:cs="Times New Roman"/>
          <w:sz w:val="28"/>
          <w:szCs w:val="28"/>
        </w:rPr>
        <w:t xml:space="preserve"> гарантии (при его наличии);</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факт исполнения Гарантом обязательств по муниципальной гарантии.</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Гарант имеет право в случае просрочки исполнения Принципалом обязательств, установленных </w:t>
      </w:r>
      <w:hyperlink r:id="rId85" w:anchor="Par185" w:history="1">
        <w:r>
          <w:rPr>
            <w:rStyle w:val="a3"/>
            <w:rFonts w:ascii="Times New Roman" w:hAnsi="Times New Roman" w:cs="Times New Roman"/>
            <w:color w:val="auto"/>
            <w:sz w:val="28"/>
            <w:szCs w:val="28"/>
            <w:u w:val="none"/>
          </w:rPr>
          <w:t>Договором</w:t>
        </w:r>
      </w:hyperlink>
      <w:r>
        <w:rPr>
          <w:rFonts w:ascii="Times New Roman" w:hAnsi="Times New Roman" w:cs="Times New Roman"/>
          <w:sz w:val="28"/>
          <w:szCs w:val="28"/>
        </w:rPr>
        <w:t xml:space="preserve"> гарантии, удовлетворить свои регрессные требования за счет обеспечения, предоставленного в соответствии с настоящим Договором, в порядке, установленном законодательством Российской Федерации.</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3. Изменения и дополнения к Договору</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Положения настоящего Договора могут быть изменены по взаимному соглашению Сторон.</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Изменения и дополнения к настоящему Договору действительны, если они совершены в письменной форме и подписаны уполномоченными на то представителями Сторон.</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 Порядок и условия расторжения Договора, разрешение споров</w:t>
      </w:r>
    </w:p>
    <w:p w:rsidR="00BB6D4C" w:rsidRDefault="00BB6D4C" w:rsidP="00BB6D4C">
      <w:pPr>
        <w:autoSpaceDE w:val="0"/>
        <w:autoSpaceDN w:val="0"/>
        <w:adjustRightInd w:val="0"/>
        <w:spacing w:after="0" w:line="240" w:lineRule="auto"/>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Споры, возникающие между Сторонами в процессе исполнения своих обязательств по настоящему Договору, разрешаются путем переговоров. Если Стороны не придут к согласию, то спорные вопросы решаются в установленном законодательством Российской Федерации порядке.</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Расторжение настоящего Договора осуществляется в соответствии с законодательством Российской Федерации.</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5. Заключительные положения</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Настоящий Договор вступает в силу со дня его подписания Сторонами.</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 Во всем, что не предусмотрено настоящим Договором, Стороны руководствуются действующим законодательством Российской Федерации.</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Настоящий Договор составлен в двух экземплярах, имеющих одинаковую юридическую силу, по одному экземпляру для каждой из Сторон.</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6. Юридические адреса, реквизиты и подписи Сторон</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
    <w:p w:rsidR="00BB6D4C" w:rsidRDefault="00BB6D4C" w:rsidP="00BB6D4C">
      <w:pPr>
        <w:autoSpaceDE w:val="0"/>
        <w:autoSpaceDN w:val="0"/>
        <w:adjustRightInd w:val="0"/>
        <w:spacing w:line="240" w:lineRule="auto"/>
        <w:ind w:left="708" w:firstLine="708"/>
        <w:jc w:val="both"/>
        <w:rPr>
          <w:rFonts w:ascii="Times New Roman" w:hAnsi="Times New Roman" w:cs="Times New Roman"/>
          <w:sz w:val="28"/>
          <w:szCs w:val="28"/>
        </w:rPr>
      </w:pPr>
      <w:r>
        <w:rPr>
          <w:rFonts w:ascii="Times New Roman" w:hAnsi="Times New Roman" w:cs="Times New Roman"/>
          <w:sz w:val="28"/>
          <w:szCs w:val="28"/>
        </w:rPr>
        <w:t xml:space="preserve">    Гарант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Принципал</w:t>
      </w:r>
    </w:p>
    <w:p w:rsidR="00BB6D4C" w:rsidRDefault="00BB6D4C" w:rsidP="00BB6D4C">
      <w:pPr>
        <w:autoSpaceDE w:val="0"/>
        <w:autoSpaceDN w:val="0"/>
        <w:adjustRightInd w:val="0"/>
        <w:spacing w:after="0" w:line="240" w:lineRule="exact"/>
        <w:rPr>
          <w:rFonts w:ascii="Times New Roman" w:hAnsi="Times New Roman" w:cs="Times New Roman"/>
          <w:sz w:val="28"/>
          <w:szCs w:val="28"/>
        </w:rPr>
      </w:pPr>
    </w:p>
    <w:p w:rsidR="00BB6D4C" w:rsidRDefault="00BB6D4C" w:rsidP="00BB6D4C">
      <w:pPr>
        <w:autoSpaceDE w:val="0"/>
        <w:autoSpaceDN w:val="0"/>
        <w:adjustRightInd w:val="0"/>
        <w:spacing w:line="240" w:lineRule="auto"/>
        <w:ind w:left="708" w:firstLine="708"/>
        <w:jc w:val="both"/>
        <w:rPr>
          <w:rFonts w:ascii="Times New Roman" w:hAnsi="Times New Roman" w:cs="Times New Roman"/>
          <w:sz w:val="28"/>
          <w:szCs w:val="28"/>
        </w:rPr>
        <w:sectPr w:rsidR="00BB6D4C" w:rsidSect="00BB6D4C">
          <w:pgSz w:w="11906" w:h="16838"/>
          <w:pgMar w:top="1418" w:right="567" w:bottom="1134" w:left="1985" w:header="709" w:footer="709" w:gutter="0"/>
          <w:pgNumType w:start="1"/>
          <w:cols w:space="708"/>
          <w:titlePg/>
          <w:docGrid w:linePitch="360"/>
        </w:sectPr>
      </w:pPr>
    </w:p>
    <w:p w:rsidR="00BB6D4C" w:rsidRDefault="00BB6D4C" w:rsidP="00BB6D4C">
      <w:pPr>
        <w:autoSpaceDE w:val="0"/>
        <w:autoSpaceDN w:val="0"/>
        <w:adjustRightInd w:val="0"/>
        <w:spacing w:after="0" w:line="240" w:lineRule="auto"/>
        <w:ind w:left="4248"/>
        <w:jc w:val="center"/>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BB6D4C" w:rsidRDefault="00BB6D4C" w:rsidP="00BB6D4C">
      <w:pPr>
        <w:autoSpaceDE w:val="0"/>
        <w:autoSpaceDN w:val="0"/>
        <w:adjustRightInd w:val="0"/>
        <w:spacing w:after="0" w:line="240" w:lineRule="auto"/>
        <w:ind w:left="4248"/>
        <w:jc w:val="center"/>
        <w:rPr>
          <w:rFonts w:ascii="Times New Roman" w:hAnsi="Times New Roman" w:cs="Times New Roman"/>
          <w:sz w:val="28"/>
          <w:szCs w:val="28"/>
        </w:rPr>
      </w:pPr>
      <w:r>
        <w:rPr>
          <w:rFonts w:ascii="Times New Roman" w:hAnsi="Times New Roman" w:cs="Times New Roman"/>
          <w:sz w:val="28"/>
          <w:szCs w:val="28"/>
        </w:rPr>
        <w:t>к Положению о конкурсном отборе претендентов на получение муниципальных гарантий</w:t>
      </w:r>
    </w:p>
    <w:p w:rsidR="00BB6D4C" w:rsidRDefault="00BB6D4C" w:rsidP="00BB6D4C">
      <w:pPr>
        <w:autoSpaceDE w:val="0"/>
        <w:autoSpaceDN w:val="0"/>
        <w:adjustRightInd w:val="0"/>
        <w:spacing w:after="0" w:line="240" w:lineRule="auto"/>
        <w:ind w:firstLine="540"/>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ind w:firstLine="540"/>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ind w:firstLine="540"/>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ind w:firstLine="540"/>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jc w:val="center"/>
        <w:rPr>
          <w:rFonts w:ascii="Times New Roman" w:hAnsi="Times New Roman" w:cs="Times New Roman"/>
          <w:sz w:val="28"/>
          <w:szCs w:val="28"/>
        </w:rPr>
      </w:pPr>
      <w:bookmarkStart w:id="4" w:name="Par111"/>
      <w:bookmarkEnd w:id="4"/>
      <w:r>
        <w:rPr>
          <w:rFonts w:ascii="Times New Roman" w:hAnsi="Times New Roman" w:cs="Times New Roman"/>
          <w:sz w:val="28"/>
          <w:szCs w:val="28"/>
        </w:rPr>
        <w:t>МУНИЦИПАЛЬНАЯ ГАРАНТИЯ № ____</w:t>
      </w:r>
    </w:p>
    <w:p w:rsidR="00BB6D4C" w:rsidRDefault="00BB6D4C" w:rsidP="00BB6D4C">
      <w:pPr>
        <w:autoSpaceDE w:val="0"/>
        <w:autoSpaceDN w:val="0"/>
        <w:adjustRightInd w:val="0"/>
        <w:spacing w:after="0" w:line="240" w:lineRule="auto"/>
        <w:jc w:val="both"/>
        <w:rPr>
          <w:rFonts w:ascii="Times New Roman" w:hAnsi="Times New Roman" w:cs="Times New Roman"/>
          <w:sz w:val="28"/>
          <w:szCs w:val="28"/>
        </w:rPr>
      </w:pPr>
    </w:p>
    <w:tbl>
      <w:tblPr>
        <w:tblW w:w="5000" w:type="pct"/>
        <w:tblLayout w:type="fixed"/>
        <w:tblCellMar>
          <w:left w:w="0" w:type="dxa"/>
          <w:right w:w="0" w:type="dxa"/>
        </w:tblCellMar>
        <w:tblLook w:val="04A0" w:firstRow="1" w:lastRow="0" w:firstColumn="1" w:lastColumn="0" w:noHBand="0" w:noVBand="1"/>
      </w:tblPr>
      <w:tblGrid>
        <w:gridCol w:w="4677"/>
        <w:gridCol w:w="4677"/>
      </w:tblGrid>
      <w:tr w:rsidR="00BB6D4C" w:rsidTr="00BB6D4C">
        <w:tc>
          <w:tcPr>
            <w:tcW w:w="5103" w:type="dxa"/>
            <w:hideMark/>
          </w:tcPr>
          <w:p w:rsidR="00BB6D4C" w:rsidRDefault="00BB6D4C" w:rsidP="00BB6D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 Невинномысск</w:t>
            </w:r>
          </w:p>
        </w:tc>
        <w:tc>
          <w:tcPr>
            <w:tcW w:w="5103" w:type="dxa"/>
            <w:hideMark/>
          </w:tcPr>
          <w:p w:rsidR="00BB6D4C" w:rsidRDefault="00BB6D4C" w:rsidP="00BB6D4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от «__»____________20_ г.</w:t>
            </w:r>
          </w:p>
        </w:tc>
      </w:tr>
      <w:tr w:rsidR="00BB6D4C" w:rsidTr="00BB6D4C">
        <w:tc>
          <w:tcPr>
            <w:tcW w:w="5103" w:type="dxa"/>
          </w:tcPr>
          <w:p w:rsidR="00BB6D4C" w:rsidRDefault="00BB6D4C" w:rsidP="00BB6D4C">
            <w:pPr>
              <w:autoSpaceDE w:val="0"/>
              <w:autoSpaceDN w:val="0"/>
              <w:adjustRightInd w:val="0"/>
              <w:spacing w:after="0" w:line="240" w:lineRule="auto"/>
              <w:jc w:val="both"/>
              <w:rPr>
                <w:rFonts w:ascii="Times New Roman" w:hAnsi="Times New Roman" w:cs="Times New Roman"/>
                <w:sz w:val="28"/>
                <w:szCs w:val="28"/>
              </w:rPr>
            </w:pPr>
          </w:p>
        </w:tc>
        <w:tc>
          <w:tcPr>
            <w:tcW w:w="5103" w:type="dxa"/>
          </w:tcPr>
          <w:p w:rsidR="00BB6D4C" w:rsidRDefault="00BB6D4C" w:rsidP="00BB6D4C">
            <w:pPr>
              <w:autoSpaceDE w:val="0"/>
              <w:autoSpaceDN w:val="0"/>
              <w:adjustRightInd w:val="0"/>
              <w:spacing w:after="0" w:line="240" w:lineRule="auto"/>
              <w:ind w:firstLine="540"/>
              <w:jc w:val="both"/>
              <w:rPr>
                <w:rFonts w:ascii="Times New Roman" w:hAnsi="Times New Roman" w:cs="Times New Roman"/>
                <w:sz w:val="28"/>
                <w:szCs w:val="28"/>
              </w:rPr>
            </w:pPr>
          </w:p>
        </w:tc>
      </w:tr>
    </w:tbl>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Администрация города Невинномысска Ставропольского края, именуемая в дальнейшем «Гарант», в лице _______________________________, действующего на основании _______________________, в соответствии со </w:t>
      </w:r>
      <w:hyperlink r:id="rId86" w:history="1">
        <w:r>
          <w:rPr>
            <w:rStyle w:val="a3"/>
            <w:rFonts w:ascii="Times New Roman" w:hAnsi="Times New Roman" w:cs="Times New Roman"/>
            <w:color w:val="auto"/>
            <w:sz w:val="28"/>
            <w:szCs w:val="28"/>
            <w:u w:val="none"/>
          </w:rPr>
          <w:t>статьей 117</w:t>
        </w:r>
      </w:hyperlink>
      <w:r>
        <w:rPr>
          <w:rFonts w:ascii="Times New Roman" w:hAnsi="Times New Roman" w:cs="Times New Roman"/>
          <w:sz w:val="28"/>
          <w:szCs w:val="28"/>
        </w:rPr>
        <w:t xml:space="preserve"> Бюджетного кодекса Российской Федерации, программой муниципальных гарантий, утвержденной решением Думы города Невинномысска _________ «О бюджете города Невинномысска на 20__ год», на основании постановления администрации города Невинномысска от ______20___ № ___ и Договора о предоставлении муниципальной гарантии (далее - Договор гарантии) от ___________20___ № ___, дает письменное обязательство</w:t>
      </w:r>
      <w:proofErr w:type="gramEnd"/>
      <w:r>
        <w:rPr>
          <w:rFonts w:ascii="Times New Roman" w:hAnsi="Times New Roman" w:cs="Times New Roman"/>
          <w:sz w:val="28"/>
          <w:szCs w:val="28"/>
        </w:rPr>
        <w:t xml:space="preserve"> отвечать за исполнение _____________________, именуемым в дальнейшем «Принципал», которому предоставляется муниципальная гарантия, нижеуказанных обязательств перед ____________________________, именуемым в дальнейшем «Бенефициар», на следующих условиях:</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1. Предмет муниципальной гарантии</w:t>
      </w:r>
    </w:p>
    <w:p w:rsidR="00BB6D4C" w:rsidRDefault="00BB6D4C" w:rsidP="00BB6D4C">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Муниципальная гарантия выдается Гарантом Принципалу в пользу Бенефициара в обеспечение надлежащего исполнения Принципалом обязательств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_____________________</w:t>
      </w:r>
      <w:r w:rsidR="00673552">
        <w:rPr>
          <w:rFonts w:ascii="Times New Roman" w:hAnsi="Times New Roman" w:cs="Times New Roman"/>
          <w:sz w:val="28"/>
          <w:szCs w:val="28"/>
        </w:rPr>
        <w:t>_______________________________</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18"/>
          <w:szCs w:val="18"/>
        </w:rPr>
        <w:t xml:space="preserve">                                             </w:t>
      </w:r>
      <w:r w:rsidRPr="004D267B">
        <w:rPr>
          <w:rFonts w:ascii="Times New Roman" w:hAnsi="Times New Roman" w:cs="Times New Roman"/>
          <w:sz w:val="18"/>
          <w:szCs w:val="18"/>
        </w:rPr>
        <w:t>(наименование соглашения, договора, иного обязательства)</w:t>
      </w:r>
      <w:r>
        <w:rPr>
          <w:rFonts w:ascii="Times New Roman" w:hAnsi="Times New Roman" w:cs="Times New Roman"/>
          <w:sz w:val="28"/>
          <w:szCs w:val="28"/>
        </w:rPr>
        <w:t xml:space="preserve"> </w:t>
      </w:r>
    </w:p>
    <w:p w:rsidR="00BB6D4C" w:rsidRDefault="00BB6D4C" w:rsidP="00BB6D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____________ 20__ № ___, заключенному между Принципалом и Бенефициаром (далее - Соглашение).</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 xml:space="preserve">В соответствии с муниципальной гарантией в случае неисполнения Принципалом </w:t>
      </w:r>
      <w:r w:rsidRPr="00673552">
        <w:rPr>
          <w:rFonts w:ascii="Times New Roman" w:hAnsi="Times New Roman" w:cs="Times New Roman"/>
          <w:spacing w:val="-20"/>
          <w:sz w:val="28"/>
          <w:szCs w:val="28"/>
        </w:rPr>
        <w:t>обязательств по Соглашению Гарант обязуется по</w:t>
      </w:r>
      <w:r>
        <w:rPr>
          <w:rFonts w:ascii="Times New Roman" w:hAnsi="Times New Roman" w:cs="Times New Roman"/>
          <w:sz w:val="28"/>
          <w:szCs w:val="28"/>
        </w:rPr>
        <w:t xml:space="preserve"> письменному требованию Бенефициара уплатить в порядке и размере, установленных муниципальной гарантией и Договором гарантии, денежную сумму в объеме основного обязательства в валюте Российской Федерации без начисленных на него процентов, штрафов, комиссий, пени за просрочку погашения задолженности по основному обязательству Соглашения, а также без пени за</w:t>
      </w:r>
      <w:proofErr w:type="gramEnd"/>
      <w:r>
        <w:rPr>
          <w:rFonts w:ascii="Times New Roman" w:hAnsi="Times New Roman" w:cs="Times New Roman"/>
          <w:sz w:val="28"/>
          <w:szCs w:val="28"/>
        </w:rPr>
        <w:t xml:space="preserve"> просрочку уплаты процентов, других платежей и иных обязательств</w:t>
      </w:r>
      <w:r>
        <w:rPr>
          <w:rFonts w:ascii="Times New Roman" w:hAnsi="Times New Roman" w:cs="Times New Roman"/>
          <w:sz w:val="28"/>
          <w:szCs w:val="28"/>
        </w:rPr>
        <w:br/>
      </w:r>
    </w:p>
    <w:p w:rsidR="00BB6D4C" w:rsidRDefault="00BB6D4C" w:rsidP="00BB6D4C">
      <w:pPr>
        <w:autoSpaceDE w:val="0"/>
        <w:autoSpaceDN w:val="0"/>
        <w:adjustRightInd w:val="0"/>
        <w:spacing w:after="0" w:line="240" w:lineRule="auto"/>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Принципала по Соглашению в срок до ___________ 20__ года.</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Предельная сумма муниципальной гарантии составляет</w:t>
      </w:r>
      <w:proofErr w:type="gramStart"/>
      <w:r>
        <w:rPr>
          <w:rFonts w:ascii="Times New Roman" w:hAnsi="Times New Roman" w:cs="Times New Roman"/>
          <w:sz w:val="28"/>
          <w:szCs w:val="28"/>
        </w:rPr>
        <w:t xml:space="preserve"> _________________(______________) </w:t>
      </w:r>
      <w:proofErr w:type="gramEnd"/>
      <w:r>
        <w:rPr>
          <w:rFonts w:ascii="Times New Roman" w:hAnsi="Times New Roman" w:cs="Times New Roman"/>
          <w:sz w:val="28"/>
          <w:szCs w:val="28"/>
        </w:rPr>
        <w:t>рублей.</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2. Условия муниципальной гарантии</w:t>
      </w:r>
    </w:p>
    <w:p w:rsidR="00BB6D4C" w:rsidRDefault="00BB6D4C" w:rsidP="00BB6D4C">
      <w:pPr>
        <w:autoSpaceDE w:val="0"/>
        <w:autoSpaceDN w:val="0"/>
        <w:adjustRightInd w:val="0"/>
        <w:spacing w:after="0" w:line="240" w:lineRule="auto"/>
        <w:jc w:val="center"/>
        <w:outlineLvl w:val="2"/>
        <w:rPr>
          <w:rFonts w:ascii="Times New Roman" w:hAnsi="Times New Roman" w:cs="Times New Roman"/>
          <w:sz w:val="28"/>
          <w:szCs w:val="28"/>
        </w:rPr>
      </w:pP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Обязательства Гаранта по муниципальной гарантии в отношении Бенефициара будут уменьшаться по мере выполнения Принципалом обязательств, обеспеченных муниципальной гарантией, в соответствии с условиями Соглашения в пропорциях, установленных настоящим пунктом.</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мере исполнения Принципалом обязательств, обеспеченных муниципальной гарантией, обязательство Гаранта по муниципальной гарантии уменьшается на величину, равную произведению суммы погашения обязательств и доли, которую составляет общий объем обязательств по муниципальной гарантии по возврату суммы, установленной в соответствии с муниципальной гарантией, ко всей сумме обязательства по Соглашению.</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Муниципальная гарантия вступает в силу со дня ее подписания.</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гарантия передается по акту приема-передачи Принципалу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приема-передачи, по акту приема-передачи между Принципалом и Бенефициаром.</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Срок действия муниципальной гарантии заканчивается ______________ 20___ года.</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2.4. Муниципальная гарантия прекращает свое действие и должна быть </w:t>
      </w:r>
      <w:proofErr w:type="gramStart"/>
      <w:r>
        <w:rPr>
          <w:rFonts w:ascii="Times New Roman" w:hAnsi="Times New Roman" w:cs="Times New Roman"/>
          <w:sz w:val="28"/>
          <w:szCs w:val="28"/>
        </w:rPr>
        <w:t>без дополнительных запросов со стороны Гаранта возвращена ему Бенефициаром в течение ______ дней со дня наступления любого из нижеперечисленных событий</w:t>
      </w:r>
      <w:proofErr w:type="gramEnd"/>
      <w:r>
        <w:rPr>
          <w:rFonts w:ascii="Times New Roman" w:hAnsi="Times New Roman" w:cs="Times New Roman"/>
          <w:sz w:val="28"/>
          <w:szCs w:val="28"/>
        </w:rPr>
        <w:t>:</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истечении срока муниципальной гарантии, предусмотренного муниципальной гарантией и Договором гарантии;</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исполнения Гарантом обязательств по муниципальной гарантии;</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исполнения Принципалом или третьими лицами за Принципала перед Бенефициаром обязательств по Соглашению, обеспеченных муниципальной гарантией;</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отзыва муниципальной гарантии;</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вследствие отказа Бенефициара от своих прав по муниципальной гарантии путем возврата ее Гаранту или письменного заявления об освобождении Гаранта от его обязательств;</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внесение в Соглашение изменений и дополнений, не согласованных с Гарантом;</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иных случаях, установленных законодательством Российской</w:t>
      </w: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lastRenderedPageBreak/>
        <w:br/>
        <w:t>Федерации.</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Принадлежащее Бенефициару по муниципальной гарантии право требования к Гаранту не может быть передано другому лицу.</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Все вопросы взаимодействия Гаранта, Принципала и Бенефициара указаны в Договоре гарантии.</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3. Условия отзыва муниципальной гарантии</w:t>
      </w:r>
    </w:p>
    <w:p w:rsidR="00BB6D4C" w:rsidRDefault="00BB6D4C" w:rsidP="00BB6D4C">
      <w:pPr>
        <w:autoSpaceDE w:val="0"/>
        <w:autoSpaceDN w:val="0"/>
        <w:adjustRightInd w:val="0"/>
        <w:spacing w:after="0" w:line="240" w:lineRule="auto"/>
        <w:jc w:val="center"/>
        <w:outlineLvl w:val="2"/>
        <w:rPr>
          <w:rFonts w:ascii="Times New Roman" w:hAnsi="Times New Roman" w:cs="Times New Roman"/>
          <w:sz w:val="28"/>
          <w:szCs w:val="28"/>
        </w:rPr>
      </w:pP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Муниципальная гарантия может быть отозвана Гарантом в следующих случаях:</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муниципальная гарантия не будет передана Принципалом Бенефициару в соответствии с условиями Договора гарантии и муниципальной гарантии;</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утрата Принципалом предоставленного в соответствии с условиями </w:t>
      </w:r>
      <w:proofErr w:type="gramStart"/>
      <w:r>
        <w:rPr>
          <w:rFonts w:ascii="Times New Roman" w:hAnsi="Times New Roman" w:cs="Times New Roman"/>
          <w:sz w:val="28"/>
          <w:szCs w:val="28"/>
        </w:rPr>
        <w:t>Договора гарантии обеспечения исполнения обязательств</w:t>
      </w:r>
      <w:proofErr w:type="gramEnd"/>
      <w:r>
        <w:rPr>
          <w:rFonts w:ascii="Times New Roman" w:hAnsi="Times New Roman" w:cs="Times New Roman"/>
          <w:sz w:val="28"/>
          <w:szCs w:val="28"/>
        </w:rPr>
        <w:t xml:space="preserve"> по удовлетворению регрессного требования Гаранта либо снижение цены указанного обеспечения.</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Уведомление об отзыве муниципальной гарантии направляется Принципалу и Бенефициару по адресам, указанным в Договоре гарантии.</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 Исполнение обязательств по муниципальной гарантии</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Для исполнения обязательств Гаранта по муниципальной гарантии Бенефициар обязан представить письменное требование (далее - требование) к Гаранту и документы, подтверждающие обоснованность этого требования.</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требовании к Гаранту должны быть указаны:</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просроченного неисполненного Принципалом гарантированного обязательства;</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 для требования Бенефициара и платежа Гаранта в виде ссылок на муниципальную гарантию, Договор гарантии и Соглашение;</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ссылка на предъявленное Бенефициаром Принципалу обращение с требованием погашения долга;</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платежные реквизиты Бенефициара.</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требованию к Гаранту прилагаются следующие документы:</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выписки по ссудным счетам Принципала на день, следующий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расчетным (в случае если муниципальная гарантия предоставлена Принципалу для получения кредита в кредитной организации);</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расчеты, подтверждающие размер просроченного не исполненного Принципалом основного обязательства;</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копия направленного Принципалу требования об исполнении обязательств, заверенная печатью Бенефициара;</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направление Принципалу требования об исполнении обязательств заказным письмом с уведомлением или вручение</w:t>
      </w:r>
      <w:r>
        <w:rPr>
          <w:rFonts w:ascii="Times New Roman" w:hAnsi="Times New Roman" w:cs="Times New Roman"/>
          <w:sz w:val="28"/>
          <w:szCs w:val="28"/>
        </w:rPr>
        <w:br/>
      </w:r>
      <w:r>
        <w:rPr>
          <w:rFonts w:ascii="Times New Roman" w:hAnsi="Times New Roman" w:cs="Times New Roman"/>
          <w:sz w:val="28"/>
          <w:szCs w:val="28"/>
        </w:rPr>
        <w:lastRenderedPageBreak/>
        <w:br/>
        <w:t>Принципалу непосредственно;</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Принципала на требование Бенефициара об исполнении обязательств (при его наличии).</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Датой предъявления требования к Гаранту считается дата его поступления Гаранту.</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Гарант в течение 5 дней со дня получения требования Бенефициара уведомляет Принципала о предъявлении Гаранту требования и передает ему копию данного требования со всеми прилагаемыми к нему документами, указанными в пункте 4.1 настоящей муниципальной гарантии.</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 Гарант рассматривает требование Бенефициара с прилагаемыми к нему документами в течение 7 дней со дня их предъявления на предмет соответствия условиям муниципальной гарантии, а также проверяет правильность расчета размера просроченного неисполненного Принципалом обязательства с учетом платежей Принципала, направленных на погашение гарантированных обязательств.</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 В случае если представленные Бенефициаром требование и документы оформлены с нарушением установленных Договором гарантии требований и (или) содержат неточности, в том числе ошибки в расчете размера, просроченного не исполненного Принципалом основного обязательства, Гарант направляет Бенефициару соответствующее уведомление для устранения выявленных нарушений.</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 В случае признания требования Бенефициара обоснованным Гарант в течение 7 дней со дня истечения срока, предусмотренного условиями Договора гарантии, обязан исполнить обязательства по муниципальной гарантии, перечислив денежные средства в размере, признанном для исполнения, на счет Бенефициара, указанный в требовании Бенефициара.</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 Гарант вправе отказать Бенефициару в удовлетворении его требований в следующих случаях:</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требование Бенефициара предъявлено Гаранту по окончании срока действия муниципальной гарантии, предусмотренного Договором гарантии и муниципальной гарантией;</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требование или прилагаемые к нему документы не соответствуют условиям муниципальной гарантии;</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Бенефициар отказался принять надлежащее исполнение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инципала, предложенное Принципалом или третьими лицами.</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 Исполнение Гарантом своих обязательств по муниципальной гарантии ведет к возникновению права регрессного требования Гаранта к Принципалу по возмещению сумм, уплаченных Гарантом Бенефициару по муниципальной гарантии.</w:t>
      </w:r>
    </w:p>
    <w:p w:rsidR="00BB6D4C" w:rsidRPr="00673552" w:rsidRDefault="00BB6D4C" w:rsidP="00BB6D4C">
      <w:pPr>
        <w:autoSpaceDE w:val="0"/>
        <w:autoSpaceDN w:val="0"/>
        <w:adjustRightInd w:val="0"/>
        <w:spacing w:after="0" w:line="240" w:lineRule="auto"/>
        <w:ind w:firstLine="709"/>
        <w:jc w:val="both"/>
        <w:rPr>
          <w:rFonts w:ascii="Times New Roman" w:hAnsi="Times New Roman" w:cs="Times New Roman"/>
        </w:rPr>
      </w:pPr>
    </w:p>
    <w:p w:rsidR="00BB6D4C" w:rsidRDefault="00BB6D4C" w:rsidP="00BB6D4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5. Заключительные положения</w:t>
      </w:r>
    </w:p>
    <w:p w:rsidR="00BB6D4C" w:rsidRPr="00673552" w:rsidRDefault="00BB6D4C" w:rsidP="00BB6D4C">
      <w:pPr>
        <w:autoSpaceDE w:val="0"/>
        <w:autoSpaceDN w:val="0"/>
        <w:adjustRightInd w:val="0"/>
        <w:spacing w:after="0" w:line="240" w:lineRule="auto"/>
        <w:ind w:firstLine="709"/>
        <w:jc w:val="both"/>
        <w:rPr>
          <w:rFonts w:ascii="Times New Roman" w:hAnsi="Times New Roman" w:cs="Times New Roman"/>
          <w:sz w:val="16"/>
          <w:szCs w:val="16"/>
        </w:rPr>
      </w:pP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гарантия составлена в одном экземпляре.</w:t>
      </w:r>
    </w:p>
    <w:p w:rsidR="00BB6D4C" w:rsidRDefault="00BB6D4C" w:rsidP="00BB6D4C">
      <w:pPr>
        <w:autoSpaceDE w:val="0"/>
        <w:autoSpaceDN w:val="0"/>
        <w:adjustRightInd w:val="0"/>
        <w:spacing w:after="0" w:line="240" w:lineRule="auto"/>
        <w:ind w:firstLine="709"/>
        <w:jc w:val="both"/>
        <w:rPr>
          <w:rFonts w:ascii="Times New Roman" w:hAnsi="Times New Roman" w:cs="Times New Roman"/>
          <w:sz w:val="28"/>
          <w:szCs w:val="28"/>
        </w:rPr>
      </w:pPr>
    </w:p>
    <w:p w:rsidR="00BB6D4C" w:rsidRDefault="00BB6D4C" w:rsidP="00BB6D4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6. Юридические адреса, реквизиты и подписи Сторон</w:t>
      </w:r>
    </w:p>
    <w:p w:rsidR="00BB6D4C" w:rsidRDefault="00BB6D4C" w:rsidP="00BB6D4C">
      <w:pPr>
        <w:autoSpaceDE w:val="0"/>
        <w:autoSpaceDN w:val="0"/>
        <w:adjustRightInd w:val="0"/>
        <w:spacing w:after="0" w:line="240" w:lineRule="auto"/>
        <w:jc w:val="center"/>
        <w:rPr>
          <w:rFonts w:ascii="Times New Roman" w:hAnsi="Times New Roman" w:cs="Times New Roman"/>
          <w:sz w:val="28"/>
          <w:szCs w:val="28"/>
        </w:rPr>
      </w:pPr>
    </w:p>
    <w:p w:rsidR="00BB6D4C" w:rsidRDefault="00BB6D4C" w:rsidP="00BB6D4C">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Гарант                                  Бенефициар                                 Принципал</w:t>
      </w:r>
      <w:bookmarkStart w:id="5" w:name="_GoBack"/>
      <w:bookmarkEnd w:id="5"/>
    </w:p>
    <w:sectPr w:rsidR="00BB6D4C" w:rsidSect="00BB6D4C">
      <w:pgSz w:w="11906" w:h="16838"/>
      <w:pgMar w:top="1418"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7CF" w:rsidRDefault="00A977CF" w:rsidP="00BB6D4C">
      <w:pPr>
        <w:spacing w:after="0" w:line="240" w:lineRule="auto"/>
      </w:pPr>
      <w:r>
        <w:separator/>
      </w:r>
    </w:p>
  </w:endnote>
  <w:endnote w:type="continuationSeparator" w:id="0">
    <w:p w:rsidR="00A977CF" w:rsidRDefault="00A977CF" w:rsidP="00BB6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D4C" w:rsidRDefault="00BB6D4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D4C" w:rsidRDefault="00BB6D4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D4C" w:rsidRDefault="00BB6D4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7CF" w:rsidRDefault="00A977CF" w:rsidP="00BB6D4C">
      <w:pPr>
        <w:spacing w:after="0" w:line="240" w:lineRule="auto"/>
      </w:pPr>
      <w:r>
        <w:separator/>
      </w:r>
    </w:p>
  </w:footnote>
  <w:footnote w:type="continuationSeparator" w:id="0">
    <w:p w:rsidR="00A977CF" w:rsidRDefault="00A977CF" w:rsidP="00BB6D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D4C" w:rsidRPr="00A74B86" w:rsidRDefault="00BB6D4C">
    <w:pPr>
      <w:pStyle w:val="a6"/>
      <w:jc w:val="center"/>
      <w:rPr>
        <w:rFonts w:ascii="Times New Roman" w:hAnsi="Times New Roman" w:cs="Times New Roman"/>
        <w:sz w:val="28"/>
        <w:szCs w:val="28"/>
      </w:rPr>
    </w:pPr>
    <w:sdt>
      <w:sdtPr>
        <w:id w:val="1148484331"/>
        <w:docPartObj>
          <w:docPartGallery w:val="Page Numbers (Top of Page)"/>
          <w:docPartUnique/>
        </w:docPartObj>
      </w:sdtPr>
      <w:sdtEndPr>
        <w:rPr>
          <w:rFonts w:ascii="Times New Roman" w:hAnsi="Times New Roman" w:cs="Times New Roman"/>
          <w:sz w:val="28"/>
          <w:szCs w:val="28"/>
        </w:rPr>
      </w:sdtEndPr>
      <w:sdtContent>
        <w:r w:rsidRPr="00A74B86">
          <w:rPr>
            <w:rFonts w:ascii="Times New Roman" w:hAnsi="Times New Roman" w:cs="Times New Roman"/>
            <w:sz w:val="28"/>
            <w:szCs w:val="28"/>
          </w:rPr>
          <w:fldChar w:fldCharType="begin"/>
        </w:r>
        <w:r w:rsidRPr="00A74B86">
          <w:rPr>
            <w:rFonts w:ascii="Times New Roman" w:hAnsi="Times New Roman" w:cs="Times New Roman"/>
            <w:sz w:val="28"/>
            <w:szCs w:val="28"/>
          </w:rPr>
          <w:instrText>PAGE   \* MERGEFORMAT</w:instrText>
        </w:r>
        <w:r w:rsidRPr="00A74B86">
          <w:rPr>
            <w:rFonts w:ascii="Times New Roman" w:hAnsi="Times New Roman" w:cs="Times New Roman"/>
            <w:sz w:val="28"/>
            <w:szCs w:val="28"/>
          </w:rPr>
          <w:fldChar w:fldCharType="separate"/>
        </w:r>
        <w:r w:rsidR="008E4718">
          <w:rPr>
            <w:rFonts w:ascii="Times New Roman" w:hAnsi="Times New Roman" w:cs="Times New Roman"/>
            <w:noProof/>
            <w:sz w:val="28"/>
            <w:szCs w:val="28"/>
          </w:rPr>
          <w:t>2</w:t>
        </w:r>
        <w:r w:rsidRPr="00A74B86">
          <w:rPr>
            <w:rFonts w:ascii="Times New Roman" w:hAnsi="Times New Roman" w:cs="Times New Roman"/>
            <w:sz w:val="28"/>
            <w:szCs w:val="28"/>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D4C" w:rsidRDefault="00BB6D4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D4C" w:rsidRDefault="00BB6D4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05135"/>
      <w:docPartObj>
        <w:docPartGallery w:val="Page Numbers (Top of Page)"/>
        <w:docPartUnique/>
      </w:docPartObj>
    </w:sdtPr>
    <w:sdtEndPr>
      <w:rPr>
        <w:rFonts w:ascii="Times New Roman" w:hAnsi="Times New Roman" w:cs="Times New Roman"/>
        <w:sz w:val="28"/>
        <w:szCs w:val="28"/>
      </w:rPr>
    </w:sdtEndPr>
    <w:sdtContent>
      <w:p w:rsidR="00BB6D4C" w:rsidRPr="005342E1" w:rsidRDefault="00BB6D4C">
        <w:pPr>
          <w:pStyle w:val="a6"/>
          <w:jc w:val="center"/>
          <w:rPr>
            <w:rFonts w:ascii="Times New Roman" w:hAnsi="Times New Roman" w:cs="Times New Roman"/>
            <w:sz w:val="28"/>
            <w:szCs w:val="28"/>
          </w:rPr>
        </w:pPr>
        <w:r w:rsidRPr="005342E1">
          <w:rPr>
            <w:rFonts w:ascii="Times New Roman" w:hAnsi="Times New Roman" w:cs="Times New Roman"/>
            <w:sz w:val="28"/>
            <w:szCs w:val="28"/>
          </w:rPr>
          <w:fldChar w:fldCharType="begin"/>
        </w:r>
        <w:r w:rsidRPr="005342E1">
          <w:rPr>
            <w:rFonts w:ascii="Times New Roman" w:hAnsi="Times New Roman" w:cs="Times New Roman"/>
            <w:sz w:val="28"/>
            <w:szCs w:val="28"/>
          </w:rPr>
          <w:instrText>PAGE   \* MERGEFORMAT</w:instrText>
        </w:r>
        <w:r w:rsidRPr="005342E1">
          <w:rPr>
            <w:rFonts w:ascii="Times New Roman" w:hAnsi="Times New Roman" w:cs="Times New Roman"/>
            <w:sz w:val="28"/>
            <w:szCs w:val="28"/>
          </w:rPr>
          <w:fldChar w:fldCharType="separate"/>
        </w:r>
        <w:r w:rsidR="008E4718">
          <w:rPr>
            <w:rFonts w:ascii="Times New Roman" w:hAnsi="Times New Roman" w:cs="Times New Roman"/>
            <w:noProof/>
            <w:sz w:val="28"/>
            <w:szCs w:val="28"/>
          </w:rPr>
          <w:t>2</w:t>
        </w:r>
        <w:r w:rsidRPr="005342E1">
          <w:rPr>
            <w:rFonts w:ascii="Times New Roman" w:hAnsi="Times New Roman" w:cs="Times New Roman"/>
            <w:sz w:val="28"/>
            <w:szCs w:val="28"/>
          </w:rPr>
          <w:fldChar w:fldCharType="end"/>
        </w:r>
      </w:p>
    </w:sdtContent>
  </w:sdt>
  <w:p w:rsidR="00BB6D4C" w:rsidRDefault="00BB6D4C">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D4C" w:rsidRDefault="00BB6D4C">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196151"/>
      <w:docPartObj>
        <w:docPartGallery w:val="Page Numbers (Top of Page)"/>
        <w:docPartUnique/>
      </w:docPartObj>
    </w:sdtPr>
    <w:sdtEndPr>
      <w:rPr>
        <w:rFonts w:ascii="Times New Roman" w:hAnsi="Times New Roman" w:cs="Times New Roman"/>
        <w:sz w:val="28"/>
        <w:szCs w:val="28"/>
      </w:rPr>
    </w:sdtEndPr>
    <w:sdtContent>
      <w:p w:rsidR="00BB6D4C" w:rsidRPr="00773274" w:rsidRDefault="00BB6D4C">
        <w:pPr>
          <w:pStyle w:val="a6"/>
          <w:jc w:val="center"/>
          <w:rPr>
            <w:rFonts w:ascii="Times New Roman" w:hAnsi="Times New Roman" w:cs="Times New Roman"/>
            <w:sz w:val="28"/>
            <w:szCs w:val="28"/>
          </w:rPr>
        </w:pPr>
        <w:r w:rsidRPr="00773274">
          <w:rPr>
            <w:rFonts w:ascii="Times New Roman" w:hAnsi="Times New Roman" w:cs="Times New Roman"/>
            <w:sz w:val="28"/>
            <w:szCs w:val="28"/>
          </w:rPr>
          <w:fldChar w:fldCharType="begin"/>
        </w:r>
        <w:r w:rsidRPr="00773274">
          <w:rPr>
            <w:rFonts w:ascii="Times New Roman" w:hAnsi="Times New Roman" w:cs="Times New Roman"/>
            <w:sz w:val="28"/>
            <w:szCs w:val="28"/>
          </w:rPr>
          <w:instrText>PAGE   \* MERGEFORMAT</w:instrText>
        </w:r>
        <w:r w:rsidRPr="00773274">
          <w:rPr>
            <w:rFonts w:ascii="Times New Roman" w:hAnsi="Times New Roman" w:cs="Times New Roman"/>
            <w:sz w:val="28"/>
            <w:szCs w:val="28"/>
          </w:rPr>
          <w:fldChar w:fldCharType="separate"/>
        </w:r>
        <w:r w:rsidR="008E4718">
          <w:rPr>
            <w:rFonts w:ascii="Times New Roman" w:hAnsi="Times New Roman" w:cs="Times New Roman"/>
            <w:noProof/>
            <w:sz w:val="28"/>
            <w:szCs w:val="28"/>
          </w:rPr>
          <w:t>2</w:t>
        </w:r>
        <w:r w:rsidRPr="00773274">
          <w:rPr>
            <w:rFonts w:ascii="Times New Roman" w:hAnsi="Times New Roman" w:cs="Times New Roman"/>
            <w:sz w:val="28"/>
            <w:szCs w:val="28"/>
          </w:rPr>
          <w:fldChar w:fldCharType="end"/>
        </w:r>
      </w:p>
    </w:sdtContent>
  </w:sdt>
  <w:p w:rsidR="00BB6D4C" w:rsidRDefault="00BB6D4C">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552" w:rsidRDefault="0067355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FBC"/>
    <w:rsid w:val="00040A00"/>
    <w:rsid w:val="00090FBC"/>
    <w:rsid w:val="000C5E13"/>
    <w:rsid w:val="00206CC4"/>
    <w:rsid w:val="002302EF"/>
    <w:rsid w:val="00284CFA"/>
    <w:rsid w:val="003313F1"/>
    <w:rsid w:val="003808D1"/>
    <w:rsid w:val="00381B4F"/>
    <w:rsid w:val="003835D1"/>
    <w:rsid w:val="003A6761"/>
    <w:rsid w:val="00592465"/>
    <w:rsid w:val="00673552"/>
    <w:rsid w:val="00705CEB"/>
    <w:rsid w:val="0072384D"/>
    <w:rsid w:val="007614A0"/>
    <w:rsid w:val="007B3F5C"/>
    <w:rsid w:val="00825E12"/>
    <w:rsid w:val="0089321B"/>
    <w:rsid w:val="008E4718"/>
    <w:rsid w:val="008E7199"/>
    <w:rsid w:val="009D4A73"/>
    <w:rsid w:val="00A977CF"/>
    <w:rsid w:val="00AC29C3"/>
    <w:rsid w:val="00AD29E5"/>
    <w:rsid w:val="00B20F03"/>
    <w:rsid w:val="00B4679E"/>
    <w:rsid w:val="00BB6D4C"/>
    <w:rsid w:val="00C53D29"/>
    <w:rsid w:val="00D02752"/>
    <w:rsid w:val="00E73FED"/>
    <w:rsid w:val="00F91CA6"/>
    <w:rsid w:val="00FF2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4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384D"/>
    <w:rPr>
      <w:color w:val="0000FF"/>
      <w:u w:val="single"/>
    </w:rPr>
  </w:style>
  <w:style w:type="paragraph" w:customStyle="1" w:styleId="1">
    <w:name w:val="Абзац списка1"/>
    <w:basedOn w:val="a"/>
    <w:rsid w:val="00381B4F"/>
    <w:pPr>
      <w:spacing w:line="254" w:lineRule="auto"/>
      <w:ind w:left="720"/>
    </w:pPr>
    <w:rPr>
      <w:rFonts w:ascii="Calibri" w:eastAsia="Times New Roman" w:hAnsi="Calibri" w:cs="Times New Roman"/>
    </w:rPr>
  </w:style>
  <w:style w:type="paragraph" w:styleId="a4">
    <w:name w:val="Balloon Text"/>
    <w:basedOn w:val="a"/>
    <w:link w:val="a5"/>
    <w:uiPriority w:val="99"/>
    <w:semiHidden/>
    <w:unhideWhenUsed/>
    <w:rsid w:val="009D4A7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D4A73"/>
    <w:rPr>
      <w:rFonts w:ascii="Segoe UI" w:hAnsi="Segoe UI" w:cs="Segoe UI"/>
      <w:sz w:val="18"/>
      <w:szCs w:val="18"/>
    </w:rPr>
  </w:style>
  <w:style w:type="paragraph" w:styleId="a6">
    <w:name w:val="header"/>
    <w:basedOn w:val="a"/>
    <w:link w:val="a7"/>
    <w:uiPriority w:val="99"/>
    <w:unhideWhenUsed/>
    <w:rsid w:val="00BB6D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B6D4C"/>
  </w:style>
  <w:style w:type="paragraph" w:styleId="a8">
    <w:name w:val="footer"/>
    <w:basedOn w:val="a"/>
    <w:link w:val="a9"/>
    <w:uiPriority w:val="99"/>
    <w:unhideWhenUsed/>
    <w:rsid w:val="00BB6D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6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4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384D"/>
    <w:rPr>
      <w:color w:val="0000FF"/>
      <w:u w:val="single"/>
    </w:rPr>
  </w:style>
  <w:style w:type="paragraph" w:customStyle="1" w:styleId="1">
    <w:name w:val="Абзац списка1"/>
    <w:basedOn w:val="a"/>
    <w:rsid w:val="00381B4F"/>
    <w:pPr>
      <w:spacing w:line="254" w:lineRule="auto"/>
      <w:ind w:left="720"/>
    </w:pPr>
    <w:rPr>
      <w:rFonts w:ascii="Calibri" w:eastAsia="Times New Roman" w:hAnsi="Calibri" w:cs="Times New Roman"/>
    </w:rPr>
  </w:style>
  <w:style w:type="paragraph" w:styleId="a4">
    <w:name w:val="Balloon Text"/>
    <w:basedOn w:val="a"/>
    <w:link w:val="a5"/>
    <w:uiPriority w:val="99"/>
    <w:semiHidden/>
    <w:unhideWhenUsed/>
    <w:rsid w:val="009D4A7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D4A73"/>
    <w:rPr>
      <w:rFonts w:ascii="Segoe UI" w:hAnsi="Segoe UI" w:cs="Segoe UI"/>
      <w:sz w:val="18"/>
      <w:szCs w:val="18"/>
    </w:rPr>
  </w:style>
  <w:style w:type="paragraph" w:styleId="a6">
    <w:name w:val="header"/>
    <w:basedOn w:val="a"/>
    <w:link w:val="a7"/>
    <w:uiPriority w:val="99"/>
    <w:unhideWhenUsed/>
    <w:rsid w:val="00BB6D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B6D4C"/>
  </w:style>
  <w:style w:type="paragraph" w:styleId="a8">
    <w:name w:val="footer"/>
    <w:basedOn w:val="a"/>
    <w:link w:val="a9"/>
    <w:uiPriority w:val="99"/>
    <w:unhideWhenUsed/>
    <w:rsid w:val="00BB6D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6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30615">
      <w:bodyDiv w:val="1"/>
      <w:marLeft w:val="0"/>
      <w:marRight w:val="0"/>
      <w:marTop w:val="0"/>
      <w:marBottom w:val="0"/>
      <w:divBdr>
        <w:top w:val="none" w:sz="0" w:space="0" w:color="auto"/>
        <w:left w:val="none" w:sz="0" w:space="0" w:color="auto"/>
        <w:bottom w:val="none" w:sz="0" w:space="0" w:color="auto"/>
        <w:right w:val="none" w:sz="0" w:space="0" w:color="auto"/>
      </w:divBdr>
    </w:div>
    <w:div w:id="1744376539">
      <w:bodyDiv w:val="1"/>
      <w:marLeft w:val="0"/>
      <w:marRight w:val="0"/>
      <w:marTop w:val="0"/>
      <w:marBottom w:val="0"/>
      <w:divBdr>
        <w:top w:val="none" w:sz="0" w:space="0" w:color="auto"/>
        <w:left w:val="none" w:sz="0" w:space="0" w:color="auto"/>
        <w:bottom w:val="none" w:sz="0" w:space="0" w:color="auto"/>
        <w:right w:val="none" w:sz="0" w:space="0" w:color="auto"/>
      </w:divBdr>
    </w:div>
    <w:div w:id="1784224806">
      <w:bodyDiv w:val="1"/>
      <w:marLeft w:val="0"/>
      <w:marRight w:val="0"/>
      <w:marTop w:val="0"/>
      <w:marBottom w:val="0"/>
      <w:divBdr>
        <w:top w:val="none" w:sz="0" w:space="0" w:color="auto"/>
        <w:left w:val="none" w:sz="0" w:space="0" w:color="auto"/>
        <w:bottom w:val="none" w:sz="0" w:space="0" w:color="auto"/>
        <w:right w:val="none" w:sz="0" w:space="0" w:color="auto"/>
      </w:divBdr>
    </w:div>
    <w:div w:id="1860198483">
      <w:bodyDiv w:val="1"/>
      <w:marLeft w:val="0"/>
      <w:marRight w:val="0"/>
      <w:marTop w:val="0"/>
      <w:marBottom w:val="0"/>
      <w:divBdr>
        <w:top w:val="none" w:sz="0" w:space="0" w:color="auto"/>
        <w:left w:val="none" w:sz="0" w:space="0" w:color="auto"/>
        <w:bottom w:val="none" w:sz="0" w:space="0" w:color="auto"/>
        <w:right w:val="none" w:sz="0" w:space="0" w:color="auto"/>
      </w:divBdr>
    </w:div>
    <w:div w:id="196630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42"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47"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63"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68"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84"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16"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11" Type="http://schemas.openxmlformats.org/officeDocument/2006/relationships/hyperlink" Target="consultantplus://offline/ref=06278CD921DE6F73B952295507073DAB875B414B73344A23A77374633F360BC917D3F4591F02ACE22EE093u8J5N" TargetMode="External"/><Relationship Id="rId32"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37"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53"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58"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74" Type="http://schemas.openxmlformats.org/officeDocument/2006/relationships/header" Target="header7.xml"/><Relationship Id="rId79"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5" Type="http://schemas.openxmlformats.org/officeDocument/2006/relationships/footnotes" Target="footnotes.xml"/><Relationship Id="rId19"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14"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22" Type="http://schemas.openxmlformats.org/officeDocument/2006/relationships/header" Target="header3.xml"/><Relationship Id="rId27" Type="http://schemas.openxmlformats.org/officeDocument/2006/relationships/footer" Target="footer3.xml"/><Relationship Id="rId30"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35"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43"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48"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56"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64"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69"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77"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8" Type="http://schemas.openxmlformats.org/officeDocument/2006/relationships/hyperlink" Target="consultantplus://offline/ref=06278CD921DE6F73B952295507073DAB875B414B73344A23A77374633F360BC917D3F4591F02ACE22EE093u8J5N" TargetMode="External"/><Relationship Id="rId51"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72"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80"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85"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25" Type="http://schemas.openxmlformats.org/officeDocument/2006/relationships/footer" Target="footer2.xml"/><Relationship Id="rId33"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38"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46"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59"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67"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20"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41"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54"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62"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70"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75" Type="http://schemas.openxmlformats.org/officeDocument/2006/relationships/hyperlink" Target="consultantplus://offline/ref=06278CD921DE6F73B952295507073DAB875B414B73344A23A77374633F360BC9u1J7N" TargetMode="External"/><Relationship Id="rId83"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23" Type="http://schemas.openxmlformats.org/officeDocument/2006/relationships/header" Target="header4.xml"/><Relationship Id="rId28" Type="http://schemas.openxmlformats.org/officeDocument/2006/relationships/image" Target="media/image2.wmf"/><Relationship Id="rId36" Type="http://schemas.openxmlformats.org/officeDocument/2006/relationships/hyperlink" Target="consultantplus://offline/ref=06278CD921DE6F73B952295507073DAB875B414B73344A23A77374633F360BC917D3F4591F02ACE22EE091u8J5N" TargetMode="External"/><Relationship Id="rId49"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57"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10" Type="http://schemas.openxmlformats.org/officeDocument/2006/relationships/hyperlink" Target="consultantplus://offline/ref=06278CD921DE6F73B952295507073DAB875B414B73344A23A77374633F360BC917D3F4591F02ACE22EE093u8J5N" TargetMode="External"/><Relationship Id="rId31"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44"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52"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60"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65"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73" Type="http://schemas.openxmlformats.org/officeDocument/2006/relationships/header" Target="header6.xml"/><Relationship Id="rId78"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81"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86" Type="http://schemas.openxmlformats.org/officeDocument/2006/relationships/hyperlink" Target="consultantplus://offline/ref=06278CD921DE6F73B9523758116B63A183501D4F73364772FD2C2F3E683F019E509CAD1B520BuAJ9N" TargetMode="External"/><Relationship Id="rId4" Type="http://schemas.openxmlformats.org/officeDocument/2006/relationships/webSettings" Target="webSettings.xml"/><Relationship Id="rId9"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13" Type="http://schemas.openxmlformats.org/officeDocument/2006/relationships/header" Target="header2.xml"/><Relationship Id="rId18"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39"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34"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50"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55"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76"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7" Type="http://schemas.openxmlformats.org/officeDocument/2006/relationships/image" Target="media/image1.png"/><Relationship Id="rId71"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2" Type="http://schemas.microsoft.com/office/2007/relationships/stylesWithEffects" Target="stylesWithEffects.xml"/><Relationship Id="rId29"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24" Type="http://schemas.openxmlformats.org/officeDocument/2006/relationships/footer" Target="footer1.xml"/><Relationship Id="rId40"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45"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66"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87" Type="http://schemas.openxmlformats.org/officeDocument/2006/relationships/fontTable" Target="fontTable.xml"/><Relationship Id="rId61"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 Id="rId82" Type="http://schemas.openxmlformats.org/officeDocument/2006/relationships/hyperlink" Target="file:///\\172.17.33.102\&#1102;&#1088;&#1080;&#1089;&#1090;\&#1055;&#1056;&#1048;&#1050;&#1040;&#1047;&#1067;%20&#1055;&#1054;&#1056;&#1071;&#1044;&#1050;&#1048;\&#1052;&#1059;&#1053;&#1048;&#1062;&#1048;&#1055;&#1040;&#1051;&#1068;&#1053;&#1067;&#1045;%20&#1043;&#1040;&#1056;&#1040;&#1053;&#1058;&#1048;&#1048;\2018\&#1042;&#1072;&#1088;&#1080;&#1072;&#1085;&#1090;%202\&#1055;&#1088;&#1080;&#1083;&#1086;&#1078;&#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7806</Words>
  <Characters>44495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NeEfLP</dc:creator>
  <cp:lastModifiedBy>Ирина Г. Белоцерковская</cp:lastModifiedBy>
  <cp:revision>2</cp:revision>
  <cp:lastPrinted>2018-11-16T07:26:00Z</cp:lastPrinted>
  <dcterms:created xsi:type="dcterms:W3CDTF">2019-05-27T10:21:00Z</dcterms:created>
  <dcterms:modified xsi:type="dcterms:W3CDTF">2019-05-27T10:21:00Z</dcterms:modified>
</cp:coreProperties>
</file>