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42" w:rsidRPr="007E4E42" w:rsidRDefault="007E4E42" w:rsidP="007E4E42">
      <w:pPr>
        <w:spacing w:after="0" w:line="240" w:lineRule="auto"/>
        <w:ind w:firstLine="708"/>
        <w:jc w:val="center"/>
        <w:rPr>
          <w:rFonts w:ascii="Times New Roman" w:hAnsi="Times New Roman" w:cs="Times New Roman"/>
          <w:sz w:val="28"/>
          <w:szCs w:val="28"/>
        </w:rPr>
      </w:pPr>
      <w:r w:rsidRPr="007E4E42">
        <w:rPr>
          <w:rFonts w:ascii="Times New Roman" w:hAnsi="Times New Roman" w:cs="Times New Roman"/>
          <w:sz w:val="28"/>
          <w:szCs w:val="28"/>
        </w:rPr>
        <w:t xml:space="preserve">Порядок </w:t>
      </w:r>
      <w:r w:rsidR="00262206">
        <w:rPr>
          <w:rFonts w:ascii="Times New Roman" w:hAnsi="Times New Roman" w:cs="Times New Roman"/>
          <w:sz w:val="28"/>
          <w:szCs w:val="28"/>
        </w:rPr>
        <w:t>обжалования</w:t>
      </w:r>
      <w:r w:rsidRPr="007E4E42">
        <w:rPr>
          <w:rFonts w:ascii="Times New Roman" w:hAnsi="Times New Roman" w:cs="Times New Roman"/>
          <w:sz w:val="28"/>
          <w:szCs w:val="28"/>
        </w:rPr>
        <w:t xml:space="preserve"> нормативных правовых актов органа местного самоуправления</w:t>
      </w:r>
      <w:r w:rsidR="00412396">
        <w:rPr>
          <w:rFonts w:ascii="Times New Roman" w:hAnsi="Times New Roman" w:cs="Times New Roman"/>
          <w:sz w:val="28"/>
          <w:szCs w:val="28"/>
        </w:rPr>
        <w:t>, действия и бездействия</w:t>
      </w:r>
      <w:bookmarkStart w:id="0" w:name="_GoBack"/>
      <w:bookmarkEnd w:id="0"/>
    </w:p>
    <w:p w:rsidR="007E4E42" w:rsidRPr="007E4E42" w:rsidRDefault="007E4E42" w:rsidP="007E4E42">
      <w:pPr>
        <w:spacing w:after="0" w:line="240" w:lineRule="auto"/>
        <w:ind w:firstLine="708"/>
        <w:jc w:val="both"/>
        <w:rPr>
          <w:rFonts w:ascii="Times New Roman" w:hAnsi="Times New Roman" w:cs="Times New Roman"/>
          <w:sz w:val="28"/>
          <w:szCs w:val="28"/>
        </w:rPr>
      </w:pPr>
    </w:p>
    <w:p w:rsidR="00CC72AC" w:rsidRDefault="00895BBA" w:rsidP="00CC72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5 </w:t>
      </w:r>
      <w:r w:rsidR="004F6FBD" w:rsidRPr="004F6FBD">
        <w:rPr>
          <w:rFonts w:ascii="Times New Roman" w:hAnsi="Times New Roman" w:cs="Times New Roman"/>
          <w:sz w:val="28"/>
          <w:szCs w:val="28"/>
        </w:rPr>
        <w:t>Федеральн</w:t>
      </w:r>
      <w:r>
        <w:rPr>
          <w:rFonts w:ascii="Times New Roman" w:hAnsi="Times New Roman" w:cs="Times New Roman"/>
          <w:sz w:val="28"/>
          <w:szCs w:val="28"/>
        </w:rPr>
        <w:t>ого</w:t>
      </w:r>
      <w:r w:rsidR="004F6FBD" w:rsidRPr="004F6FBD">
        <w:rPr>
          <w:rFonts w:ascii="Times New Roman" w:hAnsi="Times New Roman" w:cs="Times New Roman"/>
          <w:sz w:val="28"/>
          <w:szCs w:val="28"/>
        </w:rPr>
        <w:t xml:space="preserve"> закон</w:t>
      </w:r>
      <w:r>
        <w:rPr>
          <w:rFonts w:ascii="Times New Roman" w:hAnsi="Times New Roman" w:cs="Times New Roman"/>
          <w:sz w:val="28"/>
          <w:szCs w:val="28"/>
        </w:rPr>
        <w:t>а</w:t>
      </w:r>
      <w:r w:rsidR="004F6FBD" w:rsidRPr="004F6FBD">
        <w:rPr>
          <w:rFonts w:ascii="Times New Roman" w:hAnsi="Times New Roman" w:cs="Times New Roman"/>
          <w:sz w:val="28"/>
          <w:szCs w:val="28"/>
        </w:rPr>
        <w:t xml:space="preserve"> от 02.05.2006 </w:t>
      </w:r>
      <w:r w:rsidR="00CC72AC">
        <w:rPr>
          <w:rFonts w:ascii="Times New Roman" w:hAnsi="Times New Roman" w:cs="Times New Roman"/>
          <w:sz w:val="28"/>
          <w:szCs w:val="28"/>
        </w:rPr>
        <w:t xml:space="preserve">           </w:t>
      </w:r>
      <w:r>
        <w:rPr>
          <w:rFonts w:ascii="Times New Roman" w:hAnsi="Times New Roman" w:cs="Times New Roman"/>
          <w:sz w:val="28"/>
          <w:szCs w:val="28"/>
        </w:rPr>
        <w:t>№ 59-ФЗ «</w:t>
      </w:r>
      <w:r w:rsidR="004F6FBD" w:rsidRPr="004F6FBD">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 xml:space="preserve">ий граждан Российской Федерации» при </w:t>
      </w:r>
      <w:r w:rsidR="004F6FBD" w:rsidRPr="004F6FBD">
        <w:rPr>
          <w:rFonts w:ascii="Times New Roman" w:hAnsi="Times New Roman" w:cs="Times New Roman"/>
          <w:sz w:val="28"/>
          <w:szCs w:val="28"/>
        </w:rPr>
        <w:t xml:space="preserve"> рассмотрении обращения</w:t>
      </w:r>
      <w:r>
        <w:rPr>
          <w:rFonts w:ascii="Times New Roman" w:hAnsi="Times New Roman" w:cs="Times New Roman"/>
          <w:sz w:val="28"/>
          <w:szCs w:val="28"/>
        </w:rPr>
        <w:t xml:space="preserve"> гражданин вправе </w:t>
      </w:r>
      <w:r w:rsidR="004F6FBD" w:rsidRPr="004F6FBD">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w:t>
      </w:r>
      <w:r w:rsidR="00CC72AC">
        <w:rPr>
          <w:rFonts w:ascii="Times New Roman" w:hAnsi="Times New Roman" w:cs="Times New Roman"/>
          <w:sz w:val="28"/>
          <w:szCs w:val="28"/>
        </w:rPr>
        <w:t>льством Российской Федерации.</w:t>
      </w:r>
    </w:p>
    <w:p w:rsidR="00CC72AC" w:rsidRDefault="004F6FBD" w:rsidP="00CC72AC">
      <w:pPr>
        <w:spacing w:after="0" w:line="240" w:lineRule="auto"/>
        <w:ind w:firstLine="708"/>
        <w:jc w:val="both"/>
        <w:rPr>
          <w:rFonts w:ascii="Times New Roman" w:hAnsi="Times New Roman" w:cs="Times New Roman"/>
          <w:sz w:val="28"/>
          <w:szCs w:val="28"/>
        </w:rPr>
      </w:pPr>
      <w:r w:rsidRPr="004F6FBD">
        <w:rPr>
          <w:rFonts w:ascii="Times New Roman" w:hAnsi="Times New Roman" w:cs="Times New Roman"/>
          <w:sz w:val="28"/>
          <w:szCs w:val="28"/>
        </w:rPr>
        <w:t>Граждане, организации и иные лица вправе обратиться в суд с заявлением о признании недействительными ненормативных правовых актов, незаконными решений и действий (бездействия), органов местного самоуправления, иных органов, должностных лиц, если полагают, что оспариваемый нено</w:t>
      </w:r>
      <w:r w:rsidR="004E0CCD">
        <w:rPr>
          <w:rFonts w:ascii="Times New Roman" w:hAnsi="Times New Roman" w:cs="Times New Roman"/>
          <w:sz w:val="28"/>
          <w:szCs w:val="28"/>
        </w:rPr>
        <w:t>ё</w:t>
      </w:r>
      <w:r w:rsidRPr="004F6FBD">
        <w:rPr>
          <w:rFonts w:ascii="Times New Roman" w:hAnsi="Times New Roman" w:cs="Times New Roman"/>
          <w:sz w:val="28"/>
          <w:szCs w:val="28"/>
        </w:rPr>
        <w:t xml:space="preserve">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незаконно возлагают на них какие-либо обязанности, создают иные препятствия. Порядок обжалования муниципальных правовых актов регулируется гл. 22 Кодекса административного судопроизводства Российской Федерации (далее – КАС РФ) и гл. 23 Арбитражного процессуального кодекса Российской Федерации (далее – АПК РФ). </w:t>
      </w:r>
    </w:p>
    <w:p w:rsidR="00CC72AC" w:rsidRDefault="00CC72AC" w:rsidP="00CC72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4F6FBD" w:rsidRPr="004F6FBD">
        <w:rPr>
          <w:rFonts w:ascii="Times New Roman" w:hAnsi="Times New Roman" w:cs="Times New Roman"/>
          <w:sz w:val="28"/>
          <w:szCs w:val="28"/>
        </w:rPr>
        <w:t xml:space="preserve"> соответствии со статьей 208 КАС РФ </w:t>
      </w:r>
      <w:r>
        <w:rPr>
          <w:rFonts w:ascii="Times New Roman" w:hAnsi="Times New Roman" w:cs="Times New Roman"/>
          <w:sz w:val="28"/>
          <w:szCs w:val="28"/>
        </w:rPr>
        <w:t>с</w:t>
      </w:r>
      <w:r w:rsidRPr="004F6FBD">
        <w:rPr>
          <w:rFonts w:ascii="Times New Roman" w:hAnsi="Times New Roman" w:cs="Times New Roman"/>
          <w:sz w:val="28"/>
          <w:szCs w:val="28"/>
        </w:rPr>
        <w:t xml:space="preserve">уд рассматривает </w:t>
      </w:r>
      <w:r w:rsidR="004F6FBD" w:rsidRPr="004F6FBD">
        <w:rPr>
          <w:rFonts w:ascii="Times New Roman" w:hAnsi="Times New Roman" w:cs="Times New Roman"/>
          <w:sz w:val="28"/>
          <w:szCs w:val="28"/>
        </w:rPr>
        <w:t>административные исковые заявления о признании нормативного правового акта не действующим полностью или в части. С административным исковым заявлением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общественное объединение в защиту прав, свобод и законных интересов всех членов данного общественного объединения в случае, если это пре</w:t>
      </w:r>
      <w:r>
        <w:rPr>
          <w:rFonts w:ascii="Times New Roman" w:hAnsi="Times New Roman" w:cs="Times New Roman"/>
          <w:sz w:val="28"/>
          <w:szCs w:val="28"/>
        </w:rPr>
        <w:t xml:space="preserve">дусмотрено федеральным законом; </w:t>
      </w:r>
      <w:proofErr w:type="gramStart"/>
      <w:r w:rsidR="004F6FBD" w:rsidRPr="004F6FBD">
        <w:rPr>
          <w:rFonts w:ascii="Times New Roman" w:hAnsi="Times New Roman" w:cs="Times New Roman"/>
          <w:sz w:val="28"/>
          <w:szCs w:val="28"/>
        </w:rPr>
        <w:t>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w:t>
      </w:r>
      <w:proofErr w:type="gramEnd"/>
      <w:r w:rsidR="004F6FBD" w:rsidRPr="004F6FBD">
        <w:rPr>
          <w:rFonts w:ascii="Times New Roman" w:hAnsi="Times New Roman" w:cs="Times New Roman"/>
          <w:sz w:val="28"/>
          <w:szCs w:val="28"/>
        </w:rPr>
        <w:t xml:space="preserve"> компетенцию или права, свободы и законные интересы граждан. </w:t>
      </w:r>
    </w:p>
    <w:p w:rsidR="00AC68BC" w:rsidRDefault="004F6FBD" w:rsidP="00CC72AC">
      <w:pPr>
        <w:spacing w:after="0" w:line="240" w:lineRule="auto"/>
        <w:ind w:firstLine="708"/>
        <w:jc w:val="both"/>
        <w:rPr>
          <w:rFonts w:ascii="Times New Roman" w:hAnsi="Times New Roman" w:cs="Times New Roman"/>
          <w:sz w:val="28"/>
          <w:szCs w:val="28"/>
        </w:rPr>
      </w:pPr>
      <w:r w:rsidRPr="004F6FBD">
        <w:rPr>
          <w:rFonts w:ascii="Times New Roman" w:hAnsi="Times New Roman" w:cs="Times New Roman"/>
          <w:sz w:val="28"/>
          <w:szCs w:val="28"/>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w:t>
      </w:r>
      <w:r w:rsidR="00CC72AC">
        <w:rPr>
          <w:rFonts w:ascii="Times New Roman" w:hAnsi="Times New Roman" w:cs="Times New Roman"/>
          <w:sz w:val="28"/>
          <w:szCs w:val="28"/>
        </w:rPr>
        <w:t>ого нормативного правового акта</w:t>
      </w:r>
      <w:r w:rsidRPr="004F6FBD">
        <w:rPr>
          <w:rFonts w:ascii="Times New Roman" w:hAnsi="Times New Roman" w:cs="Times New Roman"/>
          <w:sz w:val="28"/>
          <w:szCs w:val="28"/>
        </w:rPr>
        <w:t xml:space="preserve">. </w:t>
      </w:r>
    </w:p>
    <w:p w:rsidR="00CC72AC" w:rsidRDefault="004F6FBD" w:rsidP="00CC72AC">
      <w:pPr>
        <w:spacing w:after="0" w:line="240" w:lineRule="auto"/>
        <w:ind w:firstLine="708"/>
        <w:jc w:val="both"/>
        <w:rPr>
          <w:rFonts w:ascii="Times New Roman" w:hAnsi="Times New Roman" w:cs="Times New Roman"/>
          <w:sz w:val="28"/>
          <w:szCs w:val="28"/>
        </w:rPr>
      </w:pPr>
      <w:proofErr w:type="gramStart"/>
      <w:r w:rsidRPr="004F6FBD">
        <w:rPr>
          <w:rFonts w:ascii="Times New Roman" w:hAnsi="Times New Roman" w:cs="Times New Roman"/>
          <w:sz w:val="28"/>
          <w:szCs w:val="28"/>
        </w:rPr>
        <w:lastRenderedPageBreak/>
        <w:t xml:space="preserve">Суд рассматривает административные исковые заявления об оспаривании решений, действий (бездействия) органа местного самоуправления, иного органа, организации, наделенных отдельными публичными полномочиями, должностного лица, муниципального служащего (далее - орган, организация, лицо, наделенные публичными полномочиями). </w:t>
      </w:r>
      <w:proofErr w:type="gramEnd"/>
    </w:p>
    <w:p w:rsidR="00AC68BC" w:rsidRDefault="00CC72AC" w:rsidP="00CC72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статье 218 КАС РФ с</w:t>
      </w:r>
      <w:r w:rsidR="004F6FBD" w:rsidRPr="004F6FBD">
        <w:rPr>
          <w:rFonts w:ascii="Times New Roman" w:hAnsi="Times New Roman" w:cs="Times New Roman"/>
          <w:sz w:val="28"/>
          <w:szCs w:val="28"/>
        </w:rPr>
        <w:t xml:space="preserve"> административным исковым заявлением вправе обратиться: гражданин, организация, иные лица,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w:t>
      </w:r>
    </w:p>
    <w:p w:rsidR="00CC72AC" w:rsidRDefault="004F6FBD" w:rsidP="00AC68BC">
      <w:pPr>
        <w:spacing w:after="0" w:line="240" w:lineRule="auto"/>
        <w:jc w:val="both"/>
        <w:rPr>
          <w:rFonts w:ascii="Times New Roman" w:hAnsi="Times New Roman" w:cs="Times New Roman"/>
          <w:sz w:val="28"/>
          <w:szCs w:val="28"/>
        </w:rPr>
      </w:pPr>
      <w:r w:rsidRPr="004F6FBD">
        <w:rPr>
          <w:rFonts w:ascii="Times New Roman" w:hAnsi="Times New Roman" w:cs="Times New Roman"/>
          <w:sz w:val="28"/>
          <w:szCs w:val="28"/>
        </w:rPr>
        <w:t xml:space="preserve"> обязанности. </w:t>
      </w:r>
      <w:proofErr w:type="gramStart"/>
      <w:r w:rsidRPr="004F6FBD">
        <w:rPr>
          <w:rFonts w:ascii="Times New Roman" w:hAnsi="Times New Roman" w:cs="Times New Roman"/>
          <w:sz w:val="28"/>
          <w:szCs w:val="28"/>
        </w:rPr>
        <w:t xml:space="preserve">Гражданин, организация, иные лица могут обратиться непосредственно в суд или оспорить решения, действия (бездействие) органа, организации, лица, наделенных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w:t>
      </w:r>
      <w:r w:rsidR="00CC72AC">
        <w:rPr>
          <w:rFonts w:ascii="Times New Roman" w:hAnsi="Times New Roman" w:cs="Times New Roman"/>
          <w:sz w:val="28"/>
          <w:szCs w:val="28"/>
        </w:rPr>
        <w:t>процедуры урегулирования споров;</w:t>
      </w:r>
      <w:proofErr w:type="gramEnd"/>
      <w:r w:rsidRPr="004F6FBD">
        <w:rPr>
          <w:rFonts w:ascii="Times New Roman" w:hAnsi="Times New Roman" w:cs="Times New Roman"/>
          <w:sz w:val="28"/>
          <w:szCs w:val="28"/>
        </w:rPr>
        <w:t xml:space="preserve"> общественное объединение, в случае, если это предусмотрено федеральным законом,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r w:rsidR="00CC72AC">
        <w:rPr>
          <w:rFonts w:ascii="Times New Roman" w:hAnsi="Times New Roman" w:cs="Times New Roman"/>
          <w:sz w:val="28"/>
          <w:szCs w:val="28"/>
        </w:rPr>
        <w:t>;</w:t>
      </w:r>
      <w:r w:rsidRPr="004F6FBD">
        <w:rPr>
          <w:rFonts w:ascii="Times New Roman" w:hAnsi="Times New Roman" w:cs="Times New Roman"/>
          <w:sz w:val="28"/>
          <w:szCs w:val="28"/>
        </w:rPr>
        <w:t xml:space="preserve"> </w:t>
      </w:r>
      <w:proofErr w:type="gramStart"/>
      <w:r w:rsidRPr="004F6FBD">
        <w:rPr>
          <w:rFonts w:ascii="Times New Roman" w:hAnsi="Times New Roman" w:cs="Times New Roman"/>
          <w:sz w:val="28"/>
          <w:szCs w:val="28"/>
        </w:rPr>
        <w:t>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w:t>
      </w:r>
      <w:proofErr w:type="gramEnd"/>
      <w:r w:rsidRPr="004F6FBD">
        <w:rPr>
          <w:rFonts w:ascii="Times New Roman" w:hAnsi="Times New Roman" w:cs="Times New Roman"/>
          <w:sz w:val="28"/>
          <w:szCs w:val="28"/>
        </w:rPr>
        <w:t xml:space="preserve"> лиц, создают препятствия к осуществлению их прав, свобод и реализации законных интересов или на них незаконно возложены какие-либо обязанности. </w:t>
      </w:r>
    </w:p>
    <w:p w:rsidR="00CC72AC" w:rsidRDefault="004F6FBD" w:rsidP="00CC72AC">
      <w:pPr>
        <w:spacing w:after="0" w:line="240" w:lineRule="auto"/>
        <w:ind w:firstLine="708"/>
        <w:jc w:val="both"/>
        <w:rPr>
          <w:rFonts w:ascii="Times New Roman" w:hAnsi="Times New Roman" w:cs="Times New Roman"/>
          <w:sz w:val="28"/>
          <w:szCs w:val="28"/>
        </w:rPr>
      </w:pPr>
      <w:r w:rsidRPr="004F6FBD">
        <w:rPr>
          <w:rFonts w:ascii="Times New Roman" w:hAnsi="Times New Roman" w:cs="Times New Roman"/>
          <w:sz w:val="28"/>
          <w:szCs w:val="28"/>
        </w:rPr>
        <w:t xml:space="preserve">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в течение десяти дней со дня принятия решения при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w:t>
      </w:r>
      <w:r w:rsidR="00CC72AC">
        <w:rPr>
          <w:rFonts w:ascii="Times New Roman" w:hAnsi="Times New Roman" w:cs="Times New Roman"/>
          <w:sz w:val="28"/>
          <w:szCs w:val="28"/>
        </w:rPr>
        <w:t>В</w:t>
      </w:r>
      <w:r w:rsidRPr="004F6FBD">
        <w:rPr>
          <w:rFonts w:ascii="Times New Roman" w:hAnsi="Times New Roman" w:cs="Times New Roman"/>
          <w:sz w:val="28"/>
          <w:szCs w:val="28"/>
        </w:rPr>
        <w:t xml:space="preserve"> течение десяти дней со дня, когда гражданину, организации, иному лицу стало известно о нарушении их прав, свобод и законных интересов при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w:t>
      </w:r>
      <w:r w:rsidRPr="004F6FBD">
        <w:rPr>
          <w:rFonts w:ascii="Times New Roman" w:hAnsi="Times New Roman" w:cs="Times New Roman"/>
          <w:sz w:val="28"/>
          <w:szCs w:val="28"/>
        </w:rPr>
        <w:lastRenderedPageBreak/>
        <w:t xml:space="preserve">предупреждением в отношении целей такого публичного мероприятия и формы его проведения. </w:t>
      </w:r>
    </w:p>
    <w:p w:rsidR="00CC72AC" w:rsidRDefault="004F6FBD" w:rsidP="00CC72AC">
      <w:pPr>
        <w:spacing w:after="0" w:line="240" w:lineRule="auto"/>
        <w:ind w:firstLine="708"/>
        <w:jc w:val="both"/>
        <w:rPr>
          <w:rFonts w:ascii="Times New Roman" w:hAnsi="Times New Roman" w:cs="Times New Roman"/>
          <w:sz w:val="28"/>
          <w:szCs w:val="28"/>
        </w:rPr>
      </w:pPr>
      <w:r w:rsidRPr="004F6FBD">
        <w:rPr>
          <w:rFonts w:ascii="Times New Roman" w:hAnsi="Times New Roman" w:cs="Times New Roman"/>
          <w:sz w:val="28"/>
          <w:szCs w:val="28"/>
        </w:rPr>
        <w:t xml:space="preserve">Административное исковое заявление об оспаривании нормативного правового акта должно соответствовать требованиям, предусмотренным статьей 209 КАС РФ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 </w:t>
      </w:r>
    </w:p>
    <w:p w:rsidR="00CC72AC" w:rsidRDefault="004F6FBD" w:rsidP="00CC72AC">
      <w:pPr>
        <w:spacing w:after="0" w:line="240" w:lineRule="auto"/>
        <w:ind w:firstLine="708"/>
        <w:jc w:val="both"/>
        <w:rPr>
          <w:rFonts w:ascii="Times New Roman" w:hAnsi="Times New Roman" w:cs="Times New Roman"/>
          <w:sz w:val="28"/>
          <w:szCs w:val="28"/>
        </w:rPr>
      </w:pPr>
      <w:r w:rsidRPr="004F6FBD">
        <w:rPr>
          <w:rFonts w:ascii="Times New Roman" w:hAnsi="Times New Roman" w:cs="Times New Roman"/>
          <w:sz w:val="28"/>
          <w:szCs w:val="28"/>
        </w:rPr>
        <w:t xml:space="preserve">Решение суда вступает в законную силу по истечении срока, установленного статьей 298 КАС РФ для апелляционного обжалования, если оно не было обжаловано.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 </w:t>
      </w:r>
    </w:p>
    <w:p w:rsidR="005F003A" w:rsidRDefault="004F6FBD" w:rsidP="00CC72AC">
      <w:pPr>
        <w:spacing w:after="0" w:line="240" w:lineRule="auto"/>
        <w:ind w:firstLine="708"/>
        <w:jc w:val="both"/>
        <w:rPr>
          <w:rFonts w:ascii="Times New Roman" w:hAnsi="Times New Roman" w:cs="Times New Roman"/>
          <w:sz w:val="28"/>
          <w:szCs w:val="28"/>
        </w:rPr>
      </w:pPr>
      <w:r w:rsidRPr="004F6FBD">
        <w:rPr>
          <w:rFonts w:ascii="Times New Roman" w:hAnsi="Times New Roman" w:cs="Times New Roman"/>
          <w:sz w:val="28"/>
          <w:szCs w:val="28"/>
        </w:rPr>
        <w:t xml:space="preserve">В соответствии с п. 2 ч. 1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w:t>
      </w:r>
    </w:p>
    <w:p w:rsidR="005F003A" w:rsidRDefault="005F003A" w:rsidP="00CC72A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статье 198 АПК РФ с</w:t>
      </w:r>
      <w:r w:rsidR="004F6FBD" w:rsidRPr="004F6FBD">
        <w:rPr>
          <w:rFonts w:ascii="Times New Roman" w:hAnsi="Times New Roman" w:cs="Times New Roman"/>
          <w:sz w:val="28"/>
          <w:szCs w:val="28"/>
        </w:rPr>
        <w:t xml:space="preserve"> заявлением вправе обратиться: граждане, организации и иные лица,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w:t>
      </w:r>
      <w:proofErr w:type="gramEnd"/>
      <w:r w:rsidR="004F6FBD" w:rsidRPr="004F6FBD">
        <w:rPr>
          <w:rFonts w:ascii="Times New Roman" w:hAnsi="Times New Roman" w:cs="Times New Roman"/>
          <w:sz w:val="28"/>
          <w:szCs w:val="28"/>
        </w:rPr>
        <w:t xml:space="preserve"> иной экономической деятельности; </w:t>
      </w:r>
      <w:proofErr w:type="gramStart"/>
      <w:r w:rsidR="004F6FBD" w:rsidRPr="004F6FBD">
        <w:rPr>
          <w:rFonts w:ascii="Times New Roman" w:hAnsi="Times New Roman" w:cs="Times New Roman"/>
          <w:sz w:val="28"/>
          <w:szCs w:val="28"/>
        </w:rPr>
        <w:t>прокурор, а также органы, осуществляющие публичные полномочия,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roofErr w:type="gramEnd"/>
      <w:r w:rsidR="004F6FBD" w:rsidRPr="004F6FBD">
        <w:rPr>
          <w:rFonts w:ascii="Times New Roman" w:hAnsi="Times New Roman" w:cs="Times New Roman"/>
          <w:sz w:val="28"/>
          <w:szCs w:val="28"/>
        </w:rPr>
        <w:t xml:space="preserve">. </w:t>
      </w:r>
    </w:p>
    <w:p w:rsidR="007E4E42" w:rsidRDefault="004F6FBD" w:rsidP="00CC72AC">
      <w:pPr>
        <w:spacing w:after="0" w:line="240" w:lineRule="auto"/>
        <w:ind w:firstLine="708"/>
        <w:jc w:val="both"/>
        <w:rPr>
          <w:rFonts w:ascii="Times New Roman" w:hAnsi="Times New Roman" w:cs="Times New Roman"/>
          <w:sz w:val="28"/>
          <w:szCs w:val="28"/>
        </w:rPr>
      </w:pPr>
      <w:r w:rsidRPr="004F6FBD">
        <w:rPr>
          <w:rFonts w:ascii="Times New Roman" w:hAnsi="Times New Roman" w:cs="Times New Roman"/>
          <w:sz w:val="28"/>
          <w:szCs w:val="28"/>
        </w:rPr>
        <w:lastRenderedPageBreak/>
        <w:t xml:space="preserve">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w:t>
      </w:r>
      <w:r w:rsidR="005F003A">
        <w:rPr>
          <w:rFonts w:ascii="Times New Roman" w:hAnsi="Times New Roman" w:cs="Times New Roman"/>
          <w:sz w:val="28"/>
          <w:szCs w:val="28"/>
        </w:rPr>
        <w:t>установлено федеральным законом</w:t>
      </w:r>
      <w:r w:rsidRPr="004F6FBD">
        <w:rPr>
          <w:rFonts w:ascii="Times New Roman" w:hAnsi="Times New Roman" w:cs="Times New Roman"/>
          <w:sz w:val="28"/>
          <w:szCs w:val="28"/>
        </w:rPr>
        <w:t xml:space="preserve">.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 (форма и содержание искового заявления). В заявлении должны быть также указаны: наименование органа местного самоуправления, должностного лица, </w:t>
      </w:r>
      <w:proofErr w:type="gramStart"/>
      <w:r w:rsidRPr="004F6FBD">
        <w:rPr>
          <w:rFonts w:ascii="Times New Roman" w:hAnsi="Times New Roman" w:cs="Times New Roman"/>
          <w:sz w:val="28"/>
          <w:szCs w:val="28"/>
        </w:rPr>
        <w:t>принявших</w:t>
      </w:r>
      <w:proofErr w:type="gramEnd"/>
      <w:r w:rsidRPr="004F6FBD">
        <w:rPr>
          <w:rFonts w:ascii="Times New Roman" w:hAnsi="Times New Roman" w:cs="Times New Roman"/>
          <w:sz w:val="28"/>
          <w:szCs w:val="28"/>
        </w:rPr>
        <w:t xml:space="preserve"> оспариваемый нормативный правовой акт; название, номер, дата принятия, источник опубликования и иные данные об оспариваемом нормативном правовом акте; права и законные интересы заявителя, которые, по его мнению, нарушаются этим оспариваемым актом или его отдельными положениями;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требование заявителя о признании оспариваемого акта </w:t>
      </w:r>
      <w:proofErr w:type="gramStart"/>
      <w:r w:rsidRPr="004F6FBD">
        <w:rPr>
          <w:rFonts w:ascii="Times New Roman" w:hAnsi="Times New Roman" w:cs="Times New Roman"/>
          <w:sz w:val="28"/>
          <w:szCs w:val="28"/>
        </w:rPr>
        <w:t>недействующим</w:t>
      </w:r>
      <w:proofErr w:type="gramEnd"/>
      <w:r w:rsidRPr="004F6FBD">
        <w:rPr>
          <w:rFonts w:ascii="Times New Roman" w:hAnsi="Times New Roman" w:cs="Times New Roman"/>
          <w:sz w:val="28"/>
          <w:szCs w:val="28"/>
        </w:rPr>
        <w:t>; перечень прилагаемых документов. К заявлению прилагаются документы, указанные в пунктах 1-5 статьи 126 АПК РФ (документы, пр</w:t>
      </w:r>
      <w:r w:rsidR="007E4E42">
        <w:rPr>
          <w:rFonts w:ascii="Times New Roman" w:hAnsi="Times New Roman" w:cs="Times New Roman"/>
          <w:sz w:val="28"/>
          <w:szCs w:val="28"/>
        </w:rPr>
        <w:t xml:space="preserve">илагаемые к исковому заявлению), </w:t>
      </w:r>
      <w:r w:rsidRPr="004F6FBD">
        <w:rPr>
          <w:rFonts w:ascii="Times New Roman" w:hAnsi="Times New Roman" w:cs="Times New Roman"/>
          <w:sz w:val="28"/>
          <w:szCs w:val="28"/>
        </w:rPr>
        <w:t>а также текст оспариваемого нормативного правового акта.</w:t>
      </w:r>
    </w:p>
    <w:p w:rsidR="007E4E42" w:rsidRDefault="004F6FBD" w:rsidP="00CC72AC">
      <w:pPr>
        <w:spacing w:after="0" w:line="240" w:lineRule="auto"/>
        <w:ind w:firstLine="708"/>
        <w:jc w:val="both"/>
        <w:rPr>
          <w:rFonts w:ascii="Times New Roman" w:hAnsi="Times New Roman" w:cs="Times New Roman"/>
          <w:sz w:val="28"/>
          <w:szCs w:val="28"/>
        </w:rPr>
      </w:pPr>
      <w:r w:rsidRPr="004F6FBD">
        <w:rPr>
          <w:rFonts w:ascii="Times New Roman" w:hAnsi="Times New Roman" w:cs="Times New Roman"/>
          <w:sz w:val="28"/>
          <w:szCs w:val="28"/>
        </w:rPr>
        <w:t xml:space="preserve">Подача заявления в арбитражный суд не приостанавливает действие оспариваемого нормативного правового акта.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 </w:t>
      </w:r>
    </w:p>
    <w:p w:rsidR="004F6FBD" w:rsidRPr="004F6FBD" w:rsidRDefault="004F6FBD" w:rsidP="00CC72AC">
      <w:pPr>
        <w:spacing w:after="0" w:line="240" w:lineRule="auto"/>
        <w:ind w:firstLine="708"/>
        <w:jc w:val="both"/>
        <w:rPr>
          <w:rFonts w:ascii="Times New Roman" w:hAnsi="Times New Roman" w:cs="Times New Roman"/>
          <w:sz w:val="28"/>
          <w:szCs w:val="28"/>
        </w:rPr>
      </w:pPr>
      <w:r w:rsidRPr="004F6FBD">
        <w:rPr>
          <w:rFonts w:ascii="Times New Roman" w:hAnsi="Times New Roman" w:cs="Times New Roman"/>
          <w:sz w:val="28"/>
          <w:szCs w:val="28"/>
        </w:rPr>
        <w:t>Решение арбитражного суда по делу об оспаривании нормативного правового акта вступает в законную силу немедленно после его принятия.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sectPr w:rsidR="004F6FBD" w:rsidRPr="004F6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08"/>
    <w:rsid w:val="0017023E"/>
    <w:rsid w:val="00262206"/>
    <w:rsid w:val="00412396"/>
    <w:rsid w:val="004E0CCD"/>
    <w:rsid w:val="004F6FBD"/>
    <w:rsid w:val="005F003A"/>
    <w:rsid w:val="007E4E42"/>
    <w:rsid w:val="00895BBA"/>
    <w:rsid w:val="00AC68BC"/>
    <w:rsid w:val="00C20EAC"/>
    <w:rsid w:val="00CC72AC"/>
    <w:rsid w:val="00F9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Pravo</cp:lastModifiedBy>
  <cp:revision>6</cp:revision>
  <dcterms:created xsi:type="dcterms:W3CDTF">2023-04-17T14:56:00Z</dcterms:created>
  <dcterms:modified xsi:type="dcterms:W3CDTF">2023-05-03T07:53:00Z</dcterms:modified>
</cp:coreProperties>
</file>