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F909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9091E" w:rsidRPr="00F9091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</w:t>
      </w:r>
      <w:r w:rsidR="00F9091E">
        <w:rPr>
          <w:rFonts w:ascii="Times New Roman" w:hAnsi="Times New Roman"/>
          <w:sz w:val="28"/>
          <w:szCs w:val="28"/>
        </w:rPr>
        <w:t xml:space="preserve">                      </w:t>
      </w:r>
      <w:r w:rsidR="00F9091E" w:rsidRPr="00F9091E">
        <w:rPr>
          <w:rFonts w:ascii="Times New Roman" w:hAnsi="Times New Roman"/>
          <w:sz w:val="28"/>
          <w:szCs w:val="28"/>
        </w:rPr>
        <w:t>«О донорстве крови и ее компонентов»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F9091E">
        <w:rPr>
          <w:rFonts w:ascii="Times New Roman" w:hAnsi="Times New Roman"/>
          <w:sz w:val="28"/>
          <w:szCs w:val="28"/>
        </w:rPr>
        <w:t>07 марта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F9091E">
        <w:rPr>
          <w:rFonts w:ascii="Times New Roman" w:hAnsi="Times New Roman"/>
          <w:sz w:val="28"/>
          <w:szCs w:val="28"/>
        </w:rPr>
        <w:t>10 марта</w:t>
      </w:r>
      <w:r w:rsidR="002503EE">
        <w:rPr>
          <w:rFonts w:ascii="Times New Roman" w:hAnsi="Times New Roman"/>
          <w:sz w:val="28"/>
          <w:szCs w:val="28"/>
        </w:rPr>
        <w:t xml:space="preserve">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</w:t>
      </w:r>
      <w:bookmarkStart w:id="0" w:name="_GoBack"/>
      <w:bookmarkEnd w:id="0"/>
      <w:r w:rsidR="00DE49A2" w:rsidRPr="00853B8B">
        <w:t>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9091E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4</cp:revision>
  <cp:lastPrinted>2019-04-11T13:18:00Z</cp:lastPrinted>
  <dcterms:created xsi:type="dcterms:W3CDTF">2022-11-11T11:29:00Z</dcterms:created>
  <dcterms:modified xsi:type="dcterms:W3CDTF">2023-03-06T14:23:00Z</dcterms:modified>
</cp:coreProperties>
</file>