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A" w:rsidRDefault="00A93D2D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ПРОЕКТ ПОСТАНОВЛЕНИЯ</w:t>
      </w: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CD1479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743D1E">
        <w:rPr>
          <w:rFonts w:ascii="Times New Roman" w:hAnsi="Times New Roman"/>
          <w:sz w:val="28"/>
          <w:szCs w:val="24"/>
        </w:rPr>
        <w:t>й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8468BC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15</w:t>
      </w:r>
      <w:r w:rsidR="0035110F">
        <w:rPr>
          <w:rFonts w:ascii="Times New Roman" w:hAnsi="Times New Roman"/>
          <w:sz w:val="28"/>
          <w:szCs w:val="24"/>
        </w:rPr>
        <w:t xml:space="preserve"> ноября 201</w:t>
      </w:r>
      <w:r>
        <w:rPr>
          <w:rFonts w:ascii="Times New Roman" w:hAnsi="Times New Roman"/>
          <w:sz w:val="28"/>
          <w:szCs w:val="24"/>
        </w:rPr>
        <w:t>9 г. № 2136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C2AF2" w:rsidRPr="00743D1E" w:rsidRDefault="007C2AF2" w:rsidP="007C2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 w:rsidR="00D2302E"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Невинномысска», </w:t>
      </w:r>
      <w:r w:rsidRPr="00743D1E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D2302E" w:rsidRDefault="005846E0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846E0">
        <w:rPr>
          <w:rFonts w:ascii="Times New Roman" w:hAnsi="Times New Roman"/>
          <w:sz w:val="28"/>
          <w:szCs w:val="28"/>
        </w:rPr>
        <w:t xml:space="preserve">Внести </w:t>
      </w:r>
      <w:r w:rsidR="00283E13" w:rsidRPr="005846E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7427" w:rsidRPr="005846E0">
        <w:rPr>
          <w:rFonts w:ascii="Times New Roman" w:hAnsi="Times New Roman"/>
          <w:sz w:val="28"/>
          <w:szCs w:val="28"/>
        </w:rPr>
        <w:t>«</w:t>
      </w:r>
      <w:r w:rsidR="00685CF9" w:rsidRPr="005846E0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</w:t>
      </w:r>
      <w:r w:rsidR="00685CF9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83E13" w:rsidRPr="005846E0">
        <w:rPr>
          <w:rFonts w:ascii="Times New Roman" w:hAnsi="Times New Roman"/>
          <w:sz w:val="28"/>
          <w:szCs w:val="28"/>
        </w:rPr>
        <w:t>»</w:t>
      </w:r>
      <w:r w:rsidR="008468BC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283E13" w:rsidRPr="005846E0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8468BC">
        <w:rPr>
          <w:rFonts w:ascii="Times New Roman" w:hAnsi="Times New Roman"/>
          <w:sz w:val="28"/>
          <w:szCs w:val="28"/>
        </w:rPr>
        <w:t>15</w:t>
      </w:r>
      <w:r w:rsidR="00283E13" w:rsidRPr="005846E0">
        <w:rPr>
          <w:rFonts w:ascii="Times New Roman" w:hAnsi="Times New Roman"/>
          <w:sz w:val="28"/>
          <w:szCs w:val="28"/>
        </w:rPr>
        <w:t xml:space="preserve"> ноября 201</w:t>
      </w:r>
      <w:r w:rsidR="008468BC">
        <w:rPr>
          <w:rFonts w:ascii="Times New Roman" w:hAnsi="Times New Roman"/>
          <w:sz w:val="28"/>
          <w:szCs w:val="28"/>
        </w:rPr>
        <w:t>9 г. № 2136</w:t>
      </w:r>
      <w:r w:rsidR="00283E13" w:rsidRPr="005846E0">
        <w:rPr>
          <w:rFonts w:ascii="Times New Roman" w:hAnsi="Times New Roman"/>
          <w:sz w:val="28"/>
          <w:szCs w:val="28"/>
        </w:rPr>
        <w:t xml:space="preserve"> «Об утвер</w:t>
      </w:r>
      <w:r w:rsidR="00C0273D" w:rsidRPr="005846E0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283E13" w:rsidRPr="005846E0">
        <w:rPr>
          <w:rFonts w:ascii="Times New Roman" w:hAnsi="Times New Roman" w:cs="Courier New"/>
          <w:sz w:val="28"/>
          <w:szCs w:val="28"/>
        </w:rPr>
        <w:t>«</w:t>
      </w:r>
      <w:r w:rsidR="00283E13" w:rsidRPr="005846E0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D2302E">
        <w:rPr>
          <w:rFonts w:ascii="Times New Roman" w:hAnsi="Times New Roman"/>
          <w:sz w:val="28"/>
          <w:szCs w:val="28"/>
        </w:rPr>
        <w:t>», следующие изменения:</w:t>
      </w:r>
    </w:p>
    <w:p w:rsidR="008468BC" w:rsidRPr="00CC3254" w:rsidRDefault="00FD3876" w:rsidP="008468BC">
      <w:pPr>
        <w:pStyle w:val="aa"/>
        <w:widowControl w:val="0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54">
        <w:rPr>
          <w:rFonts w:ascii="Times New Roman" w:hAnsi="Times New Roman"/>
          <w:sz w:val="28"/>
          <w:szCs w:val="28"/>
        </w:rPr>
        <w:t xml:space="preserve"> </w:t>
      </w:r>
      <w:r w:rsidR="00D2302E" w:rsidRPr="00CC3254">
        <w:rPr>
          <w:rFonts w:ascii="Times New Roman" w:hAnsi="Times New Roman"/>
          <w:sz w:val="28"/>
          <w:szCs w:val="28"/>
        </w:rPr>
        <w:t>В паспорте программы</w:t>
      </w:r>
      <w:r w:rsidR="00CC3254" w:rsidRPr="00CC3254">
        <w:rPr>
          <w:rFonts w:ascii="Times New Roman" w:hAnsi="Times New Roman"/>
          <w:sz w:val="28"/>
          <w:szCs w:val="28"/>
        </w:rPr>
        <w:t xml:space="preserve"> </w:t>
      </w:r>
      <w:r w:rsidR="00CC3254">
        <w:rPr>
          <w:rFonts w:ascii="Times New Roman" w:hAnsi="Times New Roman"/>
          <w:sz w:val="28"/>
          <w:szCs w:val="28"/>
        </w:rPr>
        <w:t>п</w:t>
      </w:r>
      <w:r w:rsidR="00D2302E" w:rsidRPr="00CC3254">
        <w:rPr>
          <w:rFonts w:ascii="Times New Roman" w:hAnsi="Times New Roman"/>
          <w:sz w:val="28"/>
          <w:szCs w:val="28"/>
        </w:rPr>
        <w:t>озицию</w:t>
      </w:r>
      <w:r w:rsidR="008468BC" w:rsidRPr="00CC3254">
        <w:rPr>
          <w:rFonts w:ascii="Times New Roman" w:hAnsi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p w:rsidR="008468BC" w:rsidRPr="008468BC" w:rsidRDefault="008468BC" w:rsidP="008468BC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734"/>
      </w:tblGrid>
      <w:tr w:rsidR="008468BC" w:rsidRPr="008468BC" w:rsidTr="00321B34">
        <w:trPr>
          <w:trHeight w:val="1168"/>
        </w:trPr>
        <w:tc>
          <w:tcPr>
            <w:tcW w:w="3685" w:type="dxa"/>
          </w:tcPr>
          <w:p w:rsidR="008468BC" w:rsidRPr="008468BC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68B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430E4E" w:rsidRPr="00CC3254" w:rsidRDefault="00430E4E" w:rsidP="00430E4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169 222,72 тыс. рублей, в том числе по источникам финансового обеспечения:</w:t>
            </w:r>
          </w:p>
          <w:p w:rsidR="00430E4E" w:rsidRPr="00CC3254" w:rsidRDefault="00430E4E" w:rsidP="00430E4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3 974,58 тыс. рублей; в том числе по годам:</w:t>
            </w:r>
          </w:p>
          <w:p w:rsidR="00430E4E" w:rsidRPr="00CC3254" w:rsidRDefault="00430E4E" w:rsidP="00430E4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в 2020 году – 3 974,58 тыс. рублей;</w:t>
            </w:r>
          </w:p>
          <w:p w:rsidR="00430E4E" w:rsidRPr="00CC3254" w:rsidRDefault="00430E4E" w:rsidP="00430E4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бюджет города – 165 248,14 тыс. рублей; в том числе по годам:</w:t>
            </w:r>
          </w:p>
          <w:p w:rsidR="00430E4E" w:rsidRPr="00CC3254" w:rsidRDefault="00430E4E" w:rsidP="00430E4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60 218,62 тыс. рублей; </w:t>
            </w:r>
          </w:p>
          <w:p w:rsidR="00430E4E" w:rsidRPr="00514D43" w:rsidRDefault="00430E4E" w:rsidP="00430E4E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в 2021году – 53 803,01 тыс. рублей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68BC" w:rsidRPr="008468BC" w:rsidRDefault="00430E4E" w:rsidP="00430E4E">
            <w:pPr>
              <w:pStyle w:val="ConsPlusNormal"/>
              <w:ind w:left="14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51 226,51</w:t>
            </w:r>
            <w:r w:rsidRPr="00514D4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3254" w:rsidRDefault="00CC3254" w:rsidP="00CC3254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E4E" w:rsidRDefault="00D2302E" w:rsidP="00CC3254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F36039">
        <w:rPr>
          <w:rFonts w:ascii="Times New Roman" w:hAnsi="Times New Roman"/>
          <w:sz w:val="28"/>
          <w:szCs w:val="28"/>
        </w:rPr>
        <w:t xml:space="preserve">2. </w:t>
      </w:r>
      <w:r w:rsidR="00430E4E" w:rsidRPr="00776679">
        <w:rPr>
          <w:rFonts w:ascii="Times New Roman" w:hAnsi="Times New Roman"/>
          <w:sz w:val="28"/>
          <w:szCs w:val="28"/>
        </w:rPr>
        <w:t xml:space="preserve">Приложение </w:t>
      </w:r>
      <w:r w:rsidR="00430E4E">
        <w:rPr>
          <w:rFonts w:ascii="Times New Roman" w:hAnsi="Times New Roman"/>
          <w:sz w:val="28"/>
          <w:szCs w:val="28"/>
        </w:rPr>
        <w:t xml:space="preserve">1 </w:t>
      </w:r>
      <w:r w:rsidR="00430E4E" w:rsidRPr="00776679">
        <w:rPr>
          <w:rFonts w:ascii="Times New Roman" w:hAnsi="Times New Roman"/>
          <w:sz w:val="28"/>
          <w:szCs w:val="28"/>
        </w:rPr>
        <w:t>к программе изложить в редакции согласно приложению</w:t>
      </w:r>
      <w:r w:rsidR="00430E4E">
        <w:rPr>
          <w:rFonts w:ascii="Times New Roman" w:hAnsi="Times New Roman"/>
          <w:sz w:val="28"/>
          <w:szCs w:val="28"/>
        </w:rPr>
        <w:t xml:space="preserve"> 1</w:t>
      </w:r>
      <w:r w:rsidR="00430E4E" w:rsidRPr="007766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6597C" w:rsidRDefault="00776679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766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76679">
        <w:rPr>
          <w:rFonts w:ascii="Times New Roman" w:hAnsi="Times New Roman"/>
          <w:sz w:val="28"/>
          <w:szCs w:val="28"/>
        </w:rPr>
        <w:t>к программе 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1536C3">
        <w:rPr>
          <w:rFonts w:ascii="Times New Roman" w:hAnsi="Times New Roman"/>
          <w:sz w:val="28"/>
          <w:szCs w:val="28"/>
        </w:rPr>
        <w:t>2</w:t>
      </w:r>
      <w:r w:rsidRPr="007766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20D4" w:rsidRDefault="005320D4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7766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76679">
        <w:rPr>
          <w:rFonts w:ascii="Times New Roman" w:hAnsi="Times New Roman"/>
          <w:sz w:val="28"/>
          <w:szCs w:val="28"/>
        </w:rPr>
        <w:t>к программе изложить в редакции согласно приложению</w:t>
      </w:r>
      <w:r w:rsidR="005A38F9">
        <w:rPr>
          <w:rFonts w:ascii="Times New Roman" w:hAnsi="Times New Roman"/>
          <w:sz w:val="28"/>
          <w:szCs w:val="28"/>
        </w:rPr>
        <w:t xml:space="preserve"> 3</w:t>
      </w:r>
      <w:r w:rsidRPr="007766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16D32" w:rsidRDefault="00816D32" w:rsidP="0080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</w:t>
      </w:r>
      <w:r w:rsidRPr="00816D32">
        <w:rPr>
          <w:rFonts w:ascii="Times New Roman" w:hAnsi="Times New Roman"/>
          <w:spacing w:val="6"/>
          <w:sz w:val="28"/>
          <w:szCs w:val="28"/>
        </w:rPr>
        <w:t>паспорте подпрограммы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  <w:r w:rsidR="00805045">
        <w:rPr>
          <w:rFonts w:ascii="Times New Roman" w:hAnsi="Times New Roman"/>
          <w:spacing w:val="6"/>
          <w:sz w:val="28"/>
          <w:szCs w:val="28"/>
        </w:rPr>
        <w:t xml:space="preserve"> программы 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68BC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под</w:t>
      </w:r>
      <w:r w:rsidRPr="008468B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05045" w:rsidRDefault="00805045" w:rsidP="0080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876"/>
      </w:tblGrid>
      <w:tr w:rsidR="00CC3254" w:rsidRPr="00816D32" w:rsidTr="00251B4F">
        <w:tc>
          <w:tcPr>
            <w:tcW w:w="3685" w:type="dxa"/>
          </w:tcPr>
          <w:p w:rsidR="00CC3254" w:rsidRPr="00816D32" w:rsidRDefault="00CC3254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6D32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CC3254" w:rsidRPr="00CC3254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2 637,42 тыс. рублей, в том числе по годам: </w:t>
            </w:r>
          </w:p>
        </w:tc>
      </w:tr>
      <w:tr w:rsidR="00CC3254" w:rsidRPr="00816D32" w:rsidTr="00251B4F">
        <w:tc>
          <w:tcPr>
            <w:tcW w:w="3685" w:type="dxa"/>
          </w:tcPr>
          <w:p w:rsidR="00CC3254" w:rsidRPr="00816D32" w:rsidRDefault="00CC3254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CC3254" w:rsidRPr="00CC3254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в 2020 году – 658,04 тыс. рублей;</w:t>
            </w:r>
          </w:p>
        </w:tc>
      </w:tr>
      <w:tr w:rsidR="00CC3254" w:rsidRPr="00816D32" w:rsidTr="00251B4F">
        <w:tc>
          <w:tcPr>
            <w:tcW w:w="3685" w:type="dxa"/>
          </w:tcPr>
          <w:p w:rsidR="00CC3254" w:rsidRPr="00816D32" w:rsidRDefault="00CC3254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CC3254" w:rsidRPr="00296009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4,69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C3254" w:rsidRPr="00816D32" w:rsidTr="00251B4F">
        <w:tc>
          <w:tcPr>
            <w:tcW w:w="3685" w:type="dxa"/>
          </w:tcPr>
          <w:p w:rsidR="00CC3254" w:rsidRPr="00816D32" w:rsidRDefault="00CC3254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CC3254" w:rsidRPr="00296009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,69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6D32" w:rsidRDefault="00251B4F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16D32">
        <w:rPr>
          <w:rFonts w:ascii="Times New Roman" w:hAnsi="Times New Roman"/>
          <w:spacing w:val="6"/>
          <w:sz w:val="28"/>
          <w:szCs w:val="28"/>
        </w:rPr>
        <w:t>паспорте подпрограммы «</w:t>
      </w:r>
      <w:r w:rsidRPr="00251B4F">
        <w:rPr>
          <w:rFonts w:ascii="Times New Roman" w:hAnsi="Times New Roman"/>
          <w:spacing w:val="6"/>
          <w:sz w:val="28"/>
          <w:szCs w:val="28"/>
        </w:rPr>
        <w:t>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  <w:r w:rsidR="00805045">
        <w:rPr>
          <w:rFonts w:ascii="Times New Roman" w:hAnsi="Times New Roman"/>
          <w:spacing w:val="6"/>
          <w:sz w:val="28"/>
          <w:szCs w:val="28"/>
        </w:rPr>
        <w:t xml:space="preserve"> программы п</w:t>
      </w:r>
      <w:r>
        <w:rPr>
          <w:rFonts w:ascii="Times New Roman" w:hAnsi="Times New Roman"/>
          <w:spacing w:val="6"/>
          <w:sz w:val="28"/>
          <w:szCs w:val="28"/>
        </w:rPr>
        <w:t>озицию «</w:t>
      </w:r>
      <w:r w:rsidRPr="00251B4F">
        <w:rPr>
          <w:rFonts w:ascii="Times New Roman" w:hAnsi="Times New Roman"/>
          <w:spacing w:val="6"/>
          <w:sz w:val="28"/>
          <w:szCs w:val="28"/>
        </w:rPr>
        <w:t>Объемы и источники финансового обеспечения подпрограммы</w:t>
      </w:r>
      <w:r>
        <w:rPr>
          <w:rFonts w:ascii="Times New Roman" w:hAnsi="Times New Roman"/>
          <w:spacing w:val="6"/>
          <w:sz w:val="28"/>
          <w:szCs w:val="28"/>
        </w:rPr>
        <w:t>» изложить в следующей редакции:</w:t>
      </w:r>
    </w:p>
    <w:p w:rsidR="00251B4F" w:rsidRDefault="00251B4F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7"/>
        <w:gridCol w:w="5812"/>
      </w:tblGrid>
      <w:tr w:rsidR="00CC3254" w:rsidRPr="00782883" w:rsidTr="00251B4F">
        <w:trPr>
          <w:trHeight w:val="1283"/>
        </w:trPr>
        <w:tc>
          <w:tcPr>
            <w:tcW w:w="3607" w:type="dxa"/>
          </w:tcPr>
          <w:p w:rsidR="00CC3254" w:rsidRPr="00221870" w:rsidRDefault="00CC3254" w:rsidP="00251B4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CC3254" w:rsidRPr="00CC3254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2 438,02 тыс. рублей, в том числе по годам:</w:t>
            </w:r>
          </w:p>
        </w:tc>
      </w:tr>
      <w:tr w:rsidR="00CC3254" w:rsidRPr="00782883" w:rsidTr="00251B4F">
        <w:tc>
          <w:tcPr>
            <w:tcW w:w="3607" w:type="dxa"/>
          </w:tcPr>
          <w:p w:rsidR="00CC3254" w:rsidRPr="00221870" w:rsidRDefault="00CC3254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3254" w:rsidRPr="00CC3254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254">
              <w:rPr>
                <w:rFonts w:ascii="Times New Roman" w:hAnsi="Times New Roman" w:cs="Times New Roman"/>
                <w:sz w:val="28"/>
                <w:szCs w:val="28"/>
              </w:rPr>
              <w:t>в 2020 году – 310,00 тыс. рублей;</w:t>
            </w:r>
          </w:p>
        </w:tc>
      </w:tr>
      <w:tr w:rsidR="00CC3254" w:rsidRPr="00782883" w:rsidTr="00251B4F">
        <w:tc>
          <w:tcPr>
            <w:tcW w:w="3607" w:type="dxa"/>
          </w:tcPr>
          <w:p w:rsidR="00CC3254" w:rsidRPr="00221870" w:rsidRDefault="00CC3254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3254" w:rsidRPr="00B425B8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>в 2021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324,01</w:t>
            </w: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C3254" w:rsidRPr="00782883" w:rsidTr="00251B4F">
        <w:tc>
          <w:tcPr>
            <w:tcW w:w="3607" w:type="dxa"/>
          </w:tcPr>
          <w:p w:rsidR="00CC3254" w:rsidRPr="00221870" w:rsidRDefault="00CC3254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3254" w:rsidRPr="00B425B8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804,01</w:t>
            </w: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05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1B4F" w:rsidRDefault="00251B4F" w:rsidP="0080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16D32">
        <w:rPr>
          <w:rFonts w:ascii="Times New Roman" w:hAnsi="Times New Roman"/>
          <w:spacing w:val="6"/>
          <w:sz w:val="28"/>
          <w:szCs w:val="28"/>
        </w:rPr>
        <w:t>паспорте подпрограммы «</w:t>
      </w:r>
      <w:r w:rsidR="00BD2DC1" w:rsidRPr="00BD2DC1">
        <w:rPr>
          <w:rFonts w:ascii="Times New Roman" w:hAnsi="Times New Roman"/>
          <w:spacing w:val="6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  <w:r w:rsidR="00243AB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05045">
        <w:rPr>
          <w:rFonts w:ascii="Times New Roman" w:hAnsi="Times New Roman"/>
          <w:spacing w:val="6"/>
          <w:sz w:val="28"/>
          <w:szCs w:val="28"/>
        </w:rPr>
        <w:t>программы 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68BC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под</w:t>
      </w:r>
      <w:r w:rsidRPr="008468B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D2DC1" w:rsidRDefault="00BD2DC1" w:rsidP="00251B4F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6095"/>
      </w:tblGrid>
      <w:tr w:rsidR="00CC3254" w:rsidRPr="00654F5A" w:rsidTr="00621C3F">
        <w:trPr>
          <w:trHeight w:val="1024"/>
        </w:trPr>
        <w:tc>
          <w:tcPr>
            <w:tcW w:w="3324" w:type="dxa"/>
          </w:tcPr>
          <w:p w:rsidR="00CC3254" w:rsidRPr="00654F5A" w:rsidRDefault="00CC3254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54F5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5" w:type="dxa"/>
          </w:tcPr>
          <w:p w:rsidR="00CC3254" w:rsidRPr="00805045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4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1 412,12 тыс. рублей, в том числе по годам:</w:t>
            </w:r>
          </w:p>
        </w:tc>
      </w:tr>
      <w:tr w:rsidR="00CC3254" w:rsidRPr="00654F5A" w:rsidTr="00621C3F">
        <w:tc>
          <w:tcPr>
            <w:tcW w:w="3324" w:type="dxa"/>
          </w:tcPr>
          <w:p w:rsidR="00CC3254" w:rsidRPr="00654F5A" w:rsidRDefault="00CC3254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C3254" w:rsidRPr="00805045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45">
              <w:rPr>
                <w:rFonts w:ascii="Times New Roman" w:hAnsi="Times New Roman" w:cs="Times New Roman"/>
                <w:sz w:val="28"/>
                <w:szCs w:val="28"/>
              </w:rPr>
              <w:t>в 2020 году – 859,52 тыс. рублей;</w:t>
            </w:r>
          </w:p>
        </w:tc>
      </w:tr>
      <w:tr w:rsidR="00CC3254" w:rsidRPr="00654F5A" w:rsidTr="00621C3F">
        <w:tc>
          <w:tcPr>
            <w:tcW w:w="3324" w:type="dxa"/>
          </w:tcPr>
          <w:p w:rsidR="00CC3254" w:rsidRPr="00654F5A" w:rsidRDefault="00CC3254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C3254" w:rsidRPr="00BA1A95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301,30</w:t>
            </w: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C3254" w:rsidRPr="009E138A" w:rsidTr="00621C3F">
        <w:tc>
          <w:tcPr>
            <w:tcW w:w="3324" w:type="dxa"/>
          </w:tcPr>
          <w:p w:rsidR="00CC3254" w:rsidRPr="00654F5A" w:rsidRDefault="00CC3254" w:rsidP="00621C3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C3254" w:rsidRPr="00BA1A95" w:rsidRDefault="00CC3254" w:rsidP="00971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A9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251,30</w:t>
            </w:r>
            <w:r w:rsidR="008050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</w:t>
            </w:r>
            <w:r w:rsidR="00C9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0279" w:rsidRDefault="00A81663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846E0">
        <w:rPr>
          <w:rFonts w:ascii="Times New Roman" w:hAnsi="Times New Roman"/>
          <w:sz w:val="28"/>
          <w:szCs w:val="24"/>
        </w:rPr>
        <w:t>Разместить н</w:t>
      </w:r>
      <w:r w:rsidR="00657427" w:rsidRPr="005846E0">
        <w:rPr>
          <w:rFonts w:ascii="Times New Roman" w:hAnsi="Times New Roman"/>
          <w:sz w:val="28"/>
          <w:szCs w:val="24"/>
        </w:rPr>
        <w:t>астоящее постановление на официальном сайте администрации города Невинномысска в информационно</w:t>
      </w:r>
      <w:r w:rsidR="00A26406" w:rsidRPr="005846E0">
        <w:rPr>
          <w:rFonts w:ascii="Times New Roman" w:hAnsi="Times New Roman"/>
          <w:sz w:val="28"/>
          <w:szCs w:val="24"/>
        </w:rPr>
        <w:t>-</w:t>
      </w:r>
      <w:r w:rsidR="00657427" w:rsidRPr="005846E0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5846E0">
        <w:rPr>
          <w:rFonts w:ascii="Times New Roman" w:hAnsi="Times New Roman"/>
          <w:sz w:val="28"/>
          <w:szCs w:val="24"/>
        </w:rPr>
        <w:t>».</w:t>
      </w:r>
    </w:p>
    <w:p w:rsidR="00DC1E72" w:rsidRPr="00970279" w:rsidRDefault="00DC1E72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70279">
        <w:rPr>
          <w:rFonts w:ascii="Times New Roman" w:hAnsi="Times New Roman"/>
          <w:sz w:val="28"/>
          <w:szCs w:val="24"/>
        </w:rPr>
        <w:t>Контроль за</w:t>
      </w:r>
      <w:r w:rsidR="00AD19AA">
        <w:rPr>
          <w:rFonts w:ascii="Times New Roman" w:hAnsi="Times New Roman"/>
          <w:sz w:val="28"/>
          <w:szCs w:val="24"/>
        </w:rPr>
        <w:t xml:space="preserve"> </w:t>
      </w:r>
      <w:r w:rsidR="00A26406">
        <w:rPr>
          <w:rFonts w:ascii="Times New Roman" w:hAnsi="Times New Roman"/>
          <w:sz w:val="28"/>
          <w:szCs w:val="24"/>
        </w:rPr>
        <w:t>исполнением</w:t>
      </w:r>
      <w:r w:rsidRPr="00970279">
        <w:rPr>
          <w:rFonts w:ascii="Times New Roman" w:hAnsi="Times New Roman"/>
          <w:sz w:val="28"/>
          <w:szCs w:val="24"/>
        </w:rPr>
        <w:t xml:space="preserve"> настоящего постановления возложить на</w:t>
      </w:r>
      <w:r w:rsidR="00283E13"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Олешкевич Т.А.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EE39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  <w:t xml:space="preserve"> 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r w:rsidR="005320D4">
        <w:rPr>
          <w:rFonts w:ascii="Times New Roman" w:hAnsi="Times New Roman"/>
          <w:sz w:val="28"/>
          <w:szCs w:val="28"/>
        </w:rPr>
        <w:br w:type="page"/>
      </w: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5320D4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76679" w:rsidRP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776679" w:rsidRP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776679" w:rsidRP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города Невинномысска</w:t>
      </w:r>
    </w:p>
    <w:p w:rsid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Pr="000A4118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Приложение 1</w:t>
      </w:r>
    </w:p>
    <w:p w:rsidR="001536C3" w:rsidRPr="000A4118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536C3" w:rsidRPr="000A4118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1536C3" w:rsidRPr="000A4118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1536C3" w:rsidRDefault="001536C3" w:rsidP="00153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</w:p>
    <w:p w:rsidR="001536C3" w:rsidRDefault="001536C3" w:rsidP="00153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6C3" w:rsidRDefault="001536C3" w:rsidP="00153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6C3" w:rsidRPr="004F0966" w:rsidRDefault="001536C3" w:rsidP="00153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1536C3" w:rsidRPr="00A46D99" w:rsidRDefault="001536C3" w:rsidP="00153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6D99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городе Невинномысске»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1536C3" w:rsidRDefault="001536C3" w:rsidP="00153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1536C3" w:rsidRPr="00B353F4" w:rsidTr="0097135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индикатора достижения цели программы, показателя решения задачи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1536C3" w:rsidRPr="00B353F4" w:rsidTr="0097135F">
        <w:trPr>
          <w:trHeight w:val="60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C3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C3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C3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C3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C3" w:rsidRPr="00BA520A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0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20A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</w:tbl>
    <w:p w:rsidR="00805045" w:rsidRPr="00805045" w:rsidRDefault="00805045" w:rsidP="00805045">
      <w:pPr>
        <w:spacing w:after="0" w:line="240" w:lineRule="auto"/>
        <w:rPr>
          <w:sz w:val="2"/>
          <w:szCs w:val="2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1536C3" w:rsidRPr="00B353F4" w:rsidTr="0097135F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D01202" w:rsidRDefault="001536C3" w:rsidP="0097135F">
            <w:pPr>
              <w:pStyle w:val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1202"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Цель 1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01F0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657E">
              <w:rPr>
                <w:rFonts w:ascii="Times New Roman" w:hAnsi="Times New Roman" w:cs="Times New Roman"/>
                <w:sz w:val="16"/>
                <w:szCs w:val="16"/>
              </w:rPr>
              <w:t>крепление</w:t>
            </w: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физического и духовного здоровья населения города Невинномысска</w:t>
            </w:r>
          </w:p>
        </w:tc>
      </w:tr>
      <w:tr w:rsidR="001536C3" w:rsidRPr="00565AF5" w:rsidTr="0097135F">
        <w:trPr>
          <w:trHeight w:val="1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47656" w:rsidRDefault="001536C3" w:rsidP="00971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65AF5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F5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65AF5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F5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1536C3" w:rsidRPr="00565AF5" w:rsidTr="0097135F">
        <w:trPr>
          <w:trHeight w:val="11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47656" w:rsidRDefault="001536C3" w:rsidP="00971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65AF5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F5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65AF5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F5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>массовых, культурно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 xml:space="preserve">досуговых и зрелищных мероприятиях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0B216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265B80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265B80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A73EBA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EBA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A73EBA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EBA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2A203E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2A203E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1536C3" w:rsidRPr="00147656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906088" w:rsidRDefault="001536C3" w:rsidP="00971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56">
              <w:rPr>
                <w:rFonts w:ascii="Times New Roman" w:hAnsi="Times New Roman"/>
                <w:sz w:val="16"/>
                <w:szCs w:val="16"/>
              </w:rPr>
              <w:t>17380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56">
              <w:rPr>
                <w:rFonts w:ascii="Times New Roman" w:hAnsi="Times New Roman"/>
                <w:sz w:val="16"/>
                <w:szCs w:val="16"/>
              </w:rPr>
              <w:t>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045">
              <w:rPr>
                <w:rFonts w:ascii="Times New Roman" w:hAnsi="Times New Roman"/>
                <w:sz w:val="16"/>
                <w:szCs w:val="16"/>
              </w:rPr>
              <w:t>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65AF5" w:rsidRDefault="001536C3" w:rsidP="009713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AF5">
              <w:rPr>
                <w:rFonts w:ascii="Times New Roman" w:hAnsi="Times New Roman"/>
                <w:sz w:val="16"/>
                <w:szCs w:val="16"/>
              </w:rPr>
              <w:t>21877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65AF5" w:rsidRDefault="001536C3" w:rsidP="009713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AF5">
              <w:rPr>
                <w:rFonts w:ascii="Times New Roman" w:hAnsi="Times New Roman"/>
                <w:sz w:val="16"/>
                <w:szCs w:val="16"/>
              </w:rPr>
              <w:t>22534</w:t>
            </w:r>
          </w:p>
        </w:tc>
      </w:tr>
      <w:tr w:rsidR="001536C3" w:rsidRPr="00147656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0504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1536C3" w:rsidRPr="00147656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Default="001536C3" w:rsidP="00971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93739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спортсменов города, принимающих участие в соревнованиях различного уровня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 год)</w:t>
            </w:r>
          </w:p>
          <w:p w:rsidR="001536C3" w:rsidRPr="00093739" w:rsidRDefault="001536C3" w:rsidP="00971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DA0064" w:rsidP="0097135F">
            <w:pPr>
              <w:pStyle w:val="ConsPlusNormal"/>
              <w:jc w:val="center"/>
            </w:pPr>
            <w:hyperlink w:anchor="P1163" w:history="1">
              <w:r w:rsidR="001536C3" w:rsidRPr="00805045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1536C3" w:rsidRPr="00805045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8E4BC5" w:rsidRDefault="001536C3" w:rsidP="00971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A73EBA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EBA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A73EBA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EBA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B0CFC" w:rsidRDefault="001536C3" w:rsidP="00971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принимающих участие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студенческом и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волонтерском движении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2A203E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03E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07D47" w:rsidRDefault="001536C3" w:rsidP="00971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7D47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07D47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47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EB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1536C3" w:rsidRPr="00A1702E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DA0064" w:rsidP="0097135F">
            <w:pPr>
              <w:pStyle w:val="ConsPlusNormal"/>
              <w:jc w:val="center"/>
            </w:pPr>
            <w:hyperlink w:anchor="P1297" w:history="1">
              <w:r w:rsidR="001536C3" w:rsidRPr="00805045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1536C3" w:rsidRPr="00805045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1536C3" w:rsidRPr="00B353F4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E4BC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1536C3" w:rsidRPr="00DC3548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DC3548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DC3548" w:rsidRDefault="001536C3" w:rsidP="00971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DC3548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</w:tr>
      <w:tr w:rsidR="001536C3" w:rsidRPr="00DC3548" w:rsidTr="0097135F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DC3548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1536C3" w:rsidRPr="00E46666" w:rsidTr="00971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AF17FB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AF17FB" w:rsidRDefault="001536C3" w:rsidP="009713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AF17FB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5723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47656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5750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805045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045">
              <w:rPr>
                <w:rFonts w:ascii="Times New Roman" w:hAnsi="Times New Roman" w:cs="Times New Roman"/>
                <w:sz w:val="16"/>
                <w:szCs w:val="16"/>
              </w:rPr>
              <w:t>4427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A73EBA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EBA">
              <w:rPr>
                <w:rFonts w:ascii="Times New Roman" w:hAnsi="Times New Roman" w:cs="Times New Roman"/>
                <w:sz w:val="16"/>
                <w:szCs w:val="16"/>
              </w:rPr>
              <w:t>6451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A73EBA" w:rsidRDefault="001536C3" w:rsidP="00971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EBA">
              <w:rPr>
                <w:rFonts w:ascii="Times New Roman" w:hAnsi="Times New Roman" w:cs="Times New Roman"/>
                <w:sz w:val="16"/>
                <w:szCs w:val="16"/>
              </w:rPr>
              <w:t>6580</w:t>
            </w:r>
          </w:p>
        </w:tc>
      </w:tr>
    </w:tbl>
    <w:p w:rsidR="001536C3" w:rsidRDefault="001536C3" w:rsidP="00153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6C3" w:rsidRDefault="001536C3" w:rsidP="00153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8F8" w:rsidRDefault="00D108F8" w:rsidP="00D108F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108F8" w:rsidRPr="00E241E8" w:rsidRDefault="00D108F8" w:rsidP="00D108F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2A5B2B" w:rsidRDefault="00D108F8" w:rsidP="00D108F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A5B2B" w:rsidSect="005320D4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Соколюк</w:t>
      </w:r>
    </w:p>
    <w:p w:rsidR="00D108F8" w:rsidRPr="00776679" w:rsidRDefault="00D108F8" w:rsidP="00D108F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108F8" w:rsidRDefault="00D108F8" w:rsidP="00D108F8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D108F8" w:rsidRDefault="00D108F8" w:rsidP="00D108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08F8" w:rsidRDefault="00D108F8" w:rsidP="00D108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D108F8" w:rsidSect="005320D4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536C3" w:rsidRPr="00776679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</w:p>
    <w:p w:rsidR="001536C3" w:rsidRPr="00776679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1536C3" w:rsidRPr="00776679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города Невинномысска</w:t>
      </w: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Pr="00317B69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536C3" w:rsidRPr="00006EC4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06EC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536C3" w:rsidRPr="00006EC4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06EC4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1536C3" w:rsidRPr="00006EC4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006EC4">
        <w:rPr>
          <w:rFonts w:ascii="Times New Roman" w:hAnsi="Times New Roman"/>
          <w:sz w:val="28"/>
          <w:szCs w:val="28"/>
        </w:rPr>
        <w:t>в городе Невинномысске»</w:t>
      </w:r>
    </w:p>
    <w:p w:rsidR="001536C3" w:rsidRPr="00006EC4" w:rsidRDefault="001536C3" w:rsidP="0015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C3" w:rsidRPr="00006EC4" w:rsidRDefault="001536C3" w:rsidP="0015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C3" w:rsidRPr="00006EC4" w:rsidRDefault="001536C3" w:rsidP="00153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C3" w:rsidRPr="001536C3" w:rsidRDefault="001536C3" w:rsidP="00153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6C3">
        <w:rPr>
          <w:rFonts w:ascii="Times New Roman" w:hAnsi="Times New Roman"/>
          <w:sz w:val="28"/>
          <w:szCs w:val="28"/>
        </w:rPr>
        <w:t xml:space="preserve">ОБЪЕМЫ </w:t>
      </w:r>
    </w:p>
    <w:p w:rsidR="001536C3" w:rsidRDefault="001536C3" w:rsidP="00153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6C3"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1536C3" w:rsidRPr="001536C3" w:rsidRDefault="001536C3" w:rsidP="00153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2115"/>
        <w:gridCol w:w="2977"/>
        <w:gridCol w:w="1276"/>
        <w:gridCol w:w="1134"/>
        <w:gridCol w:w="1134"/>
      </w:tblGrid>
      <w:tr w:rsidR="001536C3" w:rsidRPr="001536C3" w:rsidTr="0097135F">
        <w:trPr>
          <w:trHeight w:val="92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536C3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536C3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536C3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536C3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1536C3" w:rsidRPr="001536C3" w:rsidTr="0097135F">
        <w:trPr>
          <w:trHeight w:val="297"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</w:tbl>
    <w:p w:rsidR="00831572" w:rsidRPr="00831572" w:rsidRDefault="00831572" w:rsidP="00831572">
      <w:pPr>
        <w:spacing w:after="0" w:line="240" w:lineRule="auto"/>
        <w:rPr>
          <w:sz w:val="2"/>
          <w:szCs w:val="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2115"/>
        <w:gridCol w:w="2977"/>
        <w:gridCol w:w="1276"/>
        <w:gridCol w:w="1134"/>
        <w:gridCol w:w="1134"/>
      </w:tblGrid>
      <w:tr w:rsidR="001536C3" w:rsidRPr="001536C3" w:rsidTr="0097135F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536C3" w:rsidRDefault="001536C3" w:rsidP="008315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536C3" w:rsidRPr="001536C3" w:rsidTr="0097135F">
        <w:trPr>
          <w:cantSplit/>
          <w:trHeight w:val="2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«Развитие физической культуры, спорта и молодежной политики в городе Невинномысске»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64 193,20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1536C3" w:rsidRPr="001536C3" w:rsidTr="0097135F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60 218,62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1536C3" w:rsidRPr="001536C3" w:rsidTr="0097135F">
        <w:trPr>
          <w:cantSplit/>
          <w:trHeight w:val="27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комитету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60 218,62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6C3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44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48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1536C3" w:rsidRPr="001536C3" w:rsidTr="0097135F">
        <w:trPr>
          <w:cantSplit/>
          <w:trHeight w:val="1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DA0064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="001536C3" w:rsidRPr="001536C3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1536C3" w:rsidRPr="001536C3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«Развитие молодежной </w:t>
            </w:r>
            <w:r w:rsidRPr="001536C3">
              <w:rPr>
                <w:rFonts w:ascii="Times New Roman" w:hAnsi="Times New Roman"/>
                <w:sz w:val="16"/>
                <w:szCs w:val="16"/>
              </w:rPr>
              <w:lastRenderedPageBreak/>
              <w:t>политики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1 324,01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804,01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1 324,01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804,01</w:t>
            </w:r>
          </w:p>
        </w:tc>
      </w:tr>
      <w:tr w:rsidR="001536C3" w:rsidRPr="001536C3" w:rsidTr="0097135F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</w:tr>
      <w:tr w:rsidR="001536C3" w:rsidRPr="001536C3" w:rsidTr="0097135F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907,69</w:t>
            </w:r>
          </w:p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387,69</w:t>
            </w:r>
          </w:p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687,69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167,69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36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687,69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167,69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1536C3" w:rsidRPr="001536C3" w:rsidTr="0097135F">
        <w:trPr>
          <w:cantSplit/>
          <w:trHeight w:val="20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657,69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137,69</w:t>
            </w:r>
          </w:p>
        </w:tc>
      </w:tr>
      <w:tr w:rsidR="001536C3" w:rsidRPr="001536C3" w:rsidTr="0097135F">
        <w:trPr>
          <w:trHeight w:val="2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6C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</w:tr>
      <w:tr w:rsidR="001536C3" w:rsidRPr="001536C3" w:rsidTr="0097135F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trHeight w:val="41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trHeight w:val="4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</w:tr>
      <w:tr w:rsidR="001536C3" w:rsidRPr="001536C3" w:rsidTr="0097135F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</w:tr>
      <w:tr w:rsidR="001536C3" w:rsidRPr="001536C3" w:rsidTr="0097135F">
        <w:trPr>
          <w:trHeight w:val="29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DA0064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="001536C3" w:rsidRPr="001536C3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1536C3" w:rsidRPr="001536C3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859,52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251,30</w:t>
            </w:r>
          </w:p>
        </w:tc>
      </w:tr>
      <w:tr w:rsidR="001536C3" w:rsidRPr="001536C3" w:rsidTr="0097135F">
        <w:trPr>
          <w:cantSplit/>
          <w:trHeight w:val="32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4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42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859,52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301,30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251,30</w:t>
            </w:r>
          </w:p>
        </w:tc>
      </w:tr>
      <w:tr w:rsidR="001536C3" w:rsidRPr="001536C3" w:rsidTr="0097135F">
        <w:trPr>
          <w:cantSplit/>
          <w:trHeight w:val="29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1536C3" w:rsidTr="0097135F">
        <w:trPr>
          <w:cantSplit/>
          <w:trHeight w:val="25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1536C3" w:rsidTr="0097135F">
        <w:trPr>
          <w:cantSplit/>
          <w:trHeight w:val="17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3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48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1536C3" w:rsidTr="0097135F">
        <w:trPr>
          <w:cantSplit/>
          <w:trHeight w:val="32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1536C3" w:rsidTr="0097135F">
        <w:trPr>
          <w:cantSplit/>
          <w:trHeight w:val="29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36C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1536C3" w:rsidTr="0097135F">
        <w:trPr>
          <w:cantSplit/>
          <w:trHeight w:val="27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37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49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1536C3" w:rsidTr="0097135F">
        <w:trPr>
          <w:cantSplit/>
          <w:trHeight w:val="6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1536C3" w:rsidTr="0097135F">
        <w:trPr>
          <w:cantSplit/>
          <w:trHeight w:val="32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C3" w:rsidRPr="001536C3" w:rsidRDefault="00DA0064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409" w:history="1">
              <w:r w:rsidR="001536C3" w:rsidRPr="001536C3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1536C3" w:rsidRPr="001536C3">
              <w:rPr>
                <w:rFonts w:ascii="Times New Roman" w:hAnsi="Times New Roman"/>
                <w:sz w:val="16"/>
                <w:szCs w:val="16"/>
              </w:rPr>
              <w:t xml:space="preserve">  4 «Обеспечение реализации программы и общепрограммные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62 365,64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51 013,01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49 356,51</w:t>
            </w:r>
          </w:p>
        </w:tc>
      </w:tr>
      <w:tr w:rsidR="001536C3" w:rsidRPr="001536C3" w:rsidTr="0097135F">
        <w:trPr>
          <w:cantSplit/>
          <w:trHeight w:val="31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56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20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  <w:trHeight w:val="42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58 391,06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51 013,01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49 356,51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8 965,20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23 373,29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22 181,45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21 140,26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24 552,18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18 970,53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18 616,96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1 500,39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1 410,47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1 396,01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53 400,44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42 562,45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41 153,23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1536C3" w:rsidTr="0097135F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49 425,86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42 562,45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41 153,23</w:t>
            </w:r>
          </w:p>
        </w:tc>
      </w:tr>
      <w:tr w:rsidR="001536C3" w:rsidRPr="001536C3" w:rsidTr="0097135F">
        <w:trPr>
          <w:cantSplit/>
          <w:trHeight w:val="2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23 373,29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22 181,45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21 140,26</w:t>
            </w:r>
          </w:p>
        </w:tc>
      </w:tr>
      <w:tr w:rsidR="001536C3" w:rsidRPr="001536C3" w:rsidTr="0097135F">
        <w:trPr>
          <w:cantSplit/>
          <w:trHeight w:val="24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24 552,18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18 970,53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18 616,96</w:t>
            </w:r>
          </w:p>
        </w:tc>
      </w:tr>
      <w:tr w:rsidR="001536C3" w:rsidRPr="001536C3" w:rsidTr="0097135F">
        <w:trPr>
          <w:cantSplit/>
          <w:trHeight w:val="34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831572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572">
              <w:rPr>
                <w:rFonts w:ascii="Times New Roman" w:hAnsi="Times New Roman"/>
                <w:sz w:val="16"/>
                <w:szCs w:val="16"/>
              </w:rPr>
              <w:t>1 500,39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1 410,47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3" w:rsidRPr="001536C3" w:rsidRDefault="001536C3" w:rsidP="00153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6C3">
              <w:rPr>
                <w:rFonts w:ascii="Times New Roman" w:hAnsi="Times New Roman"/>
                <w:sz w:val="16"/>
                <w:szCs w:val="16"/>
              </w:rPr>
              <w:t>1 396,01</w:t>
            </w:r>
          </w:p>
        </w:tc>
      </w:tr>
    </w:tbl>
    <w:p w:rsidR="001536C3" w:rsidRDefault="001536C3" w:rsidP="0015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C3" w:rsidRDefault="001536C3" w:rsidP="0015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147" w:rsidRDefault="00810147" w:rsidP="0015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08F8" w:rsidRDefault="00D108F8" w:rsidP="00D108F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108F8" w:rsidRPr="00E241E8" w:rsidRDefault="00D108F8" w:rsidP="00D108F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D108F8" w:rsidRPr="00E241E8" w:rsidRDefault="00D108F8" w:rsidP="00D108F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Соколюк</w:t>
      </w:r>
    </w:p>
    <w:p w:rsidR="00D108F8" w:rsidRDefault="00D108F8" w:rsidP="00D108F8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D108F8" w:rsidRDefault="00D108F8" w:rsidP="00D108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08F8" w:rsidRDefault="00D108F8" w:rsidP="00D108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D108F8" w:rsidSect="005320D4"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536C3" w:rsidRPr="00776679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5A38F9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:rsidR="001536C3" w:rsidRPr="00776679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1536C3" w:rsidRPr="00776679" w:rsidRDefault="001536C3" w:rsidP="001536C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города Невинномысска</w:t>
      </w: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Default="001536C3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1536C3" w:rsidRPr="00BF1B7B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 xml:space="preserve">Приложение </w:t>
      </w:r>
      <w:r w:rsidRPr="00BF1B7B">
        <w:rPr>
          <w:rFonts w:ascii="Times New Roman" w:hAnsi="Times New Roman"/>
          <w:sz w:val="28"/>
          <w:szCs w:val="28"/>
        </w:rPr>
        <w:t>4</w:t>
      </w:r>
    </w:p>
    <w:p w:rsidR="001536C3" w:rsidRPr="00BF1B7B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BF1B7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536C3" w:rsidRPr="00BF1B7B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BF1B7B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1536C3" w:rsidRPr="00BF1B7B" w:rsidRDefault="001536C3" w:rsidP="001536C3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 w:rsidRPr="00BF1B7B">
        <w:rPr>
          <w:rFonts w:ascii="Times New Roman" w:hAnsi="Times New Roman"/>
          <w:sz w:val="28"/>
          <w:szCs w:val="28"/>
        </w:rPr>
        <w:t>в городе Невинномысске»</w:t>
      </w:r>
    </w:p>
    <w:p w:rsidR="001536C3" w:rsidRPr="00BF1B7B" w:rsidRDefault="001536C3" w:rsidP="001536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C3" w:rsidRPr="00BF1B7B" w:rsidRDefault="001536C3" w:rsidP="00153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6C3" w:rsidRPr="00BF1B7B" w:rsidRDefault="001536C3" w:rsidP="001536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6C3" w:rsidRPr="001536C3" w:rsidRDefault="001536C3" w:rsidP="00153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36C3">
        <w:rPr>
          <w:rFonts w:ascii="Times New Roman" w:hAnsi="Times New Roman" w:cs="Times New Roman"/>
          <w:b w:val="0"/>
          <w:sz w:val="28"/>
          <w:szCs w:val="28"/>
        </w:rPr>
        <w:t xml:space="preserve">ОБЪЕМЫ </w:t>
      </w:r>
    </w:p>
    <w:p w:rsidR="001536C3" w:rsidRPr="001536C3" w:rsidRDefault="001536C3" w:rsidP="00153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36C3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1536C3" w:rsidRPr="00BF1B7B" w:rsidRDefault="001536C3" w:rsidP="001536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850"/>
        <w:gridCol w:w="851"/>
        <w:gridCol w:w="708"/>
        <w:gridCol w:w="709"/>
        <w:gridCol w:w="1418"/>
        <w:gridCol w:w="992"/>
        <w:gridCol w:w="850"/>
        <w:gridCol w:w="851"/>
      </w:tblGrid>
      <w:tr w:rsidR="001536C3" w:rsidRPr="005343C7" w:rsidTr="009713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исполнитель, соисполнитель, исполнитель, заказчик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програм-</w:t>
            </w:r>
          </w:p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подпрог-</w:t>
            </w:r>
          </w:p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основ-ное меро-прия-тие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направ-ление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43C7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</w:tc>
      </w:tr>
    </w:tbl>
    <w:p w:rsidR="00423D68" w:rsidRPr="00423D68" w:rsidRDefault="00423D68" w:rsidP="00423D68">
      <w:pPr>
        <w:spacing w:after="0" w:line="240" w:lineRule="auto"/>
        <w:rPr>
          <w:sz w:val="2"/>
          <w:szCs w:val="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850"/>
        <w:gridCol w:w="851"/>
        <w:gridCol w:w="708"/>
        <w:gridCol w:w="709"/>
        <w:gridCol w:w="1418"/>
        <w:gridCol w:w="992"/>
        <w:gridCol w:w="850"/>
        <w:gridCol w:w="851"/>
      </w:tblGrid>
      <w:tr w:rsidR="001536C3" w:rsidRPr="005343C7" w:rsidTr="0097135F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3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536C3" w:rsidRPr="005343C7" w:rsidTr="009713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60 218,62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1536C3" w:rsidRPr="005343C7" w:rsidTr="00423D68">
        <w:trPr>
          <w:trHeight w:val="19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63 165,98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53 803,01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51 226,51</w:t>
            </w:r>
          </w:p>
        </w:tc>
      </w:tr>
      <w:tr w:rsidR="001536C3" w:rsidRPr="005343C7" w:rsidTr="009713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DA0064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006" w:history="1">
              <w:r w:rsidR="001536C3" w:rsidRPr="005343C7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1536C3" w:rsidRPr="005343C7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«Развитие физической культуры и массового спорта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1164,69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1536C3" w:rsidRPr="005343C7" w:rsidTr="00423D68">
        <w:trPr>
          <w:trHeight w:val="55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1164,69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814,69</w:t>
            </w:r>
          </w:p>
        </w:tc>
      </w:tr>
      <w:tr w:rsidR="001536C3" w:rsidRPr="005343C7" w:rsidTr="0097135F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1536C3" w:rsidRPr="005343C7" w:rsidTr="0097135F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302,04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701,68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551,68</w:t>
            </w:r>
          </w:p>
        </w:tc>
      </w:tr>
      <w:tr w:rsidR="001536C3" w:rsidRPr="005343C7" w:rsidTr="00423D68">
        <w:trPr>
          <w:trHeight w:val="90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Основное мероприятие 2: организация подготовки и участия спортивных сборных команд города в соревнованиях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20150 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1536C3" w:rsidRPr="005343C7" w:rsidTr="0097135F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20150 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263,01</w:t>
            </w:r>
          </w:p>
        </w:tc>
      </w:tr>
      <w:tr w:rsidR="001536C3" w:rsidRPr="005343C7" w:rsidTr="009713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DA0064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163" w:history="1">
              <w:r w:rsidR="001536C3" w:rsidRPr="005343C7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1536C3" w:rsidRPr="005343C7">
              <w:rPr>
                <w:rFonts w:ascii="Times New Roman" w:hAnsi="Times New Roman"/>
                <w:sz w:val="16"/>
                <w:szCs w:val="16"/>
              </w:rPr>
              <w:t xml:space="preserve"> 2: 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1 324,01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804,01</w:t>
            </w:r>
          </w:p>
        </w:tc>
      </w:tr>
      <w:tr w:rsidR="001536C3" w:rsidRPr="005343C7" w:rsidTr="00423D68">
        <w:trPr>
          <w:trHeight w:val="18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416,32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907,69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387,69</w:t>
            </w:r>
          </w:p>
        </w:tc>
      </w:tr>
      <w:tr w:rsidR="001536C3" w:rsidRPr="005343C7" w:rsidTr="009713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20180 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687,69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167,69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20180 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657,69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137,69</w:t>
            </w:r>
          </w:p>
        </w:tc>
      </w:tr>
      <w:tr w:rsidR="001536C3" w:rsidRPr="005343C7" w:rsidTr="009713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20190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</w:tr>
      <w:tr w:rsidR="001536C3" w:rsidRPr="005343C7" w:rsidTr="0097135F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20190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386,32</w:t>
            </w:r>
          </w:p>
        </w:tc>
      </w:tr>
      <w:tr w:rsidR="001536C3" w:rsidRPr="005343C7" w:rsidTr="00423D68">
        <w:trPr>
          <w:trHeight w:val="22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1536C3" w:rsidRPr="005343C7" w:rsidTr="009713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3: 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</w:tr>
      <w:tr w:rsidR="001536C3" w:rsidRPr="005343C7" w:rsidTr="009713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DA0064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="001536C3" w:rsidRPr="005343C7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1536C3" w:rsidRPr="005343C7">
              <w:rPr>
                <w:rFonts w:ascii="Times New Roman" w:hAnsi="Times New Roman"/>
                <w:sz w:val="16"/>
                <w:szCs w:val="16"/>
              </w:rPr>
              <w:t xml:space="preserve"> 3: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«Развитие спортивно-культурной деятельности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859,52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301,30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251,30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5343C7" w:rsidTr="0097135F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5343C7" w:rsidTr="0097135F">
        <w:trPr>
          <w:trHeight w:val="125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</w:tr>
      <w:tr w:rsidR="001536C3" w:rsidRPr="005343C7" w:rsidTr="0097135F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5343C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мероприятие 2: 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5343C7" w:rsidTr="0097135F">
        <w:trPr>
          <w:trHeight w:val="190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762,34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154,12</w:t>
            </w:r>
          </w:p>
        </w:tc>
      </w:tr>
      <w:tr w:rsidR="001536C3" w:rsidRPr="005343C7" w:rsidTr="0097135F">
        <w:trPr>
          <w:trHeight w:val="62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C3" w:rsidRPr="005343C7" w:rsidRDefault="00DA0064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409" w:history="1">
              <w:r w:rsidR="001536C3" w:rsidRPr="005343C7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1536C3" w:rsidRPr="005343C7">
              <w:rPr>
                <w:rFonts w:ascii="Times New Roman" w:hAnsi="Times New Roman"/>
                <w:sz w:val="16"/>
                <w:szCs w:val="16"/>
              </w:rPr>
              <w:t xml:space="preserve"> 4: </w:t>
            </w:r>
          </w:p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«Обеспечение реализации программы и общепрограммные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58 391,06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51 013,01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49 356,51</w:t>
            </w:r>
          </w:p>
        </w:tc>
      </w:tr>
      <w:tr w:rsidR="001536C3" w:rsidRPr="005343C7" w:rsidTr="0097135F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5343C7" w:rsidTr="002436B1">
        <w:trPr>
          <w:trHeight w:val="15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23 373,29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22 181,45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21 140,26</w:t>
            </w:r>
          </w:p>
        </w:tc>
      </w:tr>
      <w:tr w:rsidR="001536C3" w:rsidRPr="005343C7" w:rsidTr="0097135F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24 552,18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18 970,53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18 616,96</w:t>
            </w:r>
          </w:p>
        </w:tc>
      </w:tr>
      <w:tr w:rsidR="001536C3" w:rsidRPr="005343C7" w:rsidTr="0097135F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1 410,47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1 396,01</w:t>
            </w:r>
          </w:p>
        </w:tc>
      </w:tr>
      <w:tr w:rsidR="001536C3" w:rsidRPr="005343C7" w:rsidTr="009713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10010,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10010,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8 203,28</w:t>
            </w:r>
          </w:p>
        </w:tc>
      </w:tr>
      <w:tr w:rsidR="001536C3" w:rsidRPr="005343C7" w:rsidTr="009713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423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11010, 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G6420</w:t>
            </w:r>
          </w:p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S6420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49 425,86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42 562,45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41 153,23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 xml:space="preserve">11010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23 373,29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22 181,45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21 140,26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20 218,87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18 970,53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18 616,96</w:t>
            </w:r>
          </w:p>
        </w:tc>
      </w:tr>
      <w:tr w:rsidR="001536C3" w:rsidRPr="005343C7" w:rsidTr="0097135F">
        <w:trPr>
          <w:trHeight w:val="3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S6420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2 782,21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G6420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1 551,10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536C3" w:rsidRPr="005343C7" w:rsidTr="0097135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1 410,47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3" w:rsidRPr="005343C7" w:rsidRDefault="001536C3" w:rsidP="005343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3C7">
              <w:rPr>
                <w:rFonts w:ascii="Times New Roman" w:hAnsi="Times New Roman"/>
                <w:sz w:val="16"/>
                <w:szCs w:val="16"/>
              </w:rPr>
              <w:t>1 396,01</w:t>
            </w:r>
          </w:p>
        </w:tc>
      </w:tr>
    </w:tbl>
    <w:p w:rsidR="00D108F8" w:rsidRDefault="00D108F8" w:rsidP="005A38F9">
      <w:pPr>
        <w:pStyle w:val="ab"/>
        <w:spacing w:after="0" w:line="240" w:lineRule="exact"/>
        <w:ind w:left="0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D108F8" w:rsidRDefault="00D108F8" w:rsidP="005A38F9">
      <w:pPr>
        <w:pStyle w:val="ab"/>
        <w:spacing w:after="0" w:line="240" w:lineRule="exact"/>
        <w:ind w:left="0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E241E8" w:rsidRDefault="00E241E8" w:rsidP="00E241E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241E8" w:rsidRPr="00E241E8" w:rsidRDefault="00E241E8" w:rsidP="00E241E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2A5B2B" w:rsidRDefault="00E241E8" w:rsidP="00E241E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A5B2B" w:rsidSect="005320D4">
          <w:headerReference w:type="default" r:id="rId13"/>
          <w:pgSz w:w="11907" w:h="16840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Соколюк</w:t>
      </w:r>
    </w:p>
    <w:p w:rsidR="00E241E8" w:rsidRPr="00E241E8" w:rsidRDefault="00E241E8" w:rsidP="00A93D2D">
      <w:pPr>
        <w:spacing w:after="0" w:line="240" w:lineRule="exact"/>
        <w:ind w:left="-1418" w:right="1417"/>
        <w:jc w:val="both"/>
        <w:rPr>
          <w:rFonts w:asciiTheme="minorHAnsi" w:eastAsiaTheme="minorHAnsi" w:hAnsiTheme="minorHAnsi" w:cstheme="minorBidi"/>
          <w:lang w:eastAsia="en-US"/>
        </w:rPr>
      </w:pPr>
    </w:p>
    <w:sectPr w:rsidR="00E241E8" w:rsidRPr="00E241E8" w:rsidSect="005320D4">
      <w:pgSz w:w="11907" w:h="16840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45" w:rsidRDefault="00170D45" w:rsidP="00B67B5E">
      <w:pPr>
        <w:spacing w:after="0" w:line="240" w:lineRule="auto"/>
      </w:pPr>
      <w:r>
        <w:separator/>
      </w:r>
    </w:p>
  </w:endnote>
  <w:endnote w:type="continuationSeparator" w:id="1">
    <w:p w:rsidR="00170D45" w:rsidRDefault="00170D45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45" w:rsidRDefault="00170D45" w:rsidP="00B67B5E">
      <w:pPr>
        <w:spacing w:after="0" w:line="240" w:lineRule="auto"/>
      </w:pPr>
      <w:r>
        <w:separator/>
      </w:r>
    </w:p>
  </w:footnote>
  <w:footnote w:type="continuationSeparator" w:id="1">
    <w:p w:rsidR="00170D45" w:rsidRDefault="00170D45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4E" w:rsidRDefault="00DA0064" w:rsidP="00321B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30E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30E4E" w:rsidRDefault="00430E4E" w:rsidP="00321B3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94068"/>
      <w:docPartObj>
        <w:docPartGallery w:val="Page Numbers (Top of Page)"/>
        <w:docPartUnique/>
      </w:docPartObj>
    </w:sdtPr>
    <w:sdtContent>
      <w:p w:rsidR="00430E4E" w:rsidRDefault="00DA0064">
        <w:pPr>
          <w:pStyle w:val="a4"/>
          <w:jc w:val="center"/>
        </w:pPr>
        <w:fldSimple w:instr="PAGE   \* MERGEFORMAT">
          <w:r w:rsidR="00A93D2D">
            <w:rPr>
              <w:noProof/>
            </w:rPr>
            <w:t>2</w:t>
          </w:r>
        </w:fldSimple>
      </w:p>
    </w:sdtContent>
  </w:sdt>
  <w:p w:rsidR="00430E4E" w:rsidRDefault="00430E4E" w:rsidP="00321B34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4E" w:rsidRDefault="00430E4E">
    <w:pPr>
      <w:pStyle w:val="a4"/>
      <w:jc w:val="center"/>
    </w:pPr>
  </w:p>
  <w:p w:rsidR="00430E4E" w:rsidRDefault="00430E4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F8" w:rsidRDefault="00DA0064">
    <w:pPr>
      <w:pStyle w:val="a4"/>
      <w:jc w:val="center"/>
    </w:pPr>
    <w:r w:rsidRPr="00297C8A">
      <w:rPr>
        <w:sz w:val="28"/>
        <w:szCs w:val="28"/>
      </w:rPr>
      <w:fldChar w:fldCharType="begin"/>
    </w:r>
    <w:r w:rsidR="00D108F8"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A93D2D">
      <w:rPr>
        <w:noProof/>
        <w:sz w:val="28"/>
        <w:szCs w:val="28"/>
      </w:rPr>
      <w:t>2</w:t>
    </w:r>
    <w:r w:rsidRPr="00297C8A">
      <w:rPr>
        <w:sz w:val="28"/>
        <w:szCs w:val="28"/>
      </w:rPr>
      <w:fldChar w:fldCharType="end"/>
    </w:r>
  </w:p>
  <w:p w:rsidR="00D108F8" w:rsidRDefault="00D108F8">
    <w:pPr>
      <w:pStyle w:val="a4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F8" w:rsidRDefault="00DA0064">
    <w:pPr>
      <w:pStyle w:val="a4"/>
      <w:jc w:val="center"/>
    </w:pPr>
    <w:r w:rsidRPr="00297C8A">
      <w:rPr>
        <w:sz w:val="28"/>
        <w:szCs w:val="28"/>
      </w:rPr>
      <w:fldChar w:fldCharType="begin"/>
    </w:r>
    <w:r w:rsidR="00D108F8"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A93D2D">
      <w:rPr>
        <w:noProof/>
        <w:sz w:val="28"/>
        <w:szCs w:val="28"/>
      </w:rPr>
      <w:t>2</w:t>
    </w:r>
    <w:r w:rsidRPr="00297C8A">
      <w:rPr>
        <w:sz w:val="28"/>
        <w:szCs w:val="28"/>
      </w:rPr>
      <w:fldChar w:fldCharType="end"/>
    </w:r>
  </w:p>
  <w:p w:rsidR="00D108F8" w:rsidRDefault="00D108F8">
    <w:pPr>
      <w:pStyle w:val="a4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4E" w:rsidRDefault="00DA0064">
    <w:pPr>
      <w:pStyle w:val="a4"/>
      <w:jc w:val="center"/>
    </w:pPr>
    <w:fldSimple w:instr="PAGE   \* MERGEFORMAT">
      <w:r w:rsidR="00A93D2D">
        <w:rPr>
          <w:noProof/>
        </w:rPr>
        <w:t>2</w:t>
      </w:r>
    </w:fldSimple>
  </w:p>
  <w:p w:rsidR="00430E4E" w:rsidRDefault="00430E4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0E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90529"/>
    <w:rsid w:val="0009115D"/>
    <w:rsid w:val="000915B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20F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6733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65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536C3"/>
    <w:rsid w:val="00156B69"/>
    <w:rsid w:val="00160300"/>
    <w:rsid w:val="0016089C"/>
    <w:rsid w:val="00164880"/>
    <w:rsid w:val="00170D45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2D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1A9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6B88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345B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36B1"/>
    <w:rsid w:val="00243AB1"/>
    <w:rsid w:val="0024408A"/>
    <w:rsid w:val="00244E90"/>
    <w:rsid w:val="002455B8"/>
    <w:rsid w:val="00245685"/>
    <w:rsid w:val="00246E9C"/>
    <w:rsid w:val="002473F7"/>
    <w:rsid w:val="00251B4F"/>
    <w:rsid w:val="002526C7"/>
    <w:rsid w:val="00256528"/>
    <w:rsid w:val="00262424"/>
    <w:rsid w:val="00263A48"/>
    <w:rsid w:val="00263D00"/>
    <w:rsid w:val="0026434F"/>
    <w:rsid w:val="0026597C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3079"/>
    <w:rsid w:val="002A3112"/>
    <w:rsid w:val="002A311C"/>
    <w:rsid w:val="002A4180"/>
    <w:rsid w:val="002A42FD"/>
    <w:rsid w:val="002A5467"/>
    <w:rsid w:val="002A5B2B"/>
    <w:rsid w:val="002A6ED5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59E1"/>
    <w:rsid w:val="002C77EA"/>
    <w:rsid w:val="002D0CD0"/>
    <w:rsid w:val="002D3019"/>
    <w:rsid w:val="002D389F"/>
    <w:rsid w:val="002D6BEE"/>
    <w:rsid w:val="002E417D"/>
    <w:rsid w:val="002E61D5"/>
    <w:rsid w:val="002E6762"/>
    <w:rsid w:val="002E7FDB"/>
    <w:rsid w:val="002F07F4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1B34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96C"/>
    <w:rsid w:val="00340F49"/>
    <w:rsid w:val="0034143A"/>
    <w:rsid w:val="00341878"/>
    <w:rsid w:val="00342028"/>
    <w:rsid w:val="00342391"/>
    <w:rsid w:val="00345D86"/>
    <w:rsid w:val="00350FD6"/>
    <w:rsid w:val="0035110F"/>
    <w:rsid w:val="00351344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A1A"/>
    <w:rsid w:val="00377EE7"/>
    <w:rsid w:val="003813DA"/>
    <w:rsid w:val="00384BCB"/>
    <w:rsid w:val="00386618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6B0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5B20"/>
    <w:rsid w:val="00416355"/>
    <w:rsid w:val="00417572"/>
    <w:rsid w:val="00417FE9"/>
    <w:rsid w:val="00421901"/>
    <w:rsid w:val="00422497"/>
    <w:rsid w:val="00422C52"/>
    <w:rsid w:val="00423D68"/>
    <w:rsid w:val="00430E4E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3561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2D02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0EDD"/>
    <w:rsid w:val="0053159D"/>
    <w:rsid w:val="005320D4"/>
    <w:rsid w:val="00532D2A"/>
    <w:rsid w:val="00532EE0"/>
    <w:rsid w:val="00533EBA"/>
    <w:rsid w:val="005343C7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38F9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794C"/>
    <w:rsid w:val="00602456"/>
    <w:rsid w:val="006028B6"/>
    <w:rsid w:val="006057F3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1C3F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47E2A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1B4"/>
    <w:rsid w:val="00676CBB"/>
    <w:rsid w:val="00676EBE"/>
    <w:rsid w:val="00680650"/>
    <w:rsid w:val="00681170"/>
    <w:rsid w:val="006815CF"/>
    <w:rsid w:val="00683773"/>
    <w:rsid w:val="00684281"/>
    <w:rsid w:val="00685CF9"/>
    <w:rsid w:val="00685FD4"/>
    <w:rsid w:val="00686223"/>
    <w:rsid w:val="006867AE"/>
    <w:rsid w:val="00687EC1"/>
    <w:rsid w:val="00690A8C"/>
    <w:rsid w:val="0069102C"/>
    <w:rsid w:val="00691F41"/>
    <w:rsid w:val="006934A1"/>
    <w:rsid w:val="0069377B"/>
    <w:rsid w:val="006943DB"/>
    <w:rsid w:val="00694E70"/>
    <w:rsid w:val="0069540B"/>
    <w:rsid w:val="00695CC9"/>
    <w:rsid w:val="00695F3D"/>
    <w:rsid w:val="006970D1"/>
    <w:rsid w:val="00697A3B"/>
    <w:rsid w:val="006A07DF"/>
    <w:rsid w:val="006A1D7D"/>
    <w:rsid w:val="006A2CB1"/>
    <w:rsid w:val="006A369A"/>
    <w:rsid w:val="006A461E"/>
    <w:rsid w:val="006A5151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E7DE1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7C14"/>
    <w:rsid w:val="00710815"/>
    <w:rsid w:val="00711637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679"/>
    <w:rsid w:val="00776881"/>
    <w:rsid w:val="0078030F"/>
    <w:rsid w:val="0078325E"/>
    <w:rsid w:val="00783A99"/>
    <w:rsid w:val="00784383"/>
    <w:rsid w:val="007862A3"/>
    <w:rsid w:val="007869E3"/>
    <w:rsid w:val="00790297"/>
    <w:rsid w:val="00791B65"/>
    <w:rsid w:val="0079333A"/>
    <w:rsid w:val="007948BE"/>
    <w:rsid w:val="00794B19"/>
    <w:rsid w:val="00795123"/>
    <w:rsid w:val="0079716F"/>
    <w:rsid w:val="007A277B"/>
    <w:rsid w:val="007A287C"/>
    <w:rsid w:val="007A2D56"/>
    <w:rsid w:val="007A591C"/>
    <w:rsid w:val="007A689B"/>
    <w:rsid w:val="007B0E03"/>
    <w:rsid w:val="007B1D45"/>
    <w:rsid w:val="007B30E3"/>
    <w:rsid w:val="007B4EF5"/>
    <w:rsid w:val="007B6584"/>
    <w:rsid w:val="007B79A2"/>
    <w:rsid w:val="007C1F5A"/>
    <w:rsid w:val="007C21B9"/>
    <w:rsid w:val="007C283E"/>
    <w:rsid w:val="007C2AF2"/>
    <w:rsid w:val="007C5DB4"/>
    <w:rsid w:val="007C6408"/>
    <w:rsid w:val="007C6912"/>
    <w:rsid w:val="007D0E96"/>
    <w:rsid w:val="007D0ECB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5045"/>
    <w:rsid w:val="00806B24"/>
    <w:rsid w:val="00806F6F"/>
    <w:rsid w:val="00807C81"/>
    <w:rsid w:val="00810147"/>
    <w:rsid w:val="0081019C"/>
    <w:rsid w:val="00812CBD"/>
    <w:rsid w:val="00812EE8"/>
    <w:rsid w:val="00813C38"/>
    <w:rsid w:val="00815E03"/>
    <w:rsid w:val="00816D32"/>
    <w:rsid w:val="00817058"/>
    <w:rsid w:val="00817247"/>
    <w:rsid w:val="008179AD"/>
    <w:rsid w:val="00820668"/>
    <w:rsid w:val="00823DD6"/>
    <w:rsid w:val="0082581F"/>
    <w:rsid w:val="0082600D"/>
    <w:rsid w:val="0083014C"/>
    <w:rsid w:val="008307CC"/>
    <w:rsid w:val="00831572"/>
    <w:rsid w:val="0083296A"/>
    <w:rsid w:val="00835662"/>
    <w:rsid w:val="00840B3D"/>
    <w:rsid w:val="00842074"/>
    <w:rsid w:val="00842B18"/>
    <w:rsid w:val="00845D2F"/>
    <w:rsid w:val="008464C8"/>
    <w:rsid w:val="008468BC"/>
    <w:rsid w:val="00854720"/>
    <w:rsid w:val="00854933"/>
    <w:rsid w:val="0085515D"/>
    <w:rsid w:val="008578FA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457"/>
    <w:rsid w:val="00886705"/>
    <w:rsid w:val="00886E78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5B4F"/>
    <w:rsid w:val="008A619D"/>
    <w:rsid w:val="008B08B8"/>
    <w:rsid w:val="008B0F27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3D62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4E17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2D4D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5F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5AD3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375D"/>
    <w:rsid w:val="00A055E8"/>
    <w:rsid w:val="00A06EB6"/>
    <w:rsid w:val="00A1464E"/>
    <w:rsid w:val="00A16130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45913"/>
    <w:rsid w:val="00A5037E"/>
    <w:rsid w:val="00A5153F"/>
    <w:rsid w:val="00A52202"/>
    <w:rsid w:val="00A55325"/>
    <w:rsid w:val="00A569F4"/>
    <w:rsid w:val="00A603D4"/>
    <w:rsid w:val="00A62F70"/>
    <w:rsid w:val="00A65ED2"/>
    <w:rsid w:val="00A663AD"/>
    <w:rsid w:val="00A668EE"/>
    <w:rsid w:val="00A66E6E"/>
    <w:rsid w:val="00A72976"/>
    <w:rsid w:val="00A72ED7"/>
    <w:rsid w:val="00A74013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3D2D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19AA"/>
    <w:rsid w:val="00AD266A"/>
    <w:rsid w:val="00AD319C"/>
    <w:rsid w:val="00AD3A67"/>
    <w:rsid w:val="00AD4876"/>
    <w:rsid w:val="00AD4D33"/>
    <w:rsid w:val="00AD5A35"/>
    <w:rsid w:val="00AD5B6E"/>
    <w:rsid w:val="00AE3189"/>
    <w:rsid w:val="00AE3B4C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5D8E"/>
    <w:rsid w:val="00B277D7"/>
    <w:rsid w:val="00B302BC"/>
    <w:rsid w:val="00B30836"/>
    <w:rsid w:val="00B32F1C"/>
    <w:rsid w:val="00B3515A"/>
    <w:rsid w:val="00B35457"/>
    <w:rsid w:val="00B36706"/>
    <w:rsid w:val="00B37E09"/>
    <w:rsid w:val="00B408E1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3F1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2DC1"/>
    <w:rsid w:val="00BD3335"/>
    <w:rsid w:val="00BE061D"/>
    <w:rsid w:val="00BE0900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BF7AD2"/>
    <w:rsid w:val="00C01789"/>
    <w:rsid w:val="00C021A3"/>
    <w:rsid w:val="00C0273D"/>
    <w:rsid w:val="00C0338E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4C9A"/>
    <w:rsid w:val="00C65081"/>
    <w:rsid w:val="00C6778D"/>
    <w:rsid w:val="00C67F97"/>
    <w:rsid w:val="00C70977"/>
    <w:rsid w:val="00C70DF1"/>
    <w:rsid w:val="00C71C1A"/>
    <w:rsid w:val="00C72371"/>
    <w:rsid w:val="00C73C3D"/>
    <w:rsid w:val="00C73FE8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0FF2"/>
    <w:rsid w:val="00C9147F"/>
    <w:rsid w:val="00C962F1"/>
    <w:rsid w:val="00C96372"/>
    <w:rsid w:val="00C96993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993"/>
    <w:rsid w:val="00CC2FF9"/>
    <w:rsid w:val="00CC3254"/>
    <w:rsid w:val="00CC3C05"/>
    <w:rsid w:val="00CC4C05"/>
    <w:rsid w:val="00CC5158"/>
    <w:rsid w:val="00CC53CA"/>
    <w:rsid w:val="00CC6A8D"/>
    <w:rsid w:val="00CC6DA7"/>
    <w:rsid w:val="00CC6E7E"/>
    <w:rsid w:val="00CD02B3"/>
    <w:rsid w:val="00CD0DE8"/>
    <w:rsid w:val="00CD1479"/>
    <w:rsid w:val="00CD182F"/>
    <w:rsid w:val="00CD31CB"/>
    <w:rsid w:val="00CD352F"/>
    <w:rsid w:val="00CD3BB2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8F8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2E5"/>
    <w:rsid w:val="00D20DA2"/>
    <w:rsid w:val="00D22C01"/>
    <w:rsid w:val="00D2302E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0064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6FF5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60B4"/>
    <w:rsid w:val="00DE779F"/>
    <w:rsid w:val="00DF120B"/>
    <w:rsid w:val="00DF32D3"/>
    <w:rsid w:val="00DF341F"/>
    <w:rsid w:val="00DF3E16"/>
    <w:rsid w:val="00DF7E42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1E8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2DC0"/>
    <w:rsid w:val="00EB38CA"/>
    <w:rsid w:val="00EB3A13"/>
    <w:rsid w:val="00EB4CF1"/>
    <w:rsid w:val="00EB58CE"/>
    <w:rsid w:val="00EB6C9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925"/>
    <w:rsid w:val="00EE3C23"/>
    <w:rsid w:val="00EE7743"/>
    <w:rsid w:val="00EF5DD8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5CF4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0F5E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8DF"/>
    <w:rsid w:val="00FC6B35"/>
    <w:rsid w:val="00FC709C"/>
    <w:rsid w:val="00FD3876"/>
    <w:rsid w:val="00FD3ECA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536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1536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3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38FB-E510-47DD-B4E2-E4E13532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violetta</cp:lastModifiedBy>
  <cp:revision>59</cp:revision>
  <cp:lastPrinted>2020-08-18T11:20:00Z</cp:lastPrinted>
  <dcterms:created xsi:type="dcterms:W3CDTF">2020-04-23T17:07:00Z</dcterms:created>
  <dcterms:modified xsi:type="dcterms:W3CDTF">2020-08-19T11:25:00Z</dcterms:modified>
</cp:coreProperties>
</file>