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8A" w:rsidRDefault="000F698A">
      <w:pPr>
        <w:pStyle w:val="ConsPlusTitlePage"/>
      </w:pPr>
      <w:r>
        <w:t xml:space="preserve">Документ предоставлен </w:t>
      </w:r>
      <w:hyperlink r:id="rId5" w:history="1">
        <w:r>
          <w:rPr>
            <w:color w:val="0000FF"/>
          </w:rPr>
          <w:t>КонсультантПлюс</w:t>
        </w:r>
      </w:hyperlink>
      <w:r>
        <w:br/>
      </w:r>
    </w:p>
    <w:p w:rsidR="000F698A" w:rsidRDefault="000F698A">
      <w:pPr>
        <w:pStyle w:val="ConsPlusNormal"/>
        <w:jc w:val="both"/>
        <w:outlineLvl w:val="0"/>
      </w:pPr>
    </w:p>
    <w:p w:rsidR="000F698A" w:rsidRDefault="000F698A">
      <w:pPr>
        <w:pStyle w:val="ConsPlusTitle"/>
        <w:jc w:val="center"/>
        <w:outlineLvl w:val="0"/>
      </w:pPr>
      <w:r>
        <w:t>АДМИНИСТРАЦИЯ ГОРОДА НЕВИННОМЫССКА</w:t>
      </w:r>
    </w:p>
    <w:p w:rsidR="000F698A" w:rsidRDefault="000F698A">
      <w:pPr>
        <w:pStyle w:val="ConsPlusTitle"/>
        <w:jc w:val="center"/>
      </w:pPr>
      <w:r>
        <w:t>СТАВРОПОЛЬСКОГО КРАЯ</w:t>
      </w:r>
    </w:p>
    <w:p w:rsidR="000F698A" w:rsidRDefault="000F698A">
      <w:pPr>
        <w:pStyle w:val="ConsPlusTitle"/>
        <w:jc w:val="center"/>
      </w:pPr>
    </w:p>
    <w:p w:rsidR="000F698A" w:rsidRDefault="000F698A">
      <w:pPr>
        <w:pStyle w:val="ConsPlusTitle"/>
        <w:jc w:val="center"/>
      </w:pPr>
      <w:r>
        <w:t>ПОСТАНОВЛЕНИЕ</w:t>
      </w:r>
    </w:p>
    <w:p w:rsidR="000F698A" w:rsidRDefault="000F698A">
      <w:pPr>
        <w:pStyle w:val="ConsPlusTitle"/>
        <w:jc w:val="center"/>
      </w:pPr>
      <w:r>
        <w:t>от 14 марта 2012 г. N 551</w:t>
      </w:r>
    </w:p>
    <w:p w:rsidR="000F698A" w:rsidRDefault="000F698A">
      <w:pPr>
        <w:pStyle w:val="ConsPlusTitle"/>
        <w:jc w:val="center"/>
      </w:pPr>
    </w:p>
    <w:p w:rsidR="000F698A" w:rsidRDefault="000F698A">
      <w:pPr>
        <w:pStyle w:val="ConsPlusTitle"/>
        <w:jc w:val="center"/>
      </w:pPr>
      <w:r>
        <w:t>ОБ УТВЕРЖДЕНИИ ПОРЯДКА РАЗРАБОТКИ И УТВЕРЖДЕНИЯ</w:t>
      </w:r>
    </w:p>
    <w:p w:rsidR="000F698A" w:rsidRDefault="000F698A">
      <w:pPr>
        <w:pStyle w:val="ConsPlusTitle"/>
        <w:jc w:val="center"/>
      </w:pPr>
      <w:r>
        <w:t>АДМИНИСТРАТИВНЫХ РЕГЛАМЕНТОВ ПРЕДОСТАВЛЕНИЯ</w:t>
      </w:r>
    </w:p>
    <w:p w:rsidR="000F698A" w:rsidRDefault="000F698A">
      <w:pPr>
        <w:pStyle w:val="ConsPlusTitle"/>
        <w:jc w:val="center"/>
      </w:pPr>
      <w:r>
        <w:t>МУНИЦИПАЛЬНЫХ УСЛУГ</w:t>
      </w:r>
    </w:p>
    <w:p w:rsidR="000F698A" w:rsidRDefault="000F6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698A">
        <w:trPr>
          <w:jc w:val="center"/>
        </w:trPr>
        <w:tc>
          <w:tcPr>
            <w:tcW w:w="9294" w:type="dxa"/>
            <w:tcBorders>
              <w:top w:val="nil"/>
              <w:left w:val="single" w:sz="24" w:space="0" w:color="CED3F1"/>
              <w:bottom w:val="nil"/>
              <w:right w:val="single" w:sz="24" w:space="0" w:color="F4F3F8"/>
            </w:tcBorders>
            <w:shd w:val="clear" w:color="auto" w:fill="F4F3F8"/>
          </w:tcPr>
          <w:p w:rsidR="000F698A" w:rsidRDefault="000F698A">
            <w:pPr>
              <w:pStyle w:val="ConsPlusNormal"/>
              <w:jc w:val="center"/>
            </w:pPr>
            <w:r>
              <w:rPr>
                <w:color w:val="392C69"/>
              </w:rPr>
              <w:t>Список изменяющих документов</w:t>
            </w:r>
          </w:p>
          <w:p w:rsidR="000F698A" w:rsidRDefault="000F698A">
            <w:pPr>
              <w:pStyle w:val="ConsPlusNormal"/>
              <w:jc w:val="center"/>
            </w:pPr>
            <w:r>
              <w:rPr>
                <w:color w:val="392C69"/>
              </w:rPr>
              <w:t>(в ред. постановлений администрации г. Невинномысска Ставропольского края</w:t>
            </w:r>
          </w:p>
          <w:p w:rsidR="000F698A" w:rsidRDefault="000F698A">
            <w:pPr>
              <w:pStyle w:val="ConsPlusNormal"/>
              <w:jc w:val="center"/>
            </w:pPr>
            <w:r>
              <w:rPr>
                <w:color w:val="392C69"/>
              </w:rPr>
              <w:t xml:space="preserve">от 07.11.2012 </w:t>
            </w:r>
            <w:hyperlink r:id="rId6" w:history="1">
              <w:r>
                <w:rPr>
                  <w:color w:val="0000FF"/>
                </w:rPr>
                <w:t>N 3260</w:t>
              </w:r>
            </w:hyperlink>
            <w:r>
              <w:rPr>
                <w:color w:val="392C69"/>
              </w:rPr>
              <w:t xml:space="preserve">, от 18.07.2014 </w:t>
            </w:r>
            <w:hyperlink r:id="rId7" w:history="1">
              <w:r>
                <w:rPr>
                  <w:color w:val="0000FF"/>
                </w:rPr>
                <w:t>N 2307</w:t>
              </w:r>
            </w:hyperlink>
            <w:r>
              <w:rPr>
                <w:color w:val="392C69"/>
              </w:rPr>
              <w:t xml:space="preserve">, от 19.10.2015 </w:t>
            </w:r>
            <w:hyperlink r:id="rId8" w:history="1">
              <w:r>
                <w:rPr>
                  <w:color w:val="0000FF"/>
                </w:rPr>
                <w:t>N 2460</w:t>
              </w:r>
            </w:hyperlink>
            <w:r>
              <w:rPr>
                <w:color w:val="392C69"/>
              </w:rPr>
              <w:t>,</w:t>
            </w:r>
          </w:p>
          <w:p w:rsidR="000F698A" w:rsidRDefault="000F698A">
            <w:pPr>
              <w:pStyle w:val="ConsPlusNormal"/>
              <w:jc w:val="center"/>
            </w:pPr>
            <w:r>
              <w:rPr>
                <w:color w:val="392C69"/>
              </w:rPr>
              <w:t xml:space="preserve">от 03.02.2016 </w:t>
            </w:r>
            <w:hyperlink r:id="rId9" w:history="1">
              <w:r>
                <w:rPr>
                  <w:color w:val="0000FF"/>
                </w:rPr>
                <w:t>N 128</w:t>
              </w:r>
            </w:hyperlink>
            <w:r>
              <w:rPr>
                <w:color w:val="392C69"/>
              </w:rPr>
              <w:t xml:space="preserve">, от 19.04.2017 </w:t>
            </w:r>
            <w:hyperlink r:id="rId10" w:history="1">
              <w:r>
                <w:rPr>
                  <w:color w:val="0000FF"/>
                </w:rPr>
                <w:t>N 1114</w:t>
              </w:r>
            </w:hyperlink>
            <w:r>
              <w:rPr>
                <w:color w:val="392C69"/>
              </w:rPr>
              <w:t xml:space="preserve">, от 30.10.2018 </w:t>
            </w:r>
            <w:hyperlink r:id="rId11" w:history="1">
              <w:r>
                <w:rPr>
                  <w:color w:val="0000FF"/>
                </w:rPr>
                <w:t>N 1615</w:t>
              </w:r>
            </w:hyperlink>
            <w:r>
              <w:rPr>
                <w:color w:val="392C69"/>
              </w:rPr>
              <w:t>)</w:t>
            </w:r>
          </w:p>
        </w:tc>
      </w:tr>
    </w:tbl>
    <w:p w:rsidR="000F698A" w:rsidRDefault="000F698A">
      <w:pPr>
        <w:pStyle w:val="ConsPlusNormal"/>
        <w:jc w:val="both"/>
      </w:pPr>
    </w:p>
    <w:p w:rsidR="000F698A" w:rsidRDefault="000F698A">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Ставропольского края от 25.07.2011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постановляю:</w:t>
      </w:r>
    </w:p>
    <w:p w:rsidR="000F698A" w:rsidRDefault="000F698A">
      <w:pPr>
        <w:pStyle w:val="ConsPlusNormal"/>
        <w:jc w:val="both"/>
      </w:pPr>
    </w:p>
    <w:p w:rsidR="000F698A" w:rsidRDefault="000F698A">
      <w:pPr>
        <w:pStyle w:val="ConsPlusNormal"/>
        <w:ind w:firstLine="540"/>
        <w:jc w:val="both"/>
      </w:pPr>
      <w:r>
        <w:t xml:space="preserve">1. Утвердить прилагаемый </w:t>
      </w:r>
      <w:hyperlink w:anchor="P39" w:history="1">
        <w:r>
          <w:rPr>
            <w:color w:val="0000FF"/>
          </w:rPr>
          <w:t>порядок</w:t>
        </w:r>
      </w:hyperlink>
      <w:r>
        <w:t xml:space="preserve"> разработки и утверждения административных регламентов предоставления муниципальных услуг.</w:t>
      </w:r>
    </w:p>
    <w:p w:rsidR="000F698A" w:rsidRDefault="000F698A">
      <w:pPr>
        <w:pStyle w:val="ConsPlusNormal"/>
        <w:spacing w:before="220"/>
        <w:ind w:firstLine="540"/>
        <w:jc w:val="both"/>
      </w:pPr>
      <w:r>
        <w:t>2. Органам администрации города Невинномысска разрабатывать административные регламенты предоставления государственных услуг по отдельным государственным полномочиям Ставропольского края, переданным для осуществления органам местного самоуправления города Невинномысска на основании утвержденных типовых административных регламентов предоставления соответствующих государственных услуг, по согласованию с соответствующими органами исполнительной власти Ставропольского края.</w:t>
      </w:r>
    </w:p>
    <w:p w:rsidR="000F698A" w:rsidRDefault="000F698A">
      <w:pPr>
        <w:pStyle w:val="ConsPlusNormal"/>
        <w:jc w:val="both"/>
      </w:pPr>
      <w:r>
        <w:t xml:space="preserve">(в ред. </w:t>
      </w:r>
      <w:hyperlink r:id="rId14" w:history="1">
        <w:r>
          <w:rPr>
            <w:color w:val="0000FF"/>
          </w:rPr>
          <w:t>постановления</w:t>
        </w:r>
      </w:hyperlink>
      <w:r>
        <w:t xml:space="preserve"> администрации г. Невинномысска Ставропольского края от 19.10.2015 N 2460)</w:t>
      </w:r>
    </w:p>
    <w:p w:rsidR="000F698A" w:rsidRDefault="000F698A">
      <w:pPr>
        <w:pStyle w:val="ConsPlusNormal"/>
        <w:spacing w:before="220"/>
        <w:ind w:firstLine="540"/>
        <w:jc w:val="both"/>
      </w:pPr>
      <w:r>
        <w:t xml:space="preserve">3. Признать утратившим силу </w:t>
      </w:r>
      <w:hyperlink r:id="rId15" w:history="1">
        <w:r>
          <w:rPr>
            <w:color w:val="0000FF"/>
          </w:rPr>
          <w:t>постановление</w:t>
        </w:r>
      </w:hyperlink>
      <w:r>
        <w:t xml:space="preserve"> администрации города Невинномысска от 16.12.2010 N 4220 "О порядке разработки и утверждения административных регламентов предоставления муниципальных услуг".</w:t>
      </w:r>
    </w:p>
    <w:p w:rsidR="000F698A" w:rsidRDefault="000F698A">
      <w:pPr>
        <w:pStyle w:val="ConsPlusNormal"/>
        <w:spacing w:before="220"/>
        <w:ind w:firstLine="540"/>
        <w:jc w:val="both"/>
      </w:pPr>
      <w:r>
        <w:t>4. Настоящее постановление подлежит опубликованию в газете "Невинномысский рабочий".</w:t>
      </w:r>
    </w:p>
    <w:p w:rsidR="000F698A" w:rsidRDefault="000F698A">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Невинномысска Шевченко О.Н.</w:t>
      </w:r>
    </w:p>
    <w:p w:rsidR="000F698A" w:rsidRDefault="000F698A">
      <w:pPr>
        <w:pStyle w:val="ConsPlusNormal"/>
        <w:jc w:val="both"/>
      </w:pPr>
    </w:p>
    <w:p w:rsidR="000F698A" w:rsidRDefault="000F698A">
      <w:pPr>
        <w:pStyle w:val="ConsPlusNormal"/>
        <w:jc w:val="right"/>
      </w:pPr>
      <w:r>
        <w:t>Первый заместитель</w:t>
      </w:r>
    </w:p>
    <w:p w:rsidR="000F698A" w:rsidRDefault="000F698A">
      <w:pPr>
        <w:pStyle w:val="ConsPlusNormal"/>
        <w:jc w:val="right"/>
      </w:pPr>
      <w:r>
        <w:t>главы администрации</w:t>
      </w:r>
    </w:p>
    <w:p w:rsidR="000F698A" w:rsidRDefault="000F698A">
      <w:pPr>
        <w:pStyle w:val="ConsPlusNormal"/>
        <w:jc w:val="right"/>
      </w:pPr>
      <w:r>
        <w:t>города Невинномысска</w:t>
      </w:r>
    </w:p>
    <w:p w:rsidR="000F698A" w:rsidRDefault="000F698A">
      <w:pPr>
        <w:pStyle w:val="ConsPlusNormal"/>
        <w:jc w:val="right"/>
      </w:pPr>
      <w:r>
        <w:t>Ставропольского края</w:t>
      </w:r>
    </w:p>
    <w:p w:rsidR="000F698A" w:rsidRDefault="000F698A">
      <w:pPr>
        <w:pStyle w:val="ConsPlusNormal"/>
        <w:jc w:val="right"/>
      </w:pPr>
      <w:r>
        <w:lastRenderedPageBreak/>
        <w:t>Т.В.ВАСИЛЬЧЕНКО</w:t>
      </w:r>
    </w:p>
    <w:p w:rsidR="000F698A" w:rsidRDefault="000F698A">
      <w:pPr>
        <w:pStyle w:val="ConsPlusNormal"/>
        <w:jc w:val="both"/>
      </w:pPr>
    </w:p>
    <w:p w:rsidR="000F698A" w:rsidRDefault="000F698A">
      <w:pPr>
        <w:pStyle w:val="ConsPlusNormal"/>
        <w:jc w:val="both"/>
      </w:pPr>
    </w:p>
    <w:p w:rsidR="000F698A" w:rsidRDefault="000F698A">
      <w:pPr>
        <w:pStyle w:val="ConsPlusNormal"/>
        <w:jc w:val="both"/>
      </w:pPr>
    </w:p>
    <w:p w:rsidR="000F698A" w:rsidRDefault="000F698A">
      <w:pPr>
        <w:pStyle w:val="ConsPlusNormal"/>
        <w:jc w:val="both"/>
      </w:pPr>
    </w:p>
    <w:p w:rsidR="000F698A" w:rsidRDefault="000F698A">
      <w:pPr>
        <w:pStyle w:val="ConsPlusNormal"/>
        <w:jc w:val="both"/>
      </w:pPr>
    </w:p>
    <w:p w:rsidR="000F698A" w:rsidRDefault="000F698A">
      <w:pPr>
        <w:pStyle w:val="ConsPlusNormal"/>
        <w:jc w:val="right"/>
        <w:outlineLvl w:val="0"/>
      </w:pPr>
      <w:r>
        <w:t>Утвержден</w:t>
      </w:r>
    </w:p>
    <w:p w:rsidR="000F698A" w:rsidRDefault="000F698A">
      <w:pPr>
        <w:pStyle w:val="ConsPlusNormal"/>
        <w:jc w:val="right"/>
      </w:pPr>
      <w:r>
        <w:t>постановлением</w:t>
      </w:r>
    </w:p>
    <w:p w:rsidR="000F698A" w:rsidRDefault="000F698A">
      <w:pPr>
        <w:pStyle w:val="ConsPlusNormal"/>
        <w:jc w:val="right"/>
      </w:pPr>
      <w:r>
        <w:t>администрации города Невинномысска</w:t>
      </w:r>
    </w:p>
    <w:p w:rsidR="000F698A" w:rsidRDefault="000F698A">
      <w:pPr>
        <w:pStyle w:val="ConsPlusNormal"/>
        <w:jc w:val="right"/>
      </w:pPr>
      <w:r>
        <w:t>от 14 марта 2012 г. N 551</w:t>
      </w:r>
    </w:p>
    <w:p w:rsidR="000F698A" w:rsidRDefault="000F698A">
      <w:pPr>
        <w:pStyle w:val="ConsPlusNormal"/>
        <w:jc w:val="both"/>
      </w:pPr>
    </w:p>
    <w:p w:rsidR="000F698A" w:rsidRDefault="000F698A">
      <w:pPr>
        <w:pStyle w:val="ConsPlusTitle"/>
        <w:jc w:val="center"/>
      </w:pPr>
      <w:bookmarkStart w:id="0" w:name="P39"/>
      <w:bookmarkEnd w:id="0"/>
      <w:r>
        <w:t>ПОРЯДОК</w:t>
      </w:r>
    </w:p>
    <w:p w:rsidR="000F698A" w:rsidRDefault="000F698A">
      <w:pPr>
        <w:pStyle w:val="ConsPlusTitle"/>
        <w:jc w:val="center"/>
      </w:pPr>
      <w:r>
        <w:t>РАЗРАБОТКИ И УТВЕРЖДЕНИЯ АДМИНИСТРАТИВНЫХ РЕГЛАМЕНТОВ</w:t>
      </w:r>
    </w:p>
    <w:p w:rsidR="000F698A" w:rsidRDefault="000F698A">
      <w:pPr>
        <w:pStyle w:val="ConsPlusTitle"/>
        <w:jc w:val="center"/>
      </w:pPr>
      <w:r>
        <w:t>ПРЕДОСТАВЛЕНИЯ МУНИЦИПАЛЬНЫХ УСЛУГ</w:t>
      </w:r>
    </w:p>
    <w:p w:rsidR="000F698A" w:rsidRDefault="000F6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698A">
        <w:trPr>
          <w:jc w:val="center"/>
        </w:trPr>
        <w:tc>
          <w:tcPr>
            <w:tcW w:w="9294" w:type="dxa"/>
            <w:tcBorders>
              <w:top w:val="nil"/>
              <w:left w:val="single" w:sz="24" w:space="0" w:color="CED3F1"/>
              <w:bottom w:val="nil"/>
              <w:right w:val="single" w:sz="24" w:space="0" w:color="F4F3F8"/>
            </w:tcBorders>
            <w:shd w:val="clear" w:color="auto" w:fill="F4F3F8"/>
          </w:tcPr>
          <w:p w:rsidR="000F698A" w:rsidRDefault="000F698A">
            <w:pPr>
              <w:pStyle w:val="ConsPlusNormal"/>
              <w:jc w:val="center"/>
            </w:pPr>
            <w:r>
              <w:rPr>
                <w:color w:val="392C69"/>
              </w:rPr>
              <w:t>Список изменяющих документов</w:t>
            </w:r>
          </w:p>
          <w:p w:rsidR="000F698A" w:rsidRDefault="000F698A">
            <w:pPr>
              <w:pStyle w:val="ConsPlusNormal"/>
              <w:jc w:val="center"/>
            </w:pPr>
            <w:r>
              <w:rPr>
                <w:color w:val="392C69"/>
              </w:rPr>
              <w:t>(в ред. постановлений администрации г. Невинномысска Ставропольского края</w:t>
            </w:r>
          </w:p>
          <w:p w:rsidR="000F698A" w:rsidRDefault="000F698A">
            <w:pPr>
              <w:pStyle w:val="ConsPlusNormal"/>
              <w:jc w:val="center"/>
            </w:pPr>
            <w:r>
              <w:rPr>
                <w:color w:val="392C69"/>
              </w:rPr>
              <w:t xml:space="preserve">от 07.11.2012 </w:t>
            </w:r>
            <w:hyperlink r:id="rId16" w:history="1">
              <w:r>
                <w:rPr>
                  <w:color w:val="0000FF"/>
                </w:rPr>
                <w:t>N 3260</w:t>
              </w:r>
            </w:hyperlink>
            <w:r>
              <w:rPr>
                <w:color w:val="392C69"/>
              </w:rPr>
              <w:t xml:space="preserve">, от 18.07.2014 </w:t>
            </w:r>
            <w:hyperlink r:id="rId17" w:history="1">
              <w:r>
                <w:rPr>
                  <w:color w:val="0000FF"/>
                </w:rPr>
                <w:t>N 2307</w:t>
              </w:r>
            </w:hyperlink>
            <w:r>
              <w:rPr>
                <w:color w:val="392C69"/>
              </w:rPr>
              <w:t xml:space="preserve">, от 19.10.2015 </w:t>
            </w:r>
            <w:hyperlink r:id="rId18" w:history="1">
              <w:r>
                <w:rPr>
                  <w:color w:val="0000FF"/>
                </w:rPr>
                <w:t>N 2460</w:t>
              </w:r>
            </w:hyperlink>
            <w:r>
              <w:rPr>
                <w:color w:val="392C69"/>
              </w:rPr>
              <w:t>,</w:t>
            </w:r>
          </w:p>
          <w:p w:rsidR="000F698A" w:rsidRDefault="000F698A">
            <w:pPr>
              <w:pStyle w:val="ConsPlusNormal"/>
              <w:jc w:val="center"/>
            </w:pPr>
            <w:r>
              <w:rPr>
                <w:color w:val="392C69"/>
              </w:rPr>
              <w:t xml:space="preserve">от 03.02.2016 </w:t>
            </w:r>
            <w:hyperlink r:id="rId19" w:history="1">
              <w:r>
                <w:rPr>
                  <w:color w:val="0000FF"/>
                </w:rPr>
                <w:t>N 128</w:t>
              </w:r>
            </w:hyperlink>
            <w:r>
              <w:rPr>
                <w:color w:val="392C69"/>
              </w:rPr>
              <w:t xml:space="preserve">, от 19.04.2017 </w:t>
            </w:r>
            <w:hyperlink r:id="rId20" w:history="1">
              <w:r>
                <w:rPr>
                  <w:color w:val="0000FF"/>
                </w:rPr>
                <w:t>N 1114</w:t>
              </w:r>
            </w:hyperlink>
            <w:r>
              <w:rPr>
                <w:color w:val="392C69"/>
              </w:rPr>
              <w:t xml:space="preserve">, от 30.10.2018 </w:t>
            </w:r>
            <w:hyperlink r:id="rId21" w:history="1">
              <w:r>
                <w:rPr>
                  <w:color w:val="0000FF"/>
                </w:rPr>
                <w:t>N 1615</w:t>
              </w:r>
            </w:hyperlink>
            <w:r>
              <w:rPr>
                <w:color w:val="392C69"/>
              </w:rPr>
              <w:t>)</w:t>
            </w:r>
          </w:p>
        </w:tc>
      </w:tr>
    </w:tbl>
    <w:p w:rsidR="000F698A" w:rsidRDefault="000F698A">
      <w:pPr>
        <w:pStyle w:val="ConsPlusNormal"/>
        <w:jc w:val="both"/>
      </w:pPr>
    </w:p>
    <w:p w:rsidR="000F698A" w:rsidRDefault="000F698A">
      <w:pPr>
        <w:pStyle w:val="ConsPlusTitle"/>
        <w:jc w:val="center"/>
        <w:outlineLvl w:val="1"/>
      </w:pPr>
      <w:r>
        <w:t>I. Общие положения</w:t>
      </w:r>
    </w:p>
    <w:p w:rsidR="000F698A" w:rsidRDefault="000F698A">
      <w:pPr>
        <w:pStyle w:val="ConsPlusNormal"/>
        <w:jc w:val="both"/>
      </w:pPr>
    </w:p>
    <w:p w:rsidR="000F698A" w:rsidRDefault="000F698A">
      <w:pPr>
        <w:pStyle w:val="ConsPlusNormal"/>
        <w:ind w:firstLine="540"/>
        <w:jc w:val="both"/>
      </w:pPr>
      <w:r>
        <w:t xml:space="preserve">1. Порядок разработки и утверждения административных регламентов предоставления муниципальных услуг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w:t>
      </w:r>
      <w:hyperlink r:id="rId23" w:history="1">
        <w:r>
          <w:rPr>
            <w:color w:val="0000FF"/>
          </w:rPr>
          <w:t>постановлением</w:t>
        </w:r>
      </w:hyperlink>
      <w:r>
        <w:t xml:space="preserve"> Правительства Ставропольского края от 25.07.2011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p>
    <w:p w:rsidR="000F698A" w:rsidRDefault="000F698A">
      <w:pPr>
        <w:pStyle w:val="ConsPlusNormal"/>
        <w:spacing w:before="220"/>
        <w:ind w:firstLine="540"/>
        <w:jc w:val="both"/>
      </w:pPr>
      <w:r>
        <w:t>2. Настоящий Порядок устанавливает требования к разработке и утверждению административных регламентов предоставления муниципальных услуг (далее - Порядок, административный регламент).</w:t>
      </w:r>
    </w:p>
    <w:p w:rsidR="000F698A" w:rsidRDefault="000F698A">
      <w:pPr>
        <w:pStyle w:val="ConsPlusNormal"/>
        <w:spacing w:before="220"/>
        <w:ind w:firstLine="540"/>
        <w:jc w:val="both"/>
      </w:pPr>
      <w:r>
        <w:t>3. Административные регламенты разрабатываются администрацией города Невинномысска и органами администрации, обладающими правами юридического лица, к сфере деятельности которых относится предоставление муниципальных услуг, в соответствии с нормативными правовыми актами Российской Федерации, Ставропольского края, муниципальными правовыми актами города Невинномысска (далее - орган, предоставляющий муниципальную услугу, город).</w:t>
      </w:r>
    </w:p>
    <w:p w:rsidR="000F698A" w:rsidRDefault="000F698A">
      <w:pPr>
        <w:pStyle w:val="ConsPlusNormal"/>
        <w:jc w:val="both"/>
      </w:pPr>
      <w:r>
        <w:t xml:space="preserve">(в ред. </w:t>
      </w:r>
      <w:hyperlink r:id="rId24" w:history="1">
        <w:r>
          <w:rPr>
            <w:color w:val="0000FF"/>
          </w:rPr>
          <w:t>постановления</w:t>
        </w:r>
      </w:hyperlink>
      <w:r>
        <w:t xml:space="preserve"> администрации г. Невинномысска Ставропольского края от 19.10.2015 N 2460)</w:t>
      </w:r>
    </w:p>
    <w:p w:rsidR="000F698A" w:rsidRDefault="000F698A">
      <w:pPr>
        <w:pStyle w:val="ConsPlusNormal"/>
        <w:spacing w:before="220"/>
        <w:ind w:firstLine="540"/>
        <w:jc w:val="both"/>
      </w:pPr>
      <w:r>
        <w:t xml:space="preserve">4. Административный регламент - нормативный правовой акт, устанавливающий порядок и стандарт предоставления муниципальной услуги, а также сроки и последовательность административных процедур (действий) органа, предоставляющего муниципальную услугу,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Ставропольского края, </w:t>
      </w:r>
      <w:hyperlink r:id="rId25" w:history="1">
        <w:r>
          <w:rPr>
            <w:color w:val="0000FF"/>
          </w:rPr>
          <w:t>Уставом</w:t>
        </w:r>
      </w:hyperlink>
      <w:r>
        <w:t xml:space="preserve"> города и иными муниципальными правовыми актами города, полномочий в соответствии </w:t>
      </w:r>
      <w:r>
        <w:lastRenderedPageBreak/>
        <w:t xml:space="preserve">с требованиями Федерального </w:t>
      </w:r>
      <w:hyperlink r:id="rId26" w:history="1">
        <w:r>
          <w:rPr>
            <w:color w:val="0000FF"/>
          </w:rPr>
          <w:t>закона</w:t>
        </w:r>
      </w:hyperlink>
      <w:r>
        <w:t xml:space="preserve"> N 210-ФЗ.</w:t>
      </w:r>
    </w:p>
    <w:p w:rsidR="000F698A" w:rsidRDefault="000F698A">
      <w:pPr>
        <w:pStyle w:val="ConsPlusNormal"/>
        <w:spacing w:before="220"/>
        <w:ind w:firstLine="540"/>
        <w:jc w:val="both"/>
      </w:pPr>
      <w:r>
        <w:t>Административный регламент устанавливает порядок взаимодействия между органами, предоставляющими муниципальные услуги, их должностными лицами и порядок взаимодействия органов, предоставляющих муниципальные услуги, с заявителями, органами исполнительной власти Ставропольского края, территориальными органами федеральных органов исполнительной власти, учреждениями и организациями при предоставлении муниципальной услуги (далее - иные организации, участвующие в предоставлении муниципальной услуги).</w:t>
      </w:r>
    </w:p>
    <w:p w:rsidR="000F698A" w:rsidRDefault="000F698A">
      <w:pPr>
        <w:pStyle w:val="ConsPlusNormal"/>
        <w:spacing w:before="220"/>
        <w:ind w:firstLine="540"/>
        <w:jc w:val="both"/>
      </w:pPr>
      <w:r>
        <w:t>5. При разработке административного регламента орган, предоставляющий муниципальную услугу, предусматривает оптимизацию (повышение качества) предоставления муниципальной услуги, в том числе:</w:t>
      </w:r>
    </w:p>
    <w:p w:rsidR="000F698A" w:rsidRDefault="000F698A">
      <w:pPr>
        <w:pStyle w:val="ConsPlusNormal"/>
        <w:spacing w:before="220"/>
        <w:ind w:firstLine="540"/>
        <w:jc w:val="both"/>
      </w:pPr>
      <w:r>
        <w:t>1) упорядочение административных процедур (действий);</w:t>
      </w:r>
    </w:p>
    <w:p w:rsidR="000F698A" w:rsidRDefault="000F698A">
      <w:pPr>
        <w:pStyle w:val="ConsPlusNormal"/>
        <w:spacing w:before="220"/>
        <w:ind w:firstLine="540"/>
        <w:jc w:val="both"/>
      </w:pPr>
      <w:r>
        <w:t>2) устранение избыточных административных процедур (действий);</w:t>
      </w:r>
    </w:p>
    <w:p w:rsidR="000F698A" w:rsidRDefault="000F698A">
      <w:pPr>
        <w:pStyle w:val="ConsPlusNormal"/>
        <w:spacing w:before="220"/>
        <w:ind w:firstLine="540"/>
        <w:jc w:val="both"/>
      </w:pPr>
      <w:r>
        <w:t>3) сокращение количества документов, представляемых заявителем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с использованием информационно-коммуникационных технологий;</w:t>
      </w:r>
    </w:p>
    <w:p w:rsidR="000F698A" w:rsidRDefault="000F698A">
      <w:pPr>
        <w:pStyle w:val="ConsPlusNormal"/>
        <w:spacing w:before="220"/>
        <w:ind w:firstLine="540"/>
        <w:jc w:val="both"/>
      </w:pPr>
      <w:r>
        <w:t>4) 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 Орган, предоставляющий муниципальную услугу, при разработке административного регламента может устанавливать в нем сокращенные сроки предоставления муниципальной услуги, а также сроки исполнения административных процедур (действий) в рамках предоставления муниципальной услуги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 муниципальными правовыми актами города;</w:t>
      </w:r>
    </w:p>
    <w:p w:rsidR="000F698A" w:rsidRDefault="000F698A">
      <w:pPr>
        <w:pStyle w:val="ConsPlusNormal"/>
        <w:spacing w:before="220"/>
        <w:ind w:firstLine="540"/>
        <w:jc w:val="both"/>
      </w:pPr>
      <w:r>
        <w:t>5) ответственность должностных лиц органа, предоставляющего муниципальную услугу, за несоблюдение им требований административного регламента при выполнении административных процедур (действий);</w:t>
      </w:r>
    </w:p>
    <w:p w:rsidR="000F698A" w:rsidRDefault="000F698A">
      <w:pPr>
        <w:pStyle w:val="ConsPlusNormal"/>
        <w:spacing w:before="220"/>
        <w:ind w:firstLine="540"/>
        <w:jc w:val="both"/>
      </w:pPr>
      <w:r>
        <w:t>6) предоставление муниципальной услуги в электронной форме.</w:t>
      </w:r>
    </w:p>
    <w:p w:rsidR="000F698A" w:rsidRDefault="000F698A">
      <w:pPr>
        <w:pStyle w:val="ConsPlusNormal"/>
        <w:spacing w:before="220"/>
        <w:ind w:firstLine="540"/>
        <w:jc w:val="both"/>
      </w:pPr>
      <w:r>
        <w:t>6. Проект административного регламента и административный регламент размещаются на официальном сайте администрации города в информационно-телекоммуникационной сети "Интернет" (www.nevadm.ru) на основании письменного обращения органа, предоставляющего муниципальную услугу, в информационно-аналитический отдел администрации города (далее - официальный сайт администрации города).</w:t>
      </w:r>
    </w:p>
    <w:p w:rsidR="000F698A" w:rsidRDefault="000F698A">
      <w:pPr>
        <w:pStyle w:val="ConsPlusNormal"/>
        <w:jc w:val="both"/>
      </w:pPr>
      <w:r>
        <w:t xml:space="preserve">(в ред. </w:t>
      </w:r>
      <w:hyperlink r:id="rId27" w:history="1">
        <w:r>
          <w:rPr>
            <w:color w:val="0000FF"/>
          </w:rPr>
          <w:t>постановления</w:t>
        </w:r>
      </w:hyperlink>
      <w:r>
        <w:t xml:space="preserve"> администрации г. Невинномысска Ставропольского края от 19.10.2015 N 2460)</w:t>
      </w:r>
    </w:p>
    <w:p w:rsidR="000F698A" w:rsidRDefault="000F698A">
      <w:pPr>
        <w:pStyle w:val="ConsPlusNormal"/>
        <w:spacing w:before="220"/>
        <w:ind w:firstLine="540"/>
        <w:jc w:val="both"/>
      </w:pPr>
      <w:r>
        <w:t>7. Проект административного регламента, разработанный органом, предоставляющим муниципальную услугу, подлежит независимой экспертизе.</w:t>
      </w:r>
    </w:p>
    <w:p w:rsidR="000F698A" w:rsidRDefault="000F698A">
      <w:pPr>
        <w:pStyle w:val="ConsPlusNormal"/>
        <w:jc w:val="both"/>
      </w:pPr>
      <w:r>
        <w:t xml:space="preserve">(в ред. постановлений администрации г. Невинномысска Ставропольского края от 19.10.2015 </w:t>
      </w:r>
      <w:hyperlink r:id="rId28" w:history="1">
        <w:r>
          <w:rPr>
            <w:color w:val="0000FF"/>
          </w:rPr>
          <w:t>N 2460</w:t>
        </w:r>
      </w:hyperlink>
      <w:r>
        <w:t xml:space="preserve">, от 30.10.2018 </w:t>
      </w:r>
      <w:hyperlink r:id="rId29" w:history="1">
        <w:r>
          <w:rPr>
            <w:color w:val="0000FF"/>
          </w:rPr>
          <w:t>N 1615</w:t>
        </w:r>
      </w:hyperlink>
      <w:r>
        <w:t>)</w:t>
      </w:r>
    </w:p>
    <w:p w:rsidR="000F698A" w:rsidRDefault="000F698A">
      <w:pPr>
        <w:pStyle w:val="ConsPlusNormal"/>
        <w:spacing w:before="220"/>
        <w:ind w:firstLine="540"/>
        <w:jc w:val="both"/>
      </w:pPr>
      <w:r>
        <w:t>8. Административный регламент утверждается постановлением администрации города.</w:t>
      </w:r>
    </w:p>
    <w:p w:rsidR="000F698A" w:rsidRDefault="000F698A">
      <w:pPr>
        <w:pStyle w:val="ConsPlusNormal"/>
        <w:spacing w:before="220"/>
        <w:ind w:firstLine="540"/>
        <w:jc w:val="both"/>
      </w:pPr>
      <w:r>
        <w:t xml:space="preserve">9. Изменения в административный регламент вносятся администрацией города в случае изменения нормативных правовых актов Российской Федерации, нормативных правовых актов Ставропольского края, муниципальных правовых актов города, регулирующих отношения, </w:t>
      </w:r>
      <w:r>
        <w:lastRenderedPageBreak/>
        <w:t>возникающие в связи с предоставлением муниципальной услуги, изменения структуры администрации города, по предложению органа, предоставляющего муниципальную услугу, основанных на результатах анализа практики применения административного регламента.</w:t>
      </w:r>
    </w:p>
    <w:p w:rsidR="000F698A" w:rsidRDefault="000F698A">
      <w:pPr>
        <w:pStyle w:val="ConsPlusNormal"/>
        <w:spacing w:before="220"/>
        <w:ind w:firstLine="540"/>
        <w:jc w:val="both"/>
      </w:pPr>
      <w:r>
        <w:t>10. Внесение изменений в административный регламент осуществляется в порядке, установленном для разработки и утверждения административного регламента.</w:t>
      </w:r>
    </w:p>
    <w:p w:rsidR="000F698A" w:rsidRDefault="000F698A">
      <w:pPr>
        <w:pStyle w:val="ConsPlusNormal"/>
        <w:jc w:val="both"/>
      </w:pPr>
    </w:p>
    <w:p w:rsidR="000F698A" w:rsidRDefault="000F698A">
      <w:pPr>
        <w:pStyle w:val="ConsPlusTitle"/>
        <w:jc w:val="center"/>
        <w:outlineLvl w:val="1"/>
      </w:pPr>
      <w:r>
        <w:t>II. Требования к административным регламентам</w:t>
      </w:r>
    </w:p>
    <w:p w:rsidR="000F698A" w:rsidRDefault="000F698A">
      <w:pPr>
        <w:pStyle w:val="ConsPlusTitle"/>
        <w:jc w:val="center"/>
      </w:pPr>
      <w:r>
        <w:t>предоставления муниципальных услуг</w:t>
      </w:r>
    </w:p>
    <w:p w:rsidR="000F698A" w:rsidRDefault="000F698A">
      <w:pPr>
        <w:pStyle w:val="ConsPlusNormal"/>
        <w:jc w:val="both"/>
      </w:pPr>
    </w:p>
    <w:p w:rsidR="000F698A" w:rsidRDefault="000F698A">
      <w:pPr>
        <w:pStyle w:val="ConsPlusNormal"/>
        <w:ind w:firstLine="540"/>
        <w:jc w:val="both"/>
      </w:pPr>
      <w:r>
        <w:t>11. Структура административного регламента содержит следующие разделы:</w:t>
      </w:r>
    </w:p>
    <w:p w:rsidR="000F698A" w:rsidRDefault="000F698A">
      <w:pPr>
        <w:pStyle w:val="ConsPlusNormal"/>
        <w:spacing w:before="220"/>
        <w:ind w:firstLine="540"/>
        <w:jc w:val="both"/>
      </w:pPr>
      <w:r>
        <w:t>1) общие положения;</w:t>
      </w:r>
    </w:p>
    <w:p w:rsidR="000F698A" w:rsidRDefault="000F698A">
      <w:pPr>
        <w:pStyle w:val="ConsPlusNormal"/>
        <w:spacing w:before="220"/>
        <w:ind w:firstLine="540"/>
        <w:jc w:val="both"/>
      </w:pPr>
      <w:r>
        <w:t>2) стандарт предоставления муниципальной услуги;</w:t>
      </w:r>
    </w:p>
    <w:p w:rsidR="000F698A" w:rsidRDefault="000F698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698A" w:rsidRDefault="000F698A">
      <w:pPr>
        <w:pStyle w:val="ConsPlusNormal"/>
        <w:jc w:val="both"/>
      </w:pPr>
      <w:r>
        <w:t xml:space="preserve">(в ред. </w:t>
      </w:r>
      <w:hyperlink r:id="rId30" w:history="1">
        <w:r>
          <w:rPr>
            <w:color w:val="0000FF"/>
          </w:rPr>
          <w:t>постановления</w:t>
        </w:r>
      </w:hyperlink>
      <w:r>
        <w:t xml:space="preserve"> администрации г. Невинномысска Ставропольского края от 18.07.2014 N 2307)</w:t>
      </w:r>
    </w:p>
    <w:p w:rsidR="000F698A" w:rsidRDefault="000F698A">
      <w:pPr>
        <w:pStyle w:val="ConsPlusNormal"/>
        <w:spacing w:before="220"/>
        <w:ind w:firstLine="540"/>
        <w:jc w:val="both"/>
      </w:pPr>
      <w:r>
        <w:t>4) формы контроля за исполнением административного регламента;</w:t>
      </w:r>
    </w:p>
    <w:p w:rsidR="000F698A" w:rsidRDefault="000F6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698A">
        <w:trPr>
          <w:jc w:val="center"/>
        </w:trPr>
        <w:tc>
          <w:tcPr>
            <w:tcW w:w="9294" w:type="dxa"/>
            <w:tcBorders>
              <w:top w:val="nil"/>
              <w:left w:val="single" w:sz="24" w:space="0" w:color="CED3F1"/>
              <w:bottom w:val="nil"/>
              <w:right w:val="single" w:sz="24" w:space="0" w:color="F4F3F8"/>
            </w:tcBorders>
            <w:shd w:val="clear" w:color="auto" w:fill="F4F3F8"/>
          </w:tcPr>
          <w:p w:rsidR="000F698A" w:rsidRDefault="000F698A">
            <w:pPr>
              <w:pStyle w:val="ConsPlusNormal"/>
              <w:jc w:val="both"/>
            </w:pPr>
            <w:r>
              <w:rPr>
                <w:color w:val="392C69"/>
              </w:rPr>
              <w:t>КонсультантПлюс: примечание.</w:t>
            </w:r>
          </w:p>
          <w:p w:rsidR="000F698A" w:rsidRDefault="000F698A">
            <w:pPr>
              <w:pStyle w:val="ConsPlusNormal"/>
              <w:jc w:val="both"/>
            </w:pPr>
            <w:r>
              <w:rPr>
                <w:color w:val="392C69"/>
              </w:rPr>
              <w:t>В официальном тексте документа, видимо, допущена опечатка: в статье 16 Федерального закона от 27.07.2010 N 210-ФЗ "Об организации предоставления государственных и муниципальных услуг" часть 11 отсутствует, имеется в виду часть 1.1 статьи 16.</w:t>
            </w:r>
          </w:p>
        </w:tc>
      </w:tr>
    </w:tbl>
    <w:p w:rsidR="000F698A" w:rsidRDefault="000F698A">
      <w:pPr>
        <w:pStyle w:val="ConsPlusNormal"/>
        <w:spacing w:before="280"/>
        <w:ind w:firstLine="540"/>
        <w:jc w:val="both"/>
      </w:pPr>
      <w: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1"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F698A" w:rsidRDefault="000F698A">
      <w:pPr>
        <w:pStyle w:val="ConsPlusNormal"/>
        <w:jc w:val="both"/>
      </w:pPr>
      <w:r>
        <w:t xml:space="preserve">(пп. 5 в ред. </w:t>
      </w:r>
      <w:hyperlink r:id="rId32" w:history="1">
        <w:r>
          <w:rPr>
            <w:color w:val="0000FF"/>
          </w:rPr>
          <w:t>постановления</w:t>
        </w:r>
      </w:hyperlink>
      <w:r>
        <w:t xml:space="preserve"> администрации г. Невинномысска Ставропольского края от 30.10.2018 N 1615)</w:t>
      </w:r>
    </w:p>
    <w:p w:rsidR="000F698A" w:rsidRDefault="000F698A">
      <w:pPr>
        <w:pStyle w:val="ConsPlusNormal"/>
        <w:spacing w:before="220"/>
        <w:ind w:firstLine="540"/>
        <w:jc w:val="both"/>
      </w:pPr>
      <w:r>
        <w:t>12. Раздел "Общие положения" административного регламента состоит из следующих подразделов:</w:t>
      </w:r>
    </w:p>
    <w:p w:rsidR="000F698A" w:rsidRDefault="000F698A">
      <w:pPr>
        <w:pStyle w:val="ConsPlusNormal"/>
        <w:spacing w:before="220"/>
        <w:ind w:firstLine="540"/>
        <w:jc w:val="both"/>
      </w:pPr>
      <w:r>
        <w:t>1) предмет регулирования административного регламента;</w:t>
      </w:r>
    </w:p>
    <w:p w:rsidR="000F698A" w:rsidRDefault="000F698A">
      <w:pPr>
        <w:pStyle w:val="ConsPlusNormal"/>
        <w:spacing w:before="220"/>
        <w:ind w:firstLine="540"/>
        <w:jc w:val="both"/>
      </w:pPr>
      <w:r>
        <w:t>2) круг заявителей;</w:t>
      </w:r>
    </w:p>
    <w:p w:rsidR="000F698A" w:rsidRDefault="000F698A">
      <w:pPr>
        <w:pStyle w:val="ConsPlusNormal"/>
        <w:spacing w:before="220"/>
        <w:ind w:firstLine="540"/>
        <w:jc w:val="both"/>
      </w:pPr>
      <w:r>
        <w:t>3) требования к порядку информирования о предоставлении муниципальной услуги, в том числе:</w:t>
      </w:r>
    </w:p>
    <w:p w:rsidR="000F698A" w:rsidRDefault="000F698A">
      <w:pPr>
        <w:pStyle w:val="ConsPlusNormal"/>
        <w:spacing w:before="220"/>
        <w:ind w:firstLine="540"/>
        <w:jc w:val="both"/>
      </w:pPr>
      <w:r>
        <w:t>информация о месте нахождения и графике работы органа, предоставляющего муниципальную услугу, способы получения информации о местах нахождения и графиках работы органа, предоставляющего муниципальную услугу;</w:t>
      </w:r>
    </w:p>
    <w:p w:rsidR="000F698A" w:rsidRDefault="000F698A">
      <w:pPr>
        <w:pStyle w:val="ConsPlusNormal"/>
        <w:spacing w:before="220"/>
        <w:ind w:firstLine="540"/>
        <w:jc w:val="both"/>
      </w:pPr>
      <w:r>
        <w:t>справочные телефоны органа, предоставляющего муниципальную услугу;</w:t>
      </w:r>
    </w:p>
    <w:p w:rsidR="000F698A" w:rsidRDefault="000F698A">
      <w:pPr>
        <w:pStyle w:val="ConsPlusNormal"/>
        <w:spacing w:before="220"/>
        <w:ind w:firstLine="540"/>
        <w:jc w:val="both"/>
      </w:pPr>
      <w:r>
        <w:lastRenderedPageBreak/>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0F698A" w:rsidRDefault="000F698A">
      <w:pPr>
        <w:pStyle w:val="ConsPlusNormal"/>
        <w:jc w:val="both"/>
      </w:pPr>
      <w:r>
        <w:t xml:space="preserve">(в ред. </w:t>
      </w:r>
      <w:hyperlink r:id="rId33" w:history="1">
        <w:r>
          <w:rPr>
            <w:color w:val="0000FF"/>
          </w:rPr>
          <w:t>постановления</w:t>
        </w:r>
      </w:hyperlink>
      <w:r>
        <w:t xml:space="preserve"> администрации г. Невинномысска Ставропольского края от 19.10.2015 N 2460)</w:t>
      </w:r>
    </w:p>
    <w:p w:rsidR="000F698A" w:rsidRDefault="000F698A">
      <w:pPr>
        <w:pStyle w:val="ConsPlusNormal"/>
        <w:spacing w:before="220"/>
        <w:ind w:firstLine="540"/>
        <w:jc w:val="both"/>
      </w:pPr>
      <w:r>
        <w:t>порядок получения информации заявителем по вопросам предоставления муниципальной услуги, сведений о ходе ее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F698A" w:rsidRDefault="000F698A">
      <w:pPr>
        <w:pStyle w:val="ConsPlusNormal"/>
        <w:spacing w:before="220"/>
        <w:ind w:firstLine="540"/>
        <w:jc w:val="both"/>
      </w:pPr>
      <w:r>
        <w:t>порядок, форма и место размещения указанной в настоящем подпункте информации, в том числе на стендах в местах предоставления муниципальной услуги, а также на официальном сайте администрации города и в федеральной государственной информационной системе "Единый портал государственных и муниципальных услуг (функций)".</w:t>
      </w:r>
    </w:p>
    <w:p w:rsidR="000F698A" w:rsidRDefault="000F698A">
      <w:pPr>
        <w:pStyle w:val="ConsPlusNormal"/>
        <w:spacing w:before="220"/>
        <w:ind w:firstLine="540"/>
        <w:jc w:val="both"/>
      </w:pPr>
      <w:r>
        <w:t>13. Раздел "Стандарт предоставления муниципальной услуги" должен содержать следующие подразделы:</w:t>
      </w:r>
    </w:p>
    <w:p w:rsidR="000F698A" w:rsidRDefault="000F698A">
      <w:pPr>
        <w:pStyle w:val="ConsPlusNormal"/>
        <w:spacing w:before="220"/>
        <w:ind w:firstLine="540"/>
        <w:jc w:val="both"/>
      </w:pPr>
      <w:r>
        <w:t>1) наименование муниципальной услуги;</w:t>
      </w:r>
    </w:p>
    <w:p w:rsidR="000F698A" w:rsidRDefault="000F698A">
      <w:pPr>
        <w:pStyle w:val="ConsPlusNormal"/>
        <w:spacing w:before="220"/>
        <w:ind w:firstLine="540"/>
        <w:jc w:val="both"/>
      </w:pPr>
      <w:r>
        <w:t>2) наименование органа, предоставляющего муниципальную услугу, а также наименования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F698A" w:rsidRDefault="000F698A">
      <w:pPr>
        <w:pStyle w:val="ConsPlusNormal"/>
        <w:spacing w:before="220"/>
        <w:ind w:firstLine="540"/>
        <w:jc w:val="both"/>
      </w:pPr>
      <w:r>
        <w:t xml:space="preserve">В данном подразделе также указываются требования </w:t>
      </w:r>
      <w:hyperlink r:id="rId34" w:history="1">
        <w:r>
          <w:rPr>
            <w:color w:val="0000FF"/>
          </w:rPr>
          <w:t>пункта 3 статьи 7</w:t>
        </w:r>
      </w:hyperlink>
      <w:r>
        <w:t xml:space="preserve"> Федерального закона N 210-ФЗ,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w:t>
      </w:r>
    </w:p>
    <w:p w:rsidR="000F698A" w:rsidRDefault="000F698A">
      <w:pPr>
        <w:pStyle w:val="ConsPlusNormal"/>
        <w:spacing w:before="220"/>
        <w:ind w:firstLine="540"/>
        <w:jc w:val="both"/>
      </w:pPr>
      <w:r>
        <w:t>3) описания результата предоставления муниципальной услуги;</w:t>
      </w:r>
    </w:p>
    <w:p w:rsidR="000F698A" w:rsidRDefault="000F698A">
      <w:pPr>
        <w:pStyle w:val="ConsPlusNormal"/>
        <w:spacing w:before="220"/>
        <w:ind w:firstLine="540"/>
        <w:jc w:val="both"/>
      </w:pPr>
      <w:r>
        <w:t>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муниципальными правовыми актами города, сроки выдачи (направления) документов, являющихся результатом предоставления муниципальной услуги;</w:t>
      </w:r>
    </w:p>
    <w:p w:rsidR="000F698A" w:rsidRDefault="000F698A">
      <w:pPr>
        <w:pStyle w:val="ConsPlusNormal"/>
        <w:spacing w:before="220"/>
        <w:ind w:firstLine="540"/>
        <w:jc w:val="both"/>
      </w:pPr>
      <w:r>
        <w:t>5) перечень нормативных правовых актов Российской Федерации и нормативных правовых актов Ставропольского края, муниципальных правовых актов города, непосредственно регулирующих предоставление муниципальной услуги, с указанием их реквизитов и источников официального опубликования;</w:t>
      </w:r>
    </w:p>
    <w:p w:rsidR="000F698A" w:rsidRDefault="000F698A">
      <w:pPr>
        <w:pStyle w:val="ConsPlusNormal"/>
        <w:spacing w:before="220"/>
        <w:ind w:firstLine="540"/>
        <w:jc w:val="both"/>
      </w:pPr>
      <w:r>
        <w:t xml:space="preserve">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 для предоставления муниципальной услуги, которые заявитель должен представить самостоятельно, способы их получения заявителем с указанием услуг, в результате предоставления которых могут быть получены такие документы, в том числе в электронной форме, порядок их представления (бланки, формы обращений, </w:t>
      </w:r>
      <w:r>
        <w:lastRenderedPageBreak/>
        <w:t>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Ставропольского края, муниципальными правовыми актами города, а также случаев, когда законодательством Российской Федерации прямо предусмотрена свободная форма подачи этих документов);</w:t>
      </w:r>
    </w:p>
    <w:p w:rsidR="000F698A" w:rsidRDefault="000F698A">
      <w:pPr>
        <w:pStyle w:val="ConsPlusNormal"/>
        <w:spacing w:before="220"/>
        <w:ind w:firstLine="540"/>
        <w:jc w:val="both"/>
      </w:pPr>
      <w:r>
        <w:t>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Ставропольского края, муниципальными правовыми актами города, а также случаев, когда законодательством Российской Федерации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0F698A" w:rsidRDefault="000F698A">
      <w:pPr>
        <w:pStyle w:val="ConsPlusNormal"/>
        <w:spacing w:before="220"/>
        <w:ind w:firstLine="540"/>
        <w:jc w:val="both"/>
      </w:pPr>
      <w:r>
        <w:t xml:space="preserve">В данном подпункте также указываются требования </w:t>
      </w:r>
      <w:hyperlink r:id="rId35" w:history="1">
        <w:r>
          <w:rPr>
            <w:color w:val="0000FF"/>
          </w:rPr>
          <w:t>пунктов 1</w:t>
        </w:r>
      </w:hyperlink>
      <w:r>
        <w:t xml:space="preserve"> и </w:t>
      </w:r>
      <w:hyperlink r:id="rId36" w:history="1">
        <w:r>
          <w:rPr>
            <w:color w:val="0000FF"/>
          </w:rPr>
          <w:t>2 части 1 статьи 7</w:t>
        </w:r>
      </w:hyperlink>
      <w:r>
        <w:t xml:space="preserve"> Федерального закона N 210-ФЗ, а именно установление запрета требовать от заявителя:</w:t>
      </w:r>
    </w:p>
    <w:p w:rsidR="000F698A" w:rsidRDefault="000F698A">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 регулирующими отношения, возникающие в связи с предоставлением муниципальной услуги;</w:t>
      </w:r>
    </w:p>
    <w:p w:rsidR="000F698A" w:rsidRDefault="000F698A">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муниципальную услугу,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37" w:history="1">
        <w:r>
          <w:rPr>
            <w:color w:val="0000FF"/>
          </w:rPr>
          <w:t>части 6 статьи 7</w:t>
        </w:r>
      </w:hyperlink>
      <w:r>
        <w:t xml:space="preserve"> Федерального закона N 210-ФЗ;</w:t>
      </w:r>
    </w:p>
    <w:p w:rsidR="000F698A" w:rsidRDefault="000F698A">
      <w:pPr>
        <w:pStyle w:val="ConsPlusNormal"/>
        <w:jc w:val="both"/>
      </w:pPr>
      <w:r>
        <w:t xml:space="preserve">(в ред. </w:t>
      </w:r>
      <w:hyperlink r:id="rId38" w:history="1">
        <w:r>
          <w:rPr>
            <w:color w:val="0000FF"/>
          </w:rPr>
          <w:t>постановления</w:t>
        </w:r>
      </w:hyperlink>
      <w:r>
        <w:t xml:space="preserve"> администрации г. Невинномысска Ставропольского края от 19.04.2017 N 1114)</w:t>
      </w:r>
    </w:p>
    <w:p w:rsidR="000F698A" w:rsidRDefault="000F698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некоторых случаев;</w:t>
      </w:r>
    </w:p>
    <w:p w:rsidR="000F698A" w:rsidRDefault="000F698A">
      <w:pPr>
        <w:pStyle w:val="ConsPlusNormal"/>
        <w:jc w:val="both"/>
      </w:pPr>
      <w:r>
        <w:t xml:space="preserve">(абзац введен </w:t>
      </w:r>
      <w:hyperlink r:id="rId39" w:history="1">
        <w:r>
          <w:rPr>
            <w:color w:val="0000FF"/>
          </w:rPr>
          <w:t>постановлением</w:t>
        </w:r>
      </w:hyperlink>
      <w:r>
        <w:t xml:space="preserve"> администрации г. Невинномысска Ставропольского края от 30.10.2018 N 1615)</w:t>
      </w:r>
    </w:p>
    <w:p w:rsidR="000F698A" w:rsidRDefault="000F698A">
      <w:pPr>
        <w:pStyle w:val="ConsPlusNormal"/>
        <w:spacing w:before="220"/>
        <w:ind w:firstLine="540"/>
        <w:jc w:val="both"/>
      </w:pPr>
      <w:r>
        <w:t>8) исчерпывающий перечень оснований для отказа в приеме документов, необходимых для предоставления муниципальной услуги;</w:t>
      </w:r>
    </w:p>
    <w:p w:rsidR="000F698A" w:rsidRDefault="000F698A">
      <w:pPr>
        <w:pStyle w:val="ConsPlusNormal"/>
        <w:spacing w:before="220"/>
        <w:ind w:firstLine="540"/>
        <w:jc w:val="both"/>
      </w:pPr>
      <w:r>
        <w:t>9)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0F698A" w:rsidRDefault="000F698A">
      <w:pPr>
        <w:pStyle w:val="ConsPlusNormal"/>
        <w:jc w:val="both"/>
      </w:pPr>
      <w:r>
        <w:t xml:space="preserve">(в ред. </w:t>
      </w:r>
      <w:hyperlink r:id="rId40" w:history="1">
        <w:r>
          <w:rPr>
            <w:color w:val="0000FF"/>
          </w:rPr>
          <w:t>постановления</w:t>
        </w:r>
      </w:hyperlink>
      <w:r>
        <w:t xml:space="preserve"> администрации г. Невинномысска Ставропольского края от 30.10.2018 N 1615)</w:t>
      </w:r>
    </w:p>
    <w:p w:rsidR="000F698A" w:rsidRDefault="000F698A">
      <w:pPr>
        <w:pStyle w:val="ConsPlusNormal"/>
        <w:spacing w:before="220"/>
        <w:ind w:firstLine="540"/>
        <w:jc w:val="both"/>
      </w:pPr>
      <w:r>
        <w:lastRenderedPageBreak/>
        <w:t>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98A" w:rsidRDefault="000F698A">
      <w:pPr>
        <w:pStyle w:val="ConsPlusNormal"/>
        <w:spacing w:before="220"/>
        <w:ind w:firstLine="540"/>
        <w:jc w:val="both"/>
      </w:pPr>
      <w:r>
        <w:t>11) порядок, размер и основания взимания государственной пошлины или иной платы, взимаемой за предоставление муниципальной услуги.</w:t>
      </w:r>
    </w:p>
    <w:p w:rsidR="000F698A" w:rsidRDefault="000F698A">
      <w:pPr>
        <w:pStyle w:val="ConsPlusNormal"/>
        <w:spacing w:before="220"/>
        <w:ind w:firstLine="540"/>
        <w:jc w:val="both"/>
      </w:pPr>
      <w:r>
        <w:t xml:space="preserve">В данном подразделе также указываются требования </w:t>
      </w:r>
      <w:hyperlink r:id="rId41" w:history="1">
        <w:r>
          <w:rPr>
            <w:color w:val="0000FF"/>
          </w:rPr>
          <w:t>части 4 статьи 8</w:t>
        </w:r>
      </w:hyperlink>
      <w:r>
        <w:t xml:space="preserve"> Федерального закона "Об организации предоставления государственных и муниципальных услуг";</w:t>
      </w:r>
    </w:p>
    <w:p w:rsidR="000F698A" w:rsidRDefault="000F698A">
      <w:pPr>
        <w:pStyle w:val="ConsPlusNormal"/>
        <w:jc w:val="both"/>
      </w:pPr>
      <w:r>
        <w:t xml:space="preserve">(абзац введен </w:t>
      </w:r>
      <w:hyperlink r:id="rId42" w:history="1">
        <w:r>
          <w:rPr>
            <w:color w:val="0000FF"/>
          </w:rPr>
          <w:t>постановлением</w:t>
        </w:r>
      </w:hyperlink>
      <w:r>
        <w:t xml:space="preserve"> администрации г. Невинномысска Ставропольского края от 30.10.2018 N 1615)</w:t>
      </w:r>
    </w:p>
    <w:p w:rsidR="000F698A" w:rsidRDefault="000F698A">
      <w:pPr>
        <w:pStyle w:val="ConsPlusNormal"/>
        <w:spacing w:before="220"/>
        <w:ind w:firstLine="540"/>
        <w:jc w:val="both"/>
      </w:pPr>
      <w:r>
        <w:t>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F698A" w:rsidRDefault="000F698A">
      <w:pPr>
        <w:pStyle w:val="ConsPlusNormal"/>
        <w:spacing w:before="220"/>
        <w:ind w:firstLine="540"/>
        <w:jc w:val="both"/>
      </w:pPr>
      <w:r>
        <w:t>13) максимальный срок ожидания в очереди при подаче запроса о предоставлении муниципальной услуги;</w:t>
      </w:r>
    </w:p>
    <w:p w:rsidR="000F698A" w:rsidRDefault="000F698A">
      <w:pPr>
        <w:pStyle w:val="ConsPlusNormal"/>
        <w:spacing w:before="220"/>
        <w:ind w:firstLine="540"/>
        <w:jc w:val="both"/>
      </w:pPr>
      <w:r>
        <w:t>14) срок и порядок регистрации запроса заявителя о предоставлении муниципальной услуги, в том числе в электронной форме;</w:t>
      </w:r>
    </w:p>
    <w:p w:rsidR="000F698A" w:rsidRDefault="000F698A">
      <w:pPr>
        <w:pStyle w:val="ConsPlusNormal"/>
        <w:spacing w:before="220"/>
        <w:ind w:firstLine="540"/>
        <w:jc w:val="both"/>
      </w:pPr>
      <w:r>
        <w:t>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698A" w:rsidRDefault="000F698A">
      <w:pPr>
        <w:pStyle w:val="ConsPlusNormal"/>
        <w:jc w:val="both"/>
      </w:pPr>
      <w:r>
        <w:t xml:space="preserve">(в ред. </w:t>
      </w:r>
      <w:hyperlink r:id="rId43" w:history="1">
        <w:r>
          <w:rPr>
            <w:color w:val="0000FF"/>
          </w:rPr>
          <w:t>постановления</w:t>
        </w:r>
      </w:hyperlink>
      <w:r>
        <w:t xml:space="preserve"> администрации г. Невинномысска Ставропольского края от 03.02.2016 N 128)</w:t>
      </w:r>
    </w:p>
    <w:p w:rsidR="000F698A" w:rsidRDefault="000F698A">
      <w:pPr>
        <w:pStyle w:val="ConsPlusNormal"/>
        <w:spacing w:before="220"/>
        <w:ind w:firstLine="540"/>
        <w:jc w:val="both"/>
      </w:pPr>
      <w:r>
        <w:t>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698A" w:rsidRDefault="000F698A">
      <w:pPr>
        <w:pStyle w:val="ConsPlusNormal"/>
        <w:spacing w:before="220"/>
        <w:ind w:firstLine="540"/>
        <w:jc w:val="both"/>
      </w:pPr>
      <w: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многофункциональных центрах предоставления государственных и муниципальных услуг в электронной форме. При определении особенностей предоставления муниципальной услуги в многофункциональных центрах предоставления государственных и муниципальных услуг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в многофункциональных центрах предоставления государственных и муниципальных услуг,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в многофункциональных центрах предоставления государственных и муниципальных услуг и (или) предоставления такой услуги в многофункциональных центрах предоставления государственных и муниципальных услуг.</w:t>
      </w:r>
    </w:p>
    <w:p w:rsidR="000F698A" w:rsidRDefault="000F698A">
      <w:pPr>
        <w:pStyle w:val="ConsPlusNormal"/>
        <w:jc w:val="both"/>
      </w:pPr>
      <w:r>
        <w:t xml:space="preserve">(в ред. постановлений администрации г. Невинномысска Ставропольского края от 07.11.2012 </w:t>
      </w:r>
      <w:hyperlink r:id="rId44" w:history="1">
        <w:r>
          <w:rPr>
            <w:color w:val="0000FF"/>
          </w:rPr>
          <w:t>N 3260</w:t>
        </w:r>
      </w:hyperlink>
      <w:r>
        <w:t xml:space="preserve">, от 19.10.2015 </w:t>
      </w:r>
      <w:hyperlink r:id="rId45" w:history="1">
        <w:r>
          <w:rPr>
            <w:color w:val="0000FF"/>
          </w:rPr>
          <w:t>N 2460</w:t>
        </w:r>
      </w:hyperlink>
      <w:r>
        <w:t>)</w:t>
      </w:r>
    </w:p>
    <w:p w:rsidR="000F698A" w:rsidRDefault="000F698A">
      <w:pPr>
        <w:pStyle w:val="ConsPlusNormal"/>
        <w:spacing w:before="220"/>
        <w:ind w:firstLine="540"/>
        <w:jc w:val="both"/>
      </w:pPr>
      <w:r>
        <w:lastRenderedPageBreak/>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w:t>
      </w:r>
    </w:p>
    <w:p w:rsidR="000F698A" w:rsidRDefault="000F698A">
      <w:pPr>
        <w:pStyle w:val="ConsPlusNormal"/>
        <w:jc w:val="both"/>
      </w:pPr>
      <w:r>
        <w:t xml:space="preserve">(абзац введен </w:t>
      </w:r>
      <w:hyperlink r:id="rId46" w:history="1">
        <w:r>
          <w:rPr>
            <w:color w:val="0000FF"/>
          </w:rPr>
          <w:t>постановлением</w:t>
        </w:r>
      </w:hyperlink>
      <w:r>
        <w:t xml:space="preserve"> администрации г. Невинномысска Ставропольского края от 19.10.2015 N 2460)</w:t>
      </w:r>
    </w:p>
    <w:p w:rsidR="000F698A" w:rsidRDefault="000F698A">
      <w:pPr>
        <w:pStyle w:val="ConsPlusNormal"/>
        <w:spacing w:before="220"/>
        <w:ind w:firstLine="540"/>
        <w:jc w:val="both"/>
      </w:pPr>
      <w:r>
        <w:t>14. 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административного регламента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
    <w:p w:rsidR="000F698A" w:rsidRDefault="000F698A">
      <w:pPr>
        <w:pStyle w:val="ConsPlusNormal"/>
        <w:jc w:val="both"/>
      </w:pPr>
      <w:r>
        <w:t xml:space="preserve">(в ред. </w:t>
      </w:r>
      <w:hyperlink r:id="rId47" w:history="1">
        <w:r>
          <w:rPr>
            <w:color w:val="0000FF"/>
          </w:rPr>
          <w:t>постановления</w:t>
        </w:r>
      </w:hyperlink>
      <w:r>
        <w:t xml:space="preserve"> администрации г. Невинномысска Ставропольского края от 18.07.2014 N 2307)</w:t>
      </w:r>
    </w:p>
    <w:p w:rsidR="000F698A" w:rsidRDefault="000F698A">
      <w:pPr>
        <w:pStyle w:val="ConsPlusNormal"/>
        <w:spacing w:before="220"/>
        <w:ind w:firstLine="540"/>
        <w:jc w:val="both"/>
      </w:pPr>
      <w:r>
        <w:t>В данном разделе отдельно описывается административная процедура формирования и направления межведомственных запросов о представлении документов и (или) информации в целях предоставления муниципальной услуги в иные организации, участвующие в предоставлении муниципальной услуги. Описание административной процедуры должно также содержать положение о составе документов и информации, которые необходимы органу, предоставляющему муниципальную услугу, и иной организации, участвующей в предоставлении муниципальной услуги, но находятся в иных организациях, с указанием порядка подготовки и направления межведомственного запроса о предоставлении документов и (или) информации в целях предоставления муниципальной услуги и должностных лиц, уполномоченных направлять такой запрос. В начале данного раздела указывается исчерпывающий перечень административных процедур, содержащихся в нем. В случаях, предусмотренных законодательными актами РФ, подачу заявителем документов либо сведений из документов в электронной форме, то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в многофункциональных центрах предоставления государственных и муниципальных услуг, следующих административных процедур:</w:t>
      </w:r>
    </w:p>
    <w:p w:rsidR="000F698A" w:rsidRDefault="000F698A">
      <w:pPr>
        <w:pStyle w:val="ConsPlusNormal"/>
        <w:jc w:val="both"/>
      </w:pPr>
      <w:r>
        <w:t xml:space="preserve">(в ред. </w:t>
      </w:r>
      <w:hyperlink r:id="rId48" w:history="1">
        <w:r>
          <w:rPr>
            <w:color w:val="0000FF"/>
          </w:rPr>
          <w:t>постановления</w:t>
        </w:r>
      </w:hyperlink>
      <w:r>
        <w:t xml:space="preserve"> администрации г. Невинномысска Ставропольского края от 18.07.2014 N 2307)</w:t>
      </w:r>
    </w:p>
    <w:p w:rsidR="000F698A" w:rsidRDefault="000F698A">
      <w:pPr>
        <w:pStyle w:val="ConsPlusNormal"/>
        <w:spacing w:before="220"/>
        <w:ind w:firstLine="540"/>
        <w:jc w:val="both"/>
      </w:pPr>
      <w:r>
        <w:t>предоставление в установленном порядке информации заявителю и обеспечение доступа заявителя к сведениям о муниципальной услуге;</w:t>
      </w:r>
    </w:p>
    <w:p w:rsidR="000F698A" w:rsidRDefault="000F698A">
      <w:pPr>
        <w:pStyle w:val="ConsPlusNormal"/>
        <w:spacing w:before="220"/>
        <w:ind w:firstLine="540"/>
        <w:jc w:val="both"/>
      </w:pPr>
      <w:r>
        <w:t>подача заявителем запросов и иных документов, необходимых для предоставления муниципальной услуги, и прием таких запросов и документов;</w:t>
      </w:r>
    </w:p>
    <w:p w:rsidR="000F698A" w:rsidRDefault="000F698A">
      <w:pPr>
        <w:pStyle w:val="ConsPlusNormal"/>
        <w:spacing w:before="220"/>
        <w:ind w:firstLine="540"/>
        <w:jc w:val="both"/>
      </w:pPr>
      <w:r>
        <w:t>получение заявителем сведений о ходе выполнения запросов о предоставлении муниципальной услуги;</w:t>
      </w:r>
    </w:p>
    <w:p w:rsidR="000F698A" w:rsidRDefault="000F698A">
      <w:pPr>
        <w:pStyle w:val="ConsPlusNormal"/>
        <w:spacing w:before="220"/>
        <w:ind w:firstLine="540"/>
        <w:jc w:val="both"/>
      </w:pPr>
      <w:r>
        <w:t>взаимодействие органа, предоставляющего муниципальную услугу, с иными организациями, участвующими в предоставлении муниципальной услуги, в том числе порядок и условия такого взаимодействия;</w:t>
      </w:r>
    </w:p>
    <w:p w:rsidR="000F698A" w:rsidRDefault="000F698A">
      <w:pPr>
        <w:pStyle w:val="ConsPlusNormal"/>
        <w:spacing w:before="220"/>
        <w:ind w:firstLine="540"/>
        <w:jc w:val="both"/>
      </w:pPr>
      <w:r>
        <w:t>получение заявителем результата предоставления муниципальной услуги;</w:t>
      </w:r>
    </w:p>
    <w:p w:rsidR="000F698A" w:rsidRDefault="000F698A">
      <w:pPr>
        <w:pStyle w:val="ConsPlusNormal"/>
        <w:spacing w:before="220"/>
        <w:ind w:firstLine="540"/>
        <w:jc w:val="both"/>
      </w:pPr>
      <w:r>
        <w:t xml:space="preserve">иные действия, необходимые для предоставления муниципальной услуги, в том числе </w:t>
      </w:r>
      <w:r>
        <w:lastRenderedPageBreak/>
        <w:t>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698A" w:rsidRDefault="000F698A">
      <w:pPr>
        <w:pStyle w:val="ConsPlusNormal"/>
        <w:jc w:val="both"/>
      </w:pPr>
      <w:r>
        <w:t xml:space="preserve">(в ред. </w:t>
      </w:r>
      <w:hyperlink r:id="rId49" w:history="1">
        <w:r>
          <w:rPr>
            <w:color w:val="0000FF"/>
          </w:rPr>
          <w:t>постановления</w:t>
        </w:r>
      </w:hyperlink>
      <w:r>
        <w:t xml:space="preserve"> администрации г. Невинномысска Ставропольского края от 19.10.2015 N 2460)</w:t>
      </w:r>
    </w:p>
    <w:p w:rsidR="000F698A" w:rsidRDefault="000F698A">
      <w:pPr>
        <w:pStyle w:val="ConsPlusNormal"/>
        <w:spacing w:before="220"/>
        <w:ind w:firstLine="540"/>
        <w:jc w:val="both"/>
      </w:pPr>
      <w:r>
        <w:t>15. Описание каждой административной процедуры содержит следующие обязательные элементы:</w:t>
      </w:r>
    </w:p>
    <w:p w:rsidR="000F698A" w:rsidRDefault="000F698A">
      <w:pPr>
        <w:pStyle w:val="ConsPlusNormal"/>
        <w:spacing w:before="220"/>
        <w:ind w:firstLine="540"/>
        <w:jc w:val="both"/>
      </w:pPr>
      <w:r>
        <w:t>1) основания для начала административной процедуры;</w:t>
      </w:r>
    </w:p>
    <w:p w:rsidR="000F698A" w:rsidRDefault="000F698A">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F698A" w:rsidRDefault="000F698A">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правовые акты органа, предоставляющего муниципальную услугу,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0F698A" w:rsidRDefault="000F698A">
      <w:pPr>
        <w:pStyle w:val="ConsPlusNormal"/>
        <w:spacing w:before="220"/>
        <w:ind w:firstLine="540"/>
        <w:jc w:val="both"/>
      </w:pPr>
      <w:r>
        <w:t>4) критерии принятия решений;</w:t>
      </w:r>
    </w:p>
    <w:p w:rsidR="000F698A" w:rsidRDefault="000F698A">
      <w:pPr>
        <w:pStyle w:val="ConsPlusNormal"/>
        <w:spacing w:before="220"/>
        <w:ind w:firstLine="540"/>
        <w:jc w:val="both"/>
      </w:pPr>
      <w: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F698A" w:rsidRDefault="000F698A">
      <w:pPr>
        <w:pStyle w:val="ConsPlusNormal"/>
        <w:spacing w:before="220"/>
        <w:ind w:firstLine="540"/>
        <w:jc w:val="both"/>
      </w:pPr>
      <w: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F698A" w:rsidRDefault="000F698A">
      <w:pPr>
        <w:pStyle w:val="ConsPlusNormal"/>
        <w:spacing w:before="220"/>
        <w:ind w:firstLine="540"/>
        <w:jc w:val="both"/>
      </w:pPr>
      <w:r>
        <w:t>16. Раздел "Формы контроля за исполнением административного регламента" административного регламента состоит из следующих подразделов:</w:t>
      </w:r>
    </w:p>
    <w:p w:rsidR="000F698A" w:rsidRDefault="000F698A">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города, устанавливающих требования к предоставлению муниципальной услуги, а также принятием ими решений;</w:t>
      </w:r>
    </w:p>
    <w:p w:rsidR="000F698A" w:rsidRDefault="000F698A">
      <w:pPr>
        <w:pStyle w:val="ConsPlusNormal"/>
        <w:spacing w:before="220"/>
        <w:ind w:firstLine="540"/>
        <w:jc w:val="both"/>
      </w:pPr>
      <w: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698A" w:rsidRDefault="000F698A">
      <w:pPr>
        <w:pStyle w:val="ConsPlusNormal"/>
        <w:spacing w:before="220"/>
        <w:ind w:firstLine="540"/>
        <w:jc w:val="both"/>
      </w:pPr>
      <w:r>
        <w:t xml:space="preserve">3) ответственность органа,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50"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0F698A" w:rsidRDefault="000F698A">
      <w:pPr>
        <w:pStyle w:val="ConsPlusNormal"/>
        <w:jc w:val="both"/>
      </w:pPr>
      <w:r>
        <w:t xml:space="preserve">(пп. 3 в ред. </w:t>
      </w:r>
      <w:hyperlink r:id="rId51" w:history="1">
        <w:r>
          <w:rPr>
            <w:color w:val="0000FF"/>
          </w:rPr>
          <w:t>постановления</w:t>
        </w:r>
      </w:hyperlink>
      <w:r>
        <w:t xml:space="preserve"> администрации г. Невинномысска Ставропольского края от 30.10.2018 N 1615)</w:t>
      </w:r>
    </w:p>
    <w:p w:rsidR="000F698A" w:rsidRDefault="000F698A">
      <w:pPr>
        <w:pStyle w:val="ConsPlusNormal"/>
        <w:spacing w:before="220"/>
        <w:ind w:firstLine="540"/>
        <w:jc w:val="both"/>
      </w:pPr>
      <w: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698A" w:rsidRDefault="000F698A">
      <w:pPr>
        <w:pStyle w:val="ConsPlusNormal"/>
        <w:spacing w:before="220"/>
        <w:ind w:firstLine="540"/>
        <w:jc w:val="both"/>
      </w:pPr>
      <w:r>
        <w:t xml:space="preserve">17.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lastRenderedPageBreak/>
        <w:t xml:space="preserve">предоставления государственных и муниципальных услуг, организаций, указанных в </w:t>
      </w:r>
      <w:hyperlink r:id="rId52"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административного регламента состоит из следующих подразделов:</w:t>
      </w:r>
    </w:p>
    <w:p w:rsidR="000F698A" w:rsidRDefault="000F698A">
      <w:pPr>
        <w:pStyle w:val="ConsPlusNormal"/>
        <w:jc w:val="both"/>
      </w:pPr>
      <w:r>
        <w:t xml:space="preserve">(в ред. </w:t>
      </w:r>
      <w:hyperlink r:id="rId53" w:history="1">
        <w:r>
          <w:rPr>
            <w:color w:val="0000FF"/>
          </w:rPr>
          <w:t>постановления</w:t>
        </w:r>
      </w:hyperlink>
      <w:r>
        <w:t xml:space="preserve"> администрации г. Невинномысска Ставропольского края от 30.10.2018 N 1615)</w:t>
      </w:r>
    </w:p>
    <w:p w:rsidR="000F698A" w:rsidRDefault="000F698A">
      <w:pPr>
        <w:pStyle w:val="ConsPlusNormal"/>
        <w:spacing w:before="220"/>
        <w:ind w:firstLine="540"/>
        <w:jc w:val="both"/>
      </w:pPr>
      <w:r>
        <w:t xml:space="preserve">1) 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4"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 жалоба);</w:t>
      </w:r>
    </w:p>
    <w:p w:rsidR="000F698A" w:rsidRDefault="000F698A">
      <w:pPr>
        <w:pStyle w:val="ConsPlusNormal"/>
        <w:jc w:val="both"/>
      </w:pPr>
      <w:r>
        <w:t xml:space="preserve">(пп. 1 в ред. </w:t>
      </w:r>
      <w:hyperlink r:id="rId55" w:history="1">
        <w:r>
          <w:rPr>
            <w:color w:val="0000FF"/>
          </w:rPr>
          <w:t>постановления</w:t>
        </w:r>
      </w:hyperlink>
      <w:r>
        <w:t xml:space="preserve"> администрации г. Невинномысска Ставропольского края от 30.10.2018 N 1615)</w:t>
      </w:r>
    </w:p>
    <w:p w:rsidR="000F698A" w:rsidRDefault="000F698A">
      <w:pPr>
        <w:pStyle w:val="ConsPlusNormal"/>
        <w:spacing w:before="220"/>
        <w:ind w:firstLine="540"/>
        <w:jc w:val="both"/>
      </w:pPr>
      <w:r>
        <w:t>2) предмет жалобы;</w:t>
      </w:r>
    </w:p>
    <w:p w:rsidR="000F698A" w:rsidRDefault="000F698A">
      <w:pPr>
        <w:pStyle w:val="ConsPlusNormal"/>
        <w:spacing w:before="220"/>
        <w:ind w:firstLine="540"/>
        <w:jc w:val="both"/>
      </w:pPr>
      <w:r>
        <w:t xml:space="preserve">3) органы, предоставляющие муниципальную услугу, многофункциональные центры предоставления государственных и муниципальных услуг, органы администрации города, являющиеся учредителями многофункциональных центров предоставления государственных и муниципальных услуг, а также организации, указанные в </w:t>
      </w:r>
      <w:hyperlink r:id="rId56"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которым может быть направлена жалоба;</w:t>
      </w:r>
    </w:p>
    <w:p w:rsidR="000F698A" w:rsidRDefault="000F698A">
      <w:pPr>
        <w:pStyle w:val="ConsPlusNormal"/>
        <w:jc w:val="both"/>
      </w:pPr>
      <w:r>
        <w:t xml:space="preserve">(пп. 3 в ред. </w:t>
      </w:r>
      <w:hyperlink r:id="rId57" w:history="1">
        <w:r>
          <w:rPr>
            <w:color w:val="0000FF"/>
          </w:rPr>
          <w:t>постановления</w:t>
        </w:r>
      </w:hyperlink>
      <w:r>
        <w:t xml:space="preserve"> администрации г. Невинномысска Ставропольского края от 30.10.2018 N 1615)</w:t>
      </w:r>
    </w:p>
    <w:p w:rsidR="000F698A" w:rsidRDefault="000F698A">
      <w:pPr>
        <w:pStyle w:val="ConsPlusNormal"/>
        <w:spacing w:before="220"/>
        <w:ind w:firstLine="540"/>
        <w:jc w:val="both"/>
      </w:pPr>
      <w:r>
        <w:t>4) порядок подачи и рассмотрения жалобы;</w:t>
      </w:r>
    </w:p>
    <w:p w:rsidR="000F698A" w:rsidRDefault="000F698A">
      <w:pPr>
        <w:pStyle w:val="ConsPlusNormal"/>
        <w:spacing w:before="220"/>
        <w:ind w:firstLine="540"/>
        <w:jc w:val="both"/>
      </w:pPr>
      <w:r>
        <w:t>5) сроки рассмотрения жалобы;</w:t>
      </w:r>
    </w:p>
    <w:p w:rsidR="000F698A" w:rsidRDefault="000F698A">
      <w:pPr>
        <w:pStyle w:val="ConsPlusNormal"/>
        <w:spacing w:before="220"/>
        <w:ind w:firstLine="540"/>
        <w:jc w:val="both"/>
      </w:pPr>
      <w:r>
        <w:t>6) результат рассмотрения жалобы;</w:t>
      </w:r>
    </w:p>
    <w:p w:rsidR="000F698A" w:rsidRDefault="000F698A">
      <w:pPr>
        <w:pStyle w:val="ConsPlusNormal"/>
        <w:spacing w:before="220"/>
        <w:ind w:firstLine="540"/>
        <w:jc w:val="both"/>
      </w:pPr>
      <w:r>
        <w:t>7) порядок информирования заявителя о результатах рассмотрения жалобы;</w:t>
      </w:r>
    </w:p>
    <w:p w:rsidR="000F698A" w:rsidRDefault="000F698A">
      <w:pPr>
        <w:pStyle w:val="ConsPlusNormal"/>
        <w:spacing w:before="220"/>
        <w:ind w:firstLine="540"/>
        <w:jc w:val="both"/>
      </w:pPr>
      <w:r>
        <w:t>8) порядок обжалования решения по жалобе;</w:t>
      </w:r>
    </w:p>
    <w:p w:rsidR="000F698A" w:rsidRDefault="000F698A">
      <w:pPr>
        <w:pStyle w:val="ConsPlusNormal"/>
        <w:spacing w:before="220"/>
        <w:ind w:firstLine="540"/>
        <w:jc w:val="both"/>
      </w:pPr>
      <w:r>
        <w:t>9) право заявителя на получение информации и документов, необходимых для обоснования и рассмотрения жалобы;</w:t>
      </w:r>
    </w:p>
    <w:p w:rsidR="000F698A" w:rsidRDefault="000F698A">
      <w:pPr>
        <w:pStyle w:val="ConsPlusNormal"/>
        <w:spacing w:before="220"/>
        <w:ind w:firstLine="540"/>
        <w:jc w:val="both"/>
      </w:pPr>
      <w:r>
        <w:t>10) способы информирования заявителя о порядке подачи и рассмотрения жалобы.</w:t>
      </w:r>
    </w:p>
    <w:p w:rsidR="000F698A" w:rsidRDefault="000F6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698A">
        <w:trPr>
          <w:jc w:val="center"/>
        </w:trPr>
        <w:tc>
          <w:tcPr>
            <w:tcW w:w="9294" w:type="dxa"/>
            <w:tcBorders>
              <w:top w:val="nil"/>
              <w:left w:val="single" w:sz="24" w:space="0" w:color="CED3F1"/>
              <w:bottom w:val="nil"/>
              <w:right w:val="single" w:sz="24" w:space="0" w:color="F4F3F8"/>
            </w:tcBorders>
            <w:shd w:val="clear" w:color="auto" w:fill="F4F3F8"/>
          </w:tcPr>
          <w:p w:rsidR="000F698A" w:rsidRDefault="000F698A">
            <w:pPr>
              <w:pStyle w:val="ConsPlusNormal"/>
              <w:jc w:val="both"/>
            </w:pPr>
            <w:r>
              <w:rPr>
                <w:color w:val="392C69"/>
              </w:rPr>
              <w:t>КонсультантПлюс: примечание.</w:t>
            </w:r>
          </w:p>
          <w:p w:rsidR="000F698A" w:rsidRDefault="000F698A">
            <w:pPr>
              <w:pStyle w:val="ConsPlusNormal"/>
              <w:jc w:val="both"/>
            </w:pPr>
            <w:r>
              <w:rPr>
                <w:color w:val="392C69"/>
              </w:rPr>
              <w:t>В официальном тексте документа, видимо, допущена опечатка: в Федеральном законе от 27.07.2010 N 210-ФЗ "Об организации предоставления государственных и муниципальных услуг" статья 112 отсутствует, имеются в виду части 8.1 и 8.2 статьи 11.2.</w:t>
            </w:r>
          </w:p>
        </w:tc>
      </w:tr>
    </w:tbl>
    <w:p w:rsidR="000F698A" w:rsidRDefault="000F698A">
      <w:pPr>
        <w:pStyle w:val="ConsPlusNormal"/>
        <w:spacing w:before="280"/>
        <w:ind w:firstLine="540"/>
        <w:jc w:val="both"/>
      </w:pPr>
      <w:r>
        <w:t xml:space="preserve">В данном разделе также указываются требования </w:t>
      </w:r>
      <w:hyperlink r:id="rId58" w:history="1">
        <w:r>
          <w:rPr>
            <w:color w:val="0000FF"/>
          </w:rPr>
          <w:t>частей 81</w:t>
        </w:r>
      </w:hyperlink>
      <w:r>
        <w:t xml:space="preserve"> и </w:t>
      </w:r>
      <w:hyperlink r:id="rId59" w:history="1">
        <w:r>
          <w:rPr>
            <w:color w:val="0000FF"/>
          </w:rPr>
          <w:t>82 статьи 112</w:t>
        </w:r>
      </w:hyperlink>
      <w:r>
        <w:t xml:space="preserve"> Федерального закона "Об организации предоставления государственных и муниципальных услуг".</w:t>
      </w:r>
    </w:p>
    <w:p w:rsidR="000F698A" w:rsidRDefault="000F698A">
      <w:pPr>
        <w:pStyle w:val="ConsPlusNormal"/>
        <w:jc w:val="both"/>
      </w:pPr>
      <w:r>
        <w:t xml:space="preserve">(абзац введен </w:t>
      </w:r>
      <w:hyperlink r:id="rId60" w:history="1">
        <w:r>
          <w:rPr>
            <w:color w:val="0000FF"/>
          </w:rPr>
          <w:t>постановлением</w:t>
        </w:r>
      </w:hyperlink>
      <w:r>
        <w:t xml:space="preserve"> администрации г. Невинномысска Ставропольского края от 30.10.2018 N 1615)</w:t>
      </w:r>
    </w:p>
    <w:p w:rsidR="000F698A" w:rsidRDefault="000F698A">
      <w:pPr>
        <w:pStyle w:val="ConsPlusNormal"/>
        <w:jc w:val="both"/>
      </w:pPr>
      <w:r>
        <w:t xml:space="preserve">(п. 17 в ред. </w:t>
      </w:r>
      <w:hyperlink r:id="rId61" w:history="1">
        <w:r>
          <w:rPr>
            <w:color w:val="0000FF"/>
          </w:rPr>
          <w:t>постановления</w:t>
        </w:r>
      </w:hyperlink>
      <w:r>
        <w:t xml:space="preserve"> администрации г. Невинномысска Ставропольского края от 19.10.2015 N 2460)</w:t>
      </w:r>
    </w:p>
    <w:p w:rsidR="000F698A" w:rsidRDefault="000F698A">
      <w:pPr>
        <w:pStyle w:val="ConsPlusNormal"/>
        <w:spacing w:before="220"/>
        <w:ind w:firstLine="540"/>
        <w:jc w:val="both"/>
      </w:pPr>
      <w:r>
        <w:t xml:space="preserve">18. Блок-схема предоставления муниципальной услуги приводится в приложении к </w:t>
      </w:r>
      <w:r>
        <w:lastRenderedPageBreak/>
        <w:t>административному регламенту.</w:t>
      </w:r>
    </w:p>
    <w:p w:rsidR="000F698A" w:rsidRDefault="000F698A">
      <w:pPr>
        <w:pStyle w:val="ConsPlusNormal"/>
        <w:jc w:val="both"/>
      </w:pPr>
    </w:p>
    <w:p w:rsidR="000F698A" w:rsidRDefault="000F698A">
      <w:pPr>
        <w:pStyle w:val="ConsPlusTitle"/>
        <w:jc w:val="center"/>
        <w:outlineLvl w:val="1"/>
      </w:pPr>
      <w:r>
        <w:t>III. Организация независимой экспертизы проектов</w:t>
      </w:r>
    </w:p>
    <w:p w:rsidR="000F698A" w:rsidRDefault="000F698A">
      <w:pPr>
        <w:pStyle w:val="ConsPlusTitle"/>
        <w:jc w:val="center"/>
      </w:pPr>
      <w:r>
        <w:t>административных регламентов</w:t>
      </w:r>
    </w:p>
    <w:p w:rsidR="000F698A" w:rsidRDefault="000F698A">
      <w:pPr>
        <w:pStyle w:val="ConsPlusNormal"/>
        <w:jc w:val="both"/>
      </w:pPr>
    </w:p>
    <w:p w:rsidR="000F698A" w:rsidRDefault="000F698A">
      <w:pPr>
        <w:pStyle w:val="ConsPlusNormal"/>
        <w:ind w:firstLine="540"/>
        <w:jc w:val="both"/>
      </w:pPr>
      <w:r>
        <w:t>19. Проект административного регламента подлежит независимой экспертизе.</w:t>
      </w:r>
    </w:p>
    <w:p w:rsidR="000F698A" w:rsidRDefault="000F698A">
      <w:pPr>
        <w:pStyle w:val="ConsPlusNormal"/>
        <w:spacing w:before="220"/>
        <w:ind w:firstLine="540"/>
        <w:jc w:val="both"/>
      </w:pPr>
      <w:r>
        <w:t>20. Орган, предоставляющий муниципальную услугу и ответственный за разработку административного регламента готовит, и представляет в информационно-аналитический отдел администрации города проект административного регламента предоставления муниципальной услуги для размещения на официальном сайте администрации города в целях проведения независимой экспертизы.</w:t>
      </w:r>
    </w:p>
    <w:p w:rsidR="000F698A" w:rsidRDefault="000F698A">
      <w:pPr>
        <w:pStyle w:val="ConsPlusNormal"/>
        <w:jc w:val="both"/>
      </w:pPr>
      <w:r>
        <w:t xml:space="preserve">(п. 20 в ред. </w:t>
      </w:r>
      <w:hyperlink r:id="rId62" w:history="1">
        <w:r>
          <w:rPr>
            <w:color w:val="0000FF"/>
          </w:rPr>
          <w:t>постановления</w:t>
        </w:r>
      </w:hyperlink>
      <w:r>
        <w:t xml:space="preserve"> администрации г. Невинномысска Ставропольского края от 19.10.2015 N 2460)</w:t>
      </w:r>
    </w:p>
    <w:p w:rsidR="000F698A" w:rsidRDefault="000F698A">
      <w:pPr>
        <w:pStyle w:val="ConsPlusNormal"/>
        <w:spacing w:before="220"/>
        <w:ind w:firstLine="540"/>
        <w:jc w:val="both"/>
      </w:pPr>
      <w:r>
        <w:t>21.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F698A" w:rsidRDefault="000F698A">
      <w:pPr>
        <w:pStyle w:val="ConsPlusNormal"/>
        <w:spacing w:before="220"/>
        <w:ind w:firstLine="540"/>
        <w:jc w:val="both"/>
      </w:pPr>
      <w:r>
        <w:t>22.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муниципальную услугу, являющегося разработчиком административного регламента.</w:t>
      </w:r>
    </w:p>
    <w:p w:rsidR="000F698A" w:rsidRDefault="000F698A">
      <w:pPr>
        <w:pStyle w:val="ConsPlusNormal"/>
        <w:spacing w:before="220"/>
        <w:ind w:firstLine="540"/>
        <w:jc w:val="both"/>
      </w:pPr>
      <w:r>
        <w:t>23. Срок, отведенный для проведения независимой экспертизы, должен указываться при размещении проекта административного регламента на официальном сайте администрации. Данный срок не может быть менее одного месяца со дня размещения проекта административного регламента на сайте администрации города.</w:t>
      </w:r>
    </w:p>
    <w:p w:rsidR="000F698A" w:rsidRDefault="000F698A">
      <w:pPr>
        <w:pStyle w:val="ConsPlusNormal"/>
        <w:spacing w:before="220"/>
        <w:ind w:firstLine="540"/>
        <w:jc w:val="both"/>
      </w:pPr>
      <w:r>
        <w:t>24. По результатам независимой экспертизы составляется заключение, которое направляется в орган, предоставляющий муниципальную услугу и являющийся разработчиком административного регламента. Орган, предоставляющий муниципальную услугу, являющийся разработчикам административного регламента, должен рассмотреть все поступившие заключения независимой экспертизы и принять решение по результатам каждой такой экспертизы.</w:t>
      </w:r>
    </w:p>
    <w:p w:rsidR="000F698A" w:rsidRDefault="000F698A">
      <w:pPr>
        <w:pStyle w:val="ConsPlusNormal"/>
        <w:spacing w:before="220"/>
        <w:ind w:firstLine="540"/>
        <w:jc w:val="both"/>
      </w:pPr>
      <w:r>
        <w:t xml:space="preserve">Абзац исключен. - </w:t>
      </w:r>
      <w:hyperlink r:id="rId63" w:history="1">
        <w:r>
          <w:rPr>
            <w:color w:val="0000FF"/>
          </w:rPr>
          <w:t>Постановление</w:t>
        </w:r>
      </w:hyperlink>
      <w:r>
        <w:t xml:space="preserve"> администрации г. Невинномысска Ставропольского края от 30.10.2018 N 1615.</w:t>
      </w:r>
    </w:p>
    <w:p w:rsidR="000F698A" w:rsidRDefault="000F698A">
      <w:pPr>
        <w:pStyle w:val="ConsPlusNormal"/>
        <w:jc w:val="both"/>
      </w:pPr>
    </w:p>
    <w:p w:rsidR="000F698A" w:rsidRDefault="000F698A">
      <w:pPr>
        <w:pStyle w:val="ConsPlusNormal"/>
        <w:jc w:val="right"/>
      </w:pPr>
      <w:r>
        <w:t>Заместитель главы</w:t>
      </w:r>
    </w:p>
    <w:p w:rsidR="000F698A" w:rsidRDefault="000F698A">
      <w:pPr>
        <w:pStyle w:val="ConsPlusNormal"/>
        <w:jc w:val="right"/>
      </w:pPr>
      <w:r>
        <w:t>администрации города Невинномысска</w:t>
      </w:r>
    </w:p>
    <w:p w:rsidR="000F698A" w:rsidRDefault="000F698A">
      <w:pPr>
        <w:pStyle w:val="ConsPlusNormal"/>
        <w:jc w:val="right"/>
      </w:pPr>
      <w:r>
        <w:t>О.Н.ШЕВЧЕНКО</w:t>
      </w:r>
    </w:p>
    <w:p w:rsidR="000F698A" w:rsidRDefault="000F698A">
      <w:pPr>
        <w:pStyle w:val="ConsPlusNormal"/>
        <w:jc w:val="both"/>
      </w:pPr>
    </w:p>
    <w:p w:rsidR="000F698A" w:rsidRDefault="000F698A">
      <w:pPr>
        <w:pStyle w:val="ConsPlusNormal"/>
        <w:jc w:val="both"/>
      </w:pPr>
    </w:p>
    <w:p w:rsidR="000F698A" w:rsidRDefault="000F698A">
      <w:pPr>
        <w:pStyle w:val="ConsPlusNormal"/>
        <w:pBdr>
          <w:top w:val="single" w:sz="6" w:space="0" w:color="auto"/>
        </w:pBdr>
        <w:spacing w:before="100" w:after="100"/>
        <w:jc w:val="both"/>
        <w:rPr>
          <w:sz w:val="2"/>
          <w:szCs w:val="2"/>
        </w:rPr>
      </w:pPr>
    </w:p>
    <w:p w:rsidR="00D57B96" w:rsidRDefault="00D57B96">
      <w:bookmarkStart w:id="1" w:name="_GoBack"/>
      <w:bookmarkEnd w:id="1"/>
    </w:p>
    <w:sectPr w:rsidR="00D57B96" w:rsidSect="00946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8A"/>
    <w:rsid w:val="000F698A"/>
    <w:rsid w:val="00D5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9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9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2921981D61F263DBF8F18496820C557CF1FE762A9EDA93142BCB85BBE314078BC3F7C2D3F75DC962652584A8A6Z0H" TargetMode="External"/><Relationship Id="rId21" Type="http://schemas.openxmlformats.org/officeDocument/2006/relationships/hyperlink" Target="consultantplus://offline/ref=142921981D61F263DBF8EF8980EE525F78FFA8732E9BD8C6497CCDD2E4B31252D983A99B91B14EC8637B2784AF6ABB8DDCD3C5FA2CDE9072B3DAD4BCA6ZDH" TargetMode="External"/><Relationship Id="rId34" Type="http://schemas.openxmlformats.org/officeDocument/2006/relationships/hyperlink" Target="consultantplus://offline/ref=142921981D61F263DBF8F18496820C557CF1FE762A9EDA93142BCB85BBE3140799C3AFCBD2FE1798272E2A85A87FEFDD8684C8F9A2ZFH" TargetMode="External"/><Relationship Id="rId42" Type="http://schemas.openxmlformats.org/officeDocument/2006/relationships/hyperlink" Target="consultantplus://offline/ref=142921981D61F263DBF8EF8980EE525F78FFA8732E9BD8C6497CCDD2E4B31252D983A99B91B14EC8637B2785A96ABB8DDCD3C5FA2CDE9072B3DAD4BCA6ZDH" TargetMode="External"/><Relationship Id="rId47" Type="http://schemas.openxmlformats.org/officeDocument/2006/relationships/hyperlink" Target="consultantplus://offline/ref=142921981D61F263DBF8EF8980EE525F78FFA873289DD7C74B7490D8ECEA1E50DE8CF68C96F842C9637B2687A135BE98CD8BC9F930C0916DAFD8D6ABZFH" TargetMode="External"/><Relationship Id="rId50" Type="http://schemas.openxmlformats.org/officeDocument/2006/relationships/hyperlink" Target="consultantplus://offline/ref=142921981D61F263DBF8F18496820C557CF1FE762A9EDA93142BCB85BBE3140799C3AFCED2F540CC617073D5EE34E2DD9A98C8FA30C29071AAZCH" TargetMode="External"/><Relationship Id="rId55" Type="http://schemas.openxmlformats.org/officeDocument/2006/relationships/hyperlink" Target="consultantplus://offline/ref=142921981D61F263DBF8EF8980EE525F78FFA8732E9BD8C6497CCDD2E4B31252D983A99B91B14EC8637B2786AA6ABB8DDCD3C5FA2CDE9072B3DAD4BCA6ZDH" TargetMode="External"/><Relationship Id="rId63" Type="http://schemas.openxmlformats.org/officeDocument/2006/relationships/hyperlink" Target="consultantplus://offline/ref=142921981D61F263DBF8EF8980EE525F78FFA8732E9BD8C6497CCDD2E4B31252D983A99B91B14EC8637B2786AD6ABB8DDCD3C5FA2CDE9072B3DAD4BCA6ZDH" TargetMode="External"/><Relationship Id="rId7" Type="http://schemas.openxmlformats.org/officeDocument/2006/relationships/hyperlink" Target="consultantplus://offline/ref=142921981D61F263DBF8EF8980EE525F78FFA873289DD7C74B7490D8ECEA1E50DE8CF68C96F842C9637B2781A135BE98CD8BC9F930C0916DAFD8D6ABZFH" TargetMode="External"/><Relationship Id="rId2" Type="http://schemas.microsoft.com/office/2007/relationships/stylesWithEffects" Target="stylesWithEffects.xml"/><Relationship Id="rId16" Type="http://schemas.openxmlformats.org/officeDocument/2006/relationships/hyperlink" Target="consultantplus://offline/ref=142921981D61F263DBF8EF8980EE525F78FFA8732A9BD4C4497490D8ECEA1E50DE8CF68C96F842C9637B2781A135BE98CD8BC9F930C0916DAFD8D6ABZFH" TargetMode="External"/><Relationship Id="rId29" Type="http://schemas.openxmlformats.org/officeDocument/2006/relationships/hyperlink" Target="consultantplus://offline/ref=142921981D61F263DBF8EF8980EE525F78FFA8732E9BD8C6497CCDD2E4B31252D983A99B91B14EC8637B2784AC6ABB8DDCD3C5FA2CDE9072B3DAD4BCA6ZDH" TargetMode="External"/><Relationship Id="rId11" Type="http://schemas.openxmlformats.org/officeDocument/2006/relationships/hyperlink" Target="consultantplus://offline/ref=142921981D61F263DBF8EF8980EE525F78FFA8732E9BD8C6497CCDD2E4B31252D983A99B91B14EC8637B2784AF6ABB8DDCD3C5FA2CDE9072B3DAD4BCA6ZDH" TargetMode="External"/><Relationship Id="rId24" Type="http://schemas.openxmlformats.org/officeDocument/2006/relationships/hyperlink" Target="consultantplus://offline/ref=142921981D61F263DBF8EF8980EE525F78FFA873269AD5C74C7490D8ECEA1E50DE8CF68C96F842C9637B2686A135BE98CD8BC9F930C0916DAFD8D6ABZFH" TargetMode="External"/><Relationship Id="rId32" Type="http://schemas.openxmlformats.org/officeDocument/2006/relationships/hyperlink" Target="consultantplus://offline/ref=142921981D61F263DBF8EF8980EE525F78FFA8732E9BD8C6497CCDD2E4B31252D983A99B91B14EC8637B2784AD6ABB8DDCD3C5FA2CDE9072B3DAD4BCA6ZDH" TargetMode="External"/><Relationship Id="rId37" Type="http://schemas.openxmlformats.org/officeDocument/2006/relationships/hyperlink" Target="consultantplus://offline/ref=142921981D61F263DBF8F18496820C557CF1FE762A9EDA93142BCB85BBE3140799C3AFCBD1FE1798272E2A85A87FEFDD8684C8F9A2ZFH" TargetMode="External"/><Relationship Id="rId40" Type="http://schemas.openxmlformats.org/officeDocument/2006/relationships/hyperlink" Target="consultantplus://offline/ref=142921981D61F263DBF8EF8980EE525F78FFA8732E9BD8C6497CCDD2E4B31252D983A99B91B14EC8637B2785A86ABB8DDCD3C5FA2CDE9072B3DAD4BCA6ZDH" TargetMode="External"/><Relationship Id="rId45" Type="http://schemas.openxmlformats.org/officeDocument/2006/relationships/hyperlink" Target="consultantplus://offline/ref=142921981D61F263DBF8EF8980EE525F78FFA873269AD5C74C7490D8ECEA1E50DE8CF68C96F842C9637B268CA135BE98CD8BC9F930C0916DAFD8D6ABZFH" TargetMode="External"/><Relationship Id="rId53" Type="http://schemas.openxmlformats.org/officeDocument/2006/relationships/hyperlink" Target="consultantplus://offline/ref=142921981D61F263DBF8EF8980EE525F78FFA8732E9BD8C6497CCDD2E4B31252D983A99B91B14EC8637B2785A26ABB8DDCD3C5FA2CDE9072B3DAD4BCA6ZDH" TargetMode="External"/><Relationship Id="rId58" Type="http://schemas.openxmlformats.org/officeDocument/2006/relationships/hyperlink" Target="consultantplus://offline/ref=142921981D61F263DBF8F18496820C557CF1FE762A9EDA93142BCB85BBE3140799C3AFCDDBF2489D323F7289AB63F1DC9998CAFB2CACZ1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42921981D61F263DBF8EF8980EE525F78FFA873269AD5C74C7490D8ECEA1E50DE8CF68C96F842C9637B2580A135BE98CD8BC9F930C0916DAFD8D6ABZFH" TargetMode="External"/><Relationship Id="rId19" Type="http://schemas.openxmlformats.org/officeDocument/2006/relationships/hyperlink" Target="consultantplus://offline/ref=142921981D61F263DBF8EF8980EE525F78FFA873269ED4CD4F7490D8ECEA1E50DE8CF68C96F842C9637B2781A135BE98CD8BC9F930C0916DAFD8D6ABZFH" TargetMode="External"/><Relationship Id="rId14" Type="http://schemas.openxmlformats.org/officeDocument/2006/relationships/hyperlink" Target="consultantplus://offline/ref=142921981D61F263DBF8EF8980EE525F78FFA873269AD5C74C7490D8ECEA1E50DE8CF68C96F842C9637B2684A135BE98CD8BC9F930C0916DAFD8D6ABZFH" TargetMode="External"/><Relationship Id="rId22" Type="http://schemas.openxmlformats.org/officeDocument/2006/relationships/hyperlink" Target="consultantplus://offline/ref=142921981D61F263DBF8F18496820C557CF1FE762A9EDA93142BCB85BBE3140799C3AFCED2F542C8657073D5EE34E2DD9A98C8FA30C29071AAZCH" TargetMode="External"/><Relationship Id="rId27" Type="http://schemas.openxmlformats.org/officeDocument/2006/relationships/hyperlink" Target="consultantplus://offline/ref=142921981D61F263DBF8EF8980EE525F78FFA873269AD5C74C7490D8ECEA1E50DE8CF68C96F842C9637B2687A135BE98CD8BC9F930C0916DAFD8D6ABZFH" TargetMode="External"/><Relationship Id="rId30" Type="http://schemas.openxmlformats.org/officeDocument/2006/relationships/hyperlink" Target="consultantplus://offline/ref=142921981D61F263DBF8EF8980EE525F78FFA873289DD7C74B7490D8ECEA1E50DE8CF68C96F842C9637B2685A135BE98CD8BC9F930C0916DAFD8D6ABZFH" TargetMode="External"/><Relationship Id="rId35" Type="http://schemas.openxmlformats.org/officeDocument/2006/relationships/hyperlink" Target="consultantplus://offline/ref=142921981D61F263DBF8F18496820C557CF1FE762A9EDA93142BCB85BBE3140799C3AFCCD4FE1798272E2A85A87FEFDD8684C8F9A2ZFH" TargetMode="External"/><Relationship Id="rId43" Type="http://schemas.openxmlformats.org/officeDocument/2006/relationships/hyperlink" Target="consultantplus://offline/ref=142921981D61F263DBF8EF8980EE525F78FFA873269ED4CD4F7490D8ECEA1E50DE8CF68C96F842C9637B2781A135BE98CD8BC9F930C0916DAFD8D6ABZFH" TargetMode="External"/><Relationship Id="rId48" Type="http://schemas.openxmlformats.org/officeDocument/2006/relationships/hyperlink" Target="consultantplus://offline/ref=142921981D61F263DBF8EF8980EE525F78FFA873289DD7C74B7490D8ECEA1E50DE8CF68C96F842C9637B2680A135BE98CD8BC9F930C0916DAFD8D6ABZFH" TargetMode="External"/><Relationship Id="rId56" Type="http://schemas.openxmlformats.org/officeDocument/2006/relationships/hyperlink" Target="consultantplus://offline/ref=142921981D61F263DBF8F18496820C557CF1FE762A9EDA93142BCB85BBE3140799C3AFCED2F540CC617073D5EE34E2DD9A98C8FA30C29071AAZCH" TargetMode="External"/><Relationship Id="rId64" Type="http://schemas.openxmlformats.org/officeDocument/2006/relationships/fontTable" Target="fontTable.xml"/><Relationship Id="rId8" Type="http://schemas.openxmlformats.org/officeDocument/2006/relationships/hyperlink" Target="consultantplus://offline/ref=142921981D61F263DBF8EF8980EE525F78FFA873269AD5C74C7490D8ECEA1E50DE8CF68C96F842C9637B2781A135BE98CD8BC9F930C0916DAFD8D6ABZFH" TargetMode="External"/><Relationship Id="rId51" Type="http://schemas.openxmlformats.org/officeDocument/2006/relationships/hyperlink" Target="consultantplus://offline/ref=142921981D61F263DBF8EF8980EE525F78FFA8732E9BD8C6497CCDD2E4B31252D983A99B91B14EC8637B2785AF6ABB8DDCD3C5FA2CDE9072B3DAD4BCA6ZDH" TargetMode="External"/><Relationship Id="rId3" Type="http://schemas.openxmlformats.org/officeDocument/2006/relationships/settings" Target="settings.xml"/><Relationship Id="rId12" Type="http://schemas.openxmlformats.org/officeDocument/2006/relationships/hyperlink" Target="consultantplus://offline/ref=142921981D61F263DBF8F18496820C557CF1FE762A9EDA93142BCB85BBE3140799C3AFCED2F542C8657073D5EE34E2DD9A98C8FA30C29071AAZCH" TargetMode="External"/><Relationship Id="rId17" Type="http://schemas.openxmlformats.org/officeDocument/2006/relationships/hyperlink" Target="consultantplus://offline/ref=142921981D61F263DBF8EF8980EE525F78FFA873289DD7C74B7490D8ECEA1E50DE8CF68C96F842C9637B2781A135BE98CD8BC9F930C0916DAFD8D6ABZFH" TargetMode="External"/><Relationship Id="rId25" Type="http://schemas.openxmlformats.org/officeDocument/2006/relationships/hyperlink" Target="consultantplus://offline/ref=142921981D61F263DBF8EF8980EE525F78FFA8732B9CD3C74A7490D8ECEA1E50DE8CF69E96A04EC861652785B463EFDEA9Z9H" TargetMode="External"/><Relationship Id="rId33" Type="http://schemas.openxmlformats.org/officeDocument/2006/relationships/hyperlink" Target="consultantplus://offline/ref=142921981D61F263DBF8EF8980EE525F78FFA873269AD5C74C7490D8ECEA1E50DE8CF68C96F842C9637B2682A135BE98CD8BC9F930C0916DAFD8D6ABZFH" TargetMode="External"/><Relationship Id="rId38" Type="http://schemas.openxmlformats.org/officeDocument/2006/relationships/hyperlink" Target="consultantplus://offline/ref=142921981D61F263DBF8EF8980EE525F78FFA8732E99D6C24F77CDD2E4B31252D983A99B91B14EC8637B2784AF6ABB8DDCD3C5FA2CDE9072B3DAD4BCA6ZDH" TargetMode="External"/><Relationship Id="rId46" Type="http://schemas.openxmlformats.org/officeDocument/2006/relationships/hyperlink" Target="consultantplus://offline/ref=142921981D61F263DBF8EF8980EE525F78FFA873269AD5C74C7490D8ECEA1E50DE8CF68C96F842C9637B2584A135BE98CD8BC9F930C0916DAFD8D6ABZFH" TargetMode="External"/><Relationship Id="rId59" Type="http://schemas.openxmlformats.org/officeDocument/2006/relationships/hyperlink" Target="consultantplus://offline/ref=142921981D61F263DBF8F18496820C557CF1FE762A9EDA93142BCB85BBE3140799C3AFCDDBFD489D323F7289AB63F1DC9998CAFB2CACZ1H" TargetMode="External"/><Relationship Id="rId20" Type="http://schemas.openxmlformats.org/officeDocument/2006/relationships/hyperlink" Target="consultantplus://offline/ref=142921981D61F263DBF8EF8980EE525F78FFA8732E99D6C24F77CDD2E4B31252D983A99B91B14EC8637B2784AF6ABB8DDCD3C5FA2CDE9072B3DAD4BCA6ZDH" TargetMode="External"/><Relationship Id="rId41" Type="http://schemas.openxmlformats.org/officeDocument/2006/relationships/hyperlink" Target="consultantplus://offline/ref=142921981D61F263DBF8F18496820C557CF1FE762A9EDA93142BCB85BBE3140799C3AFCDD3F3489D323F7289AB63F1DC9998CAFB2CACZ1H" TargetMode="External"/><Relationship Id="rId54" Type="http://schemas.openxmlformats.org/officeDocument/2006/relationships/hyperlink" Target="consultantplus://offline/ref=142921981D61F263DBF8F18496820C557CF1FE762A9EDA93142BCB85BBE3140799C3AFCED2F540CC617073D5EE34E2DD9A98C8FA30C29071AAZCH" TargetMode="External"/><Relationship Id="rId62" Type="http://schemas.openxmlformats.org/officeDocument/2006/relationships/hyperlink" Target="consultantplus://offline/ref=142921981D61F263DBF8EF8980EE525F78FFA873269AD5C74C7490D8ECEA1E50DE8CF68C96F842C9637B2482A135BE98CD8BC9F930C0916DAFD8D6ABZFH" TargetMode="External"/><Relationship Id="rId1" Type="http://schemas.openxmlformats.org/officeDocument/2006/relationships/styles" Target="styles.xml"/><Relationship Id="rId6" Type="http://schemas.openxmlformats.org/officeDocument/2006/relationships/hyperlink" Target="consultantplus://offline/ref=142921981D61F263DBF8EF8980EE525F78FFA8732A9BD4C4497490D8ECEA1E50DE8CF68C96F842C9637B2781A135BE98CD8BC9F930C0916DAFD8D6ABZFH" TargetMode="External"/><Relationship Id="rId15" Type="http://schemas.openxmlformats.org/officeDocument/2006/relationships/hyperlink" Target="consultantplus://offline/ref=142921981D61F263DBF8EF8980EE525F78FFA8732C9ED2C74E7490D8ECEA1E50DE8CF69E96A04EC861652785B463EFDEA9Z9H" TargetMode="External"/><Relationship Id="rId23" Type="http://schemas.openxmlformats.org/officeDocument/2006/relationships/hyperlink" Target="consultantplus://offline/ref=142921981D61F263DBF8EF8980EE525F78FFA8732E9ED2C44A7DCDD2E4B31252D983A99B83B116C462793984AB7FEDDC9AA8Z7H" TargetMode="External"/><Relationship Id="rId28" Type="http://schemas.openxmlformats.org/officeDocument/2006/relationships/hyperlink" Target="consultantplus://offline/ref=142921981D61F263DBF8EF8980EE525F78FFA873269AD5C74C7490D8ECEA1E50DE8CF68C96F842C9637B2681A135BE98CD8BC9F930C0916DAFD8D6ABZFH" TargetMode="External"/><Relationship Id="rId36" Type="http://schemas.openxmlformats.org/officeDocument/2006/relationships/hyperlink" Target="consultantplus://offline/ref=142921981D61F263DBF8F18496820C557CF1FE762A9EDA93142BCB85BBE3140799C3AFCCD5FE1798272E2A85A87FEFDD8684C8F9A2ZFH" TargetMode="External"/><Relationship Id="rId49" Type="http://schemas.openxmlformats.org/officeDocument/2006/relationships/hyperlink" Target="consultantplus://offline/ref=142921981D61F263DBF8EF8980EE525F78FFA873269AD5C74C7490D8ECEA1E50DE8CF68C96F842C9637B2586A135BE98CD8BC9F930C0916DAFD8D6ABZFH" TargetMode="External"/><Relationship Id="rId57" Type="http://schemas.openxmlformats.org/officeDocument/2006/relationships/hyperlink" Target="consultantplus://offline/ref=142921981D61F263DBF8EF8980EE525F78FFA8732E9BD8C6497CCDD2E4B31252D983A99B91B14EC8637B2786A86ABB8DDCD3C5FA2CDE9072B3DAD4BCA6ZDH" TargetMode="External"/><Relationship Id="rId10" Type="http://schemas.openxmlformats.org/officeDocument/2006/relationships/hyperlink" Target="consultantplus://offline/ref=142921981D61F263DBF8EF8980EE525F78FFA8732E99D6C24F77CDD2E4B31252D983A99B91B14EC8637B2784AF6ABB8DDCD3C5FA2CDE9072B3DAD4BCA6ZDH" TargetMode="External"/><Relationship Id="rId31" Type="http://schemas.openxmlformats.org/officeDocument/2006/relationships/hyperlink" Target="consultantplus://offline/ref=142921981D61F263DBF8F18496820C557CF1FE762A9EDA93142BCB85BBE3140799C3AFCED2F540CC617073D5EE34E2DD9A98C8FA30C29071AAZCH" TargetMode="External"/><Relationship Id="rId44" Type="http://schemas.openxmlformats.org/officeDocument/2006/relationships/hyperlink" Target="consultantplus://offline/ref=142921981D61F263DBF8EF8980EE525F78FFA8732A9BD4C4497490D8ECEA1E50DE8CF68C96F842C9637B2685A135BE98CD8BC9F930C0916DAFD8D6ABZFH" TargetMode="External"/><Relationship Id="rId52" Type="http://schemas.openxmlformats.org/officeDocument/2006/relationships/hyperlink" Target="consultantplus://offline/ref=142921981D61F263DBF8F18496820C557CF1FE762A9EDA93142BCB85BBE3140799C3AFCED2F540CC617073D5EE34E2DD9A98C8FA30C29071AAZCH" TargetMode="External"/><Relationship Id="rId60" Type="http://schemas.openxmlformats.org/officeDocument/2006/relationships/hyperlink" Target="consultantplus://offline/ref=142921981D61F263DBF8EF8980EE525F78FFA8732E9BD8C6497CCDD2E4B31252D983A99B91B14EC8637B2786AE6ABB8DDCD3C5FA2CDE9072B3DAD4BCA6ZD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2921981D61F263DBF8EF8980EE525F78FFA873269ED4CD4F7490D8ECEA1E50DE8CF68C96F842C9637B2781A135BE98CD8BC9F930C0916DAFD8D6ABZFH" TargetMode="External"/><Relationship Id="rId13" Type="http://schemas.openxmlformats.org/officeDocument/2006/relationships/hyperlink" Target="consultantplus://offline/ref=142921981D61F263DBF8EF8980EE525F78FFA8732E9ED2C44A7DCDD2E4B31252D983A99B83B116C462793984AB7FEDDC9AA8Z7H" TargetMode="External"/><Relationship Id="rId18" Type="http://schemas.openxmlformats.org/officeDocument/2006/relationships/hyperlink" Target="consultantplus://offline/ref=142921981D61F263DBF8EF8980EE525F78FFA873269AD5C74C7490D8ECEA1E50DE8CF68C96F842C9637B2685A135BE98CD8BC9F930C0916DAFD8D6ABZFH" TargetMode="External"/><Relationship Id="rId39" Type="http://schemas.openxmlformats.org/officeDocument/2006/relationships/hyperlink" Target="consultantplus://offline/ref=142921981D61F263DBF8EF8980EE525F78FFA8732E9BD8C6497CCDD2E4B31252D983A99B91B14EC8637B2785AA6ABB8DDCD3C5FA2CDE9072B3DAD4BCA6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6211</Words>
  <Characters>35408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Тащиева</dc:creator>
  <cp:lastModifiedBy>Анна А. Тащиева</cp:lastModifiedBy>
  <cp:revision>1</cp:revision>
  <dcterms:created xsi:type="dcterms:W3CDTF">2021-01-12T07:25:00Z</dcterms:created>
  <dcterms:modified xsi:type="dcterms:W3CDTF">2021-01-12T07:25:00Z</dcterms:modified>
</cp:coreProperties>
</file>