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FC62CE" w:rsidRDefault="00FC62CE" w:rsidP="00EE0257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EF6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BE030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E0257" w:rsidRPr="00EE0257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постановлений администрации города Невинномысска</w:t>
      </w:r>
      <w:r w:rsidR="00BE030F" w:rsidRPr="00BE030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5B7" w:rsidRDefault="00F6717C" w:rsidP="00F671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внесением изменения в </w:t>
      </w:r>
      <w:r w:rsidRPr="00F6717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закон</w:t>
      </w:r>
      <w:r w:rsidRPr="00F6717C">
        <w:rPr>
          <w:rFonts w:ascii="Times New Roman" w:hAnsi="Times New Roman"/>
          <w:sz w:val="28"/>
          <w:szCs w:val="28"/>
        </w:rPr>
        <w:t xml:space="preserve"> от 25 апреля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17C">
        <w:rPr>
          <w:rFonts w:ascii="Times New Roman" w:hAnsi="Times New Roman"/>
          <w:sz w:val="28"/>
          <w:szCs w:val="28"/>
        </w:rPr>
        <w:t>2002 года  № 40-ФЗ «Об обязательном страховании гражданской ответственности владельцев транспортных средств»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6717C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6717C">
        <w:rPr>
          <w:rFonts w:ascii="Times New Roman" w:hAnsi="Times New Roman"/>
          <w:sz w:val="28"/>
          <w:szCs w:val="28"/>
        </w:rPr>
        <w:t xml:space="preserve">от 6 декабря 2021 г. </w:t>
      </w:r>
      <w:r>
        <w:rPr>
          <w:rFonts w:ascii="Times New Roman" w:hAnsi="Times New Roman"/>
          <w:sz w:val="28"/>
          <w:szCs w:val="28"/>
        </w:rPr>
        <w:t>№</w:t>
      </w:r>
      <w:r w:rsidRPr="00F6717C">
        <w:rPr>
          <w:rFonts w:ascii="Times New Roman" w:hAnsi="Times New Roman"/>
          <w:sz w:val="28"/>
          <w:szCs w:val="28"/>
        </w:rPr>
        <w:t xml:space="preserve">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</w:t>
      </w:r>
      <w:r>
        <w:rPr>
          <w:rFonts w:ascii="Times New Roman" w:hAnsi="Times New Roman"/>
          <w:sz w:val="28"/>
          <w:szCs w:val="28"/>
        </w:rPr>
        <w:t>), а также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717C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ей</w:t>
      </w:r>
      <w:r w:rsidRPr="00F6717C">
        <w:rPr>
          <w:rFonts w:ascii="Times New Roman" w:hAnsi="Times New Roman"/>
          <w:sz w:val="28"/>
          <w:szCs w:val="28"/>
        </w:rPr>
        <w:t xml:space="preserve"> Пенсионному фонду Российской Федерации</w:t>
      </w:r>
      <w:r>
        <w:rPr>
          <w:rFonts w:ascii="Times New Roman" w:hAnsi="Times New Roman"/>
          <w:sz w:val="28"/>
          <w:szCs w:val="28"/>
        </w:rPr>
        <w:t xml:space="preserve"> соответствующих мер </w:t>
      </w:r>
      <w:r w:rsidRPr="00F6717C">
        <w:rPr>
          <w:rFonts w:ascii="Times New Roman" w:hAnsi="Times New Roman"/>
          <w:sz w:val="28"/>
          <w:szCs w:val="28"/>
        </w:rPr>
        <w:t>социальной поддержки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E0CF7" w:rsidRPr="00573E2E">
        <w:rPr>
          <w:rFonts w:ascii="Times New Roman" w:hAnsi="Times New Roman"/>
          <w:sz w:val="28"/>
          <w:szCs w:val="28"/>
        </w:rPr>
        <w:t xml:space="preserve">необходимо признать утратившими силу </w:t>
      </w:r>
      <w:r w:rsidRPr="00F6717C">
        <w:rPr>
          <w:rFonts w:ascii="Times New Roman" w:hAnsi="Times New Roman"/>
          <w:sz w:val="28"/>
          <w:szCs w:val="28"/>
        </w:rPr>
        <w:t xml:space="preserve">постановление администрации города Невинномысска от 21 января 2019 г.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6717C">
        <w:rPr>
          <w:rFonts w:ascii="Times New Roman" w:hAnsi="Times New Roman"/>
          <w:sz w:val="28"/>
          <w:szCs w:val="28"/>
        </w:rPr>
        <w:t>№ 49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</w:t>
      </w:r>
      <w:proofErr w:type="gramEnd"/>
      <w:r w:rsidRPr="00F6717C">
        <w:rPr>
          <w:rFonts w:ascii="Times New Roman" w:hAnsi="Times New Roman"/>
          <w:sz w:val="28"/>
          <w:szCs w:val="28"/>
        </w:rPr>
        <w:t xml:space="preserve"> премий по договору обязательного страхования гражданской ответственности владельцев транспортных средств»</w:t>
      </w:r>
      <w:r>
        <w:rPr>
          <w:rFonts w:ascii="Times New Roman" w:hAnsi="Times New Roman"/>
          <w:sz w:val="28"/>
          <w:szCs w:val="28"/>
        </w:rPr>
        <w:t>.</w:t>
      </w:r>
    </w:p>
    <w:p w:rsidR="00292C07" w:rsidRDefault="00CF27B7" w:rsidP="00AF1D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Комитетом по труду и социальной поддержки населения администрации города Невинномысска подготовлен п</w:t>
      </w:r>
      <w:r w:rsidR="00292C07" w:rsidRPr="00CF27B7">
        <w:rPr>
          <w:rFonts w:ascii="Times New Roman" w:hAnsi="Times New Roman"/>
          <w:sz w:val="28"/>
          <w:szCs w:val="28"/>
        </w:rPr>
        <w:t>роект постановления «</w:t>
      </w:r>
      <w:r w:rsidR="00AF1DF2" w:rsidRPr="00AF1DF2">
        <w:rPr>
          <w:rFonts w:ascii="Times New Roman" w:hAnsi="Times New Roman"/>
          <w:sz w:val="28"/>
          <w:szCs w:val="28"/>
        </w:rPr>
        <w:t xml:space="preserve">О признании утратившими силу </w:t>
      </w:r>
      <w:r w:rsidR="00F6717C" w:rsidRPr="00F6717C">
        <w:rPr>
          <w:rFonts w:ascii="Times New Roman" w:hAnsi="Times New Roman"/>
          <w:sz w:val="28"/>
          <w:szCs w:val="28"/>
        </w:rPr>
        <w:t>постановление администрации города Невинномысска от 21 января 2019 г. № 49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</w:t>
      </w:r>
      <w:proofErr w:type="gramEnd"/>
      <w:r w:rsidR="00F6717C" w:rsidRPr="00F6717C">
        <w:rPr>
          <w:rFonts w:ascii="Times New Roman" w:hAnsi="Times New Roman"/>
          <w:sz w:val="28"/>
          <w:szCs w:val="28"/>
        </w:rPr>
        <w:t xml:space="preserve">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  <w:r w:rsidR="00292C07">
        <w:rPr>
          <w:rFonts w:ascii="Times New Roman" w:hAnsi="Times New Roman"/>
          <w:sz w:val="28"/>
          <w:szCs w:val="28"/>
        </w:rPr>
        <w:t>.</w:t>
      </w:r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5C" w:rsidRDefault="00F2385C" w:rsidP="00A16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885" w:rsidRPr="00187885" w:rsidRDefault="00187885" w:rsidP="001878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87885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</w:p>
    <w:p w:rsidR="00187885" w:rsidRPr="00187885" w:rsidRDefault="00187885" w:rsidP="001878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87885">
        <w:rPr>
          <w:rFonts w:ascii="Times New Roman" w:hAnsi="Times New Roman"/>
          <w:sz w:val="28"/>
          <w:szCs w:val="28"/>
        </w:rPr>
        <w:t xml:space="preserve">по труду и социальной поддержке населения </w:t>
      </w:r>
    </w:p>
    <w:p w:rsidR="00F2385C" w:rsidRPr="003E38DE" w:rsidRDefault="00187885" w:rsidP="001878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87885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Г.В. Скириченко</w:t>
      </w:r>
    </w:p>
    <w:sectPr w:rsidR="00F2385C" w:rsidRPr="003E38DE" w:rsidSect="0037193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16561"/>
    <w:rsid w:val="00044EF6"/>
    <w:rsid w:val="00080431"/>
    <w:rsid w:val="000901F1"/>
    <w:rsid w:val="00094D54"/>
    <w:rsid w:val="000B0260"/>
    <w:rsid w:val="000E0CF7"/>
    <w:rsid w:val="0010687B"/>
    <w:rsid w:val="00130A76"/>
    <w:rsid w:val="00187885"/>
    <w:rsid w:val="001D2205"/>
    <w:rsid w:val="001E2DD4"/>
    <w:rsid w:val="0027751C"/>
    <w:rsid w:val="00292C07"/>
    <w:rsid w:val="00294C9C"/>
    <w:rsid w:val="002B45B7"/>
    <w:rsid w:val="00351A84"/>
    <w:rsid w:val="00371933"/>
    <w:rsid w:val="00383CE0"/>
    <w:rsid w:val="003E38DE"/>
    <w:rsid w:val="0044614E"/>
    <w:rsid w:val="00454E45"/>
    <w:rsid w:val="0047022F"/>
    <w:rsid w:val="00505EAF"/>
    <w:rsid w:val="005128A2"/>
    <w:rsid w:val="00573E2E"/>
    <w:rsid w:val="00590AD5"/>
    <w:rsid w:val="005C1A4B"/>
    <w:rsid w:val="0064786F"/>
    <w:rsid w:val="00683D10"/>
    <w:rsid w:val="006F4A6A"/>
    <w:rsid w:val="00844826"/>
    <w:rsid w:val="009276E4"/>
    <w:rsid w:val="009352D8"/>
    <w:rsid w:val="00A16E34"/>
    <w:rsid w:val="00A47291"/>
    <w:rsid w:val="00AB0D52"/>
    <w:rsid w:val="00AD2F8E"/>
    <w:rsid w:val="00AF1DF2"/>
    <w:rsid w:val="00B34785"/>
    <w:rsid w:val="00B93619"/>
    <w:rsid w:val="00BB4BD5"/>
    <w:rsid w:val="00BE030F"/>
    <w:rsid w:val="00C86CAB"/>
    <w:rsid w:val="00CD53D7"/>
    <w:rsid w:val="00CF27B7"/>
    <w:rsid w:val="00D30FE2"/>
    <w:rsid w:val="00DB4AC9"/>
    <w:rsid w:val="00E00C8E"/>
    <w:rsid w:val="00E9600A"/>
    <w:rsid w:val="00EE0257"/>
    <w:rsid w:val="00F2385C"/>
    <w:rsid w:val="00F26DFE"/>
    <w:rsid w:val="00F5354A"/>
    <w:rsid w:val="00F6717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23</cp:revision>
  <cp:lastPrinted>2020-02-28T13:36:00Z</cp:lastPrinted>
  <dcterms:created xsi:type="dcterms:W3CDTF">2018-06-15T11:51:00Z</dcterms:created>
  <dcterms:modified xsi:type="dcterms:W3CDTF">2022-04-19T08:12:00Z</dcterms:modified>
</cp:coreProperties>
</file>