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4F9" w:rsidRDefault="00AA7970" w:rsidP="00AA7970">
      <w:pPr>
        <w:pStyle w:val="Default"/>
        <w:suppressAutoHyphens/>
        <w:ind w:hanging="142"/>
        <w:jc w:val="center"/>
        <w:rPr>
          <w:sz w:val="28"/>
          <w:szCs w:val="28"/>
        </w:rPr>
      </w:pPr>
      <w:r w:rsidRPr="00D810CD">
        <w:rPr>
          <w:rFonts w:eastAsia="Times New Roman"/>
          <w:b/>
          <w:bCs/>
          <w:sz w:val="36"/>
          <w:szCs w:val="36"/>
          <w:lang w:eastAsia="ru-RU"/>
        </w:rPr>
        <w:t>О проведении в 202</w:t>
      </w:r>
      <w:r w:rsidR="004229A6">
        <w:rPr>
          <w:rFonts w:eastAsia="Times New Roman"/>
          <w:b/>
          <w:bCs/>
          <w:sz w:val="36"/>
          <w:szCs w:val="36"/>
          <w:lang w:eastAsia="ru-RU"/>
        </w:rPr>
        <w:t xml:space="preserve">2 </w:t>
      </w:r>
      <w:r w:rsidRPr="00D810CD">
        <w:rPr>
          <w:rFonts w:eastAsia="Times New Roman"/>
          <w:b/>
          <w:bCs/>
          <w:sz w:val="36"/>
          <w:szCs w:val="36"/>
          <w:lang w:eastAsia="ru-RU"/>
        </w:rPr>
        <w:t>году конкурса проектов</w:t>
      </w:r>
      <w:r>
        <w:rPr>
          <w:rFonts w:eastAsia="Times New Roman"/>
          <w:b/>
          <w:bCs/>
          <w:sz w:val="36"/>
          <w:szCs w:val="36"/>
          <w:lang w:eastAsia="ru-RU"/>
        </w:rPr>
        <w:t xml:space="preserve"> </w:t>
      </w:r>
      <w:r w:rsidRPr="00D810CD">
        <w:rPr>
          <w:rFonts w:eastAsia="Times New Roman"/>
          <w:b/>
          <w:bCs/>
          <w:sz w:val="36"/>
          <w:szCs w:val="36"/>
          <w:lang w:eastAsia="ru-RU"/>
        </w:rPr>
        <w:t>по представлению бюджета для граждан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 xml:space="preserve">Министерство финансов Ставропольского края сообщает </w:t>
      </w:r>
      <w:proofErr w:type="gramStart"/>
      <w:r w:rsidRPr="00D614F9">
        <w:rPr>
          <w:sz w:val="28"/>
          <w:szCs w:val="28"/>
        </w:rPr>
        <w:t>о приеме заявок для участия в конкурсе проектов по представлению бюджета для граждан</w:t>
      </w:r>
      <w:proofErr w:type="gramEnd"/>
      <w:r w:rsidRPr="00D614F9">
        <w:rPr>
          <w:sz w:val="28"/>
          <w:szCs w:val="28"/>
        </w:rPr>
        <w:t xml:space="preserve"> (далее соответственно – министерство, конкурс) с 11.00 часов </w:t>
      </w:r>
      <w:r>
        <w:rPr>
          <w:sz w:val="28"/>
          <w:szCs w:val="28"/>
        </w:rPr>
        <w:t xml:space="preserve">                   </w:t>
      </w:r>
      <w:r w:rsidR="004229A6">
        <w:rPr>
          <w:sz w:val="28"/>
          <w:szCs w:val="28"/>
        </w:rPr>
        <w:t>27 апреля</w:t>
      </w:r>
      <w:r w:rsidRPr="00D614F9">
        <w:rPr>
          <w:sz w:val="28"/>
          <w:szCs w:val="28"/>
        </w:rPr>
        <w:t xml:space="preserve"> 202</w:t>
      </w:r>
      <w:r w:rsidR="004229A6">
        <w:rPr>
          <w:sz w:val="28"/>
          <w:szCs w:val="28"/>
        </w:rPr>
        <w:t>2</w:t>
      </w:r>
      <w:r w:rsidRPr="00D614F9">
        <w:rPr>
          <w:sz w:val="28"/>
          <w:szCs w:val="28"/>
        </w:rPr>
        <w:t xml:space="preserve"> года до</w:t>
      </w:r>
      <w:r w:rsidR="00AA7970">
        <w:rPr>
          <w:sz w:val="28"/>
          <w:szCs w:val="28"/>
        </w:rPr>
        <w:t xml:space="preserve"> 18.00 часов </w:t>
      </w:r>
      <w:r w:rsidR="004229A6">
        <w:rPr>
          <w:sz w:val="28"/>
          <w:szCs w:val="28"/>
        </w:rPr>
        <w:t>10</w:t>
      </w:r>
      <w:r w:rsidR="00AA7970">
        <w:rPr>
          <w:sz w:val="28"/>
          <w:szCs w:val="28"/>
        </w:rPr>
        <w:t xml:space="preserve"> июня 202</w:t>
      </w:r>
      <w:r w:rsidR="004229A6">
        <w:rPr>
          <w:sz w:val="28"/>
          <w:szCs w:val="28"/>
        </w:rPr>
        <w:t>2</w:t>
      </w:r>
      <w:r w:rsidR="00AA7970">
        <w:rPr>
          <w:sz w:val="28"/>
          <w:szCs w:val="28"/>
        </w:rPr>
        <w:t xml:space="preserve"> года.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Предметом конкурса является разработка проекта по представлению информации о бюджет</w:t>
      </w:r>
      <w:r w:rsidR="00AA7970">
        <w:rPr>
          <w:sz w:val="28"/>
          <w:szCs w:val="28"/>
        </w:rPr>
        <w:t>е в понятной и доступной форме.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Конкурс проводится отдельно среди физических и</w:t>
      </w:r>
      <w:r>
        <w:rPr>
          <w:sz w:val="28"/>
          <w:szCs w:val="28"/>
        </w:rPr>
        <w:t xml:space="preserve"> юридических лиц по номинациям: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среди физичес</w:t>
      </w:r>
      <w:r>
        <w:rPr>
          <w:sz w:val="28"/>
          <w:szCs w:val="28"/>
        </w:rPr>
        <w:t>ких лиц: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«</w:t>
      </w:r>
      <w:r w:rsidR="004229A6">
        <w:rPr>
          <w:sz w:val="28"/>
          <w:szCs w:val="28"/>
        </w:rPr>
        <w:t>Бюджет для граждан в картинках</w:t>
      </w:r>
      <w:r>
        <w:rPr>
          <w:sz w:val="28"/>
          <w:szCs w:val="28"/>
        </w:rPr>
        <w:t>»;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2)</w:t>
      </w:r>
      <w:r>
        <w:rPr>
          <w:sz w:val="28"/>
          <w:szCs w:val="28"/>
        </w:rPr>
        <w:t xml:space="preserve"> «Лучший видеоролик о бюджете»;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3) «</w:t>
      </w:r>
      <w:r>
        <w:rPr>
          <w:sz w:val="28"/>
          <w:szCs w:val="28"/>
        </w:rPr>
        <w:t xml:space="preserve">Бюджет и национальные </w:t>
      </w:r>
      <w:r w:rsidR="004229A6">
        <w:rPr>
          <w:sz w:val="28"/>
          <w:szCs w:val="28"/>
        </w:rPr>
        <w:t>цели развития Российской Федерации</w:t>
      </w:r>
      <w:r>
        <w:rPr>
          <w:sz w:val="28"/>
          <w:szCs w:val="28"/>
        </w:rPr>
        <w:t>»;</w:t>
      </w:r>
    </w:p>
    <w:p w:rsid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4) «Лучшая информационная панель (</w:t>
      </w:r>
      <w:proofErr w:type="spellStart"/>
      <w:r w:rsidRPr="00D614F9">
        <w:rPr>
          <w:sz w:val="28"/>
          <w:szCs w:val="28"/>
        </w:rPr>
        <w:t>да</w:t>
      </w:r>
      <w:r>
        <w:rPr>
          <w:sz w:val="28"/>
          <w:szCs w:val="28"/>
        </w:rPr>
        <w:t>шборд</w:t>
      </w:r>
      <w:proofErr w:type="spellEnd"/>
      <w:r>
        <w:rPr>
          <w:sz w:val="28"/>
          <w:szCs w:val="28"/>
        </w:rPr>
        <w:t>) по бюджету для граждан»;</w:t>
      </w:r>
    </w:p>
    <w:p w:rsidR="004229A6" w:rsidRDefault="004229A6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«Лучшее предложение по изменению бюджетного законодательства»;</w:t>
      </w:r>
    </w:p>
    <w:p w:rsidR="004229A6" w:rsidRDefault="004229A6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«Анализ практики развития бюджета для граждан»;</w:t>
      </w:r>
    </w:p>
    <w:p w:rsidR="004229A6" w:rsidRPr="00D614F9" w:rsidRDefault="004229A6" w:rsidP="004229A6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«Бюджет и чрезвычайные ситуации».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среди юридических лиц: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1) «Лучший проект</w:t>
      </w:r>
      <w:r>
        <w:rPr>
          <w:sz w:val="28"/>
          <w:szCs w:val="28"/>
        </w:rPr>
        <w:t xml:space="preserve"> местного бюджета для граждан»;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2) «Лучший проект от</w:t>
      </w:r>
      <w:r>
        <w:rPr>
          <w:sz w:val="28"/>
          <w:szCs w:val="28"/>
        </w:rPr>
        <w:t>раслевого бюджета для граждан»;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 xml:space="preserve">3) «Лучшее </w:t>
      </w:r>
      <w:proofErr w:type="spellStart"/>
      <w:r w:rsidRPr="00D614F9">
        <w:rPr>
          <w:sz w:val="28"/>
          <w:szCs w:val="28"/>
        </w:rPr>
        <w:t>event</w:t>
      </w:r>
      <w:proofErr w:type="spellEnd"/>
      <w:r w:rsidRPr="00D614F9">
        <w:rPr>
          <w:sz w:val="28"/>
          <w:szCs w:val="28"/>
        </w:rPr>
        <w:t>-мероприятие п</w:t>
      </w:r>
      <w:r>
        <w:rPr>
          <w:sz w:val="28"/>
          <w:szCs w:val="28"/>
        </w:rPr>
        <w:t>о проекту «Бюджет для граждан»;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4) «</w:t>
      </w:r>
      <w:r>
        <w:rPr>
          <w:sz w:val="28"/>
          <w:szCs w:val="28"/>
        </w:rPr>
        <w:t xml:space="preserve">Бюджет и национальные </w:t>
      </w:r>
      <w:r w:rsidR="004229A6" w:rsidRPr="004229A6">
        <w:rPr>
          <w:sz w:val="28"/>
          <w:szCs w:val="28"/>
        </w:rPr>
        <w:t>цели развития Российской Федерации</w:t>
      </w:r>
      <w:r>
        <w:rPr>
          <w:sz w:val="28"/>
          <w:szCs w:val="28"/>
        </w:rPr>
        <w:t>»;</w:t>
      </w:r>
    </w:p>
    <w:p w:rsid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5) «Лучшая информационная панель (</w:t>
      </w:r>
      <w:proofErr w:type="spellStart"/>
      <w:r w:rsidRPr="00D614F9">
        <w:rPr>
          <w:sz w:val="28"/>
          <w:szCs w:val="28"/>
        </w:rPr>
        <w:t>да</w:t>
      </w:r>
      <w:r>
        <w:rPr>
          <w:sz w:val="28"/>
          <w:szCs w:val="28"/>
        </w:rPr>
        <w:t>шборд</w:t>
      </w:r>
      <w:proofErr w:type="spellEnd"/>
      <w:r>
        <w:rPr>
          <w:sz w:val="28"/>
          <w:szCs w:val="28"/>
        </w:rPr>
        <w:t>) по бюджету для граждан»;</w:t>
      </w:r>
    </w:p>
    <w:p w:rsidR="004229A6" w:rsidRPr="00D614F9" w:rsidRDefault="004229A6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«Лучшее предложение по изменению бюджетного законодательства»;</w:t>
      </w:r>
    </w:p>
    <w:p w:rsidR="00D614F9" w:rsidRDefault="004229A6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614F9" w:rsidRPr="00D614F9">
        <w:rPr>
          <w:sz w:val="28"/>
          <w:szCs w:val="28"/>
        </w:rPr>
        <w:t>) «</w:t>
      </w:r>
      <w:r>
        <w:rPr>
          <w:sz w:val="28"/>
          <w:szCs w:val="28"/>
        </w:rPr>
        <w:t>Анализ практики развития бюджета для граждан»;</w:t>
      </w:r>
    </w:p>
    <w:p w:rsidR="004229A6" w:rsidRPr="00D614F9" w:rsidRDefault="004229A6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«Бюджет и чрезвычайные ситуации».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 xml:space="preserve">Для участия в конкурсе физические и юридические лица представляют в министерство: 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заявку для участия,</w:t>
      </w:r>
    </w:p>
    <w:p w:rsidR="00EF10A4" w:rsidRPr="00D614F9" w:rsidRDefault="00D614F9" w:rsidP="00D61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F9">
        <w:rPr>
          <w:rFonts w:ascii="Times New Roman" w:hAnsi="Times New Roman" w:cs="Times New Roman"/>
          <w:sz w:val="28"/>
          <w:szCs w:val="28"/>
        </w:rPr>
        <w:t>конкурсный проект по представлению бюджета для граждан.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Форма заявки утверждена приказом министерства от 08 апреля 2016 г. № 63 «О проведении открытого публичного конкурса проектов по представлению бюдже</w:t>
      </w:r>
      <w:r>
        <w:rPr>
          <w:sz w:val="28"/>
          <w:szCs w:val="28"/>
        </w:rPr>
        <w:t>та для граждан».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 xml:space="preserve">Обращаем внимание, что участие в конкурсе учитывается при оценке качества управления бюджетным процессом и стратегического планирования в муниципальных районах и городских округах Ставропольского </w:t>
      </w:r>
      <w:r>
        <w:rPr>
          <w:sz w:val="28"/>
          <w:szCs w:val="28"/>
        </w:rPr>
        <w:t>края, проводимой министерством.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lastRenderedPageBreak/>
        <w:t>Конкурсные проекты победителей будут представлены на федеральном конкурсе проектов по представлению бюджета для граждан, который проводит Финансовый университет при Прав</w:t>
      </w:r>
      <w:r>
        <w:rPr>
          <w:sz w:val="28"/>
          <w:szCs w:val="28"/>
        </w:rPr>
        <w:t>ительстве Российской Федерации</w:t>
      </w:r>
      <w:r w:rsidR="004229A6">
        <w:rPr>
          <w:sz w:val="28"/>
          <w:szCs w:val="28"/>
        </w:rPr>
        <w:t xml:space="preserve"> в рамках совместной работы с Министерством финансов Российской Федерации</w:t>
      </w:r>
      <w:r>
        <w:rPr>
          <w:sz w:val="28"/>
          <w:szCs w:val="28"/>
        </w:rPr>
        <w:t>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Заявки на участие в конкурсе и конкурсные проекты представляются в электронном виде на адрес элек</w:t>
      </w:r>
      <w:r>
        <w:rPr>
          <w:sz w:val="28"/>
          <w:szCs w:val="28"/>
        </w:rPr>
        <w:t xml:space="preserve">тронной почты </w:t>
      </w:r>
      <w:hyperlink r:id="rId6" w:history="1">
        <w:r w:rsidR="004229A6" w:rsidRPr="00D05F27">
          <w:rPr>
            <w:rStyle w:val="a3"/>
            <w:sz w:val="28"/>
            <w:szCs w:val="28"/>
          </w:rPr>
          <w:t>rudakova@mfsk.ru</w:t>
        </w:r>
      </w:hyperlink>
      <w:r w:rsidR="004229A6">
        <w:rPr>
          <w:sz w:val="28"/>
          <w:szCs w:val="28"/>
        </w:rPr>
        <w:t xml:space="preserve"> с приложением сканированной версии подписанной заявки</w:t>
      </w:r>
      <w:r>
        <w:rPr>
          <w:sz w:val="28"/>
          <w:szCs w:val="28"/>
        </w:rPr>
        <w:t>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>Контактный телефон (8652) 7</w:t>
      </w:r>
      <w:r>
        <w:rPr>
          <w:sz w:val="28"/>
          <w:szCs w:val="28"/>
        </w:rPr>
        <w:t>4-84-35</w:t>
      </w:r>
      <w:r w:rsidR="004229A6">
        <w:rPr>
          <w:sz w:val="28"/>
          <w:szCs w:val="28"/>
        </w:rPr>
        <w:t xml:space="preserve"> Рудакова Инна Викторовна</w:t>
      </w:r>
      <w:r>
        <w:rPr>
          <w:sz w:val="28"/>
          <w:szCs w:val="28"/>
        </w:rPr>
        <w:t>.</w:t>
      </w:r>
    </w:p>
    <w:p w:rsidR="00D614F9" w:rsidRPr="00D614F9" w:rsidRDefault="00D614F9" w:rsidP="00D614F9">
      <w:pPr>
        <w:pStyle w:val="Default"/>
        <w:suppressAutoHyphens/>
        <w:ind w:firstLine="709"/>
        <w:jc w:val="both"/>
        <w:rPr>
          <w:sz w:val="28"/>
          <w:szCs w:val="28"/>
        </w:rPr>
      </w:pPr>
      <w:r w:rsidRPr="00D614F9">
        <w:rPr>
          <w:sz w:val="28"/>
          <w:szCs w:val="28"/>
        </w:rPr>
        <w:t xml:space="preserve">Более подробную информацию о конкурсе можно получить </w:t>
      </w:r>
      <w:bookmarkStart w:id="0" w:name="_GoBack"/>
      <w:bookmarkEnd w:id="0"/>
      <w:r w:rsidRPr="00D614F9">
        <w:rPr>
          <w:sz w:val="28"/>
          <w:szCs w:val="28"/>
        </w:rPr>
        <w:t>портале «Открытый бюджет Ставропо</w:t>
      </w:r>
      <w:r>
        <w:rPr>
          <w:sz w:val="28"/>
          <w:szCs w:val="28"/>
        </w:rPr>
        <w:t>льского края» www.openbudsk.ru.</w:t>
      </w:r>
    </w:p>
    <w:p w:rsidR="00D614F9" w:rsidRDefault="00D614F9" w:rsidP="00D61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14F9">
        <w:rPr>
          <w:rFonts w:ascii="Times New Roman" w:hAnsi="Times New Roman" w:cs="Times New Roman"/>
          <w:sz w:val="28"/>
          <w:szCs w:val="28"/>
        </w:rPr>
        <w:t>Приглашаем всех принять участие!</w:t>
      </w:r>
    </w:p>
    <w:p w:rsidR="00D614F9" w:rsidRDefault="00D614F9" w:rsidP="00D61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F9" w:rsidRDefault="00D614F9" w:rsidP="00D61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F9" w:rsidRDefault="00D614F9" w:rsidP="00D61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F9" w:rsidRDefault="00D614F9" w:rsidP="00D61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14F9" w:rsidRPr="00D614F9" w:rsidRDefault="00D614F9" w:rsidP="00D614F9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14F9" w:rsidRPr="00D614F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614F9" w:rsidRPr="00AA7970" w:rsidRDefault="00D614F9" w:rsidP="00D614F9">
      <w:pPr>
        <w:pStyle w:val="Default"/>
        <w:jc w:val="center"/>
        <w:rPr>
          <w:b/>
          <w:sz w:val="28"/>
          <w:szCs w:val="28"/>
        </w:rPr>
      </w:pPr>
      <w:r w:rsidRPr="00AA7970">
        <w:rPr>
          <w:b/>
          <w:sz w:val="28"/>
          <w:szCs w:val="28"/>
        </w:rPr>
        <w:lastRenderedPageBreak/>
        <w:t>ЗАЯВКА НА УЧАСТИЕ В КОНКУРСЕ ПРОЕКТОВ</w:t>
      </w:r>
    </w:p>
    <w:p w:rsidR="00D614F9" w:rsidRPr="00AA7970" w:rsidRDefault="00D614F9" w:rsidP="00D614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7970">
        <w:rPr>
          <w:rFonts w:ascii="Times New Roman" w:hAnsi="Times New Roman" w:cs="Times New Roman"/>
          <w:b/>
          <w:sz w:val="28"/>
          <w:szCs w:val="28"/>
        </w:rPr>
        <w:t>ПО ПРЕДОСТАВЛЕНИЮ БЮДЖЕТА ДЛЯ ГРАЖДАН</w:t>
      </w:r>
    </w:p>
    <w:p w:rsidR="00D614F9" w:rsidRPr="00D614F9" w:rsidRDefault="00D614F9" w:rsidP="00D614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3584"/>
      </w:tblGrid>
      <w:tr w:rsidR="00D614F9" w:rsidRPr="00D614F9" w:rsidTr="00AA7970">
        <w:trPr>
          <w:trHeight w:val="344"/>
        </w:trPr>
        <w:tc>
          <w:tcPr>
            <w:tcW w:w="5920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  <w:r w:rsidRPr="00D614F9">
              <w:rPr>
                <w:sz w:val="26"/>
                <w:szCs w:val="26"/>
              </w:rPr>
              <w:t xml:space="preserve">Ф.И.О. участника </w:t>
            </w:r>
            <w:r w:rsidR="00AA7970" w:rsidRPr="00AA7970">
              <w:rPr>
                <w:bCs/>
                <w:sz w:val="22"/>
                <w:szCs w:val="22"/>
              </w:rPr>
              <w:t xml:space="preserve">&lt;*&gt; </w:t>
            </w:r>
            <w:r w:rsidRPr="00D614F9">
              <w:rPr>
                <w:sz w:val="26"/>
                <w:szCs w:val="26"/>
              </w:rPr>
              <w:t>/наименование организации</w:t>
            </w:r>
          </w:p>
        </w:tc>
        <w:tc>
          <w:tcPr>
            <w:tcW w:w="3584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</w:p>
        </w:tc>
      </w:tr>
      <w:tr w:rsidR="00D614F9" w:rsidRPr="00D614F9" w:rsidTr="00AA7970">
        <w:trPr>
          <w:trHeight w:val="344"/>
        </w:trPr>
        <w:tc>
          <w:tcPr>
            <w:tcW w:w="5920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  <w:r w:rsidRPr="00D614F9">
              <w:rPr>
                <w:sz w:val="26"/>
                <w:szCs w:val="26"/>
              </w:rPr>
              <w:t xml:space="preserve">Паспортные данные </w:t>
            </w:r>
            <w:r w:rsidR="00AA7970" w:rsidRPr="00AA7970">
              <w:rPr>
                <w:bCs/>
                <w:sz w:val="22"/>
                <w:szCs w:val="22"/>
              </w:rPr>
              <w:t xml:space="preserve">&lt;*&gt; </w:t>
            </w:r>
            <w:r w:rsidRPr="00D614F9">
              <w:rPr>
                <w:sz w:val="26"/>
                <w:szCs w:val="26"/>
              </w:rPr>
              <w:t>/реквизиты организации</w:t>
            </w:r>
          </w:p>
        </w:tc>
        <w:tc>
          <w:tcPr>
            <w:tcW w:w="3584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</w:p>
        </w:tc>
      </w:tr>
      <w:tr w:rsidR="00D614F9" w:rsidRPr="00D614F9" w:rsidTr="00AA7970">
        <w:trPr>
          <w:trHeight w:val="344"/>
        </w:trPr>
        <w:tc>
          <w:tcPr>
            <w:tcW w:w="5920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  <w:r w:rsidRPr="00D614F9">
              <w:rPr>
                <w:sz w:val="26"/>
                <w:szCs w:val="26"/>
              </w:rPr>
              <w:t xml:space="preserve">Адрес регистрации </w:t>
            </w:r>
            <w:r w:rsidR="00AA7970" w:rsidRPr="00AA7970">
              <w:rPr>
                <w:bCs/>
                <w:sz w:val="22"/>
                <w:szCs w:val="22"/>
              </w:rPr>
              <w:t>&lt;*&gt;</w:t>
            </w:r>
            <w:r w:rsidR="00AA7970">
              <w:rPr>
                <w:sz w:val="26"/>
                <w:szCs w:val="26"/>
              </w:rPr>
              <w:t xml:space="preserve"> </w:t>
            </w:r>
            <w:r w:rsidRPr="00D614F9">
              <w:rPr>
                <w:sz w:val="26"/>
                <w:szCs w:val="26"/>
              </w:rPr>
              <w:t>/юридический адрес</w:t>
            </w:r>
          </w:p>
        </w:tc>
        <w:tc>
          <w:tcPr>
            <w:tcW w:w="3584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</w:p>
        </w:tc>
      </w:tr>
      <w:tr w:rsidR="00D614F9" w:rsidRPr="00D614F9" w:rsidTr="00AA7970">
        <w:trPr>
          <w:trHeight w:val="183"/>
        </w:trPr>
        <w:tc>
          <w:tcPr>
            <w:tcW w:w="5920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  <w:r w:rsidRPr="00D614F9">
              <w:rPr>
                <w:sz w:val="26"/>
                <w:szCs w:val="26"/>
              </w:rPr>
              <w:t>Контактный телефон</w:t>
            </w:r>
            <w:r w:rsidR="00AA7970">
              <w:rPr>
                <w:sz w:val="26"/>
                <w:szCs w:val="26"/>
              </w:rPr>
              <w:t xml:space="preserve"> </w:t>
            </w:r>
            <w:r w:rsidR="00AA7970" w:rsidRPr="00AA7970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584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</w:p>
        </w:tc>
      </w:tr>
      <w:tr w:rsidR="00D614F9" w:rsidRPr="00D614F9" w:rsidTr="00AA7970">
        <w:trPr>
          <w:trHeight w:val="183"/>
        </w:trPr>
        <w:tc>
          <w:tcPr>
            <w:tcW w:w="5920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  <w:r w:rsidRPr="00D614F9">
              <w:rPr>
                <w:sz w:val="26"/>
                <w:szCs w:val="26"/>
              </w:rPr>
              <w:t>Электронная почта</w:t>
            </w:r>
            <w:r w:rsidR="00AA7970" w:rsidRPr="00AA7970">
              <w:rPr>
                <w:sz w:val="26"/>
                <w:szCs w:val="26"/>
              </w:rPr>
              <w:t xml:space="preserve"> </w:t>
            </w:r>
            <w:r w:rsidR="00AA7970" w:rsidRPr="00AA7970">
              <w:rPr>
                <w:bCs/>
                <w:sz w:val="22"/>
                <w:szCs w:val="22"/>
              </w:rPr>
              <w:t>&lt;*&gt;</w:t>
            </w:r>
          </w:p>
        </w:tc>
        <w:tc>
          <w:tcPr>
            <w:tcW w:w="3584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</w:p>
        </w:tc>
      </w:tr>
      <w:tr w:rsidR="00D614F9" w:rsidRPr="00D614F9" w:rsidTr="00AA7970">
        <w:trPr>
          <w:trHeight w:val="505"/>
        </w:trPr>
        <w:tc>
          <w:tcPr>
            <w:tcW w:w="5920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  <w:r w:rsidRPr="00D614F9">
              <w:rPr>
                <w:sz w:val="26"/>
                <w:szCs w:val="26"/>
              </w:rPr>
              <w:t>Наименование номинаци</w:t>
            </w:r>
            <w:proofErr w:type="gramStart"/>
            <w:r w:rsidRPr="00D614F9">
              <w:rPr>
                <w:sz w:val="26"/>
                <w:szCs w:val="26"/>
              </w:rPr>
              <w:t>и(</w:t>
            </w:r>
            <w:proofErr w:type="spellStart"/>
            <w:proofErr w:type="gramEnd"/>
            <w:r w:rsidRPr="00D614F9">
              <w:rPr>
                <w:sz w:val="26"/>
                <w:szCs w:val="26"/>
              </w:rPr>
              <w:t>ий</w:t>
            </w:r>
            <w:proofErr w:type="spellEnd"/>
            <w:r w:rsidRPr="00D614F9">
              <w:rPr>
                <w:sz w:val="26"/>
                <w:szCs w:val="26"/>
              </w:rPr>
              <w:t>), в которой(</w:t>
            </w:r>
            <w:proofErr w:type="spellStart"/>
            <w:r w:rsidRPr="00D614F9">
              <w:rPr>
                <w:sz w:val="26"/>
                <w:szCs w:val="26"/>
              </w:rPr>
              <w:t>ых</w:t>
            </w:r>
            <w:proofErr w:type="spellEnd"/>
            <w:r w:rsidRPr="00D614F9">
              <w:rPr>
                <w:sz w:val="26"/>
                <w:szCs w:val="26"/>
              </w:rPr>
              <w:t>) представлен конкурсный проект</w:t>
            </w:r>
            <w:r w:rsidR="00AA7970" w:rsidRPr="00AA7970">
              <w:rPr>
                <w:sz w:val="26"/>
                <w:szCs w:val="26"/>
              </w:rPr>
              <w:t xml:space="preserve"> </w:t>
            </w:r>
            <w:r w:rsidR="00AA7970" w:rsidRPr="00AA7970">
              <w:rPr>
                <w:bCs/>
                <w:sz w:val="22"/>
                <w:szCs w:val="22"/>
              </w:rPr>
              <w:t>&lt;**&gt;</w:t>
            </w:r>
          </w:p>
        </w:tc>
        <w:tc>
          <w:tcPr>
            <w:tcW w:w="3584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</w:p>
        </w:tc>
      </w:tr>
      <w:tr w:rsidR="00D614F9" w:rsidRPr="00D614F9" w:rsidTr="00AA7970">
        <w:trPr>
          <w:trHeight w:val="183"/>
        </w:trPr>
        <w:tc>
          <w:tcPr>
            <w:tcW w:w="5920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  <w:r w:rsidRPr="00D614F9">
              <w:rPr>
                <w:sz w:val="26"/>
                <w:szCs w:val="26"/>
              </w:rPr>
              <w:t>Наименование конкурсного проекта</w:t>
            </w:r>
          </w:p>
        </w:tc>
        <w:tc>
          <w:tcPr>
            <w:tcW w:w="3584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</w:p>
        </w:tc>
      </w:tr>
      <w:tr w:rsidR="00D614F9" w:rsidRPr="00D614F9" w:rsidTr="00AA7970">
        <w:trPr>
          <w:trHeight w:val="183"/>
        </w:trPr>
        <w:tc>
          <w:tcPr>
            <w:tcW w:w="5920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  <w:r w:rsidRPr="00D614F9">
              <w:rPr>
                <w:sz w:val="26"/>
                <w:szCs w:val="26"/>
              </w:rPr>
              <w:t>Краткая аннотация (2 - 3 предложения)</w:t>
            </w:r>
          </w:p>
        </w:tc>
        <w:tc>
          <w:tcPr>
            <w:tcW w:w="3584" w:type="dxa"/>
          </w:tcPr>
          <w:p w:rsidR="00D614F9" w:rsidRPr="00D614F9" w:rsidRDefault="00D614F9" w:rsidP="00D614F9">
            <w:pPr>
              <w:pStyle w:val="Default"/>
              <w:spacing w:before="60" w:after="60"/>
              <w:rPr>
                <w:sz w:val="26"/>
                <w:szCs w:val="26"/>
              </w:rPr>
            </w:pPr>
          </w:p>
        </w:tc>
      </w:tr>
    </w:tbl>
    <w:p w:rsidR="00D614F9" w:rsidRPr="00D614F9" w:rsidRDefault="00D614F9" w:rsidP="00D614F9">
      <w:pPr>
        <w:spacing w:after="0" w:line="240" w:lineRule="auto"/>
        <w:rPr>
          <w:rFonts w:ascii="Times New Roman" w:hAnsi="Times New Roman" w:cs="Times New Roman"/>
        </w:rPr>
      </w:pPr>
    </w:p>
    <w:p w:rsidR="00D614F9" w:rsidRPr="00D614F9" w:rsidRDefault="00D614F9" w:rsidP="00D614F9">
      <w:pPr>
        <w:spacing w:after="0" w:line="240" w:lineRule="auto"/>
        <w:rPr>
          <w:rFonts w:ascii="Times New Roman" w:hAnsi="Times New Roman" w:cs="Times New Roman"/>
        </w:rPr>
      </w:pPr>
    </w:p>
    <w:p w:rsidR="00D614F9" w:rsidRDefault="00D614F9" w:rsidP="00D614F9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____________________                                                ______________________ </w:t>
      </w:r>
    </w:p>
    <w:p w:rsidR="00D614F9" w:rsidRDefault="00D614F9" w:rsidP="00D614F9">
      <w:pPr>
        <w:pStyle w:val="Default"/>
        <w:rPr>
          <w:sz w:val="18"/>
          <w:szCs w:val="18"/>
        </w:rPr>
      </w:pPr>
      <w:r w:rsidRPr="00D614F9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</w:t>
      </w:r>
      <w:r w:rsidRPr="00D614F9">
        <w:rPr>
          <w:sz w:val="18"/>
          <w:szCs w:val="18"/>
        </w:rPr>
        <w:t xml:space="preserve">  </w:t>
      </w:r>
      <w:r>
        <w:rPr>
          <w:sz w:val="28"/>
          <w:szCs w:val="28"/>
        </w:rPr>
        <w:t>подпись</w:t>
      </w:r>
      <w:r w:rsidR="00AA7970" w:rsidRPr="00AA7970">
        <w:rPr>
          <w:sz w:val="28"/>
          <w:szCs w:val="28"/>
        </w:rPr>
        <w:t xml:space="preserve"> </w:t>
      </w:r>
      <w:r w:rsidR="00AA7970" w:rsidRPr="00AA7970">
        <w:rPr>
          <w:bCs/>
          <w:sz w:val="22"/>
          <w:szCs w:val="22"/>
        </w:rPr>
        <w:t>&lt;*&gt;</w:t>
      </w:r>
      <w:r>
        <w:rPr>
          <w:sz w:val="18"/>
          <w:szCs w:val="18"/>
        </w:rPr>
        <w:t xml:space="preserve">                                                                    </w:t>
      </w:r>
      <w:r w:rsidR="00AA7970">
        <w:rPr>
          <w:sz w:val="18"/>
          <w:szCs w:val="18"/>
        </w:rPr>
        <w:t xml:space="preserve">                          </w:t>
      </w:r>
      <w:r>
        <w:rPr>
          <w:sz w:val="18"/>
          <w:szCs w:val="18"/>
        </w:rPr>
        <w:t xml:space="preserve">   </w:t>
      </w:r>
      <w:r w:rsidR="00AA7970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</w:t>
      </w:r>
      <w:r>
        <w:rPr>
          <w:sz w:val="28"/>
          <w:szCs w:val="28"/>
        </w:rPr>
        <w:t>расшифровка</w:t>
      </w:r>
      <w:r w:rsidR="00AA7970" w:rsidRPr="00AA7970">
        <w:rPr>
          <w:sz w:val="28"/>
          <w:szCs w:val="28"/>
        </w:rPr>
        <w:t xml:space="preserve"> </w:t>
      </w:r>
      <w:r w:rsidR="00AA7970" w:rsidRPr="00AA7970">
        <w:rPr>
          <w:bCs/>
          <w:sz w:val="22"/>
          <w:szCs w:val="22"/>
        </w:rPr>
        <w:t>&lt;***&gt;</w:t>
      </w:r>
    </w:p>
    <w:p w:rsidR="00AA7970" w:rsidRP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P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Pr="00AA7970" w:rsidRDefault="00AA7970" w:rsidP="00D614F9">
      <w:pPr>
        <w:pStyle w:val="Default"/>
        <w:rPr>
          <w:bCs/>
          <w:sz w:val="22"/>
          <w:szCs w:val="22"/>
        </w:rPr>
      </w:pPr>
    </w:p>
    <w:p w:rsidR="00AA7970" w:rsidRPr="00AA7970" w:rsidRDefault="00AA7970" w:rsidP="00D614F9">
      <w:pPr>
        <w:pStyle w:val="Default"/>
        <w:rPr>
          <w:bCs/>
          <w:sz w:val="22"/>
          <w:szCs w:val="22"/>
        </w:rPr>
      </w:pPr>
    </w:p>
    <w:p w:rsidR="00D614F9" w:rsidRPr="00D614F9" w:rsidRDefault="00AA7970" w:rsidP="00D614F9">
      <w:pPr>
        <w:pStyle w:val="Default"/>
      </w:pPr>
      <w:r w:rsidRPr="00AA7970">
        <w:rPr>
          <w:bCs/>
          <w:sz w:val="22"/>
          <w:szCs w:val="22"/>
        </w:rPr>
        <w:t>&lt;*&gt;</w:t>
      </w:r>
      <w:r w:rsidR="00D614F9" w:rsidRPr="00AA7970">
        <w:t xml:space="preserve"> </w:t>
      </w:r>
      <w:r w:rsidR="00D614F9" w:rsidRPr="00D614F9">
        <w:t>Для группы авторов обязательно пре</w:t>
      </w:r>
      <w:r w:rsidR="00D614F9">
        <w:t>дставление сведений по каждому.</w:t>
      </w:r>
    </w:p>
    <w:p w:rsidR="00D614F9" w:rsidRPr="00D614F9" w:rsidRDefault="00AA7970" w:rsidP="00D614F9">
      <w:pPr>
        <w:pStyle w:val="Default"/>
      </w:pPr>
      <w:r w:rsidRPr="00AA7970">
        <w:rPr>
          <w:bCs/>
          <w:sz w:val="22"/>
          <w:szCs w:val="22"/>
        </w:rPr>
        <w:t>&lt;**&gt;</w:t>
      </w:r>
      <w:r w:rsidR="00D614F9" w:rsidRPr="00AA7970">
        <w:t xml:space="preserve"> </w:t>
      </w:r>
      <w:r w:rsidR="00D614F9">
        <w:t>Не более двух номинаций.</w:t>
      </w:r>
    </w:p>
    <w:p w:rsidR="00D614F9" w:rsidRPr="00D614F9" w:rsidRDefault="00AA7970" w:rsidP="00D614F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7970">
        <w:rPr>
          <w:rFonts w:ascii="Times New Roman" w:hAnsi="Times New Roman" w:cs="Times New Roman"/>
          <w:bCs/>
        </w:rPr>
        <w:t>&lt;***&gt;</w:t>
      </w:r>
      <w:r w:rsidR="00D614F9" w:rsidRPr="00AA7970">
        <w:rPr>
          <w:rFonts w:ascii="Times New Roman" w:hAnsi="Times New Roman" w:cs="Times New Roman"/>
          <w:sz w:val="24"/>
          <w:szCs w:val="24"/>
        </w:rPr>
        <w:t xml:space="preserve"> </w:t>
      </w:r>
      <w:r w:rsidR="00D614F9" w:rsidRPr="00D614F9">
        <w:rPr>
          <w:rFonts w:ascii="Times New Roman" w:hAnsi="Times New Roman" w:cs="Times New Roman"/>
          <w:sz w:val="24"/>
          <w:szCs w:val="24"/>
        </w:rPr>
        <w:t>Для организаций - подпись руководителя с указанием должности, з</w:t>
      </w:r>
      <w:r>
        <w:rPr>
          <w:rFonts w:ascii="Times New Roman" w:hAnsi="Times New Roman" w:cs="Times New Roman"/>
          <w:sz w:val="24"/>
          <w:szCs w:val="24"/>
        </w:rPr>
        <w:t>аверенная печатью организации.</w:t>
      </w:r>
    </w:p>
    <w:sectPr w:rsidR="00D614F9" w:rsidRPr="00D614F9" w:rsidSect="00D614F9">
      <w:pgSz w:w="11906" w:h="16838"/>
      <w:pgMar w:top="141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F9"/>
    <w:rsid w:val="004229A6"/>
    <w:rsid w:val="00AA7970"/>
    <w:rsid w:val="00D614F9"/>
    <w:rsid w:val="00EF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29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229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udakova@mf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573CD-99AB-4C37-B06D-9E8FC69F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Валентина В. Шахмина</cp:lastModifiedBy>
  <cp:revision>2</cp:revision>
  <dcterms:created xsi:type="dcterms:W3CDTF">2022-06-06T07:58:00Z</dcterms:created>
  <dcterms:modified xsi:type="dcterms:W3CDTF">2022-06-06T07:58:00Z</dcterms:modified>
</cp:coreProperties>
</file>