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50" w:rsidRPr="00D25FBC" w:rsidRDefault="00D25FBC" w:rsidP="00D25FBC">
      <w:pPr>
        <w:suppressAutoHyphens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5150" w:rsidRP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4CADE6" wp14:editId="0DB8443F">
            <wp:simplePos x="0" y="0"/>
            <wp:positionH relativeFrom="column">
              <wp:posOffset>7494905</wp:posOffset>
            </wp:positionH>
            <wp:positionV relativeFrom="paragraph">
              <wp:posOffset>-145415</wp:posOffset>
            </wp:positionV>
            <wp:extent cx="2785110" cy="3860800"/>
            <wp:effectExtent l="19050" t="0" r="0" b="0"/>
            <wp:wrapNone/>
            <wp:docPr id="3" name="Рисунок 3" descr="C:\Users\1\Desktop\ДЮС\Школа предпринимательства\image (1)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ЮС\Школа предпринимательства\image (1)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150" w:rsidRDefault="008E5150" w:rsidP="000024D7">
      <w:pPr>
        <w:suppressAutoHyphens/>
        <w:spacing w:after="0"/>
        <w:ind w:right="113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EE9BE" wp14:editId="49FA1B74">
            <wp:simplePos x="0" y="0"/>
            <wp:positionH relativeFrom="column">
              <wp:posOffset>7342505</wp:posOffset>
            </wp:positionH>
            <wp:positionV relativeFrom="paragraph">
              <wp:posOffset>-533400</wp:posOffset>
            </wp:positionV>
            <wp:extent cx="2785110" cy="3860800"/>
            <wp:effectExtent l="19050" t="0" r="0" b="0"/>
            <wp:wrapNone/>
            <wp:docPr id="1" name="Рисунок 1" descr="C:\Users\1\Desktop\ДЮС\Школа предпринимательства\image (1)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ЮС\Школа предпринимательства\image (1)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AFC0DAE" wp14:editId="52A58C33">
            <wp:extent cx="1845320" cy="255981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19" cy="255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150" w:rsidRPr="008E5150" w:rsidRDefault="008E5150" w:rsidP="000024D7">
      <w:pPr>
        <w:suppressAutoHyphens/>
        <w:spacing w:after="0"/>
        <w:ind w:right="113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8E515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ПРОГРАММА ПРОЕКТА</w:t>
      </w:r>
    </w:p>
    <w:p w:rsidR="008E5150" w:rsidRP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EF6357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 Black" w:hAnsi="Arial Black"/>
          <w:color w:val="EF7511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pt;height:97pt" fillcolor="#0070c0" strokecolor="#002060">
            <v:fill color2="#f93"/>
            <v:shadow on="t" color="silver" opacity=".5" offset="-6pt,-6pt"/>
            <v:textpath style="font-family:&quot;Impact&quot;;v-text-kern:t" trim="t" fitpath="t" string="ШКОЛА&#10;ПРЕДПРИНИМАТЕЛЯ"/>
          </v:shape>
        </w:pict>
      </w:r>
    </w:p>
    <w:p w:rsidR="008E5150" w:rsidRP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1C7593" w:rsidP="000024D7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Невинномысск</w:t>
      </w:r>
      <w:r w:rsidR="0072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715D51" w:rsidRDefault="00715D51" w:rsidP="000024D7">
      <w:pPr>
        <w:suppressAutoHyphens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sectPr w:rsidR="00715D51" w:rsidSect="00715D51">
          <w:headerReference w:type="default" r:id="rId10"/>
          <w:pgSz w:w="11906" w:h="16838"/>
          <w:pgMar w:top="1134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630A4E" w:rsidRPr="002F5009" w:rsidRDefault="00630A4E" w:rsidP="002F50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4E" w:rsidRPr="002F5009" w:rsidRDefault="00630A4E" w:rsidP="002F50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4E" w:rsidRPr="002F5009" w:rsidRDefault="00630A4E" w:rsidP="002F50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4E" w:rsidRPr="002F5009" w:rsidRDefault="00630A4E" w:rsidP="002F50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1B" w:rsidRPr="00CA529B" w:rsidRDefault="00C6779E" w:rsidP="002F50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9B">
        <w:rPr>
          <w:rFonts w:ascii="Times New Roman" w:hAnsi="Times New Roman" w:cs="Times New Roman"/>
          <w:b/>
          <w:sz w:val="28"/>
          <w:szCs w:val="28"/>
        </w:rPr>
        <w:t>Программа проекта «Школа предпринимателя</w:t>
      </w:r>
      <w:r w:rsidR="00BE0873" w:rsidRPr="00CA52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5D3A" w:rsidRPr="00CA529B">
        <w:rPr>
          <w:rFonts w:ascii="Times New Roman" w:hAnsi="Times New Roman" w:cs="Times New Roman"/>
          <w:b/>
          <w:sz w:val="28"/>
          <w:szCs w:val="28"/>
        </w:rPr>
        <w:t>3</w:t>
      </w:r>
      <w:r w:rsidRPr="00CA529B">
        <w:rPr>
          <w:rFonts w:ascii="Times New Roman" w:hAnsi="Times New Roman" w:cs="Times New Roman"/>
          <w:b/>
          <w:sz w:val="28"/>
          <w:szCs w:val="28"/>
        </w:rPr>
        <w:t>»</w:t>
      </w:r>
    </w:p>
    <w:p w:rsidR="00C6779E" w:rsidRDefault="00C6779E" w:rsidP="002F50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2836"/>
        <w:gridCol w:w="6803"/>
      </w:tblGrid>
      <w:tr w:rsidR="002F5009" w:rsidRPr="002F5009" w:rsidTr="002F5009">
        <w:trPr>
          <w:trHeight w:val="123"/>
          <w:tblHeader/>
        </w:trPr>
        <w:tc>
          <w:tcPr>
            <w:tcW w:w="1471" w:type="pct"/>
            <w:tcMar>
              <w:top w:w="57" w:type="dxa"/>
              <w:bottom w:w="57" w:type="dxa"/>
            </w:tcMar>
            <w:vAlign w:val="center"/>
          </w:tcPr>
          <w:p w:rsidR="002F5009" w:rsidRPr="002F5009" w:rsidRDefault="002F5009" w:rsidP="002F5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Шаг обучения</w:t>
            </w:r>
          </w:p>
        </w:tc>
        <w:tc>
          <w:tcPr>
            <w:tcW w:w="3529" w:type="pct"/>
            <w:tcMar>
              <w:top w:w="57" w:type="dxa"/>
              <w:bottom w:w="57" w:type="dxa"/>
            </w:tcMar>
            <w:vAlign w:val="center"/>
          </w:tcPr>
          <w:p w:rsidR="002F5009" w:rsidRPr="002F5009" w:rsidRDefault="002F5009" w:rsidP="002F5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и спикеры</w:t>
            </w:r>
          </w:p>
        </w:tc>
      </w:tr>
    </w:tbl>
    <w:p w:rsidR="002F5009" w:rsidRPr="002F5009" w:rsidRDefault="002F5009" w:rsidP="002F50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1"/>
        <w:gridCol w:w="6817"/>
      </w:tblGrid>
      <w:tr w:rsidR="002F5009" w:rsidRPr="002F5009" w:rsidTr="002F5009">
        <w:trPr>
          <w:trHeight w:val="123"/>
          <w:tblHeader/>
        </w:trPr>
        <w:tc>
          <w:tcPr>
            <w:tcW w:w="1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009" w:rsidRPr="002F5009" w:rsidRDefault="002F5009" w:rsidP="002F50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009" w:rsidRPr="002F5009" w:rsidRDefault="002F5009" w:rsidP="002F5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79E" w:rsidRPr="002F5009" w:rsidTr="006C71C2">
        <w:trPr>
          <w:trHeight w:val="123"/>
        </w:trPr>
        <w:tc>
          <w:tcPr>
            <w:tcW w:w="5000" w:type="pct"/>
            <w:gridSpan w:val="2"/>
            <w:vAlign w:val="center"/>
          </w:tcPr>
          <w:p w:rsidR="00CB5076" w:rsidRPr="002F5009" w:rsidRDefault="0080020C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21759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21759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B5076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6779E" w:rsidRPr="002F5009" w:rsidRDefault="00C6779E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0024D7" w:rsidRPr="002F5009" w:rsidTr="002F5009">
        <w:tc>
          <w:tcPr>
            <w:tcW w:w="1437" w:type="pct"/>
            <w:tcBorders>
              <w:right w:val="nil"/>
            </w:tcBorders>
          </w:tcPr>
          <w:p w:rsidR="000024D7" w:rsidRPr="002F5009" w:rsidRDefault="000024D7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0024D7" w:rsidRPr="002F5009" w:rsidRDefault="000024D7" w:rsidP="000024D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2F5009">
        <w:tc>
          <w:tcPr>
            <w:tcW w:w="1437" w:type="pct"/>
          </w:tcPr>
          <w:p w:rsidR="00C6779E" w:rsidRPr="002F5009" w:rsidRDefault="00C6779E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="001C7593" w:rsidRPr="002F5009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. Формирование общего видения проекта</w:t>
            </w:r>
          </w:p>
        </w:tc>
        <w:tc>
          <w:tcPr>
            <w:tcW w:w="3563" w:type="pct"/>
            <w:tcBorders>
              <w:bottom w:val="single" w:sz="4" w:space="0" w:color="auto"/>
            </w:tcBorders>
          </w:tcPr>
          <w:p w:rsidR="00C6779E" w:rsidRPr="002F5009" w:rsidRDefault="00C6779E" w:rsidP="000024D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Модератор проекта:</w:t>
            </w:r>
          </w:p>
          <w:p w:rsidR="00C6779E" w:rsidRPr="002F5009" w:rsidRDefault="009A5D3A" w:rsidP="000024D7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Жданов Василий Владимирович</w:t>
            </w:r>
            <w:r w:rsidR="00C4719F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32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45322A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города Невинномысска Ставропольского края</w:t>
            </w:r>
            <w:proofErr w:type="gramEnd"/>
          </w:p>
        </w:tc>
      </w:tr>
      <w:tr w:rsidR="000024D7" w:rsidRPr="002F5009" w:rsidTr="002F5009">
        <w:tc>
          <w:tcPr>
            <w:tcW w:w="1437" w:type="pct"/>
            <w:tcBorders>
              <w:right w:val="nil"/>
            </w:tcBorders>
          </w:tcPr>
          <w:p w:rsidR="000024D7" w:rsidRPr="002F5009" w:rsidRDefault="000024D7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0024D7" w:rsidRPr="002F5009" w:rsidRDefault="000024D7" w:rsidP="000024D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6C71C2">
        <w:trPr>
          <w:trHeight w:val="85"/>
        </w:trPr>
        <w:tc>
          <w:tcPr>
            <w:tcW w:w="5000" w:type="pct"/>
            <w:gridSpan w:val="2"/>
            <w:vAlign w:val="center"/>
          </w:tcPr>
          <w:p w:rsidR="00CB5076" w:rsidRPr="002F5009" w:rsidRDefault="0080020C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r w:rsidR="00721759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B5076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6779E" w:rsidRPr="002F5009" w:rsidRDefault="00C6779E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C7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101568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1C73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0024D7" w:rsidRPr="002F5009" w:rsidTr="002F5009">
        <w:tc>
          <w:tcPr>
            <w:tcW w:w="1437" w:type="pct"/>
            <w:tcBorders>
              <w:right w:val="nil"/>
            </w:tcBorders>
          </w:tcPr>
          <w:p w:rsidR="000024D7" w:rsidRPr="002F5009" w:rsidRDefault="000024D7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0024D7" w:rsidRPr="002F5009" w:rsidRDefault="000024D7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2F5009">
        <w:tc>
          <w:tcPr>
            <w:tcW w:w="1437" w:type="pct"/>
          </w:tcPr>
          <w:p w:rsidR="00C6779E" w:rsidRPr="002F5009" w:rsidRDefault="00C6779E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Шаг 1. Правовые основы и регистрация бизнеса</w:t>
            </w:r>
          </w:p>
        </w:tc>
        <w:tc>
          <w:tcPr>
            <w:tcW w:w="3563" w:type="pct"/>
            <w:tcBorders>
              <w:bottom w:val="single" w:sz="4" w:space="0" w:color="auto"/>
            </w:tcBorders>
          </w:tcPr>
          <w:p w:rsidR="00C6779E" w:rsidRPr="002F5009" w:rsidRDefault="006375D2" w:rsidP="006375D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6779E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егистрация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бизнеса. Онлайн – регистрация через сервис ФНС России. Регистрация и работа</w:t>
            </w:r>
            <w:r w:rsidR="00C6779E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Личных кабинетах физического лица и </w:t>
            </w:r>
            <w:r w:rsidR="00C6779E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индивидуального предпринимателя</w:t>
            </w:r>
          </w:p>
          <w:p w:rsidR="00C6779E" w:rsidRPr="0045322A" w:rsidRDefault="00C6779E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>Спикер:</w:t>
            </w:r>
            <w:r w:rsidR="00CB5076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375D2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Оводкова</w:t>
            </w:r>
            <w:proofErr w:type="spellEnd"/>
            <w:r w:rsidR="006375D2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Ирина Викторовна</w:t>
            </w:r>
            <w:r w:rsidR="00CB5076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7064A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75D2" w:rsidRPr="004532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работы с налогоплательщиками</w:t>
            </w:r>
            <w:r w:rsidR="00003868" w:rsidRPr="0045322A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</w:t>
            </w:r>
            <w:r w:rsidR="00CB5076" w:rsidRPr="0045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868" w:rsidRPr="0045322A">
              <w:rPr>
                <w:rFonts w:ascii="Times New Roman" w:hAnsi="Times New Roman" w:cs="Times New Roman"/>
                <w:sz w:val="28"/>
                <w:szCs w:val="28"/>
              </w:rPr>
              <w:t>9 по Ставропольскому краю</w:t>
            </w:r>
            <w:r w:rsidR="002121A4" w:rsidRPr="004532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719F" w:rsidRPr="002F5009" w:rsidRDefault="00C4719F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779E" w:rsidRPr="002F5009" w:rsidRDefault="00C6779E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Предоставление </w:t>
            </w:r>
            <w:proofErr w:type="gramStart"/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государственных</w:t>
            </w:r>
            <w:proofErr w:type="gramEnd"/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муниципальных услуг субъекта малого и среднего бизнеса через многофункциональные центры</w:t>
            </w:r>
            <w:r w:rsidR="00C506BE"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портал gosuslugi.ru</w:t>
            </w:r>
          </w:p>
          <w:p w:rsidR="00AF3BF9" w:rsidRPr="002F5009" w:rsidRDefault="00C6779E" w:rsidP="00F176D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>Спикер:</w:t>
            </w:r>
            <w:r w:rsidR="00CB5076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21A4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Супрунова Анастасия Игоревна</w:t>
            </w:r>
            <w:r w:rsidR="00CB5076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121A4" w:rsidRPr="004532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B17EC1" w:rsidRPr="004532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  <w:r w:rsidR="00CB5076" w:rsidRPr="004532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7EC1" w:rsidRPr="0045322A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предоставления </w:t>
            </w:r>
            <w:proofErr w:type="gramStart"/>
            <w:r w:rsidR="00B17EC1" w:rsidRPr="0045322A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="00B17EC1" w:rsidRPr="0045322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 городского округа Невинномысск Ставропольского края</w:t>
            </w:r>
            <w:r w:rsidR="00CB5076" w:rsidRPr="0045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24D7" w:rsidRPr="002F5009" w:rsidTr="002F5009">
        <w:tc>
          <w:tcPr>
            <w:tcW w:w="1437" w:type="pct"/>
            <w:tcBorders>
              <w:right w:val="nil"/>
            </w:tcBorders>
          </w:tcPr>
          <w:p w:rsidR="000024D7" w:rsidRPr="002F5009" w:rsidRDefault="000024D7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0024D7" w:rsidRPr="002F5009" w:rsidRDefault="000024D7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C6779E">
        <w:trPr>
          <w:trHeight w:val="482"/>
        </w:trPr>
        <w:tc>
          <w:tcPr>
            <w:tcW w:w="5000" w:type="pct"/>
            <w:gridSpan w:val="2"/>
            <w:vAlign w:val="center"/>
          </w:tcPr>
          <w:p w:rsidR="00CB5076" w:rsidRPr="002F5009" w:rsidRDefault="0080020C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76149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76149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B5076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6779E" w:rsidRPr="002F5009" w:rsidRDefault="00C6779E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C7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0024D7" w:rsidRPr="002F5009" w:rsidTr="002F5009">
        <w:tc>
          <w:tcPr>
            <w:tcW w:w="1437" w:type="pct"/>
            <w:tcBorders>
              <w:right w:val="nil"/>
            </w:tcBorders>
          </w:tcPr>
          <w:p w:rsidR="000024D7" w:rsidRPr="002F5009" w:rsidRDefault="000024D7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0024D7" w:rsidRPr="002F5009" w:rsidRDefault="000024D7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2F5009">
        <w:tc>
          <w:tcPr>
            <w:tcW w:w="1437" w:type="pct"/>
          </w:tcPr>
          <w:p w:rsidR="00C6779E" w:rsidRPr="002F5009" w:rsidRDefault="00C6779E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Шаг 2. Взаимодействие с контрольно-надзорными органами</w:t>
            </w:r>
          </w:p>
        </w:tc>
        <w:tc>
          <w:tcPr>
            <w:tcW w:w="3563" w:type="pct"/>
            <w:tcBorders>
              <w:bottom w:val="single" w:sz="4" w:space="0" w:color="auto"/>
            </w:tcBorders>
          </w:tcPr>
          <w:p w:rsidR="00C6779E" w:rsidRPr="002F5009" w:rsidRDefault="00C6779E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государственный надзор в области защиты прав потребителей и надзор за организацией деятельности в сфере торговли и общественного питания на территории Ставропольского края</w:t>
            </w:r>
          </w:p>
          <w:p w:rsidR="00630AC8" w:rsidRPr="002F5009" w:rsidRDefault="00C6779E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</w:t>
            </w:r>
            <w:r w:rsidR="00630AC8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400761" w:rsidRPr="0045322A" w:rsidRDefault="00630AC8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Колобихина</w:t>
            </w:r>
            <w:proofErr w:type="spellEnd"/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Анастасия Ивановна</w:t>
            </w:r>
            <w:r w:rsidR="00CB5076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CB5076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400761"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территориального отдела У</w:t>
            </w:r>
            <w:r w:rsidR="00CB5076"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Федеральной службы по надзору в </w:t>
            </w:r>
            <w:r w:rsidR="00400761"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B5076"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фере защиты прав потребителей и </w:t>
            </w:r>
            <w:r w:rsidR="00400761"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благополучия чел</w:t>
            </w:r>
            <w:r w:rsidR="00CB5076"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овека по Ставропольскому краю в </w:t>
            </w:r>
            <w:r w:rsidR="00400761" w:rsidRPr="0045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400761" w:rsidRPr="00453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Невинномысске</w:t>
            </w:r>
            <w:r w:rsidRPr="00453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C0001" w:rsidRPr="0045322A" w:rsidRDefault="00BC0001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79E" w:rsidRPr="002F5009" w:rsidRDefault="00ED6566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Подтверждение соответствия продукции требованиям </w:t>
            </w:r>
            <w:r w:rsidR="00AB0E3C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законодательства, в том числе технических регламентов Евразийского экономического союза (</w:t>
            </w:r>
            <w:proofErr w:type="gramStart"/>
            <w:r w:rsidR="00AB0E3C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="00AB0E3C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ЕАЭС) в форме декларации, сертификата, свидетельства о государственной регистрации (СГР)</w:t>
            </w:r>
            <w:r w:rsidR="00C6779E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Обзор </w:t>
            </w:r>
            <w:r w:rsidR="00AB0E3C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действующих </w:t>
            </w:r>
            <w:proofErr w:type="gramStart"/>
            <w:r w:rsidR="00AB0E3C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="00AB0E3C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ЕАЭС на 2023 год.</w:t>
            </w:r>
          </w:p>
          <w:p w:rsidR="00FD56E5" w:rsidRPr="002F5009" w:rsidRDefault="00C6779E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</w:t>
            </w:r>
            <w:r w:rsidR="00FD56E5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B0E3C" w:rsidRPr="0045322A" w:rsidRDefault="00AB0E3C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Корчагина Галина Ивановна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proofErr w:type="gramStart"/>
            <w:r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консалтинговых</w:t>
            </w:r>
            <w:proofErr w:type="gramEnd"/>
            <w:r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Союза «Торгово-промышленная палата Ставропольского края»</w:t>
            </w:r>
            <w:r w:rsidR="00300EE4"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6779E" w:rsidRPr="00632D4C" w:rsidRDefault="00630AC8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Шевченко Оксана Александровна</w:t>
            </w:r>
            <w:r w:rsidRPr="002F50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45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 w:rsidRPr="00632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      </w:r>
            <w:r w:rsidRPr="00632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Невинномысске;</w:t>
            </w:r>
          </w:p>
          <w:p w:rsidR="0021610D" w:rsidRPr="00632D4C" w:rsidRDefault="0021610D" w:rsidP="000024D7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79E" w:rsidRPr="002F5009" w:rsidRDefault="00C6779E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формировани</w:t>
            </w:r>
            <w:r w:rsidR="00B9404B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сроки предоставления 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отчетности по индивидуальному персонифицированному учету 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субъектами предпринимательской деятельности </w:t>
            </w:r>
            <w:r w:rsidR="00C506BE"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 Пенсионном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фонд</w:t>
            </w:r>
            <w:r w:rsidR="00C506BE"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</w:t>
            </w:r>
            <w:r w:rsidR="0087064A"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РФ</w:t>
            </w:r>
          </w:p>
          <w:p w:rsidR="00C6779E" w:rsidRPr="002F5009" w:rsidRDefault="00C6779E" w:rsidP="00B9404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Спикер:</w:t>
            </w:r>
            <w:r w:rsidR="0087064A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404B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Пономарева Наталья Николаевна</w:t>
            </w:r>
            <w:r w:rsidR="00B9404B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9404B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персонифицированного учета и обработки информации № 7 управления персонифицированного учета </w:t>
            </w:r>
            <w:r w:rsidR="0087064A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 Ф</w:t>
            </w:r>
            <w:r w:rsidR="00003868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онда</w:t>
            </w:r>
            <w:r w:rsidR="0087064A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пенсионного и социального страхования Российской Федерации по</w:t>
            </w:r>
            <w:r w:rsidR="00003868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</w:t>
            </w:r>
            <w:r w:rsidR="0087064A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003868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</w:t>
            </w:r>
            <w:r w:rsidR="0087064A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064A" w:rsidRPr="002F5009" w:rsidRDefault="0087064A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DD" w:rsidRPr="002F5009" w:rsidRDefault="00F97FDD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 формы защиты прав предпринимателей при проведении процедур государственного контроля</w:t>
            </w:r>
          </w:p>
          <w:p w:rsidR="00F97FDD" w:rsidRPr="002F5009" w:rsidRDefault="00F97FDD" w:rsidP="00B9404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>Спикер:</w:t>
            </w:r>
            <w:r w:rsidR="0087064A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404B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Дудченко Елена Николаевна</w:t>
            </w:r>
            <w:r w:rsidR="00B9404B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404B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 администрации города Невинномысска</w:t>
            </w:r>
          </w:p>
        </w:tc>
      </w:tr>
      <w:tr w:rsidR="00353837" w:rsidRPr="002F5009" w:rsidTr="002F5009">
        <w:tc>
          <w:tcPr>
            <w:tcW w:w="1437" w:type="pct"/>
            <w:tcBorders>
              <w:right w:val="nil"/>
            </w:tcBorders>
          </w:tcPr>
          <w:p w:rsidR="00353837" w:rsidRPr="002F5009" w:rsidRDefault="00353837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353837" w:rsidRPr="002F5009" w:rsidRDefault="00353837" w:rsidP="000024D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C6779E">
        <w:trPr>
          <w:trHeight w:val="448"/>
        </w:trPr>
        <w:tc>
          <w:tcPr>
            <w:tcW w:w="5000" w:type="pct"/>
            <w:gridSpan w:val="2"/>
            <w:vAlign w:val="center"/>
          </w:tcPr>
          <w:p w:rsidR="0087064A" w:rsidRPr="002F5009" w:rsidRDefault="0080020C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  <w:r w:rsidR="00721759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064A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6779E" w:rsidRPr="002F5009" w:rsidRDefault="00C6779E" w:rsidP="000024D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C7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353837" w:rsidRPr="002F5009" w:rsidTr="002F5009">
        <w:tc>
          <w:tcPr>
            <w:tcW w:w="1437" w:type="pct"/>
            <w:tcBorders>
              <w:right w:val="nil"/>
            </w:tcBorders>
          </w:tcPr>
          <w:p w:rsidR="00353837" w:rsidRPr="002F5009" w:rsidRDefault="00353837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353837" w:rsidRPr="002F5009" w:rsidRDefault="00353837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2F5009">
        <w:tc>
          <w:tcPr>
            <w:tcW w:w="1437" w:type="pct"/>
          </w:tcPr>
          <w:p w:rsidR="00C6779E" w:rsidRPr="002F5009" w:rsidRDefault="00C6779E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Шаг 3. Бухгалтерский учет и налогообложение</w:t>
            </w:r>
          </w:p>
        </w:tc>
        <w:tc>
          <w:tcPr>
            <w:tcW w:w="3563" w:type="pct"/>
            <w:tcBorders>
              <w:bottom w:val="single" w:sz="4" w:space="0" w:color="auto"/>
            </w:tcBorders>
          </w:tcPr>
          <w:p w:rsidR="00D2641B" w:rsidRPr="002F5009" w:rsidRDefault="00AB0E3C" w:rsidP="00D034F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документооборот. Предоставление налоговой и бухгалтерской отчетности. Н</w:t>
            </w:r>
            <w:r w:rsidR="00C77F8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алого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вые калькуляторы</w:t>
            </w:r>
          </w:p>
          <w:p w:rsidR="005E361B" w:rsidRPr="002F5009" w:rsidRDefault="000174A6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proofErr w:type="spellStart"/>
            <w:r w:rsidR="00AB0E3C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Оводкова</w:t>
            </w:r>
            <w:proofErr w:type="spellEnd"/>
            <w:r w:rsidR="00AB0E3C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Ирина Викторовна</w:t>
            </w:r>
            <w:r w:rsidR="00AB0E3C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B0E3C" w:rsidRPr="002F500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работы с налогоплательщиками Межрайонной ИФНС России № 9 по Ставропольскому краю</w:t>
            </w:r>
            <w:r w:rsidR="002F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951" w:rsidRPr="002F5009" w:rsidRDefault="00A11951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3E" w:rsidRPr="002F5009" w:rsidRDefault="0007043E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ведения бухгалтерского учета и формирования отчетности индивидуальным предпринимателем</w:t>
            </w:r>
          </w:p>
          <w:p w:rsidR="0087064A" w:rsidRPr="002F5009" w:rsidRDefault="00AB0E3C" w:rsidP="000174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Спикер:</w:t>
            </w:r>
            <w:r w:rsidR="000174A6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596C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Мальцева</w:t>
            </w:r>
            <w:r w:rsidR="007F596C" w:rsidRPr="002F500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Инесса</w:t>
            </w:r>
            <w:r w:rsidR="007F596C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Олеговна</w:t>
            </w:r>
            <w:r w:rsidR="0087064A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596C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</w:t>
            </w:r>
            <w:r w:rsidR="007F596C" w:rsidRPr="002F5009">
              <w:rPr>
                <w:rFonts w:ascii="Times New Roman" w:hAnsi="Times New Roman" w:cs="Times New Roman"/>
                <w:sz w:val="28"/>
                <w:szCs w:val="28"/>
              </w:rPr>
              <w:t>«Андромеда»</w:t>
            </w:r>
          </w:p>
        </w:tc>
      </w:tr>
      <w:tr w:rsidR="00353837" w:rsidRPr="002F5009" w:rsidTr="002F5009">
        <w:tc>
          <w:tcPr>
            <w:tcW w:w="1437" w:type="pct"/>
            <w:tcBorders>
              <w:right w:val="nil"/>
            </w:tcBorders>
          </w:tcPr>
          <w:p w:rsidR="00353837" w:rsidRPr="002F5009" w:rsidRDefault="00353837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353837" w:rsidRPr="002F5009" w:rsidRDefault="00353837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C6779E">
        <w:trPr>
          <w:trHeight w:val="487"/>
        </w:trPr>
        <w:tc>
          <w:tcPr>
            <w:tcW w:w="5000" w:type="pct"/>
            <w:gridSpan w:val="2"/>
            <w:vAlign w:val="center"/>
          </w:tcPr>
          <w:p w:rsidR="0087064A" w:rsidRPr="002F5009" w:rsidRDefault="0080020C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r w:rsidR="00721759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C759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064A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6779E" w:rsidRPr="002F5009" w:rsidRDefault="00C6779E" w:rsidP="000024D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C7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B1C73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353837" w:rsidRPr="002F5009" w:rsidTr="002F5009">
        <w:tc>
          <w:tcPr>
            <w:tcW w:w="1437" w:type="pct"/>
            <w:tcBorders>
              <w:right w:val="nil"/>
            </w:tcBorders>
          </w:tcPr>
          <w:p w:rsidR="00353837" w:rsidRPr="002F5009" w:rsidRDefault="00353837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353837" w:rsidRPr="002F5009" w:rsidRDefault="00353837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2F5009">
        <w:tc>
          <w:tcPr>
            <w:tcW w:w="1437" w:type="pct"/>
          </w:tcPr>
          <w:p w:rsidR="00C6779E" w:rsidRPr="002F5009" w:rsidRDefault="00C6779E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Шаг 4. 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отношения и работа с персоналом</w:t>
            </w:r>
          </w:p>
        </w:tc>
        <w:tc>
          <w:tcPr>
            <w:tcW w:w="3563" w:type="pct"/>
            <w:tcBorders>
              <w:bottom w:val="single" w:sz="4" w:space="0" w:color="auto"/>
            </w:tcBorders>
          </w:tcPr>
          <w:p w:rsidR="00C6779E" w:rsidRPr="002F5009" w:rsidRDefault="00C6779E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трудового законодательства и норм трудового права при ведении деятельности субъектами малого и среднего предпринимательства на территории Ставропольского края</w:t>
            </w:r>
          </w:p>
          <w:p w:rsidR="00C6779E" w:rsidRPr="002F5009" w:rsidRDefault="0087064A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r w:rsidR="00413068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Ильчук Ирина Александровна</w:t>
            </w:r>
            <w:r w:rsidR="00413068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0020C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государственный инспектор</w:t>
            </w:r>
            <w:r w:rsidR="00C6779E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779E" w:rsidRPr="002F5009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труда в Ставропольском крае</w:t>
            </w:r>
            <w:r w:rsidR="002F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D92" w:rsidRPr="002F5009" w:rsidRDefault="000E6D92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D92" w:rsidRPr="002F5009" w:rsidRDefault="000E6D92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работодателям в подборе и найме персонала. Взаимодействие с центрами занятости. Высвобождение и квотирование рабочих мест</w:t>
            </w:r>
          </w:p>
          <w:p w:rsidR="00E5241B" w:rsidRPr="002F5009" w:rsidRDefault="0087064A" w:rsidP="000024D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Спикер:</w:t>
            </w:r>
            <w:r w:rsidR="000174A6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5C47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Чугунова Юлия Геннадьевна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95C47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AE47F0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41B" w:rsidRPr="002F5009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«Центр занятости населения города Невинномысска»</w:t>
            </w:r>
            <w:r w:rsidR="002F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41B" w:rsidRPr="002F5009" w:rsidRDefault="00E5241B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779E" w:rsidRPr="002F5009" w:rsidRDefault="00C6779E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Специальная оценка условий труда на рабочем месте и организации охраны труда при ведении деятельности субъектами предпринимательства </w:t>
            </w:r>
          </w:p>
          <w:p w:rsidR="00DD2E70" w:rsidRPr="002F5009" w:rsidRDefault="00E5241B" w:rsidP="000174A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Спикер:</w:t>
            </w:r>
            <w:r w:rsidR="000174A6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E66B1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Дешко</w:t>
            </w:r>
            <w:proofErr w:type="spellEnd"/>
            <w:r w:rsidR="002E66B1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Марина Алексеевна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0174A6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66B1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труда</w:t>
            </w:r>
            <w:r w:rsidR="00AE47F0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5F98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по труду и социальной поддержке населения администрации города Невинномысска</w:t>
            </w:r>
          </w:p>
        </w:tc>
      </w:tr>
      <w:tr w:rsidR="003B604F" w:rsidRPr="002F5009" w:rsidTr="002F5009">
        <w:tc>
          <w:tcPr>
            <w:tcW w:w="1437" w:type="pct"/>
            <w:tcBorders>
              <w:right w:val="nil"/>
            </w:tcBorders>
          </w:tcPr>
          <w:p w:rsidR="003B604F" w:rsidRPr="002F5009" w:rsidRDefault="003B604F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3B604F" w:rsidRPr="002F5009" w:rsidRDefault="003B604F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C6779E">
        <w:trPr>
          <w:trHeight w:val="433"/>
        </w:trPr>
        <w:tc>
          <w:tcPr>
            <w:tcW w:w="5000" w:type="pct"/>
            <w:gridSpan w:val="2"/>
            <w:vAlign w:val="center"/>
          </w:tcPr>
          <w:p w:rsidR="00E5241B" w:rsidRPr="002F5009" w:rsidRDefault="0080020C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  <w:r w:rsidR="00326C10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A69AA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241B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6779E" w:rsidRPr="002F5009" w:rsidRDefault="00C6779E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C7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E5241B" w:rsidRPr="002F5009" w:rsidTr="002F5009">
        <w:tc>
          <w:tcPr>
            <w:tcW w:w="1437" w:type="pct"/>
            <w:tcBorders>
              <w:right w:val="nil"/>
            </w:tcBorders>
          </w:tcPr>
          <w:p w:rsidR="00E5241B" w:rsidRPr="002F5009" w:rsidRDefault="00E5241B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E5241B" w:rsidRPr="002F5009" w:rsidRDefault="00E5241B" w:rsidP="000024D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2F5009">
        <w:tc>
          <w:tcPr>
            <w:tcW w:w="1437" w:type="pct"/>
          </w:tcPr>
          <w:p w:rsidR="00C6779E" w:rsidRPr="002F5009" w:rsidRDefault="001A484B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Шаг 5. 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Имущественные вопросы</w:t>
            </w:r>
            <w:r w:rsidR="00C6779E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рекламы</w:t>
            </w:r>
          </w:p>
        </w:tc>
        <w:tc>
          <w:tcPr>
            <w:tcW w:w="3563" w:type="pct"/>
            <w:tcBorders>
              <w:bottom w:val="single" w:sz="4" w:space="0" w:color="auto"/>
            </w:tcBorders>
          </w:tcPr>
          <w:p w:rsidR="001A484B" w:rsidRPr="002F5009" w:rsidRDefault="001A484B" w:rsidP="000024D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предоставление земельных участков субъектам предпринимательской деятельности</w:t>
            </w:r>
          </w:p>
          <w:p w:rsidR="001A484B" w:rsidRDefault="00E5241B" w:rsidP="000174A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Спикер:</w:t>
            </w:r>
            <w:r w:rsidR="000174A6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75D2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Толкачева Татьяна </w:t>
            </w:r>
            <w:proofErr w:type="spellStart"/>
            <w:r w:rsidR="006375D2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Лукинична</w:t>
            </w:r>
            <w:proofErr w:type="spellEnd"/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6375D2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326C10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6A92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по управлению муниципальным имуществом администрации города Невинномысска</w:t>
            </w:r>
            <w:r w:rsid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5009" w:rsidRPr="002F5009" w:rsidRDefault="002F5009" w:rsidP="000174A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779E" w:rsidRPr="002F5009" w:rsidRDefault="00C6779E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Административные процедуры в сфере наружной рекламы</w:t>
            </w:r>
            <w:r w:rsidR="00F87851" w:rsidRPr="002F50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0024D7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города Невинномысска</w:t>
            </w:r>
          </w:p>
          <w:p w:rsidR="00BE0873" w:rsidRPr="002F5009" w:rsidRDefault="00E5241B" w:rsidP="000174A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Спикер:</w:t>
            </w:r>
            <w:r w:rsidR="000174A6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375D2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Булавкин</w:t>
            </w:r>
            <w:proofErr w:type="spellEnd"/>
            <w:r w:rsidR="006375D2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Артем Олегович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375D2" w:rsidRPr="002F500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земельных отношений, архитектуры и градостроительства комитета</w:t>
            </w:r>
            <w:r w:rsidR="00946A92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администрации города Невинномысска</w:t>
            </w:r>
          </w:p>
        </w:tc>
      </w:tr>
      <w:tr w:rsidR="00E5241B" w:rsidRPr="002F5009" w:rsidTr="002F5009">
        <w:tc>
          <w:tcPr>
            <w:tcW w:w="1437" w:type="pct"/>
            <w:tcBorders>
              <w:right w:val="nil"/>
            </w:tcBorders>
          </w:tcPr>
          <w:p w:rsidR="00E5241B" w:rsidRPr="002F5009" w:rsidRDefault="00E5241B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E5241B" w:rsidRPr="002F5009" w:rsidRDefault="00E5241B" w:rsidP="000024D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9E" w:rsidRPr="002F5009" w:rsidTr="00C6779E">
        <w:trPr>
          <w:trHeight w:val="440"/>
        </w:trPr>
        <w:tc>
          <w:tcPr>
            <w:tcW w:w="5000" w:type="pct"/>
            <w:gridSpan w:val="2"/>
            <w:vAlign w:val="center"/>
          </w:tcPr>
          <w:p w:rsidR="00E5241B" w:rsidRPr="002F5009" w:rsidRDefault="0080020C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  <w:r w:rsidR="00721759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82317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241B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6779E" w:rsidRPr="002F5009" w:rsidRDefault="00C6779E" w:rsidP="000024D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C7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E5241B" w:rsidRPr="002F5009" w:rsidTr="002F5009">
        <w:tc>
          <w:tcPr>
            <w:tcW w:w="1437" w:type="pct"/>
            <w:tcBorders>
              <w:right w:val="nil"/>
            </w:tcBorders>
          </w:tcPr>
          <w:p w:rsidR="00E5241B" w:rsidRPr="002F5009" w:rsidRDefault="00E5241B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E5241B" w:rsidRPr="002F5009" w:rsidRDefault="00E5241B" w:rsidP="000024D7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C6779E" w:rsidRPr="002F5009" w:rsidTr="002F5009">
        <w:tc>
          <w:tcPr>
            <w:tcW w:w="1437" w:type="pct"/>
          </w:tcPr>
          <w:p w:rsidR="00310767" w:rsidRPr="002F5009" w:rsidRDefault="00310767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</w:t>
            </w:r>
            <w:r w:rsidR="0094635E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Взаимодействие с кредитными организациями</w:t>
            </w:r>
          </w:p>
        </w:tc>
        <w:tc>
          <w:tcPr>
            <w:tcW w:w="3563" w:type="pct"/>
            <w:tcBorders>
              <w:bottom w:val="single" w:sz="4" w:space="0" w:color="auto"/>
            </w:tcBorders>
          </w:tcPr>
          <w:p w:rsidR="00D3602F" w:rsidRPr="002F5009" w:rsidRDefault="00D3602F" w:rsidP="000024D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2F5009">
              <w:rPr>
                <w:sz w:val="28"/>
                <w:szCs w:val="28"/>
              </w:rPr>
              <w:t>Участие субъектов малого и среднего предпринимательства в закупках товаров, работ, услуг для обеспечения государственных и муниципальных нужд</w:t>
            </w:r>
          </w:p>
          <w:p w:rsidR="00946A92" w:rsidRPr="002F5009" w:rsidRDefault="00E5241B" w:rsidP="00CA52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r w:rsidR="00CA529B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Лещенко Марина Владимировна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BF3074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редставитель 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946A92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митет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46A92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проведению конкурентных процедур администрации города Невинномысска</w:t>
            </w:r>
          </w:p>
          <w:p w:rsidR="00946A92" w:rsidRPr="002F5009" w:rsidRDefault="00946A92" w:rsidP="00CA529B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0767" w:rsidRPr="002F5009" w:rsidRDefault="00310767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Кредитование малого бизнеса: программы, условия,</w:t>
            </w:r>
            <w:r w:rsidR="000024D7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91E" w:rsidRPr="002F5009" w:rsidRDefault="00E5241B" w:rsidP="00A25122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Спикеры:</w:t>
            </w:r>
          </w:p>
          <w:p w:rsidR="00E5241B" w:rsidRPr="002F5009" w:rsidRDefault="00A25122" w:rsidP="00A25122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Богатырев Дмитрий Петрович</w:t>
            </w:r>
            <w:r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начальник сектора продаж № 5230/11 г. Невинномысска</w:t>
            </w:r>
            <w:r w:rsidR="00CD46B1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 (ПАО Сбербанк)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C47" w:rsidRPr="002F5009" w:rsidRDefault="00F95C47" w:rsidP="00F95C4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Семен</w:t>
            </w:r>
            <w:r w:rsidR="00D7591E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ен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 Анна Владимировна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развития сети отделений малого бизнеса Ставропольского филиала АО «Альфа Банк»;</w:t>
            </w:r>
          </w:p>
          <w:p w:rsidR="00846DA3" w:rsidRPr="002F5009" w:rsidRDefault="00F95C47" w:rsidP="00D7591E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Малыгина Людмила Александровна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дополнительного офиса в г. Невинномысск </w:t>
            </w:r>
            <w:r w:rsidR="00D7591E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АО «Альфа-Банк»</w:t>
            </w:r>
            <w:r w:rsidR="00D7591E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241B" w:rsidRPr="002F5009" w:rsidTr="002F5009">
        <w:tc>
          <w:tcPr>
            <w:tcW w:w="1437" w:type="pct"/>
            <w:tcBorders>
              <w:right w:val="nil"/>
            </w:tcBorders>
          </w:tcPr>
          <w:p w:rsidR="00E5241B" w:rsidRPr="002F5009" w:rsidRDefault="00E5241B" w:rsidP="0000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E5241B" w:rsidRPr="002F5009" w:rsidRDefault="00E5241B" w:rsidP="000024D7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9E635D" w:rsidRPr="002F5009" w:rsidTr="009E635D">
        <w:tc>
          <w:tcPr>
            <w:tcW w:w="5000" w:type="pct"/>
            <w:gridSpan w:val="2"/>
          </w:tcPr>
          <w:p w:rsidR="000024D7" w:rsidRPr="002F5009" w:rsidRDefault="0080020C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  <w:r w:rsidR="00721759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82317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24D7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E635D" w:rsidRPr="002F5009" w:rsidRDefault="009E635D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C73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317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82317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E5241B" w:rsidRPr="002F5009" w:rsidTr="002F5009">
        <w:tc>
          <w:tcPr>
            <w:tcW w:w="1437" w:type="pct"/>
            <w:tcBorders>
              <w:right w:val="nil"/>
            </w:tcBorders>
          </w:tcPr>
          <w:p w:rsidR="00E5241B" w:rsidRPr="002F5009" w:rsidRDefault="00E5241B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E5241B" w:rsidRPr="002F5009" w:rsidRDefault="00E5241B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5D" w:rsidRPr="002F5009" w:rsidTr="002F5009">
        <w:tc>
          <w:tcPr>
            <w:tcW w:w="1437" w:type="pct"/>
          </w:tcPr>
          <w:p w:rsidR="0094635E" w:rsidRPr="002F5009" w:rsidRDefault="009E635D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94635E" w:rsidRPr="002F5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585D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635D" w:rsidRPr="002F5009" w:rsidRDefault="009E635D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бизнеса</w:t>
            </w:r>
          </w:p>
        </w:tc>
        <w:tc>
          <w:tcPr>
            <w:tcW w:w="3563" w:type="pct"/>
            <w:tcBorders>
              <w:bottom w:val="single" w:sz="4" w:space="0" w:color="auto"/>
            </w:tcBorders>
          </w:tcPr>
          <w:p w:rsidR="00310767" w:rsidRPr="002F5009" w:rsidRDefault="00310767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Меры государственной поддержки субъектов малого и среднего бизнеса, реализуемые НО</w:t>
            </w:r>
            <w:r w:rsidRPr="002F50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«Фонд поддержки предпринимательства в Ставропольском крае»</w:t>
            </w:r>
          </w:p>
          <w:p w:rsidR="008B7BFC" w:rsidRPr="002F5009" w:rsidRDefault="00E5241B" w:rsidP="008B7BF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Спикеры: </w:t>
            </w:r>
            <w:r w:rsidR="008B7BFC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Шорохова Алина Сергеевна</w:t>
            </w:r>
            <w:r w:rsidR="008B7BFC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B7BFC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центров поддержки предпринимательства и инноваций социальной сферы для субъектов МСП в Ставропольском крае;</w:t>
            </w:r>
          </w:p>
          <w:p w:rsidR="00310767" w:rsidRPr="002F5009" w:rsidRDefault="008B7BFC" w:rsidP="008B7BF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Афанасьев Руслан </w:t>
            </w:r>
            <w:proofErr w:type="spellStart"/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Эльбрусович</w:t>
            </w:r>
            <w:proofErr w:type="spellEnd"/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центров инжиниринга и центра кластерного развития для субъектов МСП в Ставропольском крае;</w:t>
            </w:r>
          </w:p>
          <w:p w:rsidR="008B7BFC" w:rsidRPr="002F5009" w:rsidRDefault="008B7BFC" w:rsidP="008B7BF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Верозуб</w:t>
            </w:r>
            <w:proofErr w:type="spellEnd"/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Наталья Васильевна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центра координации поддержки экспортно </w:t>
            </w:r>
            <w:proofErr w:type="gramStart"/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ориентированных</w:t>
            </w:r>
            <w:proofErr w:type="gramEnd"/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субъектов МСП в Ставропольском крае.</w:t>
            </w:r>
          </w:p>
          <w:p w:rsidR="008B7BFC" w:rsidRPr="002F5009" w:rsidRDefault="008B7BFC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767" w:rsidRPr="002F5009" w:rsidRDefault="00310767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поддержка субъектов малого и среднего предпринимательства на территории Ставропольского края</w:t>
            </w:r>
          </w:p>
          <w:p w:rsidR="00E5241B" w:rsidRPr="002F5009" w:rsidRDefault="00E5241B" w:rsidP="00CF4A6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proofErr w:type="spellStart"/>
            <w:r w:rsidR="00CF4A61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Шабайкин</w:t>
            </w:r>
            <w:proofErr w:type="spellEnd"/>
            <w:r w:rsidR="00CF4A61" w:rsidRPr="002F50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Сергей Сергеевич</w:t>
            </w:r>
            <w:r w:rsidR="00CF4A61" w:rsidRPr="002F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F4A61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некоммерческой организации </w:t>
            </w:r>
            <w:proofErr w:type="spellStart"/>
            <w:r w:rsidR="00CF4A61" w:rsidRPr="002F5009">
              <w:rPr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="00CF4A61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«Фонд микрофинансирования субъектов малого и среднего предпринимательства в Ставропольском крае»</w:t>
            </w:r>
            <w:r w:rsidR="00CF4A61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7591E" w:rsidRPr="002F5009" w:rsidRDefault="00D7591E" w:rsidP="00CF4A6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68" w:rsidRPr="002F5009" w:rsidRDefault="00101568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помощи малоимущим гражданам в подготовке бизнес-плана проекта при заключении Социального контракта</w:t>
            </w:r>
          </w:p>
          <w:p w:rsidR="00D80C34" w:rsidRPr="002F5009" w:rsidRDefault="00E5241B" w:rsidP="007F596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Спикер</w:t>
            </w:r>
            <w:r w:rsidR="00D80C34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D80C34" w:rsidRPr="002F5009" w:rsidRDefault="00D80C34" w:rsidP="006375D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Колесникова Ирина Валерьевна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предоставления мер социальной поддержки отдельным категориям граждан </w:t>
            </w:r>
            <w:r w:rsidR="006375D2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по труду и социальной поддержке населения администрации города Невинномысска</w:t>
            </w:r>
            <w:r w:rsidR="00D7591E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01568" w:rsidRPr="002F5009" w:rsidRDefault="007F596C" w:rsidP="006375D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Cs/>
                <w:i/>
                <w:sz w:val="28"/>
                <w:szCs w:val="29"/>
                <w:u w:val="single"/>
              </w:rPr>
              <w:t>Каменских Людмила Олеговна</w:t>
            </w:r>
            <w:r w:rsidR="00E5241B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6375D2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375D2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«КОНСАЛТИНГОВОЕ АГЕНТСТВО «ОПОРА»</w:t>
            </w:r>
          </w:p>
        </w:tc>
      </w:tr>
      <w:tr w:rsidR="00E5241B" w:rsidRPr="002F5009" w:rsidTr="002F5009">
        <w:tc>
          <w:tcPr>
            <w:tcW w:w="1437" w:type="pct"/>
            <w:tcBorders>
              <w:right w:val="nil"/>
            </w:tcBorders>
          </w:tcPr>
          <w:p w:rsidR="00E5241B" w:rsidRPr="002F5009" w:rsidRDefault="00E5241B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E5241B" w:rsidRPr="002F5009" w:rsidRDefault="00E5241B" w:rsidP="000024D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4F" w:rsidRPr="002F5009" w:rsidTr="003B604F">
        <w:tc>
          <w:tcPr>
            <w:tcW w:w="5000" w:type="pct"/>
            <w:gridSpan w:val="2"/>
          </w:tcPr>
          <w:p w:rsidR="00E5241B" w:rsidRPr="002F5009" w:rsidRDefault="0080020C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E5241B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B604F" w:rsidRPr="002F5009" w:rsidRDefault="003B604F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5241B" w:rsidRPr="002F5009" w:rsidTr="002F5009">
        <w:tc>
          <w:tcPr>
            <w:tcW w:w="1437" w:type="pct"/>
            <w:tcBorders>
              <w:right w:val="nil"/>
            </w:tcBorders>
          </w:tcPr>
          <w:p w:rsidR="00E5241B" w:rsidRPr="002F5009" w:rsidRDefault="00E5241B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E5241B" w:rsidRPr="002F5009" w:rsidRDefault="00E5241B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5E" w:rsidRPr="002F5009" w:rsidTr="002F5009">
        <w:tc>
          <w:tcPr>
            <w:tcW w:w="1437" w:type="pct"/>
          </w:tcPr>
          <w:p w:rsidR="0094635E" w:rsidRPr="002F5009" w:rsidRDefault="0094635E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Шаг 8. </w:t>
            </w:r>
          </w:p>
          <w:p w:rsidR="0094635E" w:rsidRPr="002F5009" w:rsidRDefault="0094635E" w:rsidP="000024D7">
            <w:pPr>
              <w:suppressAutoHyphens/>
              <w:rPr>
                <w:rFonts w:ascii="Times New Roman" w:hAnsi="Times New Roman" w:cs="Times New Roman"/>
              </w:rPr>
            </w:pP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Успешная практика предпринимательства</w:t>
            </w:r>
          </w:p>
        </w:tc>
        <w:tc>
          <w:tcPr>
            <w:tcW w:w="3563" w:type="pct"/>
            <w:tcBorders>
              <w:bottom w:val="single" w:sz="4" w:space="0" w:color="auto"/>
            </w:tcBorders>
          </w:tcPr>
          <w:p w:rsidR="0094635E" w:rsidRPr="002F5009" w:rsidRDefault="00353837" w:rsidP="00F9516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proofErr w:type="spellStart"/>
            <w:r w:rsidR="00630A4E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Демишев</w:t>
            </w:r>
            <w:proofErr w:type="spellEnd"/>
            <w:r w:rsidR="00630A4E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Константин </w:t>
            </w:r>
            <w:r w:rsidR="00DE510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</w:t>
            </w:r>
            <w:bookmarkStart w:id="0" w:name="_GoBack"/>
            <w:bookmarkEnd w:id="0"/>
            <w:r w:rsidR="00DE510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икторович</w:t>
            </w:r>
            <w:r w:rsidR="00F95163" w:rsidRPr="002F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представитель </w:t>
            </w:r>
            <w:r w:rsidR="00630A4E" w:rsidRPr="002F5009">
              <w:rPr>
                <w:rFonts w:ascii="Times New Roman" w:hAnsi="Times New Roman" w:cs="Times New Roman"/>
                <w:sz w:val="28"/>
                <w:szCs w:val="28"/>
              </w:rPr>
              <w:t>ООО «АМУР»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837" w:rsidRPr="002F5009" w:rsidRDefault="00353837" w:rsidP="00F9516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r w:rsidR="00F95163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Хвостик Константин Владимирович</w:t>
            </w: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F95163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5163" w:rsidRPr="002F5009">
              <w:rPr>
                <w:rFonts w:ascii="Times New Roman" w:hAnsi="Times New Roman" w:cs="Times New Roman"/>
                <w:sz w:val="28"/>
                <w:szCs w:val="28"/>
              </w:rPr>
              <w:t>управляющий сетью магазинов «Олимп»</w:t>
            </w:r>
            <w:r w:rsidRPr="002F5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837" w:rsidRPr="002F5009" w:rsidRDefault="00353837" w:rsidP="00630A4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спикер: </w:t>
            </w:r>
            <w:proofErr w:type="spellStart"/>
            <w:r w:rsidR="00630A4E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Швалова</w:t>
            </w:r>
            <w:proofErr w:type="spellEnd"/>
            <w:r w:rsidR="00630A4E" w:rsidRPr="002F50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630A4E" w:rsidRPr="002F5009">
              <w:rPr>
                <w:rFonts w:ascii="Times New Roman" w:hAnsi="Times New Roman" w:cs="Times New Roman"/>
                <w:bCs/>
                <w:i/>
                <w:sz w:val="28"/>
                <w:u w:val="single"/>
              </w:rPr>
              <w:t>Надежда Леонидовна</w:t>
            </w:r>
            <w:r w:rsidR="00630A4E" w:rsidRPr="002F5009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="00630A4E" w:rsidRPr="002F5009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</w:t>
            </w:r>
            <w:r w:rsidR="00630A4E" w:rsidRPr="002F5009">
              <w:rPr>
                <w:rFonts w:ascii="Times New Roman" w:hAnsi="Times New Roman" w:cs="Times New Roman"/>
                <w:sz w:val="28"/>
                <w:szCs w:val="28"/>
              </w:rPr>
              <w:t xml:space="preserve"> ООО «Рекламно-полиграфическая компания «</w:t>
            </w:r>
            <w:proofErr w:type="spellStart"/>
            <w:r w:rsidR="00630A4E" w:rsidRPr="002F5009">
              <w:rPr>
                <w:rFonts w:ascii="Times New Roman" w:hAnsi="Times New Roman" w:cs="Times New Roman"/>
                <w:sz w:val="28"/>
                <w:szCs w:val="28"/>
              </w:rPr>
              <w:t>Оптима</w:t>
            </w:r>
            <w:proofErr w:type="spellEnd"/>
            <w:r w:rsidR="00630A4E" w:rsidRPr="002F5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3837" w:rsidRPr="002F5009" w:rsidTr="002F5009">
        <w:tc>
          <w:tcPr>
            <w:tcW w:w="1437" w:type="pct"/>
            <w:tcBorders>
              <w:right w:val="nil"/>
            </w:tcBorders>
          </w:tcPr>
          <w:p w:rsidR="00353837" w:rsidRPr="002F5009" w:rsidRDefault="00353837" w:rsidP="000024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pct"/>
            <w:tcBorders>
              <w:left w:val="nil"/>
            </w:tcBorders>
          </w:tcPr>
          <w:p w:rsidR="00353837" w:rsidRPr="002F5009" w:rsidRDefault="00353837" w:rsidP="00630A4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5D" w:rsidRPr="002F5009" w:rsidTr="003B547A">
        <w:trPr>
          <w:trHeight w:val="387"/>
        </w:trPr>
        <w:tc>
          <w:tcPr>
            <w:tcW w:w="5000" w:type="pct"/>
            <w:gridSpan w:val="2"/>
            <w:vAlign w:val="center"/>
          </w:tcPr>
          <w:p w:rsidR="00353837" w:rsidRPr="002F5009" w:rsidRDefault="0080020C" w:rsidP="000024D7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26.10.</w:t>
            </w:r>
            <w:r w:rsidR="00721759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C82317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353837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:rsidR="009A585D" w:rsidRPr="002F5009" w:rsidRDefault="009A585D" w:rsidP="000024D7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24D7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3B604F" w:rsidRPr="002F50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500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9A585D" w:rsidRPr="002F5009" w:rsidTr="003B547A">
        <w:trPr>
          <w:trHeight w:val="420"/>
        </w:trPr>
        <w:tc>
          <w:tcPr>
            <w:tcW w:w="5000" w:type="pct"/>
            <w:gridSpan w:val="2"/>
            <w:vAlign w:val="center"/>
          </w:tcPr>
          <w:p w:rsidR="009A585D" w:rsidRPr="002F5009" w:rsidRDefault="00310767" w:rsidP="000024D7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Торжественная церемония вручения</w:t>
            </w:r>
            <w:r w:rsidR="009A585D"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сертификатов</w:t>
            </w:r>
            <w:r w:rsidRPr="002F5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участникам проекта</w:t>
            </w:r>
          </w:p>
        </w:tc>
      </w:tr>
    </w:tbl>
    <w:p w:rsidR="00B763A7" w:rsidRDefault="00B763A7" w:rsidP="000024D7">
      <w:pPr>
        <w:suppressAutoHyphens/>
        <w:sectPr w:rsidR="00B763A7" w:rsidSect="002F5009"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5A20" w:rsidRPr="00B763A7" w:rsidRDefault="00185A20" w:rsidP="00B763A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3A7">
        <w:rPr>
          <w:rFonts w:ascii="Times New Roman" w:hAnsi="Times New Roman" w:cs="Times New Roman"/>
          <w:sz w:val="28"/>
          <w:szCs w:val="28"/>
        </w:rPr>
        <w:t>График занятий проекта «Школа предпринимателя»</w:t>
      </w:r>
    </w:p>
    <w:p w:rsidR="00185A20" w:rsidRPr="00B763A7" w:rsidRDefault="00185A20" w:rsidP="00B763A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7" w:type="dxa"/>
        <w:jc w:val="center"/>
        <w:tblInd w:w="-959" w:type="dxa"/>
        <w:tblLayout w:type="fixed"/>
        <w:tblLook w:val="04A0" w:firstRow="1" w:lastRow="0" w:firstColumn="1" w:lastColumn="0" w:noHBand="0" w:noVBand="1"/>
      </w:tblPr>
      <w:tblGrid>
        <w:gridCol w:w="7398"/>
        <w:gridCol w:w="3119"/>
      </w:tblGrid>
      <w:tr w:rsidR="002A69AA" w:rsidRPr="00064006" w:rsidTr="000024D7">
        <w:trPr>
          <w:jc w:val="center"/>
        </w:trPr>
        <w:tc>
          <w:tcPr>
            <w:tcW w:w="7398" w:type="dxa"/>
            <w:vAlign w:val="center"/>
          </w:tcPr>
          <w:p w:rsidR="002A69AA" w:rsidRPr="00064006" w:rsidRDefault="002A69AA" w:rsidP="00B763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eastAsia="Times New Roman" w:hAnsi="Times New Roman" w:cs="Times New Roman"/>
                <w:sz w:val="28"/>
                <w:szCs w:val="28"/>
              </w:rPr>
              <w:t>Шаг обучения</w:t>
            </w:r>
          </w:p>
        </w:tc>
        <w:tc>
          <w:tcPr>
            <w:tcW w:w="3119" w:type="dxa"/>
            <w:vAlign w:val="center"/>
          </w:tcPr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2A69AA" w:rsidRPr="00064006" w:rsidTr="000024D7">
        <w:trPr>
          <w:jc w:val="center"/>
        </w:trPr>
        <w:tc>
          <w:tcPr>
            <w:tcW w:w="7398" w:type="dxa"/>
            <w:vAlign w:val="center"/>
          </w:tcPr>
          <w:p w:rsidR="002A69AA" w:rsidRPr="00064006" w:rsidRDefault="002A69AA" w:rsidP="00B763A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Вводное занятие. Формирование общего видения проекта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A69AA" w:rsidRPr="00064006" w:rsidTr="000024D7">
        <w:trPr>
          <w:trHeight w:val="303"/>
          <w:jc w:val="center"/>
        </w:trPr>
        <w:tc>
          <w:tcPr>
            <w:tcW w:w="7398" w:type="dxa"/>
            <w:vAlign w:val="center"/>
          </w:tcPr>
          <w:p w:rsidR="002A69AA" w:rsidRPr="00064006" w:rsidRDefault="002A69AA" w:rsidP="00B763A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eastAsia="Times New Roman" w:hAnsi="Times New Roman" w:cs="Times New Roman"/>
                <w:sz w:val="28"/>
                <w:szCs w:val="28"/>
              </w:rPr>
              <w:t>Шаг 1. Правовые основы и регистрация бизнеса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A69AA" w:rsidRPr="00064006" w:rsidTr="000024D7">
        <w:trPr>
          <w:trHeight w:val="214"/>
          <w:jc w:val="center"/>
        </w:trPr>
        <w:tc>
          <w:tcPr>
            <w:tcW w:w="7398" w:type="dxa"/>
            <w:vAlign w:val="center"/>
          </w:tcPr>
          <w:p w:rsidR="002A69AA" w:rsidRPr="00064006" w:rsidRDefault="002A69AA" w:rsidP="00B763A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eastAsia="Times New Roman" w:hAnsi="Times New Roman" w:cs="Times New Roman"/>
                <w:sz w:val="28"/>
                <w:szCs w:val="28"/>
              </w:rPr>
              <w:t>Шаг 2. Взаимодействие с контрольно-надзорными органами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A69AA" w:rsidRPr="00064006" w:rsidTr="000024D7">
        <w:trPr>
          <w:trHeight w:val="68"/>
          <w:jc w:val="center"/>
        </w:trPr>
        <w:tc>
          <w:tcPr>
            <w:tcW w:w="7398" w:type="dxa"/>
            <w:vAlign w:val="center"/>
          </w:tcPr>
          <w:p w:rsidR="002A69AA" w:rsidRPr="00064006" w:rsidRDefault="002A69AA" w:rsidP="00B763A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eastAsia="Times New Roman" w:hAnsi="Times New Roman" w:cs="Times New Roman"/>
                <w:sz w:val="28"/>
                <w:szCs w:val="28"/>
              </w:rPr>
              <w:t>Шаг 3. Бухгалтерский учет и налогообложение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A69AA" w:rsidRPr="00064006" w:rsidTr="000024D7">
        <w:trPr>
          <w:trHeight w:val="68"/>
          <w:jc w:val="center"/>
        </w:trPr>
        <w:tc>
          <w:tcPr>
            <w:tcW w:w="7398" w:type="dxa"/>
            <w:vAlign w:val="center"/>
          </w:tcPr>
          <w:p w:rsidR="002A69AA" w:rsidRPr="00064006" w:rsidRDefault="002A69AA" w:rsidP="00B763A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Шаг 4. </w:t>
            </w:r>
            <w:r w:rsidRPr="0006400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отношения и работа с персоналом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A69AA" w:rsidRPr="00064006" w:rsidTr="000024D7">
        <w:trPr>
          <w:trHeight w:val="252"/>
          <w:jc w:val="center"/>
        </w:trPr>
        <w:tc>
          <w:tcPr>
            <w:tcW w:w="7398" w:type="dxa"/>
            <w:vAlign w:val="center"/>
          </w:tcPr>
          <w:p w:rsidR="002A69AA" w:rsidRPr="00064006" w:rsidRDefault="003B604F" w:rsidP="00B763A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Шаг 5. Имущественные вопросы и культура рекламы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3A7" w:rsidRPr="00064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A69AA" w:rsidRPr="00064006" w:rsidTr="000024D7">
        <w:trPr>
          <w:trHeight w:val="389"/>
          <w:jc w:val="center"/>
        </w:trPr>
        <w:tc>
          <w:tcPr>
            <w:tcW w:w="7398" w:type="dxa"/>
            <w:vAlign w:val="center"/>
          </w:tcPr>
          <w:p w:rsidR="002A69AA" w:rsidRPr="00064006" w:rsidRDefault="003B604F" w:rsidP="00B763A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6. 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Взаимодействие с кредитными организациями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3A7" w:rsidRPr="00064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A69AA" w:rsidRPr="00064006" w:rsidTr="000024D7">
        <w:trPr>
          <w:trHeight w:val="389"/>
          <w:jc w:val="center"/>
        </w:trPr>
        <w:tc>
          <w:tcPr>
            <w:tcW w:w="7398" w:type="dxa"/>
            <w:vAlign w:val="center"/>
          </w:tcPr>
          <w:p w:rsidR="002A69AA" w:rsidRPr="00064006" w:rsidRDefault="003B604F" w:rsidP="00B763A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eastAsia="Times New Roman" w:hAnsi="Times New Roman" w:cs="Times New Roman"/>
                <w:sz w:val="28"/>
                <w:szCs w:val="28"/>
              </w:rPr>
              <w:t>Шаг 7. Государственная поддержка бизнеса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3A7" w:rsidRPr="00064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A69AA" w:rsidRPr="00064006" w:rsidTr="000024D7">
        <w:trPr>
          <w:trHeight w:val="68"/>
          <w:jc w:val="center"/>
        </w:trPr>
        <w:tc>
          <w:tcPr>
            <w:tcW w:w="7398" w:type="dxa"/>
            <w:vAlign w:val="center"/>
          </w:tcPr>
          <w:p w:rsidR="002A69AA" w:rsidRPr="00064006" w:rsidRDefault="00370C09" w:rsidP="00B763A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 8. 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Успешная практика предпринимательства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3A7" w:rsidRPr="00064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A69AA" w:rsidRPr="00064006" w:rsidTr="000024D7">
        <w:trPr>
          <w:trHeight w:val="68"/>
          <w:jc w:val="center"/>
        </w:trPr>
        <w:tc>
          <w:tcPr>
            <w:tcW w:w="7398" w:type="dxa"/>
            <w:vAlign w:val="center"/>
          </w:tcPr>
          <w:p w:rsidR="002A69AA" w:rsidRPr="00064006" w:rsidRDefault="002A69AA" w:rsidP="00B763A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сертификатов</w:t>
            </w:r>
          </w:p>
        </w:tc>
        <w:tc>
          <w:tcPr>
            <w:tcW w:w="3119" w:type="dxa"/>
            <w:vAlign w:val="center"/>
          </w:tcPr>
          <w:p w:rsidR="002A69AA" w:rsidRPr="00064006" w:rsidRDefault="0080020C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3A7" w:rsidRPr="00064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2A69AA"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2A69AA" w:rsidRPr="00064006" w:rsidRDefault="002A69AA" w:rsidP="00B763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400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70C09" w:rsidRPr="00064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4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B763A7" w:rsidRDefault="00B763A7" w:rsidP="000024D7">
      <w:pPr>
        <w:suppressAutoHyphens/>
        <w:rPr>
          <w:rFonts w:ascii="Times New Roman" w:hAnsi="Times New Roman" w:cs="Times New Roman"/>
        </w:rPr>
        <w:sectPr w:rsidR="00B763A7" w:rsidSect="00B763A7">
          <w:pgSz w:w="11906" w:h="16838"/>
          <w:pgMar w:top="1418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185A20" w:rsidRDefault="00185A20" w:rsidP="00B763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B763A7" w:rsidRDefault="00B763A7" w:rsidP="00B763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A20" w:rsidRPr="00B763A7" w:rsidTr="00B763A7">
        <w:tc>
          <w:tcPr>
            <w:tcW w:w="10420" w:type="dxa"/>
            <w:tcMar>
              <w:top w:w="57" w:type="dxa"/>
              <w:bottom w:w="57" w:type="dxa"/>
            </w:tcMar>
          </w:tcPr>
          <w:p w:rsidR="00185A20" w:rsidRPr="00B763A7" w:rsidRDefault="00185A20" w:rsidP="00B763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09" w:rsidRPr="00B763A7" w:rsidRDefault="009B3709" w:rsidP="00B763A7">
      <w:pPr>
        <w:suppressAutoHyphens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9B3709" w:rsidRPr="00B763A7" w:rsidSect="00B763A7">
      <w:pgSz w:w="11906" w:h="16838" w:code="9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57" w:rsidRDefault="00EF6357" w:rsidP="000024D7">
      <w:pPr>
        <w:spacing w:after="0" w:line="240" w:lineRule="auto"/>
      </w:pPr>
      <w:r>
        <w:separator/>
      </w:r>
    </w:p>
  </w:endnote>
  <w:endnote w:type="continuationSeparator" w:id="0">
    <w:p w:rsidR="00EF6357" w:rsidRDefault="00EF6357" w:rsidP="0000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57" w:rsidRDefault="00EF6357" w:rsidP="000024D7">
      <w:pPr>
        <w:spacing w:after="0" w:line="240" w:lineRule="auto"/>
      </w:pPr>
      <w:r>
        <w:separator/>
      </w:r>
    </w:p>
  </w:footnote>
  <w:footnote w:type="continuationSeparator" w:id="0">
    <w:p w:rsidR="00EF6357" w:rsidRDefault="00EF6357" w:rsidP="0000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96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322A" w:rsidRPr="00715D51" w:rsidRDefault="0045322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5D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5D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5D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10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15D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E"/>
    <w:rsid w:val="000024D7"/>
    <w:rsid w:val="00003868"/>
    <w:rsid w:val="00005382"/>
    <w:rsid w:val="00015685"/>
    <w:rsid w:val="000174A6"/>
    <w:rsid w:val="0001755B"/>
    <w:rsid w:val="00037FB7"/>
    <w:rsid w:val="000542E2"/>
    <w:rsid w:val="00064006"/>
    <w:rsid w:val="0007043E"/>
    <w:rsid w:val="00071703"/>
    <w:rsid w:val="0007789A"/>
    <w:rsid w:val="000B057D"/>
    <w:rsid w:val="000C51CC"/>
    <w:rsid w:val="000D6394"/>
    <w:rsid w:val="000D6D47"/>
    <w:rsid w:val="000E324E"/>
    <w:rsid w:val="000E6D92"/>
    <w:rsid w:val="0010152F"/>
    <w:rsid w:val="00101568"/>
    <w:rsid w:val="00173CD9"/>
    <w:rsid w:val="00183409"/>
    <w:rsid w:val="00185A20"/>
    <w:rsid w:val="001902EE"/>
    <w:rsid w:val="001A484B"/>
    <w:rsid w:val="001A73AE"/>
    <w:rsid w:val="001B46A1"/>
    <w:rsid w:val="001C7593"/>
    <w:rsid w:val="001F7970"/>
    <w:rsid w:val="00200C57"/>
    <w:rsid w:val="00207597"/>
    <w:rsid w:val="002121A4"/>
    <w:rsid w:val="00212D16"/>
    <w:rsid w:val="0021610D"/>
    <w:rsid w:val="002341BD"/>
    <w:rsid w:val="00264E4D"/>
    <w:rsid w:val="00284073"/>
    <w:rsid w:val="00285836"/>
    <w:rsid w:val="00297834"/>
    <w:rsid w:val="002A69AA"/>
    <w:rsid w:val="002D3C0D"/>
    <w:rsid w:val="002E000E"/>
    <w:rsid w:val="002E2FC0"/>
    <w:rsid w:val="002E66B1"/>
    <w:rsid w:val="002F5009"/>
    <w:rsid w:val="002F6053"/>
    <w:rsid w:val="00300EE4"/>
    <w:rsid w:val="00310767"/>
    <w:rsid w:val="00310E2C"/>
    <w:rsid w:val="00326C10"/>
    <w:rsid w:val="00341DF8"/>
    <w:rsid w:val="003454D6"/>
    <w:rsid w:val="00346493"/>
    <w:rsid w:val="00353837"/>
    <w:rsid w:val="0036138C"/>
    <w:rsid w:val="00367D40"/>
    <w:rsid w:val="00370C09"/>
    <w:rsid w:val="00376149"/>
    <w:rsid w:val="00380393"/>
    <w:rsid w:val="0038532C"/>
    <w:rsid w:val="003915BB"/>
    <w:rsid w:val="003B547A"/>
    <w:rsid w:val="003B604F"/>
    <w:rsid w:val="003B7F4C"/>
    <w:rsid w:val="003C6DAF"/>
    <w:rsid w:val="003D5327"/>
    <w:rsid w:val="003D5F2C"/>
    <w:rsid w:val="003E19C6"/>
    <w:rsid w:val="003F71A6"/>
    <w:rsid w:val="00400761"/>
    <w:rsid w:val="0040191B"/>
    <w:rsid w:val="00403EEE"/>
    <w:rsid w:val="00413068"/>
    <w:rsid w:val="0045322A"/>
    <w:rsid w:val="0045356F"/>
    <w:rsid w:val="004867FB"/>
    <w:rsid w:val="004A6B87"/>
    <w:rsid w:val="004B5488"/>
    <w:rsid w:val="004E66A0"/>
    <w:rsid w:val="004F59E4"/>
    <w:rsid w:val="004F7997"/>
    <w:rsid w:val="0050708C"/>
    <w:rsid w:val="00512010"/>
    <w:rsid w:val="00533065"/>
    <w:rsid w:val="0056619B"/>
    <w:rsid w:val="00581620"/>
    <w:rsid w:val="00586F44"/>
    <w:rsid w:val="0059258C"/>
    <w:rsid w:val="005A633E"/>
    <w:rsid w:val="005C5006"/>
    <w:rsid w:val="005C6589"/>
    <w:rsid w:val="005E361B"/>
    <w:rsid w:val="0060019C"/>
    <w:rsid w:val="006039DF"/>
    <w:rsid w:val="00603E36"/>
    <w:rsid w:val="00604F82"/>
    <w:rsid w:val="00617AA6"/>
    <w:rsid w:val="00630A4E"/>
    <w:rsid w:val="00630AC8"/>
    <w:rsid w:val="0063169C"/>
    <w:rsid w:val="00632D4C"/>
    <w:rsid w:val="006375D2"/>
    <w:rsid w:val="00650DD9"/>
    <w:rsid w:val="00653568"/>
    <w:rsid w:val="006654ED"/>
    <w:rsid w:val="0067578E"/>
    <w:rsid w:val="00680B96"/>
    <w:rsid w:val="006A450B"/>
    <w:rsid w:val="006A6685"/>
    <w:rsid w:val="006C71C2"/>
    <w:rsid w:val="006C7C79"/>
    <w:rsid w:val="006F161D"/>
    <w:rsid w:val="006F5A93"/>
    <w:rsid w:val="00703D8C"/>
    <w:rsid w:val="00713BAA"/>
    <w:rsid w:val="00715D51"/>
    <w:rsid w:val="00721759"/>
    <w:rsid w:val="00777102"/>
    <w:rsid w:val="00794FCD"/>
    <w:rsid w:val="007A69AB"/>
    <w:rsid w:val="007B0B0F"/>
    <w:rsid w:val="007E7B6D"/>
    <w:rsid w:val="007F596C"/>
    <w:rsid w:val="0080020C"/>
    <w:rsid w:val="00807F51"/>
    <w:rsid w:val="008178D5"/>
    <w:rsid w:val="00843527"/>
    <w:rsid w:val="00846DA3"/>
    <w:rsid w:val="0087064A"/>
    <w:rsid w:val="00871628"/>
    <w:rsid w:val="008A61C7"/>
    <w:rsid w:val="008B7BFC"/>
    <w:rsid w:val="008C3382"/>
    <w:rsid w:val="008D6A7D"/>
    <w:rsid w:val="008E5150"/>
    <w:rsid w:val="0091750B"/>
    <w:rsid w:val="00917AD0"/>
    <w:rsid w:val="00925F98"/>
    <w:rsid w:val="0094635E"/>
    <w:rsid w:val="00946A92"/>
    <w:rsid w:val="009626E1"/>
    <w:rsid w:val="00963115"/>
    <w:rsid w:val="00963B10"/>
    <w:rsid w:val="00963FF8"/>
    <w:rsid w:val="0096787D"/>
    <w:rsid w:val="009678DF"/>
    <w:rsid w:val="009A3C54"/>
    <w:rsid w:val="009A585D"/>
    <w:rsid w:val="009A5D3A"/>
    <w:rsid w:val="009B0282"/>
    <w:rsid w:val="009B3709"/>
    <w:rsid w:val="009B79FA"/>
    <w:rsid w:val="009C6BA1"/>
    <w:rsid w:val="009E635D"/>
    <w:rsid w:val="009E7814"/>
    <w:rsid w:val="00A11951"/>
    <w:rsid w:val="00A16532"/>
    <w:rsid w:val="00A25122"/>
    <w:rsid w:val="00A41D40"/>
    <w:rsid w:val="00A6222A"/>
    <w:rsid w:val="00A63C02"/>
    <w:rsid w:val="00A70BC2"/>
    <w:rsid w:val="00A77033"/>
    <w:rsid w:val="00A97124"/>
    <w:rsid w:val="00AB0E3C"/>
    <w:rsid w:val="00AB2A96"/>
    <w:rsid w:val="00AC324E"/>
    <w:rsid w:val="00AE47F0"/>
    <w:rsid w:val="00AF3BF9"/>
    <w:rsid w:val="00B009EF"/>
    <w:rsid w:val="00B17EC1"/>
    <w:rsid w:val="00B26400"/>
    <w:rsid w:val="00B26A58"/>
    <w:rsid w:val="00B30582"/>
    <w:rsid w:val="00B35FAA"/>
    <w:rsid w:val="00B763A7"/>
    <w:rsid w:val="00B9404B"/>
    <w:rsid w:val="00BB2A76"/>
    <w:rsid w:val="00BC0001"/>
    <w:rsid w:val="00BC1827"/>
    <w:rsid w:val="00BC31C2"/>
    <w:rsid w:val="00BE0873"/>
    <w:rsid w:val="00BE4858"/>
    <w:rsid w:val="00BF3074"/>
    <w:rsid w:val="00BF7133"/>
    <w:rsid w:val="00C245BA"/>
    <w:rsid w:val="00C345C8"/>
    <w:rsid w:val="00C42E57"/>
    <w:rsid w:val="00C4719F"/>
    <w:rsid w:val="00C506BE"/>
    <w:rsid w:val="00C51833"/>
    <w:rsid w:val="00C6779E"/>
    <w:rsid w:val="00C77F83"/>
    <w:rsid w:val="00C82317"/>
    <w:rsid w:val="00C91EB1"/>
    <w:rsid w:val="00CA529B"/>
    <w:rsid w:val="00CB5076"/>
    <w:rsid w:val="00CC6EF3"/>
    <w:rsid w:val="00CD46B1"/>
    <w:rsid w:val="00CE0123"/>
    <w:rsid w:val="00CE3D19"/>
    <w:rsid w:val="00CF4A61"/>
    <w:rsid w:val="00D034F6"/>
    <w:rsid w:val="00D05B2F"/>
    <w:rsid w:val="00D15C8F"/>
    <w:rsid w:val="00D25FBC"/>
    <w:rsid w:val="00D2641B"/>
    <w:rsid w:val="00D34278"/>
    <w:rsid w:val="00D3602F"/>
    <w:rsid w:val="00D4094D"/>
    <w:rsid w:val="00D62173"/>
    <w:rsid w:val="00D7591E"/>
    <w:rsid w:val="00D80C34"/>
    <w:rsid w:val="00DB4DAB"/>
    <w:rsid w:val="00DC41CD"/>
    <w:rsid w:val="00DD27F1"/>
    <w:rsid w:val="00DD2E70"/>
    <w:rsid w:val="00DE5102"/>
    <w:rsid w:val="00E1290D"/>
    <w:rsid w:val="00E5241B"/>
    <w:rsid w:val="00E71FBE"/>
    <w:rsid w:val="00E85AB6"/>
    <w:rsid w:val="00E91692"/>
    <w:rsid w:val="00EA4D6E"/>
    <w:rsid w:val="00EB1C73"/>
    <w:rsid w:val="00EC6946"/>
    <w:rsid w:val="00ED6566"/>
    <w:rsid w:val="00EE0D24"/>
    <w:rsid w:val="00EE64DB"/>
    <w:rsid w:val="00EF6357"/>
    <w:rsid w:val="00F07FCC"/>
    <w:rsid w:val="00F141D5"/>
    <w:rsid w:val="00F15CD9"/>
    <w:rsid w:val="00F176D0"/>
    <w:rsid w:val="00F2389D"/>
    <w:rsid w:val="00F327BA"/>
    <w:rsid w:val="00F33314"/>
    <w:rsid w:val="00F34AB7"/>
    <w:rsid w:val="00F563C5"/>
    <w:rsid w:val="00F72BA3"/>
    <w:rsid w:val="00F752A8"/>
    <w:rsid w:val="00F83AB2"/>
    <w:rsid w:val="00F87851"/>
    <w:rsid w:val="00F94854"/>
    <w:rsid w:val="00F95163"/>
    <w:rsid w:val="00F95C47"/>
    <w:rsid w:val="00F97FDD"/>
    <w:rsid w:val="00FA3EB9"/>
    <w:rsid w:val="00FA5DF4"/>
    <w:rsid w:val="00FB01E7"/>
    <w:rsid w:val="00FC5EE9"/>
    <w:rsid w:val="00FD5412"/>
    <w:rsid w:val="00FD56E5"/>
    <w:rsid w:val="00FF5426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1"/>
  </w:style>
  <w:style w:type="paragraph" w:styleId="1">
    <w:name w:val="heading 1"/>
    <w:basedOn w:val="a"/>
    <w:link w:val="10"/>
    <w:uiPriority w:val="9"/>
    <w:qFormat/>
    <w:rsid w:val="00D3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5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B7F4C"/>
    <w:rPr>
      <w:b/>
      <w:bCs/>
    </w:rPr>
  </w:style>
  <w:style w:type="paragraph" w:styleId="a8">
    <w:name w:val="header"/>
    <w:basedOn w:val="a"/>
    <w:link w:val="a9"/>
    <w:uiPriority w:val="99"/>
    <w:unhideWhenUsed/>
    <w:rsid w:val="0000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4D7"/>
  </w:style>
  <w:style w:type="paragraph" w:styleId="aa">
    <w:name w:val="footer"/>
    <w:basedOn w:val="a"/>
    <w:link w:val="ab"/>
    <w:uiPriority w:val="99"/>
    <w:unhideWhenUsed/>
    <w:rsid w:val="0000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1"/>
  </w:style>
  <w:style w:type="paragraph" w:styleId="1">
    <w:name w:val="heading 1"/>
    <w:basedOn w:val="a"/>
    <w:link w:val="10"/>
    <w:uiPriority w:val="9"/>
    <w:qFormat/>
    <w:rsid w:val="00D3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5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B7F4C"/>
    <w:rPr>
      <w:b/>
      <w:bCs/>
    </w:rPr>
  </w:style>
  <w:style w:type="paragraph" w:styleId="a8">
    <w:name w:val="header"/>
    <w:basedOn w:val="a"/>
    <w:link w:val="a9"/>
    <w:uiPriority w:val="99"/>
    <w:unhideWhenUsed/>
    <w:rsid w:val="0000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4D7"/>
  </w:style>
  <w:style w:type="paragraph" w:styleId="aa">
    <w:name w:val="footer"/>
    <w:basedOn w:val="a"/>
    <w:link w:val="ab"/>
    <w:uiPriority w:val="99"/>
    <w:unhideWhenUsed/>
    <w:rsid w:val="0000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4141-C614-45DA-9775-37944DAD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2023-09-13T12:42:00Z</cp:lastPrinted>
  <dcterms:created xsi:type="dcterms:W3CDTF">2023-09-27T14:41:00Z</dcterms:created>
  <dcterms:modified xsi:type="dcterms:W3CDTF">2023-09-27T14:41:00Z</dcterms:modified>
</cp:coreProperties>
</file>