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BE" w:rsidRDefault="004215B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215BE" w:rsidRDefault="004215BE">
      <w:pPr>
        <w:pStyle w:val="ConsPlusNormal"/>
        <w:jc w:val="both"/>
        <w:outlineLvl w:val="0"/>
      </w:pPr>
    </w:p>
    <w:p w:rsidR="004215BE" w:rsidRDefault="004215BE">
      <w:pPr>
        <w:pStyle w:val="ConsPlusTitle"/>
        <w:jc w:val="center"/>
        <w:outlineLvl w:val="0"/>
      </w:pPr>
      <w:r>
        <w:t>АДМИНИСТРАЦИЯ ГОРОДА НЕВИННОМЫССКА</w:t>
      </w:r>
    </w:p>
    <w:p w:rsidR="004215BE" w:rsidRDefault="004215BE">
      <w:pPr>
        <w:pStyle w:val="ConsPlusTitle"/>
        <w:jc w:val="center"/>
      </w:pPr>
      <w:r>
        <w:t>СТАВРОПОЛЬСКОГО КРАЯ</w:t>
      </w:r>
    </w:p>
    <w:p w:rsidR="004215BE" w:rsidRDefault="004215BE">
      <w:pPr>
        <w:pStyle w:val="ConsPlusTitle"/>
        <w:jc w:val="both"/>
      </w:pPr>
    </w:p>
    <w:p w:rsidR="004215BE" w:rsidRDefault="004215BE">
      <w:pPr>
        <w:pStyle w:val="ConsPlusTitle"/>
        <w:jc w:val="center"/>
      </w:pPr>
      <w:r>
        <w:t>ПОСТАНОВЛЕНИЕ</w:t>
      </w:r>
    </w:p>
    <w:p w:rsidR="004215BE" w:rsidRDefault="004215BE">
      <w:pPr>
        <w:pStyle w:val="ConsPlusTitle"/>
        <w:jc w:val="center"/>
      </w:pPr>
      <w:r>
        <w:t>от 16 сентября 2022 г. N 1398</w:t>
      </w:r>
    </w:p>
    <w:p w:rsidR="004215BE" w:rsidRDefault="004215BE">
      <w:pPr>
        <w:pStyle w:val="ConsPlusTitle"/>
        <w:jc w:val="both"/>
      </w:pPr>
    </w:p>
    <w:p w:rsidR="004215BE" w:rsidRDefault="004215BE">
      <w:pPr>
        <w:pStyle w:val="ConsPlusTitle"/>
        <w:jc w:val="center"/>
      </w:pPr>
      <w:r>
        <w:t>ОБ УТВЕРЖДЕНИИ МУНИЦИПАЛЬНОЙ ПРОГРАММЫ</w:t>
      </w:r>
    </w:p>
    <w:p w:rsidR="004215BE" w:rsidRDefault="004215BE">
      <w:pPr>
        <w:pStyle w:val="ConsPlusTitle"/>
        <w:jc w:val="center"/>
      </w:pPr>
      <w:r>
        <w:t>"РАЗВИТИЕ ОБРАЗОВАНИЯ В ГОРОДЕ НЕВИННОМЫССКЕ"</w:t>
      </w:r>
    </w:p>
    <w:p w:rsidR="004215BE" w:rsidRDefault="004215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215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BE" w:rsidRDefault="004215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BE" w:rsidRDefault="004215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15BE" w:rsidRDefault="004215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5BE" w:rsidRDefault="004215B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4215BE" w:rsidRDefault="004215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5">
              <w:r>
                <w:rPr>
                  <w:color w:val="0000FF"/>
                </w:rPr>
                <w:t>N 2011</w:t>
              </w:r>
            </w:hyperlink>
            <w:r>
              <w:rPr>
                <w:color w:val="392C69"/>
              </w:rPr>
              <w:t xml:space="preserve">, от 07.04.2023 </w:t>
            </w:r>
            <w:hyperlink r:id="rId6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 xml:space="preserve">, от 19.09.2023 </w:t>
            </w:r>
            <w:hyperlink r:id="rId7">
              <w:r>
                <w:rPr>
                  <w:color w:val="0000FF"/>
                </w:rPr>
                <w:t>N 1305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BE" w:rsidRDefault="004215BE">
            <w:pPr>
              <w:pStyle w:val="ConsPlusNormal"/>
            </w:pPr>
          </w:p>
        </w:tc>
      </w:tr>
    </w:tbl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Порядком</w:t>
        </w:r>
      </w:hyperlink>
      <w:r>
        <w:t xml:space="preserve">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14 апреля 2016 г. N 710, Методическими </w:t>
      </w:r>
      <w:hyperlink r:id="rId9">
        <w:r>
          <w:rPr>
            <w:color w:val="0000FF"/>
          </w:rPr>
          <w:t>указаниями</w:t>
        </w:r>
      </w:hyperlink>
      <w:r>
        <w:t xml:space="preserve">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N 1146, постановляю: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52">
        <w:r>
          <w:rPr>
            <w:color w:val="0000FF"/>
          </w:rPr>
          <w:t>программу</w:t>
        </w:r>
      </w:hyperlink>
      <w:r>
        <w:t>"Развитие образования в городе Невинномысске" согласно приложению к настоящему постановлению.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Невинномысска: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 xml:space="preserve">От 15.11.2019 </w:t>
      </w:r>
      <w:hyperlink r:id="rId10">
        <w:r>
          <w:rPr>
            <w:color w:val="0000FF"/>
          </w:rPr>
          <w:t>N 2137</w:t>
        </w:r>
      </w:hyperlink>
      <w:r>
        <w:t>"Об утверждении муниципальной программы "Развитие образования в городе Невинномысске";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 xml:space="preserve">от 26.05.2020 </w:t>
      </w:r>
      <w:hyperlink r:id="rId11">
        <w:r>
          <w:rPr>
            <w:color w:val="0000FF"/>
          </w:rPr>
          <w:t>N 757</w:t>
        </w:r>
      </w:hyperlink>
      <w:r>
        <w:t>"О внесении изменений в муниципальную программу "Развитие образования в городе Невинномысске", утвержденную постановлением администрации города Невинномысска от 15.11.2019 N 2137";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 xml:space="preserve">от 25.08.2020 </w:t>
      </w:r>
      <w:hyperlink r:id="rId12">
        <w:r>
          <w:rPr>
            <w:color w:val="0000FF"/>
          </w:rPr>
          <w:t>N 1317</w:t>
        </w:r>
      </w:hyperlink>
      <w:r>
        <w:t>"О внесении изменений в муниципальную программу "Развитие образования в городе Невинномысске", утвержденную постановлением администрации города Невинномысска от 15.11.2019 N 2137";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 xml:space="preserve">от 05.11.2020 </w:t>
      </w:r>
      <w:hyperlink r:id="rId13">
        <w:r>
          <w:rPr>
            <w:color w:val="0000FF"/>
          </w:rPr>
          <w:t>N 1787</w:t>
        </w:r>
      </w:hyperlink>
      <w:r>
        <w:t>"О внесении изменений в муниципальную программу "Развитие образования в городе Невинномысске", утвержденную постановлением администрации города Невинномысска от 15.11.2019 N 2137";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 xml:space="preserve">от 16.11.2020 </w:t>
      </w:r>
      <w:hyperlink r:id="rId14">
        <w:r>
          <w:rPr>
            <w:color w:val="0000FF"/>
          </w:rPr>
          <w:t>N 1871</w:t>
        </w:r>
      </w:hyperlink>
      <w:r>
        <w:t>"О внесении изменений в муниципальную программу "Развитие образования в городе Невинномысске", утвержденную постановлением администрации города Невинномысска от 15.11.2019 N 2137";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 xml:space="preserve">от 30.11.2020 </w:t>
      </w:r>
      <w:hyperlink r:id="rId15">
        <w:r>
          <w:rPr>
            <w:color w:val="0000FF"/>
          </w:rPr>
          <w:t>N 1974</w:t>
        </w:r>
      </w:hyperlink>
      <w:r>
        <w:t>"О внесении изменения в муниципальную программу "Развитие образования в городе Невинномысске", утвержденную постановлением администрации города Невинномысска от 15.11.2019 N 2137";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 xml:space="preserve">от 31.03.2021 </w:t>
      </w:r>
      <w:hyperlink r:id="rId16">
        <w:r>
          <w:rPr>
            <w:color w:val="0000FF"/>
          </w:rPr>
          <w:t>N 555</w:t>
        </w:r>
      </w:hyperlink>
      <w:r>
        <w:t>"О внесении изменений в муниципальную программу "Развитие образования в городе Невинномысске", утвержденную постановлением администрации города Невинномысска от 15.11.2019 N 2137";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lastRenderedPageBreak/>
        <w:t xml:space="preserve">от 30.06.2021 </w:t>
      </w:r>
      <w:hyperlink r:id="rId17">
        <w:r>
          <w:rPr>
            <w:color w:val="0000FF"/>
          </w:rPr>
          <w:t>N 1098</w:t>
        </w:r>
      </w:hyperlink>
      <w:r>
        <w:t>"О внесении изменений в муниципальную программу "Развитие образования в городе Невинномысске", утвержденную постановлением администрации города Невинномысска от 15.11.2019 N 2137";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 xml:space="preserve">от 23.08.2021 </w:t>
      </w:r>
      <w:hyperlink r:id="rId18">
        <w:r>
          <w:rPr>
            <w:color w:val="0000FF"/>
          </w:rPr>
          <w:t>N 1447</w:t>
        </w:r>
      </w:hyperlink>
      <w:r>
        <w:t>"О внесении изменений в муниципальную программу "Развитие образования в городе Невинномысске", утвержденную постановлением администрации города Невинномысска от 15.11.2019 N 2137";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 xml:space="preserve">от 17.11.2021 </w:t>
      </w:r>
      <w:hyperlink r:id="rId19">
        <w:r>
          <w:rPr>
            <w:color w:val="0000FF"/>
          </w:rPr>
          <w:t>N 1961</w:t>
        </w:r>
      </w:hyperlink>
      <w:r>
        <w:t>"О внесении изменений в муниципальную программу "Развитие образования в городе Невинномысске", утвержденную постановлением администрации города Невинномысска от 15.11.2019 N 2137";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 xml:space="preserve">от 30.11.2021 </w:t>
      </w:r>
      <w:hyperlink r:id="rId20">
        <w:r>
          <w:rPr>
            <w:color w:val="0000FF"/>
          </w:rPr>
          <w:t>N 2065</w:t>
        </w:r>
      </w:hyperlink>
      <w:r>
        <w:t>"О внесении изменения в муниципальную программу "Развитие образования в городе Невинномысске", утвержденную постановлением администрации города Невинномысска от 15.11.2019 N 2137";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 xml:space="preserve">от 30.12.2021 </w:t>
      </w:r>
      <w:hyperlink r:id="rId21">
        <w:r>
          <w:rPr>
            <w:color w:val="0000FF"/>
          </w:rPr>
          <w:t>N 2350</w:t>
        </w:r>
      </w:hyperlink>
      <w:r>
        <w:t>"О внесении изменений в муниципальную программу "Развитие образования в городе Невинномысске", утвержденную постановлением администрации города Невинномысска от 15.11.2019 N 2137";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 xml:space="preserve">от 04.03.2022 </w:t>
      </w:r>
      <w:hyperlink r:id="rId22">
        <w:r>
          <w:rPr>
            <w:color w:val="0000FF"/>
          </w:rPr>
          <w:t>N 276</w:t>
        </w:r>
      </w:hyperlink>
      <w:r>
        <w:t>"О внесении изменений в муниципальную программу "Развитие образования в городе Невинномысске", утвержденную постановлением администрации города Невинномысска от 15.11.2019 N 2137";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 xml:space="preserve">от 18.05.2022 </w:t>
      </w:r>
      <w:hyperlink r:id="rId23">
        <w:r>
          <w:rPr>
            <w:color w:val="0000FF"/>
          </w:rPr>
          <w:t>N 659</w:t>
        </w:r>
      </w:hyperlink>
      <w:r>
        <w:t>"О внесении изменений в муниципальную программу "Развитие образования в городе Невинномысске", утвержденную постановлением администрации города Невинномысска от 15.11.2019 N 2137";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 xml:space="preserve">от 11.08.2022 </w:t>
      </w:r>
      <w:hyperlink r:id="rId24">
        <w:r>
          <w:rPr>
            <w:color w:val="0000FF"/>
          </w:rPr>
          <w:t>N 1225</w:t>
        </w:r>
      </w:hyperlink>
      <w:r>
        <w:t>"О внесении изменений в муниципальную программу "Развитие образования в городе Невинномысске", утвержденную постановлением администрации города Невинномысска от 15.11.2019 N 2137;</w:t>
      </w:r>
    </w:p>
    <w:p w:rsidR="004215BE" w:rsidRDefault="004215BE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администрации г. Невинномысска Ставропольского края от 30.12.2022 N 2011)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 xml:space="preserve">от 12.12.2022 </w:t>
      </w:r>
      <w:hyperlink r:id="rId26">
        <w:r>
          <w:rPr>
            <w:color w:val="0000FF"/>
          </w:rPr>
          <w:t>N 1869</w:t>
        </w:r>
      </w:hyperlink>
      <w:r>
        <w:t>"О внесении изменений в муниципальную программу "Развитие образования в городе Невинномысске", утвержденную постановлением администрации города Невинномысска от 15.11.2019 N 2137".</w:t>
      </w:r>
    </w:p>
    <w:p w:rsidR="004215BE" w:rsidRDefault="004215BE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администрации г. Невинномысска Ставропольского края от 30.12.2022 N 2011)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"Невинномысский рабочий", а также разместить в сетевом издании "Редакция газеты "Невинномысский рабочий" и на официальном сайте администрации города Невинномысска в информационно-телекоммуникационной сети "Интернет".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первого заместителя главы администрации города Невинномысска Евдоченко Е.С.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01 января 2023 г.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right"/>
      </w:pPr>
      <w:r>
        <w:t>Глава города Невинномысска</w:t>
      </w:r>
    </w:p>
    <w:p w:rsidR="004215BE" w:rsidRDefault="004215BE">
      <w:pPr>
        <w:pStyle w:val="ConsPlusNormal"/>
        <w:jc w:val="right"/>
      </w:pPr>
      <w:r>
        <w:t>Ставропольского края</w:t>
      </w:r>
    </w:p>
    <w:p w:rsidR="004215BE" w:rsidRDefault="004215BE">
      <w:pPr>
        <w:pStyle w:val="ConsPlusNormal"/>
        <w:jc w:val="right"/>
      </w:pPr>
      <w:r>
        <w:t>М.А.МИНЕНКОВ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right"/>
        <w:outlineLvl w:val="0"/>
      </w:pPr>
      <w:r>
        <w:t>Приложение</w:t>
      </w:r>
    </w:p>
    <w:p w:rsidR="004215BE" w:rsidRDefault="004215BE">
      <w:pPr>
        <w:pStyle w:val="ConsPlusNormal"/>
        <w:jc w:val="right"/>
      </w:pPr>
      <w:r>
        <w:t>к постановлению</w:t>
      </w:r>
    </w:p>
    <w:p w:rsidR="004215BE" w:rsidRDefault="004215BE">
      <w:pPr>
        <w:pStyle w:val="ConsPlusNormal"/>
        <w:jc w:val="right"/>
      </w:pPr>
      <w:r>
        <w:t>администрации города Невинномысска</w:t>
      </w:r>
    </w:p>
    <w:p w:rsidR="004215BE" w:rsidRDefault="004215BE">
      <w:pPr>
        <w:pStyle w:val="ConsPlusNormal"/>
        <w:jc w:val="right"/>
      </w:pPr>
      <w:r>
        <w:t>от 16.09.2022 N 1398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Title"/>
        <w:jc w:val="center"/>
      </w:pPr>
      <w:bookmarkStart w:id="0" w:name="P52"/>
      <w:bookmarkEnd w:id="0"/>
      <w:r>
        <w:t>МУНИЦИПАЛЬНАЯ ПРОГРАММА</w:t>
      </w:r>
    </w:p>
    <w:p w:rsidR="004215BE" w:rsidRDefault="004215BE">
      <w:pPr>
        <w:pStyle w:val="ConsPlusTitle"/>
        <w:jc w:val="center"/>
      </w:pPr>
      <w:r>
        <w:t>"РАЗВИТИЕ ОБРАЗОВАНИЯ В ГОРОДЕ НЕВИННОМЫССКЕ"</w:t>
      </w:r>
    </w:p>
    <w:p w:rsidR="004215BE" w:rsidRDefault="004215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215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BE" w:rsidRDefault="004215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BE" w:rsidRDefault="004215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15BE" w:rsidRDefault="004215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5BE" w:rsidRDefault="004215B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4215BE" w:rsidRDefault="004215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28">
              <w:r>
                <w:rPr>
                  <w:color w:val="0000FF"/>
                </w:rPr>
                <w:t>N 2011</w:t>
              </w:r>
            </w:hyperlink>
            <w:r>
              <w:rPr>
                <w:color w:val="392C69"/>
              </w:rPr>
              <w:t xml:space="preserve">, от 07.04.2023 </w:t>
            </w:r>
            <w:hyperlink r:id="rId29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 xml:space="preserve">, от 19.09.2023 </w:t>
            </w:r>
            <w:hyperlink r:id="rId30">
              <w:r>
                <w:rPr>
                  <w:color w:val="0000FF"/>
                </w:rPr>
                <w:t>N 1305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BE" w:rsidRDefault="004215BE">
            <w:pPr>
              <w:pStyle w:val="ConsPlusNormal"/>
            </w:pPr>
          </w:p>
        </w:tc>
      </w:tr>
    </w:tbl>
    <w:p w:rsidR="004215BE" w:rsidRDefault="004215BE">
      <w:pPr>
        <w:pStyle w:val="ConsPlusNormal"/>
        <w:jc w:val="both"/>
      </w:pPr>
    </w:p>
    <w:p w:rsidR="004215BE" w:rsidRDefault="004215BE">
      <w:pPr>
        <w:pStyle w:val="ConsPlusTitle"/>
        <w:jc w:val="center"/>
        <w:outlineLvl w:val="1"/>
      </w:pPr>
      <w:r>
        <w:t>ПАСПОРТ</w:t>
      </w:r>
    </w:p>
    <w:p w:rsidR="004215BE" w:rsidRDefault="004215BE">
      <w:pPr>
        <w:pStyle w:val="ConsPlusTitle"/>
        <w:jc w:val="center"/>
      </w:pPr>
      <w:r>
        <w:t>МУНИЦИПАЛЬНОЙ ПРОГРАММЫ "РАЗВИТИЕ ОБРАЗОВАНИЯ</w:t>
      </w:r>
    </w:p>
    <w:p w:rsidR="004215BE" w:rsidRDefault="004215BE">
      <w:pPr>
        <w:pStyle w:val="ConsPlusTitle"/>
        <w:jc w:val="center"/>
      </w:pPr>
      <w:r>
        <w:t>В ГОРОДЕ НЕВИННОМЫССКЕ"</w:t>
      </w:r>
    </w:p>
    <w:p w:rsidR="004215BE" w:rsidRDefault="004215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муниципальная программа "Развитие образования в городе Невинномысске" (далее - программа)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управление образования администрации города Невинномысска (далее - управление образования)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нет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  <w:r>
              <w:t>Иные участники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муниципальное бюджетное учреждение "Центр административно-хозяйственного обслуживания";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муниципальное бюджетное учреждение "Центр развития образования";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муниципальные дошкольные образовательные организации;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частное дошкольное образовательное учреждение; муниципальные общеобразовательные организации и организации дополнительного образования;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частное общеобразовательное учреждение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hyperlink w:anchor="P2150">
              <w:r>
                <w:rPr>
                  <w:color w:val="0000FF"/>
                </w:rPr>
                <w:t>подпрограмма</w:t>
              </w:r>
            </w:hyperlink>
            <w:r>
              <w:t>"Развитие дошкольного образования в городе Невинномысске";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hyperlink w:anchor="P2256">
              <w:r>
                <w:rPr>
                  <w:color w:val="0000FF"/>
                </w:rPr>
                <w:t>подпрограмма</w:t>
              </w:r>
            </w:hyperlink>
            <w:r>
              <w:t>"Развитие общего и дополнительного образования в городе Невинномысске";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hyperlink w:anchor="P2423">
              <w:r>
                <w:rPr>
                  <w:color w:val="0000FF"/>
                </w:rPr>
                <w:t>подпрограмма</w:t>
              </w:r>
            </w:hyperlink>
            <w:r>
              <w:t>"Обеспечение реализации программы"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  <w:r>
              <w:t>Цель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обеспечение высокого качества образования в соответствии с запросами населения и перспективами развития города Невинномысска (далее - город)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  <w:r>
              <w:t>Целевые индикаторы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 xml:space="preserve">доля детей в возрасте от 1 года до 6 лет, состоящих на учете для определения в муниципальные дошкольные </w:t>
            </w:r>
            <w:r>
              <w:lastRenderedPageBreak/>
              <w:t>образовательные организации, в общей численности детей в возрасте 1 - 6 лет;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доля выпускников муниципальных общеобразовательных организаций, не получивших аттестат о среднем общем образовании из общей численности выпускников, участвовавших в государственной итоговой аттестации;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объем привлеченных средств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доля организаций дошкольного образования, в которых выполнены мероприятия по совершенствованию материально-технической базы в общей численности муниципальных организаций дошкольного образования;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доля общеобразовательных организаций и организаций дополнительного образования, в которых выполнены мероприятия, направленные на совершенствование материально-технической базы, в общем количестве зданий муниципальных общеобразовательных организаций и организаций дополнительного образования;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доля детей в возрасте 5 - 18 лет, получающих услуги в организациях дополнительного образования в общей численности детей данной категории, на 10 сентября текущего года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2023 - 2025 годы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  <w:r>
              <w:t>Объемы и источники финансового обеспечения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объем финансового обеспечения программы составит 2267970,65 тыс. рублей, в том числе по источникам финансового обеспечения: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федеральный бюджет - 662174,25 тыс. рублей, в том числе по годам: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в 2023 году - 447909,45 тыс. рублей;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в 2024 году - 107132,40 тыс. рублей;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в 2025 году - 107132,40 тыс. рублей;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бюджет Ставропольского края - 2595814,67 тыс. рублей, в том числе по годам: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в 2023 году - 1136287,99 тыс. рублей;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в 2024 году - 729763,34 тыс. рублей;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в 2025 году - 729763,34 тыс. рублей;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бюджет города - 1866862,51 тыс. рублей, в том числе по годам: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в 2023 году - 685221,95 тыс. рублей;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в 2024 году - 599475,21 тыс. рублей;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в 2025 году - 582165,35 тыс. рублей.</w:t>
            </w:r>
          </w:p>
        </w:tc>
      </w:tr>
      <w:tr w:rsidR="004215B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 xml:space="preserve">(позиция 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19.09.2023 N 1305)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сохранение доли детей в возрасте от 1 года до 6 лет, состоящих на учете для определения в муниципальные дошкольные образовательные учреждения, в общей численности детей в возрасте 1 - 6 лет на уровне 6,9%;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сокращение доли выпускников муниципальных общеобразовательных учреждений, не получивших аттестат о среднем общем образовании в общей численности выпускников, участвовавших в государственной итоговой аттестации, до 0;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привлечение ежегодно не менее 1,4 рубля средств федерального и краевого бюджетов на 1 рубль за счет средств бюджета города;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совершенствование материально-технической базы муниципальных организаций дошкольного образования;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совершенствование материально-технической базы муниципальных общеобразовательных организаций и организаций дополнительного образования;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увеличение доли детей в возрасте 5 - 18 лет, получающих услуги в организациях дополнительного образования в общей численности детей данной категории, на 10 сентября текущего года до 75,00%</w:t>
            </w:r>
          </w:p>
        </w:tc>
      </w:tr>
    </w:tbl>
    <w:p w:rsidR="004215BE" w:rsidRDefault="004215BE">
      <w:pPr>
        <w:pStyle w:val="ConsPlusNormal"/>
        <w:jc w:val="both"/>
      </w:pPr>
    </w:p>
    <w:p w:rsidR="004215BE" w:rsidRDefault="004215BE">
      <w:pPr>
        <w:pStyle w:val="ConsPlusTitle"/>
        <w:jc w:val="center"/>
        <w:outlineLvl w:val="1"/>
      </w:pPr>
      <w:r>
        <w:t>Приоритеты и цели реализуемой в городе политики в сфере</w:t>
      </w:r>
    </w:p>
    <w:p w:rsidR="004215BE" w:rsidRDefault="004215BE">
      <w:pPr>
        <w:pStyle w:val="ConsPlusTitle"/>
        <w:jc w:val="center"/>
      </w:pPr>
      <w:r>
        <w:t>реализации программы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ind w:firstLine="540"/>
        <w:jc w:val="both"/>
      </w:pPr>
      <w:r>
        <w:t xml:space="preserve">Основным приоритетом реализуемой в городе социально-экономической политики в сфере развития системы дошкольного, общего и дополнительного образования определены </w:t>
      </w:r>
      <w:hyperlink r:id="rId32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города Невинномысска до 2035 года, утвержденной решением Думы города Невинномысска от 19 декабря 2019 г. N 482-56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гражданина, постоянное повышение образовательных стандартов.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Необходимо ориентировать муниципальную систему образования на развитие с учетом внешних и внутренних факторов, влияющих на уровень образования в городе.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Целями данного направления являются: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1) обеспечение глобальной конкурентоспособности образования. Для этого необходимо решить следующие задачи: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 xml:space="preserve">внедрение на уровнях основного общего и среднего общего образования новых методов </w:t>
      </w:r>
      <w:r>
        <w:lastRenderedPageBreak/>
        <w:t>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внедрение персонифицированного финансирования дополнительного образования детей, что позволяет создать единую базу данных в интернет-навигаторе дополнительного образования обо всех организациях дополнительного образования, у кого есть лицензия, программах, которые реализуются в городе, независимо от ведомства (образование, спорт, культура, молодежная политика или частные организации). Это гарантирует родителям и детям качественные услуги и безопасное пространство. Персонифицированное финансирование - это еще и повышение прозрачности дополнительного образования - теперь управление образования города видит все данные в режиме онлайн и может принимать управленческие решения максимально быстро - где есть дефициты мест в популярных кружках, а какие нужно перепрофилировать;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2)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Для этого необходимо решить следующие задачи: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(волонтерства).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Еще одним фактором, влияющим на уровень образования, является реализация на территории города регионального проекта "Модернизация школьных систем образования (Ставропольский край)", который включает в себя не только капитальный ремонт общеобразовательных организаций и обновление школьной инфраструктуры, но и подготовку и повышение квалификации учителей. Его итогом станет повышение доступности, качества и эффективности образования.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Наиболее вероятными прогнозными вариантами развития системы дошкольного, общего и дополнительного образования в городе в период 2023 - 2025 годов являются: выход на траекторию устойчивого развития системы дошкольного, общего и дополнительного образования города, создание условий для развития человеческого потенциала, ориентация бюджетных расходов на обеспечение результативности деятельности образовательных учреждений, развитие конкуренции в сфере предоставления образовательных услуг, повышение эффективности и прозрачности управления.</w:t>
      </w:r>
    </w:p>
    <w:p w:rsidR="004215BE" w:rsidRDefault="004215BE">
      <w:pPr>
        <w:pStyle w:val="ConsPlusNormal"/>
        <w:spacing w:before="220"/>
        <w:ind w:firstLine="540"/>
        <w:jc w:val="both"/>
      </w:pPr>
      <w:hyperlink w:anchor="P179">
        <w:r>
          <w:rPr>
            <w:color w:val="0000FF"/>
          </w:rPr>
          <w:t>Сведения</w:t>
        </w:r>
      </w:hyperlink>
      <w:r>
        <w:t xml:space="preserve"> об индикаторах достижения целей программы и показателях решения задач подпрограмм программы приведены в приложении 1 к программе.</w:t>
      </w:r>
    </w:p>
    <w:p w:rsidR="004215BE" w:rsidRDefault="004215BE">
      <w:pPr>
        <w:pStyle w:val="ConsPlusNormal"/>
        <w:spacing w:before="220"/>
        <w:ind w:firstLine="540"/>
        <w:jc w:val="both"/>
      </w:pPr>
      <w:hyperlink w:anchor="P479">
        <w:r>
          <w:rPr>
            <w:color w:val="0000FF"/>
          </w:rPr>
          <w:t>Перечень</w:t>
        </w:r>
      </w:hyperlink>
      <w:r>
        <w:t xml:space="preserve"> ведомственных целевых программ, основных мероприятий программы приведен в приложении 2 к программе.</w:t>
      </w:r>
    </w:p>
    <w:p w:rsidR="004215BE" w:rsidRDefault="004215BE">
      <w:pPr>
        <w:pStyle w:val="ConsPlusNormal"/>
        <w:spacing w:before="220"/>
        <w:ind w:firstLine="540"/>
        <w:jc w:val="both"/>
      </w:pPr>
      <w:hyperlink w:anchor="P716">
        <w:r>
          <w:rPr>
            <w:color w:val="0000FF"/>
          </w:rPr>
          <w:t>Объемы</w:t>
        </w:r>
      </w:hyperlink>
      <w:r>
        <w:t xml:space="preserve"> финансового обеспечения программы приведены в приложении 3 к программе.</w:t>
      </w:r>
    </w:p>
    <w:p w:rsidR="004215BE" w:rsidRDefault="004215BE">
      <w:pPr>
        <w:pStyle w:val="ConsPlusNormal"/>
        <w:spacing w:before="220"/>
        <w:ind w:firstLine="540"/>
        <w:jc w:val="both"/>
      </w:pPr>
      <w:hyperlink w:anchor="P1312">
        <w:r>
          <w:rPr>
            <w:color w:val="0000FF"/>
          </w:rPr>
          <w:t>Объемы</w:t>
        </w:r>
      </w:hyperlink>
      <w:r>
        <w:t xml:space="preserve"> финансового обеспечения программы за счет средств бюджета города приведены в приложении 4 к программе.</w:t>
      </w:r>
    </w:p>
    <w:p w:rsidR="004215BE" w:rsidRDefault="004215BE">
      <w:pPr>
        <w:pStyle w:val="ConsPlusNormal"/>
        <w:spacing w:before="220"/>
        <w:ind w:firstLine="540"/>
        <w:jc w:val="both"/>
      </w:pPr>
      <w:hyperlink w:anchor="P1756">
        <w:r>
          <w:rPr>
            <w:color w:val="0000FF"/>
          </w:rPr>
          <w:t>Сведения</w:t>
        </w:r>
      </w:hyperlink>
      <w:r>
        <w:t xml:space="preserve">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5 к программе.</w:t>
      </w:r>
    </w:p>
    <w:p w:rsidR="004215BE" w:rsidRDefault="004215BE">
      <w:pPr>
        <w:pStyle w:val="ConsPlusNormal"/>
        <w:spacing w:before="220"/>
        <w:ind w:firstLine="540"/>
        <w:jc w:val="both"/>
      </w:pPr>
      <w:hyperlink w:anchor="P2072">
        <w:r>
          <w:rPr>
            <w:color w:val="0000FF"/>
          </w:rPr>
          <w:t>Сведения</w:t>
        </w:r>
      </w:hyperlink>
      <w:r>
        <w:t xml:space="preserve"> о весовых коэффициентах, присвоенных цели программы и задачам подпрограмм программы приведены в приложении 6 к программе.</w:t>
      </w:r>
    </w:p>
    <w:p w:rsidR="004215BE" w:rsidRDefault="004215BE">
      <w:pPr>
        <w:pStyle w:val="ConsPlusNormal"/>
        <w:spacing w:before="220"/>
        <w:ind w:firstLine="540"/>
        <w:jc w:val="both"/>
      </w:pPr>
      <w:hyperlink w:anchor="P2150">
        <w:r>
          <w:rPr>
            <w:color w:val="0000FF"/>
          </w:rPr>
          <w:t>Подпрограмма</w:t>
        </w:r>
      </w:hyperlink>
      <w:r>
        <w:t>"Развитие дошкольного образования в городе Невинномысске" программы приведена в приложении 7 к программе.</w:t>
      </w:r>
    </w:p>
    <w:p w:rsidR="004215BE" w:rsidRDefault="004215BE">
      <w:pPr>
        <w:pStyle w:val="ConsPlusNormal"/>
        <w:spacing w:before="220"/>
        <w:ind w:firstLine="540"/>
        <w:jc w:val="both"/>
      </w:pPr>
      <w:hyperlink w:anchor="P2256">
        <w:r>
          <w:rPr>
            <w:color w:val="0000FF"/>
          </w:rPr>
          <w:t>Подпрограмма</w:t>
        </w:r>
      </w:hyperlink>
      <w:r>
        <w:t>"Развитие общего и дополнительного образования в городе Невинномысске" программы приведена в приложении 8 к программе.</w:t>
      </w:r>
    </w:p>
    <w:p w:rsidR="004215BE" w:rsidRDefault="004215BE">
      <w:pPr>
        <w:pStyle w:val="ConsPlusNormal"/>
        <w:spacing w:before="220"/>
        <w:ind w:firstLine="540"/>
        <w:jc w:val="both"/>
      </w:pPr>
      <w:hyperlink w:anchor="P2423">
        <w:r>
          <w:rPr>
            <w:color w:val="0000FF"/>
          </w:rPr>
          <w:t>Подпрограмма</w:t>
        </w:r>
      </w:hyperlink>
      <w:r>
        <w:t>"Обеспечение реализации программы" программы приведена в приложении 9 к программе.".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right"/>
      </w:pPr>
      <w:r>
        <w:t>Первый заместитель главы администрации</w:t>
      </w:r>
    </w:p>
    <w:p w:rsidR="004215BE" w:rsidRDefault="004215BE">
      <w:pPr>
        <w:pStyle w:val="ConsPlusNormal"/>
        <w:jc w:val="right"/>
      </w:pPr>
      <w:r>
        <w:t>города Невинномысска</w:t>
      </w:r>
    </w:p>
    <w:p w:rsidR="004215BE" w:rsidRDefault="004215BE">
      <w:pPr>
        <w:pStyle w:val="ConsPlusNormal"/>
        <w:jc w:val="right"/>
      </w:pPr>
      <w:r>
        <w:t>В.Э.СОКОЛЮК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right"/>
        <w:outlineLvl w:val="1"/>
      </w:pPr>
      <w:r>
        <w:t>Приложение 1</w:t>
      </w:r>
    </w:p>
    <w:p w:rsidR="004215BE" w:rsidRDefault="004215BE">
      <w:pPr>
        <w:pStyle w:val="ConsPlusNormal"/>
        <w:jc w:val="right"/>
      </w:pPr>
      <w:r>
        <w:t>к муниципальной программе</w:t>
      </w:r>
    </w:p>
    <w:p w:rsidR="004215BE" w:rsidRDefault="004215BE">
      <w:pPr>
        <w:pStyle w:val="ConsPlusNormal"/>
        <w:jc w:val="right"/>
      </w:pPr>
      <w:r>
        <w:t>"Развитие образования</w:t>
      </w:r>
    </w:p>
    <w:p w:rsidR="004215BE" w:rsidRDefault="004215BE">
      <w:pPr>
        <w:pStyle w:val="ConsPlusNormal"/>
        <w:jc w:val="right"/>
      </w:pPr>
      <w:r>
        <w:t>в городе Невинномысске"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Title"/>
        <w:jc w:val="center"/>
      </w:pPr>
      <w:bookmarkStart w:id="1" w:name="P179"/>
      <w:bookmarkEnd w:id="1"/>
      <w:r>
        <w:t>СВЕДЕНИЯ</w:t>
      </w:r>
    </w:p>
    <w:p w:rsidR="004215BE" w:rsidRDefault="004215BE">
      <w:pPr>
        <w:pStyle w:val="ConsPlusTitle"/>
        <w:jc w:val="center"/>
      </w:pPr>
      <w:r>
        <w:t>ОБ ИНДИКАТОРАХ ДОСТИЖЕНИЯ ЦЕЛЕЙ МУНИЦИПАЛЬНОЙ ПРОГРАММЫ</w:t>
      </w:r>
    </w:p>
    <w:p w:rsidR="004215BE" w:rsidRDefault="004215BE">
      <w:pPr>
        <w:pStyle w:val="ConsPlusTitle"/>
        <w:jc w:val="center"/>
      </w:pPr>
      <w:r>
        <w:t>"РАЗВИТИЕ ОБРАЗОВАНИЯ В ГОРОДЕ НЕВИННОМЫССКЕ" И ПОКАЗАТЕЛЯХ</w:t>
      </w:r>
    </w:p>
    <w:p w:rsidR="004215BE" w:rsidRDefault="004215BE">
      <w:pPr>
        <w:pStyle w:val="ConsPlusTitle"/>
        <w:jc w:val="center"/>
      </w:pPr>
      <w:r>
        <w:t>РЕШЕНИЯ ЗАДАЧ ПОДПРОГРАММ МУНИЦИПАЛЬНОЙ ПРОГРАММЫ</w:t>
      </w:r>
    </w:p>
    <w:p w:rsidR="004215BE" w:rsidRDefault="004215BE">
      <w:pPr>
        <w:pStyle w:val="ConsPlusTitle"/>
        <w:jc w:val="center"/>
      </w:pPr>
      <w:r>
        <w:t>"РАЗВИТИЕ ОБРАЗОВАНИЯ В ГОРОДЕ НЕВИННОМЫССКЕ"</w:t>
      </w:r>
    </w:p>
    <w:p w:rsidR="004215BE" w:rsidRDefault="004215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215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BE" w:rsidRDefault="004215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BE" w:rsidRDefault="004215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15BE" w:rsidRDefault="004215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5BE" w:rsidRDefault="004215B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4215BE" w:rsidRDefault="004215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07.04.2023 </w:t>
            </w:r>
            <w:hyperlink r:id="rId33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 xml:space="preserve">, от 19.09.2023 </w:t>
            </w:r>
            <w:hyperlink r:id="rId34">
              <w:r>
                <w:rPr>
                  <w:color w:val="0000FF"/>
                </w:rPr>
                <w:t>N 1305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BE" w:rsidRDefault="004215BE">
            <w:pPr>
              <w:pStyle w:val="ConsPlusNormal"/>
            </w:pPr>
          </w:p>
        </w:tc>
      </w:tr>
    </w:tbl>
    <w:p w:rsidR="004215BE" w:rsidRDefault="004215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211"/>
        <w:gridCol w:w="850"/>
        <w:gridCol w:w="1023"/>
        <w:gridCol w:w="1023"/>
        <w:gridCol w:w="1023"/>
        <w:gridCol w:w="1023"/>
        <w:gridCol w:w="1025"/>
      </w:tblGrid>
      <w:tr w:rsidR="004215BE">
        <w:tc>
          <w:tcPr>
            <w:tcW w:w="85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2211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85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117" w:type="dxa"/>
            <w:gridSpan w:val="5"/>
          </w:tcPr>
          <w:p w:rsidR="004215BE" w:rsidRDefault="004215BE">
            <w:pPr>
              <w:pStyle w:val="ConsPlusNormal"/>
              <w:jc w:val="center"/>
            </w:pPr>
            <w: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11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5" w:type="dxa"/>
          </w:tcPr>
          <w:p w:rsidR="004215BE" w:rsidRDefault="004215BE">
            <w:pPr>
              <w:pStyle w:val="ConsPlusNormal"/>
              <w:jc w:val="center"/>
            </w:pPr>
            <w:r>
              <w:t>2025 год</w:t>
            </w:r>
          </w:p>
        </w:tc>
      </w:tr>
      <w:tr w:rsidR="004215BE"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4215BE" w:rsidRDefault="00421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5" w:type="dxa"/>
          </w:tcPr>
          <w:p w:rsidR="004215BE" w:rsidRDefault="004215BE">
            <w:pPr>
              <w:pStyle w:val="ConsPlusNormal"/>
              <w:jc w:val="center"/>
            </w:pPr>
            <w:r>
              <w:t>8</w:t>
            </w:r>
          </w:p>
        </w:tc>
      </w:tr>
      <w:tr w:rsidR="004215BE">
        <w:tc>
          <w:tcPr>
            <w:tcW w:w="850" w:type="dxa"/>
          </w:tcPr>
          <w:p w:rsidR="004215BE" w:rsidRDefault="004215BE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178" w:type="dxa"/>
            <w:gridSpan w:val="7"/>
          </w:tcPr>
          <w:p w:rsidR="004215BE" w:rsidRDefault="004215BE">
            <w:pPr>
              <w:pStyle w:val="ConsPlusNormal"/>
              <w:jc w:val="center"/>
            </w:pPr>
            <w:r>
              <w:t xml:space="preserve">Муниципальная программа "Развитие образования в городе Невинномысске" </w:t>
            </w:r>
            <w:r>
              <w:lastRenderedPageBreak/>
              <w:t>(далее - Программа)</w:t>
            </w:r>
          </w:p>
        </w:tc>
      </w:tr>
      <w:tr w:rsidR="004215BE">
        <w:tc>
          <w:tcPr>
            <w:tcW w:w="850" w:type="dxa"/>
          </w:tcPr>
          <w:p w:rsidR="004215BE" w:rsidRDefault="004215BE">
            <w:pPr>
              <w:pStyle w:val="ConsPlusNormal"/>
              <w:jc w:val="center"/>
              <w:outlineLvl w:val="2"/>
            </w:pPr>
            <w:r>
              <w:lastRenderedPageBreak/>
              <w:t>2.</w:t>
            </w:r>
          </w:p>
        </w:tc>
        <w:tc>
          <w:tcPr>
            <w:tcW w:w="8178" w:type="dxa"/>
            <w:gridSpan w:val="7"/>
          </w:tcPr>
          <w:p w:rsidR="004215BE" w:rsidRDefault="004215BE">
            <w:pPr>
              <w:pStyle w:val="ConsPlusNormal"/>
              <w:jc w:val="center"/>
            </w:pPr>
            <w:r>
              <w:t>Цель 1: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</w:tr>
      <w:tr w:rsidR="004215BE"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bookmarkStart w:id="2" w:name="P209"/>
            <w:bookmarkEnd w:id="2"/>
            <w:r>
              <w:t>2.1.</w:t>
            </w:r>
          </w:p>
        </w:tc>
        <w:tc>
          <w:tcPr>
            <w:tcW w:w="2211" w:type="dxa"/>
          </w:tcPr>
          <w:p w:rsidR="004215BE" w:rsidRDefault="004215BE">
            <w:pPr>
              <w:pStyle w:val="ConsPlusNormal"/>
            </w:pPr>
            <w:r>
              <w:t>Доля детей в возрасте от 1 года до 6 лет, состоящих на учете для определения в муниципальные дошкольные образовательные учреждения (далее - МДОУ), в общей численности детей в возрасте 1 - 6 лет, на конец календарного года</w:t>
            </w:r>
          </w:p>
        </w:tc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025" w:type="dxa"/>
          </w:tcPr>
          <w:p w:rsidR="004215BE" w:rsidRDefault="004215BE">
            <w:pPr>
              <w:pStyle w:val="ConsPlusNormal"/>
              <w:jc w:val="center"/>
            </w:pPr>
            <w:r>
              <w:t>6,90</w:t>
            </w:r>
          </w:p>
        </w:tc>
      </w:tr>
      <w:tr w:rsidR="004215BE"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bookmarkStart w:id="3" w:name="P217"/>
            <w:bookmarkEnd w:id="3"/>
            <w:r>
              <w:t>2.2.</w:t>
            </w:r>
          </w:p>
        </w:tc>
        <w:tc>
          <w:tcPr>
            <w:tcW w:w="2211" w:type="dxa"/>
          </w:tcPr>
          <w:p w:rsidR="004215BE" w:rsidRDefault="004215BE">
            <w:pPr>
              <w:pStyle w:val="ConsPlusNormal"/>
            </w:pPr>
            <w:r>
              <w:t>Доля выпускников муниципальных общеобразовательных учреждений, не получивших аттестат о среднем общем образовании в общей численности выпускников участвовавших в государственной итоговой аттестации, по окончании государственной итоговой аттестации, на конец календарного года</w:t>
            </w:r>
          </w:p>
        </w:tc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5" w:type="dxa"/>
          </w:tcPr>
          <w:p w:rsidR="004215BE" w:rsidRDefault="004215BE">
            <w:pPr>
              <w:pStyle w:val="ConsPlusNormal"/>
              <w:jc w:val="center"/>
            </w:pPr>
            <w:r>
              <w:t>0,00</w:t>
            </w:r>
          </w:p>
        </w:tc>
      </w:tr>
      <w:tr w:rsidR="004215B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bookmarkStart w:id="4" w:name="P225"/>
            <w:bookmarkEnd w:id="4"/>
            <w:r>
              <w:t>2.3.</w:t>
            </w:r>
          </w:p>
        </w:tc>
        <w:tc>
          <w:tcPr>
            <w:tcW w:w="2211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r>
              <w:t>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города, за год</w:t>
            </w:r>
          </w:p>
        </w:tc>
        <w:tc>
          <w:tcPr>
            <w:tcW w:w="850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рубли</w:t>
            </w:r>
          </w:p>
        </w:tc>
        <w:tc>
          <w:tcPr>
            <w:tcW w:w="1023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023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1023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1023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1025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1,44</w:t>
            </w:r>
          </w:p>
        </w:tc>
      </w:tr>
      <w:tr w:rsidR="004215BE">
        <w:tblPrEx>
          <w:tblBorders>
            <w:insideH w:val="nil"/>
          </w:tblBorders>
        </w:tblPrEx>
        <w:tc>
          <w:tcPr>
            <w:tcW w:w="9028" w:type="dxa"/>
            <w:gridSpan w:val="8"/>
            <w:tcBorders>
              <w:top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 xml:space="preserve">(в ред. постановлений администрации г. Невинномысска Ставропольского края от 07.04.2023 </w:t>
            </w:r>
            <w:hyperlink r:id="rId35">
              <w:r>
                <w:rPr>
                  <w:color w:val="0000FF"/>
                </w:rPr>
                <w:t>N 442</w:t>
              </w:r>
            </w:hyperlink>
            <w:r>
              <w:t xml:space="preserve">, от 19.09.2023 </w:t>
            </w:r>
            <w:hyperlink r:id="rId36">
              <w:r>
                <w:rPr>
                  <w:color w:val="0000FF"/>
                </w:rPr>
                <w:t>N 1305</w:t>
              </w:r>
            </w:hyperlink>
            <w:r>
              <w:t>)</w:t>
            </w:r>
          </w:p>
        </w:tc>
      </w:tr>
      <w:tr w:rsidR="004215B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bookmarkStart w:id="5" w:name="P234"/>
            <w:bookmarkEnd w:id="5"/>
            <w:r>
              <w:t>2.4.</w:t>
            </w:r>
          </w:p>
        </w:tc>
        <w:tc>
          <w:tcPr>
            <w:tcW w:w="2211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r>
              <w:t xml:space="preserve">Доля организаций </w:t>
            </w:r>
            <w:r>
              <w:lastRenderedPageBreak/>
              <w:t>дошкольного образования, в которых выполнены мероприятия по совершенствованию материально-технической базы в общей численности муниципальных организаций дошкольного образования, на конец календарного года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процен</w:t>
            </w:r>
            <w:r>
              <w:lastRenderedPageBreak/>
              <w:t>ты</w:t>
            </w:r>
          </w:p>
        </w:tc>
        <w:tc>
          <w:tcPr>
            <w:tcW w:w="1023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56,25</w:t>
            </w:r>
          </w:p>
        </w:tc>
        <w:tc>
          <w:tcPr>
            <w:tcW w:w="1023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75,76</w:t>
            </w:r>
          </w:p>
        </w:tc>
        <w:tc>
          <w:tcPr>
            <w:tcW w:w="1023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23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5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0,00</w:t>
            </w:r>
          </w:p>
        </w:tc>
      </w:tr>
      <w:tr w:rsidR="004215BE">
        <w:tblPrEx>
          <w:tblBorders>
            <w:insideH w:val="nil"/>
          </w:tblBorders>
        </w:tblPrEx>
        <w:tc>
          <w:tcPr>
            <w:tcW w:w="9028" w:type="dxa"/>
            <w:gridSpan w:val="8"/>
            <w:tcBorders>
              <w:top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19.09.2023 N 1305)</w:t>
            </w:r>
          </w:p>
        </w:tc>
      </w:tr>
      <w:tr w:rsidR="004215B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bookmarkStart w:id="6" w:name="P243"/>
            <w:bookmarkEnd w:id="6"/>
            <w:r>
              <w:t>2.5.</w:t>
            </w:r>
          </w:p>
        </w:tc>
        <w:tc>
          <w:tcPr>
            <w:tcW w:w="2211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r>
              <w:t>Доля общеобразовательных организаций и организаций дополнительного образования, в которых выполнены мероприятия по совершенствованию материально-технической базы в общей численности муниципальных общеобразовательных организаций и организаций дополнительного образования, за год</w:t>
            </w:r>
          </w:p>
        </w:tc>
        <w:tc>
          <w:tcPr>
            <w:tcW w:w="850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23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56,52</w:t>
            </w:r>
          </w:p>
        </w:tc>
        <w:tc>
          <w:tcPr>
            <w:tcW w:w="1023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69,26</w:t>
            </w:r>
          </w:p>
        </w:tc>
        <w:tc>
          <w:tcPr>
            <w:tcW w:w="1023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52,17</w:t>
            </w:r>
          </w:p>
        </w:tc>
        <w:tc>
          <w:tcPr>
            <w:tcW w:w="1023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5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0,00</w:t>
            </w:r>
          </w:p>
        </w:tc>
      </w:tr>
      <w:tr w:rsidR="004215BE">
        <w:tblPrEx>
          <w:tblBorders>
            <w:insideH w:val="nil"/>
          </w:tblBorders>
        </w:tblPrEx>
        <w:tc>
          <w:tcPr>
            <w:tcW w:w="9028" w:type="dxa"/>
            <w:gridSpan w:val="8"/>
            <w:tcBorders>
              <w:top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07.04.2023 N 442)</w:t>
            </w:r>
          </w:p>
        </w:tc>
      </w:tr>
      <w:tr w:rsidR="004215BE"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bookmarkStart w:id="7" w:name="P252"/>
            <w:bookmarkEnd w:id="7"/>
            <w:r>
              <w:t>2.6.</w:t>
            </w:r>
          </w:p>
        </w:tc>
        <w:tc>
          <w:tcPr>
            <w:tcW w:w="2211" w:type="dxa"/>
          </w:tcPr>
          <w:p w:rsidR="004215BE" w:rsidRDefault="004215BE">
            <w:pPr>
              <w:pStyle w:val="ConsPlusNormal"/>
            </w:pPr>
            <w:r>
              <w:t>Доля детей в возрасте 5 - 18 лет, получающих услуги в организациях дополнительного образования в общей численности детей данной категории, на 10 сентября текущего года</w:t>
            </w:r>
          </w:p>
        </w:tc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64,94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70,50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72,50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025" w:type="dxa"/>
          </w:tcPr>
          <w:p w:rsidR="004215BE" w:rsidRDefault="004215BE">
            <w:pPr>
              <w:pStyle w:val="ConsPlusNormal"/>
              <w:jc w:val="center"/>
            </w:pPr>
            <w:r>
              <w:t>75,00</w:t>
            </w:r>
          </w:p>
        </w:tc>
      </w:tr>
      <w:tr w:rsidR="004215BE">
        <w:tc>
          <w:tcPr>
            <w:tcW w:w="850" w:type="dxa"/>
          </w:tcPr>
          <w:p w:rsidR="004215BE" w:rsidRDefault="004215BE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8178" w:type="dxa"/>
            <w:gridSpan w:val="7"/>
          </w:tcPr>
          <w:p w:rsidR="004215BE" w:rsidRDefault="004215BE">
            <w:pPr>
              <w:pStyle w:val="ConsPlusNormal"/>
              <w:jc w:val="center"/>
            </w:pPr>
            <w:r>
              <w:t>Подпрограмма 1 "Развитие дошкольного образования в городе Невинномысске"</w:t>
            </w:r>
          </w:p>
        </w:tc>
      </w:tr>
      <w:tr w:rsidR="004215BE">
        <w:tc>
          <w:tcPr>
            <w:tcW w:w="850" w:type="dxa"/>
          </w:tcPr>
          <w:p w:rsidR="004215BE" w:rsidRDefault="004215BE">
            <w:pPr>
              <w:pStyle w:val="ConsPlusNormal"/>
              <w:jc w:val="center"/>
              <w:outlineLvl w:val="4"/>
            </w:pPr>
            <w:r>
              <w:t>3.1.</w:t>
            </w:r>
          </w:p>
        </w:tc>
        <w:tc>
          <w:tcPr>
            <w:tcW w:w="8178" w:type="dxa"/>
            <w:gridSpan w:val="7"/>
          </w:tcPr>
          <w:p w:rsidR="004215BE" w:rsidRDefault="004215BE">
            <w:pPr>
              <w:pStyle w:val="ConsPlusNormal"/>
              <w:jc w:val="center"/>
            </w:pPr>
            <w:r>
              <w:t xml:space="preserve">Задача 1 подпрограммы 1: повышение доступности и качества дошкольного </w:t>
            </w:r>
            <w:r>
              <w:lastRenderedPageBreak/>
              <w:t>образования</w:t>
            </w:r>
          </w:p>
        </w:tc>
      </w:tr>
      <w:tr w:rsidR="004215BE"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bookmarkStart w:id="8" w:name="P264"/>
            <w:bookmarkEnd w:id="8"/>
            <w:r>
              <w:lastRenderedPageBreak/>
              <w:t>3.1.1.</w:t>
            </w:r>
          </w:p>
        </w:tc>
        <w:tc>
          <w:tcPr>
            <w:tcW w:w="2211" w:type="dxa"/>
          </w:tcPr>
          <w:p w:rsidR="004215BE" w:rsidRDefault="004215BE">
            <w:pPr>
              <w:pStyle w:val="ConsPlusNormal"/>
            </w:pPr>
            <w: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1 - 6 лет, на конец календарного года</w:t>
            </w:r>
          </w:p>
        </w:tc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66,60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66,60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66,60</w:t>
            </w:r>
          </w:p>
        </w:tc>
        <w:tc>
          <w:tcPr>
            <w:tcW w:w="1025" w:type="dxa"/>
          </w:tcPr>
          <w:p w:rsidR="004215BE" w:rsidRDefault="004215BE">
            <w:pPr>
              <w:pStyle w:val="ConsPlusNormal"/>
              <w:jc w:val="center"/>
            </w:pPr>
            <w:r>
              <w:t>66,60</w:t>
            </w:r>
          </w:p>
        </w:tc>
      </w:tr>
      <w:tr w:rsidR="004215BE"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bookmarkStart w:id="9" w:name="P272"/>
            <w:bookmarkEnd w:id="9"/>
            <w:r>
              <w:t>3.1.2.</w:t>
            </w:r>
          </w:p>
        </w:tc>
        <w:tc>
          <w:tcPr>
            <w:tcW w:w="2211" w:type="dxa"/>
          </w:tcPr>
          <w:p w:rsidR="004215BE" w:rsidRDefault="004215BE">
            <w:pPr>
              <w:pStyle w:val="ConsPlusNormal"/>
            </w:pPr>
            <w:r>
              <w:t>Удельный вес численности детей частных дошкольных образовательных учреждений (далее - ЧДОУ) в общей численности детей дошкольных образовательных учреждений, на конец календарного года</w:t>
            </w:r>
          </w:p>
        </w:tc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025" w:type="dxa"/>
          </w:tcPr>
          <w:p w:rsidR="004215BE" w:rsidRDefault="004215BE">
            <w:pPr>
              <w:pStyle w:val="ConsPlusNormal"/>
              <w:jc w:val="center"/>
            </w:pPr>
            <w:r>
              <w:t>1,00</w:t>
            </w:r>
          </w:p>
        </w:tc>
      </w:tr>
      <w:tr w:rsidR="004215BE"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bookmarkStart w:id="10" w:name="P280"/>
            <w:bookmarkEnd w:id="10"/>
            <w:r>
              <w:t>3.1.3.</w:t>
            </w:r>
          </w:p>
        </w:tc>
        <w:tc>
          <w:tcPr>
            <w:tcW w:w="2211" w:type="dxa"/>
          </w:tcPr>
          <w:p w:rsidR="004215BE" w:rsidRDefault="004215BE">
            <w:pPr>
              <w:pStyle w:val="ConsPlusNormal"/>
            </w:pPr>
            <w:r>
              <w:t>Доля детодней в МДОУ на конец календарного года</w:t>
            </w:r>
          </w:p>
        </w:tc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59,90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025" w:type="dxa"/>
          </w:tcPr>
          <w:p w:rsidR="004215BE" w:rsidRDefault="004215BE">
            <w:pPr>
              <w:pStyle w:val="ConsPlusNormal"/>
              <w:jc w:val="center"/>
            </w:pPr>
            <w:r>
              <w:t>65,50</w:t>
            </w:r>
          </w:p>
        </w:tc>
      </w:tr>
      <w:tr w:rsidR="004215BE"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bookmarkStart w:id="11" w:name="P288"/>
            <w:bookmarkEnd w:id="11"/>
            <w:r>
              <w:t>3.1.4.</w:t>
            </w:r>
          </w:p>
        </w:tc>
        <w:tc>
          <w:tcPr>
            <w:tcW w:w="2211" w:type="dxa"/>
          </w:tcPr>
          <w:p w:rsidR="004215BE" w:rsidRDefault="004215BE">
            <w:pPr>
              <w:pStyle w:val="ConsPlusNormal"/>
            </w:pPr>
            <w:r>
              <w:t>Доля детей, родителям которых выплачивается компенсация части родительской платы в общей численности детей дошкольного возраста, на конец календарного года</w:t>
            </w:r>
          </w:p>
        </w:tc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87,90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86,00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86,00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86,00</w:t>
            </w:r>
          </w:p>
        </w:tc>
        <w:tc>
          <w:tcPr>
            <w:tcW w:w="1025" w:type="dxa"/>
          </w:tcPr>
          <w:p w:rsidR="004215BE" w:rsidRDefault="004215BE">
            <w:pPr>
              <w:pStyle w:val="ConsPlusNormal"/>
              <w:jc w:val="center"/>
            </w:pPr>
            <w:r>
              <w:t>86,00</w:t>
            </w:r>
          </w:p>
        </w:tc>
      </w:tr>
      <w:tr w:rsidR="004215BE"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bookmarkStart w:id="12" w:name="P296"/>
            <w:bookmarkEnd w:id="12"/>
            <w:r>
              <w:t>3.1.5.</w:t>
            </w:r>
          </w:p>
        </w:tc>
        <w:tc>
          <w:tcPr>
            <w:tcW w:w="2211" w:type="dxa"/>
          </w:tcPr>
          <w:p w:rsidR="004215BE" w:rsidRDefault="004215BE">
            <w:pPr>
              <w:pStyle w:val="ConsPlusNormal"/>
            </w:pPr>
            <w:r>
              <w:t>Обеспеченность дошкольными образовательными учреждениями, на конец календарного года</w:t>
            </w:r>
          </w:p>
        </w:tc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r>
              <w:t>количество мест на 1000 детей в возрасте 1 - 6 лет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765,00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765,00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765,00</w:t>
            </w:r>
          </w:p>
        </w:tc>
        <w:tc>
          <w:tcPr>
            <w:tcW w:w="1025" w:type="dxa"/>
          </w:tcPr>
          <w:p w:rsidR="004215BE" w:rsidRDefault="004215BE">
            <w:pPr>
              <w:pStyle w:val="ConsPlusNormal"/>
              <w:jc w:val="center"/>
            </w:pPr>
            <w:r>
              <w:t>765,00</w:t>
            </w:r>
          </w:p>
        </w:tc>
      </w:tr>
      <w:tr w:rsidR="004215B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bookmarkStart w:id="13" w:name="P304"/>
            <w:bookmarkEnd w:id="13"/>
            <w:r>
              <w:t>3.1.6.</w:t>
            </w:r>
          </w:p>
        </w:tc>
        <w:tc>
          <w:tcPr>
            <w:tcW w:w="2211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r>
              <w:t xml:space="preserve">Доля детей в возрасте от 1 до 7 лет в частном дошкольном </w:t>
            </w:r>
            <w:r>
              <w:lastRenderedPageBreak/>
              <w:t>образовательном учреждении на конец календарного года по отношению к численности детей в частном дошкольном образовательном учреждении на 01 января текущего года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1023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023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5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blPrEx>
          <w:tblBorders>
            <w:insideH w:val="nil"/>
          </w:tblBorders>
        </w:tblPrEx>
        <w:tc>
          <w:tcPr>
            <w:tcW w:w="9028" w:type="dxa"/>
            <w:gridSpan w:val="8"/>
            <w:tcBorders>
              <w:top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lastRenderedPageBreak/>
              <w:t xml:space="preserve">(п. 3.1.6 введен </w:t>
            </w:r>
            <w:hyperlink r:id="rId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07.04.2023 N 442)</w:t>
            </w:r>
          </w:p>
        </w:tc>
      </w:tr>
      <w:tr w:rsidR="004215BE">
        <w:tc>
          <w:tcPr>
            <w:tcW w:w="850" w:type="dxa"/>
          </w:tcPr>
          <w:p w:rsidR="004215BE" w:rsidRDefault="004215BE">
            <w:pPr>
              <w:pStyle w:val="ConsPlusNormal"/>
              <w:jc w:val="center"/>
              <w:outlineLvl w:val="4"/>
            </w:pPr>
            <w:r>
              <w:t>3.2.</w:t>
            </w:r>
          </w:p>
        </w:tc>
        <w:tc>
          <w:tcPr>
            <w:tcW w:w="8178" w:type="dxa"/>
            <w:gridSpan w:val="7"/>
          </w:tcPr>
          <w:p w:rsidR="004215BE" w:rsidRDefault="004215BE">
            <w:pPr>
              <w:pStyle w:val="ConsPlusNormal"/>
              <w:jc w:val="center"/>
            </w:pPr>
            <w:r>
              <w:t>Задача 2 подпрограммы 1: обеспечение содержания зданий и сооружений МДОУ</w:t>
            </w:r>
          </w:p>
        </w:tc>
      </w:tr>
      <w:tr w:rsidR="004215BE"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bookmarkStart w:id="14" w:name="P315"/>
            <w:bookmarkEnd w:id="14"/>
            <w:r>
              <w:t>3.2.1.</w:t>
            </w:r>
          </w:p>
        </w:tc>
        <w:tc>
          <w:tcPr>
            <w:tcW w:w="2211" w:type="dxa"/>
          </w:tcPr>
          <w:p w:rsidR="004215BE" w:rsidRDefault="004215BE">
            <w:pPr>
              <w:pStyle w:val="ConsPlusNormal"/>
            </w:pPr>
            <w:r>
              <w:t>Доля МДОУ, в которых выполнены мероприятия в текущем году, направленные на соответствие нормам СанПиН, в общем количестве зданий МДОУ, на конец календарного года</w:t>
            </w:r>
          </w:p>
        </w:tc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56,25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72,73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18,18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5" w:type="dxa"/>
          </w:tcPr>
          <w:p w:rsidR="004215BE" w:rsidRDefault="004215BE">
            <w:pPr>
              <w:pStyle w:val="ConsPlusNormal"/>
              <w:jc w:val="center"/>
            </w:pPr>
            <w:r>
              <w:t>0,00</w:t>
            </w:r>
          </w:p>
        </w:tc>
      </w:tr>
      <w:tr w:rsidR="004215BE">
        <w:tc>
          <w:tcPr>
            <w:tcW w:w="850" w:type="dxa"/>
          </w:tcPr>
          <w:p w:rsidR="004215BE" w:rsidRDefault="004215BE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8178" w:type="dxa"/>
            <w:gridSpan w:val="7"/>
          </w:tcPr>
          <w:p w:rsidR="004215BE" w:rsidRDefault="004215BE">
            <w:pPr>
              <w:pStyle w:val="ConsPlusNormal"/>
              <w:jc w:val="center"/>
            </w:pPr>
            <w:r>
              <w:t>Подпрограмма 2 "Развитие общего и дополнительного образования в городе Невинномысске"</w:t>
            </w:r>
          </w:p>
        </w:tc>
      </w:tr>
      <w:tr w:rsidR="004215BE">
        <w:tc>
          <w:tcPr>
            <w:tcW w:w="850" w:type="dxa"/>
          </w:tcPr>
          <w:p w:rsidR="004215BE" w:rsidRDefault="004215BE">
            <w:pPr>
              <w:pStyle w:val="ConsPlusNormal"/>
              <w:jc w:val="center"/>
              <w:outlineLvl w:val="4"/>
            </w:pPr>
            <w:r>
              <w:t>4.1.</w:t>
            </w:r>
          </w:p>
        </w:tc>
        <w:tc>
          <w:tcPr>
            <w:tcW w:w="8178" w:type="dxa"/>
            <w:gridSpan w:val="7"/>
          </w:tcPr>
          <w:p w:rsidR="004215BE" w:rsidRDefault="004215BE">
            <w:pPr>
              <w:pStyle w:val="ConsPlusNormal"/>
              <w:jc w:val="center"/>
            </w:pPr>
            <w:r>
              <w:t>Задача 1 подпрограммы 2: развитие и повышение качества общего и дополнительного образования</w:t>
            </w:r>
          </w:p>
        </w:tc>
      </w:tr>
      <w:tr w:rsidR="004215BE"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bookmarkStart w:id="15" w:name="P327"/>
            <w:bookmarkEnd w:id="15"/>
            <w:r>
              <w:t>4.1.1.</w:t>
            </w:r>
          </w:p>
        </w:tc>
        <w:tc>
          <w:tcPr>
            <w:tcW w:w="2211" w:type="dxa"/>
          </w:tcPr>
          <w:p w:rsidR="004215BE" w:rsidRDefault="004215BE">
            <w:pPr>
              <w:pStyle w:val="ConsPlusNormal"/>
            </w:pPr>
            <w: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лет, на 10 сентября текущего года</w:t>
            </w:r>
          </w:p>
        </w:tc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99,95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99,95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99,95</w:t>
            </w:r>
          </w:p>
        </w:tc>
        <w:tc>
          <w:tcPr>
            <w:tcW w:w="1025" w:type="dxa"/>
          </w:tcPr>
          <w:p w:rsidR="004215BE" w:rsidRDefault="004215BE">
            <w:pPr>
              <w:pStyle w:val="ConsPlusNormal"/>
              <w:jc w:val="center"/>
            </w:pPr>
            <w:r>
              <w:t>99,95</w:t>
            </w:r>
          </w:p>
        </w:tc>
      </w:tr>
      <w:tr w:rsidR="004215BE"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bookmarkStart w:id="16" w:name="P335"/>
            <w:bookmarkEnd w:id="16"/>
            <w:r>
              <w:t>4.1.2.</w:t>
            </w:r>
          </w:p>
        </w:tc>
        <w:tc>
          <w:tcPr>
            <w:tcW w:w="2211" w:type="dxa"/>
          </w:tcPr>
          <w:p w:rsidR="004215BE" w:rsidRDefault="004215BE">
            <w:pPr>
              <w:pStyle w:val="ConsPlusNormal"/>
            </w:pPr>
            <w:r>
              <w:t xml:space="preserve">Доля обучающихся в муниципальных общеобразовательных учреждениях, занимающихся во вторую (третью) смену, в общей численности обучающихся в </w:t>
            </w:r>
            <w:r>
              <w:lastRenderedPageBreak/>
              <w:t>муниципальных общеобразовательных учреждениях, на 10 сентября текущего года</w:t>
            </w:r>
          </w:p>
        </w:tc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20,62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32,19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28,06</w:t>
            </w:r>
          </w:p>
        </w:tc>
        <w:tc>
          <w:tcPr>
            <w:tcW w:w="1025" w:type="dxa"/>
          </w:tcPr>
          <w:p w:rsidR="004215BE" w:rsidRDefault="004215BE">
            <w:pPr>
              <w:pStyle w:val="ConsPlusNormal"/>
              <w:jc w:val="center"/>
            </w:pPr>
            <w:r>
              <w:t>32,19</w:t>
            </w:r>
          </w:p>
        </w:tc>
      </w:tr>
      <w:tr w:rsidR="004215BE"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bookmarkStart w:id="17" w:name="P343"/>
            <w:bookmarkEnd w:id="17"/>
            <w:r>
              <w:lastRenderedPageBreak/>
              <w:t>4.1.3.</w:t>
            </w:r>
          </w:p>
        </w:tc>
        <w:tc>
          <w:tcPr>
            <w:tcW w:w="2211" w:type="dxa"/>
          </w:tcPr>
          <w:p w:rsidR="004215BE" w:rsidRDefault="004215BE">
            <w:pPr>
              <w:pStyle w:val="ConsPlusNormal"/>
            </w:pPr>
            <w: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предметам, на 30 июня текущего года</w:t>
            </w:r>
          </w:p>
        </w:tc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99,60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99,60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99,60</w:t>
            </w:r>
          </w:p>
        </w:tc>
        <w:tc>
          <w:tcPr>
            <w:tcW w:w="1025" w:type="dxa"/>
          </w:tcPr>
          <w:p w:rsidR="004215BE" w:rsidRDefault="004215BE">
            <w:pPr>
              <w:pStyle w:val="ConsPlusNormal"/>
              <w:jc w:val="center"/>
            </w:pPr>
            <w:r>
              <w:t>99,60</w:t>
            </w:r>
          </w:p>
        </w:tc>
      </w:tr>
      <w:tr w:rsidR="004215BE"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2211" w:type="dxa"/>
          </w:tcPr>
          <w:p w:rsidR="004215BE" w:rsidRDefault="004215BE">
            <w:pPr>
              <w:pStyle w:val="ConsPlusNormal"/>
            </w:pPr>
            <w:r>
              <w:t>Доля обучающихся 1 - 4 классов муниципальных общеобразовательных учреждений, которые получили новогодние подарки, на конец календарного года</w:t>
            </w:r>
          </w:p>
        </w:tc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5" w:type="dxa"/>
          </w:tcPr>
          <w:p w:rsidR="004215BE" w:rsidRDefault="004215BE">
            <w:pPr>
              <w:pStyle w:val="ConsPlusNormal"/>
              <w:jc w:val="center"/>
            </w:pPr>
            <w:r>
              <w:t>0,00</w:t>
            </w:r>
          </w:p>
        </w:tc>
      </w:tr>
      <w:tr w:rsidR="004215BE"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bookmarkStart w:id="18" w:name="P359"/>
            <w:bookmarkEnd w:id="18"/>
            <w:r>
              <w:t>4.1.5.</w:t>
            </w:r>
          </w:p>
        </w:tc>
        <w:tc>
          <w:tcPr>
            <w:tcW w:w="2211" w:type="dxa"/>
          </w:tcPr>
          <w:p w:rsidR="004215BE" w:rsidRDefault="004215BE">
            <w:pPr>
              <w:pStyle w:val="ConsPlusNormal"/>
            </w:pPr>
            <w:r>
              <w:t>Доля общеобразовательных организаций, обеспеченных Интернет-соединением со скоростью соединения не менее 100 Мб/с, нарастающим итогом на конец календарного года</w:t>
            </w:r>
          </w:p>
        </w:tc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5" w:type="dxa"/>
          </w:tcPr>
          <w:p w:rsidR="004215BE" w:rsidRDefault="004215BE">
            <w:pPr>
              <w:pStyle w:val="ConsPlusNormal"/>
              <w:jc w:val="center"/>
            </w:pPr>
            <w:r>
              <w:t>100,00</w:t>
            </w:r>
          </w:p>
        </w:tc>
      </w:tr>
      <w:tr w:rsidR="004215BE"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bookmarkStart w:id="19" w:name="P367"/>
            <w:bookmarkEnd w:id="19"/>
            <w:r>
              <w:t>4.1.6.</w:t>
            </w:r>
          </w:p>
        </w:tc>
        <w:tc>
          <w:tcPr>
            <w:tcW w:w="2211" w:type="dxa"/>
          </w:tcPr>
          <w:p w:rsidR="004215BE" w:rsidRDefault="004215BE">
            <w:pPr>
              <w:pStyle w:val="ConsPlusNormal"/>
            </w:pPr>
            <w:r>
              <w:t xml:space="preserve">Доля детей в возрасте 6,5 - 18 лет, получающих услуги по дополнительному образованию в автономной </w:t>
            </w:r>
            <w:r>
              <w:lastRenderedPageBreak/>
              <w:t>некоммерческой организации детском технопарке "Кванториум" в общей численности обучающихся в общеобразовательных учреждениях города, на 10 сентября текущего года</w:t>
            </w:r>
          </w:p>
        </w:tc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025" w:type="dxa"/>
          </w:tcPr>
          <w:p w:rsidR="004215BE" w:rsidRDefault="004215BE">
            <w:pPr>
              <w:pStyle w:val="ConsPlusNormal"/>
              <w:jc w:val="center"/>
            </w:pPr>
            <w:r>
              <w:t>6,30</w:t>
            </w:r>
          </w:p>
        </w:tc>
      </w:tr>
      <w:tr w:rsidR="004215BE"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bookmarkStart w:id="20" w:name="P375"/>
            <w:bookmarkEnd w:id="20"/>
            <w:r>
              <w:lastRenderedPageBreak/>
              <w:t>4.1.7.</w:t>
            </w:r>
          </w:p>
        </w:tc>
        <w:tc>
          <w:tcPr>
            <w:tcW w:w="2211" w:type="dxa"/>
          </w:tcPr>
          <w:p w:rsidR="004215BE" w:rsidRDefault="004215BE">
            <w:pPr>
              <w:pStyle w:val="ConsPlusNormal"/>
            </w:pPr>
            <w:r>
              <w:t>Доля педагогических работников - классных руководителей, которым выплачивается ежемесячное денежное вознаграждение за выполнение функции классного руководителя, в текущем году</w:t>
            </w:r>
          </w:p>
        </w:tc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5" w:type="dxa"/>
          </w:tcPr>
          <w:p w:rsidR="004215BE" w:rsidRDefault="004215BE">
            <w:pPr>
              <w:pStyle w:val="ConsPlusNormal"/>
              <w:jc w:val="center"/>
            </w:pPr>
            <w:r>
              <w:t>100,00</w:t>
            </w:r>
          </w:p>
        </w:tc>
      </w:tr>
      <w:tr w:rsidR="004215BE"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bookmarkStart w:id="21" w:name="P383"/>
            <w:bookmarkEnd w:id="21"/>
            <w:r>
              <w:t>4.1.8.</w:t>
            </w:r>
          </w:p>
        </w:tc>
        <w:tc>
          <w:tcPr>
            <w:tcW w:w="2211" w:type="dxa"/>
          </w:tcPr>
          <w:p w:rsidR="004215BE" w:rsidRDefault="004215BE">
            <w:pPr>
              <w:pStyle w:val="ConsPlusNormal"/>
            </w:pPr>
            <w:r>
              <w:t>Доля детей в возрасте от 5 до 18 лет, проживающих на территории города и использующих сертификаты дополнительного образования в общем числе детей в возрасте от 5 до 18 лет, проживающих на территории города, на конец календарного года</w:t>
            </w:r>
          </w:p>
        </w:tc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025" w:type="dxa"/>
          </w:tcPr>
          <w:p w:rsidR="004215BE" w:rsidRDefault="004215BE">
            <w:pPr>
              <w:pStyle w:val="ConsPlusNormal"/>
              <w:jc w:val="center"/>
            </w:pPr>
            <w:r>
              <w:t>75,00</w:t>
            </w:r>
          </w:p>
        </w:tc>
      </w:tr>
      <w:tr w:rsidR="004215BE"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bookmarkStart w:id="22" w:name="P391"/>
            <w:bookmarkEnd w:id="22"/>
            <w:r>
              <w:t>4.1.9.</w:t>
            </w:r>
          </w:p>
        </w:tc>
        <w:tc>
          <w:tcPr>
            <w:tcW w:w="2211" w:type="dxa"/>
          </w:tcPr>
          <w:p w:rsidR="004215BE" w:rsidRDefault="004215BE">
            <w:pPr>
              <w:pStyle w:val="ConsPlusNormal"/>
            </w:pPr>
            <w:r>
              <w:t>Доля детей в возрасте от 7 до 18 лет в муниципальных общеобразовательных организаций, вовлеченных в общественно полезную деятельность и мероприятия, направленные на патриотическое и духовно-</w:t>
            </w:r>
            <w:r>
              <w:lastRenderedPageBreak/>
              <w:t>нравственное воспитание граждан, на конец календарного года</w:t>
            </w:r>
          </w:p>
        </w:tc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5" w:type="dxa"/>
          </w:tcPr>
          <w:p w:rsidR="004215BE" w:rsidRDefault="004215BE">
            <w:pPr>
              <w:pStyle w:val="ConsPlusNormal"/>
              <w:jc w:val="center"/>
            </w:pPr>
            <w:r>
              <w:t>100,00</w:t>
            </w:r>
          </w:p>
        </w:tc>
      </w:tr>
      <w:tr w:rsidR="004215BE">
        <w:tc>
          <w:tcPr>
            <w:tcW w:w="850" w:type="dxa"/>
          </w:tcPr>
          <w:p w:rsidR="004215BE" w:rsidRDefault="004215BE">
            <w:pPr>
              <w:pStyle w:val="ConsPlusNormal"/>
              <w:jc w:val="center"/>
              <w:outlineLvl w:val="4"/>
            </w:pPr>
            <w:r>
              <w:lastRenderedPageBreak/>
              <w:t>4.2.</w:t>
            </w:r>
          </w:p>
        </w:tc>
        <w:tc>
          <w:tcPr>
            <w:tcW w:w="8178" w:type="dxa"/>
            <w:gridSpan w:val="7"/>
          </w:tcPr>
          <w:p w:rsidR="004215BE" w:rsidRDefault="004215BE">
            <w:pPr>
              <w:pStyle w:val="ConsPlusNormal"/>
              <w:jc w:val="center"/>
            </w:pPr>
            <w:r>
              <w:t>Задача 2 подпрограммы 2: сохранение и укрепление здоровья обучающихся</w:t>
            </w:r>
          </w:p>
        </w:tc>
      </w:tr>
      <w:tr w:rsidR="004215BE"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bookmarkStart w:id="23" w:name="P401"/>
            <w:bookmarkEnd w:id="23"/>
            <w:r>
              <w:t>4.2.1.</w:t>
            </w:r>
          </w:p>
        </w:tc>
        <w:tc>
          <w:tcPr>
            <w:tcW w:w="2211" w:type="dxa"/>
          </w:tcPr>
          <w:p w:rsidR="004215BE" w:rsidRDefault="004215BE">
            <w:pPr>
              <w:pStyle w:val="ConsPlusNormal"/>
            </w:pPr>
            <w:r>
              <w:t>Доля детей в возрасте от 6,5 до 18 лет, охваченных организованным каникулярным отдыхом и занятостью во внеурочное время, от общей численности обучающихся в системе образования города, на конец календарного года</w:t>
            </w:r>
          </w:p>
        </w:tc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025" w:type="dxa"/>
          </w:tcPr>
          <w:p w:rsidR="004215BE" w:rsidRDefault="004215BE">
            <w:pPr>
              <w:pStyle w:val="ConsPlusNormal"/>
              <w:jc w:val="center"/>
            </w:pPr>
            <w:r>
              <w:t>75,00</w:t>
            </w:r>
          </w:p>
        </w:tc>
      </w:tr>
      <w:tr w:rsidR="004215BE"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bookmarkStart w:id="24" w:name="P409"/>
            <w:bookmarkEnd w:id="24"/>
            <w:r>
              <w:t>4.2.2.</w:t>
            </w:r>
          </w:p>
        </w:tc>
        <w:tc>
          <w:tcPr>
            <w:tcW w:w="2211" w:type="dxa"/>
          </w:tcPr>
          <w:p w:rsidR="004215BE" w:rsidRDefault="004215BE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учреждениях, на конец календарного года</w:t>
            </w:r>
          </w:p>
        </w:tc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92,05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92,05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92,05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92,05</w:t>
            </w:r>
          </w:p>
        </w:tc>
        <w:tc>
          <w:tcPr>
            <w:tcW w:w="1025" w:type="dxa"/>
          </w:tcPr>
          <w:p w:rsidR="004215BE" w:rsidRDefault="004215BE">
            <w:pPr>
              <w:pStyle w:val="ConsPlusNormal"/>
              <w:jc w:val="center"/>
            </w:pPr>
            <w:r>
              <w:t>92,05</w:t>
            </w:r>
          </w:p>
        </w:tc>
      </w:tr>
      <w:tr w:rsidR="004215BE">
        <w:tc>
          <w:tcPr>
            <w:tcW w:w="850" w:type="dxa"/>
          </w:tcPr>
          <w:p w:rsidR="004215BE" w:rsidRDefault="004215BE">
            <w:pPr>
              <w:pStyle w:val="ConsPlusNormal"/>
              <w:jc w:val="center"/>
              <w:outlineLvl w:val="4"/>
            </w:pPr>
            <w:r>
              <w:t>4.3.</w:t>
            </w:r>
          </w:p>
        </w:tc>
        <w:tc>
          <w:tcPr>
            <w:tcW w:w="8178" w:type="dxa"/>
            <w:gridSpan w:val="7"/>
          </w:tcPr>
          <w:p w:rsidR="004215BE" w:rsidRDefault="004215BE">
            <w:pPr>
              <w:pStyle w:val="ConsPlusNormal"/>
              <w:jc w:val="center"/>
            </w:pPr>
            <w: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4215B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bookmarkStart w:id="25" w:name="P419"/>
            <w:bookmarkEnd w:id="25"/>
            <w:r>
              <w:t>4.3.1.</w:t>
            </w:r>
          </w:p>
        </w:tc>
        <w:tc>
          <w:tcPr>
            <w:tcW w:w="2211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r>
              <w:t xml:space="preserve">Доля зданий муниципальных общеобразовательных учреждений и учреждений дополнительного образования, в которых выполнены мероприятия в текущем году, направленные на поддержание и совершенствование материально-технической базы в соответствии с нормами СанПиН, в общем количестве зданий </w:t>
            </w:r>
            <w:r>
              <w:lastRenderedPageBreak/>
              <w:t>муниципальных общеобразовательных учреждений и учреждений дополнительного образования, на конец календарного года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1023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3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52,17</w:t>
            </w:r>
          </w:p>
        </w:tc>
        <w:tc>
          <w:tcPr>
            <w:tcW w:w="1023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26,09</w:t>
            </w:r>
          </w:p>
        </w:tc>
        <w:tc>
          <w:tcPr>
            <w:tcW w:w="1023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5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0,00</w:t>
            </w:r>
          </w:p>
        </w:tc>
      </w:tr>
      <w:tr w:rsidR="004215BE">
        <w:tblPrEx>
          <w:tblBorders>
            <w:insideH w:val="nil"/>
          </w:tblBorders>
        </w:tblPrEx>
        <w:tc>
          <w:tcPr>
            <w:tcW w:w="9028" w:type="dxa"/>
            <w:gridSpan w:val="8"/>
            <w:tcBorders>
              <w:top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07.04.2023 N 442)</w:t>
            </w:r>
          </w:p>
        </w:tc>
      </w:tr>
      <w:tr w:rsidR="004215BE"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bookmarkStart w:id="26" w:name="P428"/>
            <w:bookmarkEnd w:id="26"/>
            <w:r>
              <w:t>4.3.2.</w:t>
            </w:r>
          </w:p>
        </w:tc>
        <w:tc>
          <w:tcPr>
            <w:tcW w:w="2211" w:type="dxa"/>
          </w:tcPr>
          <w:p w:rsidR="004215BE" w:rsidRDefault="004215BE">
            <w:pPr>
              <w:pStyle w:val="ConsPlusNormal"/>
            </w:pPr>
            <w:r>
              <w:t xml:space="preserve">Доля общеобразовательных организаций и организаций дополнительного образования, в которых выполнены мероприятия, направленные на повышение антитеррористической безопасности в общем количестве муниципальных общеобразовательных организаций и организаций дополнительного образования, требующих выполнения работ направленных на повышение антитеррористической безопасности в соответствии с государственной </w:t>
            </w:r>
            <w:hyperlink r:id="rId41">
              <w:r>
                <w:rPr>
                  <w:color w:val="0000FF"/>
                </w:rPr>
                <w:t>программой</w:t>
              </w:r>
            </w:hyperlink>
            <w:r>
              <w:t xml:space="preserve"> Ставропольского края "Межнациональные отношения, профилактика терроризма и поддержка казачества", нарастающим итогом на конец календарного года (в соответствии с соглашением)</w:t>
            </w:r>
          </w:p>
        </w:tc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26,09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30,43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52,17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52,17</w:t>
            </w:r>
          </w:p>
        </w:tc>
        <w:tc>
          <w:tcPr>
            <w:tcW w:w="1025" w:type="dxa"/>
          </w:tcPr>
          <w:p w:rsidR="004215BE" w:rsidRDefault="004215BE">
            <w:pPr>
              <w:pStyle w:val="ConsPlusNormal"/>
              <w:jc w:val="center"/>
            </w:pPr>
            <w:r>
              <w:t>52,17</w:t>
            </w:r>
          </w:p>
        </w:tc>
      </w:tr>
      <w:tr w:rsidR="004215BE"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bookmarkStart w:id="27" w:name="P436"/>
            <w:bookmarkEnd w:id="27"/>
            <w:r>
              <w:t>4.3.3.</w:t>
            </w:r>
          </w:p>
        </w:tc>
        <w:tc>
          <w:tcPr>
            <w:tcW w:w="2211" w:type="dxa"/>
          </w:tcPr>
          <w:p w:rsidR="004215BE" w:rsidRDefault="004215BE">
            <w:pPr>
              <w:pStyle w:val="ConsPlusNormal"/>
            </w:pPr>
            <w:r>
              <w:t xml:space="preserve">Доля зданий </w:t>
            </w:r>
            <w:r>
              <w:lastRenderedPageBreak/>
              <w:t>муниципальных общеобразовательных организаций и организаций дополнительного образования, в которых выполнены мероприятия в текущем году по капитальному ремонту зданий, проведению строительного контроля за проведением работ по капитальному ремонту в общем количестве зданий муниципальных общеобразовательных учреждений и учреждений дополнительного образования на конец календарного года</w:t>
            </w:r>
          </w:p>
        </w:tc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процен</w:t>
            </w:r>
            <w:r>
              <w:lastRenderedPageBreak/>
              <w:t>ты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0, 00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17,39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21,74</w:t>
            </w:r>
          </w:p>
        </w:tc>
        <w:tc>
          <w:tcPr>
            <w:tcW w:w="1023" w:type="dxa"/>
          </w:tcPr>
          <w:p w:rsidR="004215BE" w:rsidRDefault="004215B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5" w:type="dxa"/>
          </w:tcPr>
          <w:p w:rsidR="004215BE" w:rsidRDefault="004215BE">
            <w:pPr>
              <w:pStyle w:val="ConsPlusNormal"/>
              <w:jc w:val="center"/>
            </w:pPr>
            <w:r>
              <w:t>0,00</w:t>
            </w:r>
          </w:p>
        </w:tc>
      </w:tr>
      <w:tr w:rsidR="004215B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bookmarkStart w:id="28" w:name="P444"/>
            <w:bookmarkEnd w:id="28"/>
            <w:r>
              <w:lastRenderedPageBreak/>
              <w:t>4.3.4</w:t>
            </w:r>
          </w:p>
        </w:tc>
        <w:tc>
          <w:tcPr>
            <w:tcW w:w="2211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r>
              <w:t>Доля общеобразовательных учреждений и учреждений дополнительного образования, в которых проведены мероприятия по благоустройству территорий, в общем количестве общеобразовательных учреждений и учреждений дополнительного образования, в которых требуется проведение благоустройства территории, за год</w:t>
            </w:r>
          </w:p>
        </w:tc>
        <w:tc>
          <w:tcPr>
            <w:tcW w:w="850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23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3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3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23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5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0</w:t>
            </w:r>
          </w:p>
        </w:tc>
      </w:tr>
      <w:tr w:rsidR="004215BE">
        <w:tblPrEx>
          <w:tblBorders>
            <w:insideH w:val="nil"/>
          </w:tblBorders>
        </w:tblPrEx>
        <w:tc>
          <w:tcPr>
            <w:tcW w:w="9028" w:type="dxa"/>
            <w:gridSpan w:val="8"/>
            <w:tcBorders>
              <w:top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 xml:space="preserve">(п. 4.3.4 введен </w:t>
            </w:r>
            <w:hyperlink r:id="rId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19.09.2023 N 1305)</w:t>
            </w:r>
          </w:p>
        </w:tc>
      </w:tr>
    </w:tbl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right"/>
      </w:pPr>
      <w:r>
        <w:t>Первый заместитель главы администрации</w:t>
      </w:r>
    </w:p>
    <w:p w:rsidR="004215BE" w:rsidRDefault="004215BE">
      <w:pPr>
        <w:pStyle w:val="ConsPlusNormal"/>
        <w:jc w:val="right"/>
      </w:pPr>
      <w:r>
        <w:t>города Невинномысска</w:t>
      </w:r>
    </w:p>
    <w:p w:rsidR="004215BE" w:rsidRDefault="004215BE">
      <w:pPr>
        <w:pStyle w:val="ConsPlusNormal"/>
        <w:jc w:val="right"/>
      </w:pPr>
      <w:r>
        <w:lastRenderedPageBreak/>
        <w:t>В.Э.СОКОЛЮК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right"/>
      </w:pPr>
      <w:r>
        <w:t>Начальник управления образования</w:t>
      </w:r>
    </w:p>
    <w:p w:rsidR="004215BE" w:rsidRDefault="004215BE">
      <w:pPr>
        <w:pStyle w:val="ConsPlusNormal"/>
        <w:jc w:val="right"/>
      </w:pPr>
      <w:r>
        <w:t>администрации города Невинномысска</w:t>
      </w:r>
    </w:p>
    <w:p w:rsidR="004215BE" w:rsidRDefault="004215BE">
      <w:pPr>
        <w:pStyle w:val="ConsPlusNormal"/>
        <w:jc w:val="right"/>
      </w:pPr>
      <w:r>
        <w:t>А.В.ПУШКАРСКАЯ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right"/>
      </w:pPr>
      <w:r>
        <w:t>Первый заместитель главы администрации</w:t>
      </w:r>
    </w:p>
    <w:p w:rsidR="004215BE" w:rsidRDefault="004215BE">
      <w:pPr>
        <w:pStyle w:val="ConsPlusNormal"/>
        <w:jc w:val="right"/>
      </w:pPr>
      <w:r>
        <w:t>города Невинномысска</w:t>
      </w:r>
    </w:p>
    <w:p w:rsidR="004215BE" w:rsidRDefault="004215BE">
      <w:pPr>
        <w:pStyle w:val="ConsPlusNormal"/>
        <w:jc w:val="right"/>
      </w:pPr>
      <w:r>
        <w:t>Е.С.ЕВДОЧЕНКО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right"/>
      </w:pPr>
      <w:r>
        <w:t>Начальник правового управления</w:t>
      </w:r>
    </w:p>
    <w:p w:rsidR="004215BE" w:rsidRDefault="004215BE">
      <w:pPr>
        <w:pStyle w:val="ConsPlusNormal"/>
        <w:jc w:val="right"/>
      </w:pPr>
      <w:r>
        <w:t>администрации города Невинномысска</w:t>
      </w:r>
    </w:p>
    <w:p w:rsidR="004215BE" w:rsidRDefault="004215BE">
      <w:pPr>
        <w:pStyle w:val="ConsPlusNormal"/>
        <w:jc w:val="right"/>
      </w:pPr>
      <w:r>
        <w:t>Е.Н.ДУДЧЕНКО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right"/>
        <w:outlineLvl w:val="1"/>
      </w:pPr>
      <w:r>
        <w:t>Приложение 2</w:t>
      </w:r>
    </w:p>
    <w:p w:rsidR="004215BE" w:rsidRDefault="004215BE">
      <w:pPr>
        <w:pStyle w:val="ConsPlusNormal"/>
        <w:jc w:val="right"/>
      </w:pPr>
      <w:r>
        <w:t>к муниципальной программе</w:t>
      </w:r>
    </w:p>
    <w:p w:rsidR="004215BE" w:rsidRDefault="004215BE">
      <w:pPr>
        <w:pStyle w:val="ConsPlusNormal"/>
        <w:jc w:val="right"/>
      </w:pPr>
      <w:r>
        <w:t>"Развитие образования</w:t>
      </w:r>
    </w:p>
    <w:p w:rsidR="004215BE" w:rsidRDefault="004215BE">
      <w:pPr>
        <w:pStyle w:val="ConsPlusNormal"/>
        <w:jc w:val="right"/>
      </w:pPr>
      <w:r>
        <w:t>в городе Невинномысске"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Title"/>
        <w:jc w:val="center"/>
      </w:pPr>
      <w:bookmarkStart w:id="29" w:name="P479"/>
      <w:bookmarkEnd w:id="29"/>
      <w:r>
        <w:t>ПЕРЕЧЕНЬ</w:t>
      </w:r>
    </w:p>
    <w:p w:rsidR="004215BE" w:rsidRDefault="004215BE">
      <w:pPr>
        <w:pStyle w:val="ConsPlusTitle"/>
        <w:jc w:val="center"/>
      </w:pPr>
      <w:r>
        <w:t>ВЕДОМСТВЕННЫХ ЦЕЛЕВЫХ ПРОГРАММ, ОСНОВНЫХ МЕРОПРИЯТИЙ</w:t>
      </w:r>
    </w:p>
    <w:p w:rsidR="004215BE" w:rsidRDefault="004215BE">
      <w:pPr>
        <w:pStyle w:val="ConsPlusTitle"/>
        <w:jc w:val="center"/>
      </w:pPr>
      <w:r>
        <w:t>МУНИЦИПАЛЬНОЙ ПРОГРАММЫ "РАЗВИТИЕ ОБРАЗОВАНИЯ</w:t>
      </w:r>
    </w:p>
    <w:p w:rsidR="004215BE" w:rsidRDefault="004215BE">
      <w:pPr>
        <w:pStyle w:val="ConsPlusTitle"/>
        <w:jc w:val="center"/>
      </w:pPr>
      <w:r>
        <w:t>В ГОРОДЕ НЕВИННОМЫССКЕ"</w:t>
      </w:r>
    </w:p>
    <w:p w:rsidR="004215BE" w:rsidRDefault="004215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215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BE" w:rsidRDefault="004215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BE" w:rsidRDefault="004215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15BE" w:rsidRDefault="004215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5BE" w:rsidRDefault="004215B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4215BE" w:rsidRDefault="004215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07.04.2023 </w:t>
            </w:r>
            <w:hyperlink r:id="rId43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 xml:space="preserve">, от 19.09.2023 </w:t>
            </w:r>
            <w:hyperlink r:id="rId44">
              <w:r>
                <w:rPr>
                  <w:color w:val="0000FF"/>
                </w:rPr>
                <w:t>N 1305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BE" w:rsidRDefault="004215BE">
            <w:pPr>
              <w:pStyle w:val="ConsPlusNormal"/>
            </w:pPr>
          </w:p>
        </w:tc>
      </w:tr>
    </w:tbl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sectPr w:rsidR="004215BE" w:rsidSect="000448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693"/>
        <w:gridCol w:w="2268"/>
        <w:gridCol w:w="1814"/>
        <w:gridCol w:w="1048"/>
        <w:gridCol w:w="1048"/>
        <w:gridCol w:w="1757"/>
      </w:tblGrid>
      <w:tr w:rsidR="004215BE">
        <w:tc>
          <w:tcPr>
            <w:tcW w:w="96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93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2268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Тип основного мероприятия</w:t>
            </w:r>
          </w:p>
        </w:tc>
        <w:tc>
          <w:tcPr>
            <w:tcW w:w="181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Ответственный исполнитель основного мероприятия, заказчик ВЦП</w:t>
            </w:r>
          </w:p>
        </w:tc>
        <w:tc>
          <w:tcPr>
            <w:tcW w:w="2096" w:type="dxa"/>
            <w:gridSpan w:val="2"/>
          </w:tcPr>
          <w:p w:rsidR="004215BE" w:rsidRDefault="004215BE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757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Связь с индикаторами достижения целей программы и показателями решения задач подпрограммы</w:t>
            </w:r>
          </w:p>
        </w:tc>
      </w:tr>
      <w:tr w:rsidR="004215BE">
        <w:tc>
          <w:tcPr>
            <w:tcW w:w="96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693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181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1048" w:type="dxa"/>
          </w:tcPr>
          <w:p w:rsidR="004215BE" w:rsidRDefault="004215BE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048" w:type="dxa"/>
          </w:tcPr>
          <w:p w:rsidR="004215BE" w:rsidRDefault="004215BE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1757" w:type="dxa"/>
            <w:vMerge/>
          </w:tcPr>
          <w:p w:rsidR="004215BE" w:rsidRDefault="004215BE">
            <w:pPr>
              <w:pStyle w:val="ConsPlusNormal"/>
            </w:pPr>
          </w:p>
        </w:tc>
      </w:tr>
      <w:tr w:rsidR="004215BE">
        <w:tc>
          <w:tcPr>
            <w:tcW w:w="964" w:type="dxa"/>
          </w:tcPr>
          <w:p w:rsidR="004215BE" w:rsidRDefault="00421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4215BE" w:rsidRDefault="00421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4215BE" w:rsidRDefault="004215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215BE" w:rsidRDefault="004215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48" w:type="dxa"/>
          </w:tcPr>
          <w:p w:rsidR="004215BE" w:rsidRDefault="004215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48" w:type="dxa"/>
          </w:tcPr>
          <w:p w:rsidR="004215BE" w:rsidRDefault="004215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4215BE" w:rsidRDefault="004215BE">
            <w:pPr>
              <w:pStyle w:val="ConsPlusNormal"/>
              <w:jc w:val="center"/>
            </w:pPr>
            <w:r>
              <w:t>7</w:t>
            </w:r>
          </w:p>
        </w:tc>
      </w:tr>
      <w:tr w:rsidR="004215BE">
        <w:tc>
          <w:tcPr>
            <w:tcW w:w="964" w:type="dxa"/>
          </w:tcPr>
          <w:p w:rsidR="004215BE" w:rsidRDefault="004215BE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0628" w:type="dxa"/>
            <w:gridSpan w:val="6"/>
          </w:tcPr>
          <w:p w:rsidR="004215BE" w:rsidRDefault="004215BE">
            <w:pPr>
              <w:pStyle w:val="ConsPlusNormal"/>
              <w:jc w:val="center"/>
            </w:pPr>
            <w:r>
              <w:t>Цель 1: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</w:tr>
      <w:tr w:rsidR="004215BE">
        <w:tc>
          <w:tcPr>
            <w:tcW w:w="964" w:type="dxa"/>
          </w:tcPr>
          <w:p w:rsidR="004215BE" w:rsidRDefault="004215B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93" w:type="dxa"/>
          </w:tcPr>
          <w:p w:rsidR="004215BE" w:rsidRDefault="004215BE">
            <w:pPr>
              <w:pStyle w:val="ConsPlusNormal"/>
            </w:pPr>
            <w:r>
              <w:t>Подпрограмма 1 "Развитие дошкольного образования в городе Невинномысске"</w:t>
            </w:r>
          </w:p>
        </w:tc>
        <w:tc>
          <w:tcPr>
            <w:tcW w:w="2268" w:type="dxa"/>
          </w:tcPr>
          <w:p w:rsidR="004215BE" w:rsidRDefault="004215B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4215BE" w:rsidRDefault="004215BE">
            <w:pPr>
              <w:pStyle w:val="ConsPlusNormal"/>
            </w:pPr>
            <w:r>
              <w:t>-</w:t>
            </w:r>
          </w:p>
        </w:tc>
        <w:tc>
          <w:tcPr>
            <w:tcW w:w="1048" w:type="dxa"/>
          </w:tcPr>
          <w:p w:rsidR="004215BE" w:rsidRDefault="004215BE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1048" w:type="dxa"/>
          </w:tcPr>
          <w:p w:rsidR="004215BE" w:rsidRDefault="004215BE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757" w:type="dxa"/>
          </w:tcPr>
          <w:p w:rsidR="004215BE" w:rsidRDefault="004215BE">
            <w:pPr>
              <w:pStyle w:val="ConsPlusNormal"/>
            </w:pPr>
            <w:hyperlink w:anchor="P209">
              <w:r>
                <w:rPr>
                  <w:color w:val="0000FF"/>
                </w:rPr>
                <w:t>п. 2.1</w:t>
              </w:r>
            </w:hyperlink>
            <w:r>
              <w:t xml:space="preserve">, </w:t>
            </w:r>
            <w:hyperlink w:anchor="P225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234">
              <w:r>
                <w:rPr>
                  <w:color w:val="0000FF"/>
                </w:rPr>
                <w:t>2.4</w:t>
              </w:r>
            </w:hyperlink>
            <w:r>
              <w:t xml:space="preserve"> приложения 1</w:t>
            </w:r>
          </w:p>
        </w:tc>
      </w:tr>
      <w:tr w:rsidR="004215BE">
        <w:tc>
          <w:tcPr>
            <w:tcW w:w="964" w:type="dxa"/>
          </w:tcPr>
          <w:p w:rsidR="004215BE" w:rsidRDefault="004215BE">
            <w:pPr>
              <w:pStyle w:val="ConsPlusNormal"/>
              <w:jc w:val="center"/>
              <w:outlineLvl w:val="3"/>
            </w:pPr>
            <w:r>
              <w:t>1.1.1.</w:t>
            </w:r>
          </w:p>
        </w:tc>
        <w:tc>
          <w:tcPr>
            <w:tcW w:w="10628" w:type="dxa"/>
            <w:gridSpan w:val="6"/>
          </w:tcPr>
          <w:p w:rsidR="004215BE" w:rsidRDefault="004215BE">
            <w:pPr>
              <w:pStyle w:val="ConsPlusNormal"/>
              <w:jc w:val="center"/>
            </w:pPr>
            <w:r>
              <w:t>Задача 1 подпрограммы 1: повышение доступности и качества дошкольного образования</w:t>
            </w:r>
          </w:p>
        </w:tc>
      </w:tr>
      <w:tr w:rsidR="004215BE">
        <w:tc>
          <w:tcPr>
            <w:tcW w:w="964" w:type="dxa"/>
          </w:tcPr>
          <w:p w:rsidR="004215BE" w:rsidRDefault="004215BE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2693" w:type="dxa"/>
          </w:tcPr>
          <w:p w:rsidR="004215BE" w:rsidRDefault="004215BE">
            <w:pPr>
              <w:pStyle w:val="ConsPlusNormal"/>
            </w:pPr>
            <w:r>
              <w:t>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 (далее соответственно - МДОО, ЧДОО)</w:t>
            </w:r>
          </w:p>
        </w:tc>
        <w:tc>
          <w:tcPr>
            <w:tcW w:w="2268" w:type="dxa"/>
          </w:tcPr>
          <w:p w:rsidR="004215BE" w:rsidRDefault="004215BE">
            <w:pPr>
              <w:pStyle w:val="ConsPlusNormal"/>
            </w:pPr>
            <w:r>
              <w:t>оказание (выполнение) муниципальных услуг (работ) учреждениями города Невинномысска (далее - город) по группам услуг (работ)</w:t>
            </w:r>
          </w:p>
        </w:tc>
        <w:tc>
          <w:tcPr>
            <w:tcW w:w="1814" w:type="dxa"/>
          </w:tcPr>
          <w:p w:rsidR="004215BE" w:rsidRDefault="004215BE">
            <w:pPr>
              <w:pStyle w:val="ConsPlusNormal"/>
            </w:pPr>
            <w:r>
              <w:t>управление образования администрации города (далее - управление образования)</w:t>
            </w:r>
          </w:p>
        </w:tc>
        <w:tc>
          <w:tcPr>
            <w:tcW w:w="1048" w:type="dxa"/>
          </w:tcPr>
          <w:p w:rsidR="004215BE" w:rsidRDefault="004215BE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1048" w:type="dxa"/>
          </w:tcPr>
          <w:p w:rsidR="004215BE" w:rsidRDefault="004215BE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757" w:type="dxa"/>
          </w:tcPr>
          <w:p w:rsidR="004215BE" w:rsidRDefault="004215BE">
            <w:pPr>
              <w:pStyle w:val="ConsPlusNormal"/>
            </w:pPr>
            <w:hyperlink w:anchor="P264">
              <w:r>
                <w:rPr>
                  <w:color w:val="0000FF"/>
                </w:rPr>
                <w:t>п. 3.1.1</w:t>
              </w:r>
            </w:hyperlink>
            <w:r>
              <w:t xml:space="preserve">, </w:t>
            </w:r>
            <w:hyperlink w:anchor="P272">
              <w:r>
                <w:rPr>
                  <w:color w:val="0000FF"/>
                </w:rPr>
                <w:t>3.1.2</w:t>
              </w:r>
            </w:hyperlink>
            <w:r>
              <w:t xml:space="preserve"> приложения 1</w:t>
            </w:r>
          </w:p>
        </w:tc>
      </w:tr>
      <w:tr w:rsidR="004215BE">
        <w:tc>
          <w:tcPr>
            <w:tcW w:w="964" w:type="dxa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1.1.1.2.</w:t>
            </w:r>
          </w:p>
        </w:tc>
        <w:tc>
          <w:tcPr>
            <w:tcW w:w="2693" w:type="dxa"/>
          </w:tcPr>
          <w:p w:rsidR="004215BE" w:rsidRDefault="004215BE">
            <w:pPr>
              <w:pStyle w:val="ConsPlusNormal"/>
            </w:pPr>
            <w:r>
              <w:t>Основное мероприятие 2: 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выплаты компенсации части родительской платы</w:t>
            </w:r>
          </w:p>
        </w:tc>
        <w:tc>
          <w:tcPr>
            <w:tcW w:w="2268" w:type="dxa"/>
          </w:tcPr>
          <w:p w:rsidR="004215BE" w:rsidRDefault="004215BE">
            <w:pPr>
              <w:pStyle w:val="ConsPlusNormal"/>
            </w:pPr>
            <w:r>
              <w:t>исполнение публичных нормативных обязательств (по каждому обязательству или группе обязательств) 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814" w:type="dxa"/>
          </w:tcPr>
          <w:p w:rsidR="004215BE" w:rsidRDefault="004215BE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48" w:type="dxa"/>
          </w:tcPr>
          <w:p w:rsidR="004215BE" w:rsidRDefault="004215BE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1048" w:type="dxa"/>
          </w:tcPr>
          <w:p w:rsidR="004215BE" w:rsidRDefault="004215BE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757" w:type="dxa"/>
          </w:tcPr>
          <w:p w:rsidR="004215BE" w:rsidRDefault="004215BE">
            <w:pPr>
              <w:pStyle w:val="ConsPlusNormal"/>
            </w:pPr>
            <w:hyperlink w:anchor="P288">
              <w:r>
                <w:rPr>
                  <w:color w:val="0000FF"/>
                </w:rPr>
                <w:t>п. 3.1.4</w:t>
              </w:r>
            </w:hyperlink>
            <w:r>
              <w:t xml:space="preserve"> приложения 1</w:t>
            </w:r>
          </w:p>
        </w:tc>
      </w:tr>
      <w:tr w:rsidR="004215BE">
        <w:tc>
          <w:tcPr>
            <w:tcW w:w="964" w:type="dxa"/>
          </w:tcPr>
          <w:p w:rsidR="004215BE" w:rsidRDefault="004215BE">
            <w:pPr>
              <w:pStyle w:val="ConsPlusNormal"/>
              <w:jc w:val="center"/>
            </w:pPr>
            <w:r>
              <w:t>1.1.1.3.</w:t>
            </w:r>
          </w:p>
        </w:tc>
        <w:tc>
          <w:tcPr>
            <w:tcW w:w="2693" w:type="dxa"/>
          </w:tcPr>
          <w:p w:rsidR="004215BE" w:rsidRDefault="004215BE">
            <w:pPr>
              <w:pStyle w:val="ConsPlusNormal"/>
            </w:pPr>
            <w: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2268" w:type="dxa"/>
          </w:tcPr>
          <w:p w:rsidR="004215BE" w:rsidRDefault="004215BE">
            <w:pPr>
              <w:pStyle w:val="ConsPlusNormal"/>
            </w:pPr>
            <w:r>
              <w:t>выполнение муниципальных услуг (работ) учреждениями города по группам услуг (работ)</w:t>
            </w:r>
          </w:p>
        </w:tc>
        <w:tc>
          <w:tcPr>
            <w:tcW w:w="1814" w:type="dxa"/>
          </w:tcPr>
          <w:p w:rsidR="004215BE" w:rsidRDefault="004215BE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48" w:type="dxa"/>
          </w:tcPr>
          <w:p w:rsidR="004215BE" w:rsidRDefault="004215BE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1048" w:type="dxa"/>
          </w:tcPr>
          <w:p w:rsidR="004215BE" w:rsidRDefault="004215BE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757" w:type="dxa"/>
          </w:tcPr>
          <w:p w:rsidR="004215BE" w:rsidRDefault="004215BE">
            <w:pPr>
              <w:pStyle w:val="ConsPlusNormal"/>
            </w:pPr>
            <w:hyperlink w:anchor="P280">
              <w:r>
                <w:rPr>
                  <w:color w:val="0000FF"/>
                </w:rPr>
                <w:t>п. 3.1.3</w:t>
              </w:r>
            </w:hyperlink>
            <w:r>
              <w:t xml:space="preserve">, </w:t>
            </w:r>
            <w:hyperlink w:anchor="P296">
              <w:r>
                <w:rPr>
                  <w:color w:val="0000FF"/>
                </w:rPr>
                <w:t>3.1.5</w:t>
              </w:r>
            </w:hyperlink>
            <w:r>
              <w:t xml:space="preserve"> приложения 1</w:t>
            </w:r>
          </w:p>
        </w:tc>
      </w:tr>
      <w:tr w:rsidR="004215BE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1.1.1.4.</w:t>
            </w:r>
          </w:p>
        </w:tc>
        <w:tc>
          <w:tcPr>
            <w:tcW w:w="2693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r>
              <w:t xml:space="preserve">Основное мероприятие 12: субсидия частному дошкольному образовательному учреждению "Центр развития ребенка - Православный детский сад "Вера, Надежда, Любовь" (далее - ЧДОУ) на частичную компенсацию расходов на оплату труда, за исключением расходов на оплату труда работников, </w:t>
            </w:r>
            <w:r>
              <w:lastRenderedPageBreak/>
              <w:t>финансируемых за счет средств субвенции из бюджета Ставропольского края</w:t>
            </w:r>
          </w:p>
        </w:tc>
        <w:tc>
          <w:tcPr>
            <w:tcW w:w="2268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r>
              <w:lastRenderedPageBreak/>
              <w:t>предоставление субсидии ЧДОУ на частичную компенсацию расходов на оплату труда, за исключением расходов на оплату труда работников, финансируемых за счет средств субвенции из бюджета Ставропольского края</w:t>
            </w:r>
          </w:p>
        </w:tc>
        <w:tc>
          <w:tcPr>
            <w:tcW w:w="1814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48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март 2023 г.</w:t>
            </w:r>
          </w:p>
        </w:tc>
        <w:tc>
          <w:tcPr>
            <w:tcW w:w="1048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декабрь 2023 г.</w:t>
            </w:r>
          </w:p>
        </w:tc>
        <w:tc>
          <w:tcPr>
            <w:tcW w:w="1757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hyperlink w:anchor="P304">
              <w:r>
                <w:rPr>
                  <w:color w:val="0000FF"/>
                </w:rPr>
                <w:t>п. 3.1.6</w:t>
              </w:r>
            </w:hyperlink>
            <w:r>
              <w:t xml:space="preserve"> приложение 1</w:t>
            </w:r>
          </w:p>
        </w:tc>
      </w:tr>
      <w:tr w:rsidR="004215BE">
        <w:tblPrEx>
          <w:tblBorders>
            <w:insideH w:val="nil"/>
          </w:tblBorders>
        </w:tblPrEx>
        <w:tc>
          <w:tcPr>
            <w:tcW w:w="11592" w:type="dxa"/>
            <w:gridSpan w:val="7"/>
            <w:tcBorders>
              <w:top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lastRenderedPageBreak/>
              <w:t xml:space="preserve">(п. 1.1.1.4 введен </w:t>
            </w:r>
            <w:hyperlink r:id="rId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</w:t>
            </w:r>
          </w:p>
          <w:p w:rsidR="004215BE" w:rsidRDefault="004215BE">
            <w:pPr>
              <w:pStyle w:val="ConsPlusNormal"/>
              <w:jc w:val="both"/>
            </w:pPr>
            <w:r>
              <w:t>края от 07.04.2023 N 442)</w:t>
            </w:r>
          </w:p>
        </w:tc>
      </w:tr>
      <w:tr w:rsidR="004215BE">
        <w:tc>
          <w:tcPr>
            <w:tcW w:w="964" w:type="dxa"/>
          </w:tcPr>
          <w:p w:rsidR="004215BE" w:rsidRDefault="004215BE">
            <w:pPr>
              <w:pStyle w:val="ConsPlusNormal"/>
              <w:jc w:val="center"/>
              <w:outlineLvl w:val="3"/>
            </w:pPr>
            <w:r>
              <w:t>1.1.2.</w:t>
            </w:r>
          </w:p>
        </w:tc>
        <w:tc>
          <w:tcPr>
            <w:tcW w:w="10628" w:type="dxa"/>
            <w:gridSpan w:val="6"/>
          </w:tcPr>
          <w:p w:rsidR="004215BE" w:rsidRDefault="004215BE">
            <w:pPr>
              <w:pStyle w:val="ConsPlusNormal"/>
              <w:jc w:val="center"/>
            </w:pPr>
            <w:r>
              <w:t>Задача 2 подпрограммы 1: обеспечение содержания зданий и сооружений муниципальных дошкольных образовательных учреждений</w:t>
            </w:r>
          </w:p>
        </w:tc>
      </w:tr>
      <w:tr w:rsidR="004215BE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1.1.2.1.</w:t>
            </w:r>
          </w:p>
        </w:tc>
        <w:tc>
          <w:tcPr>
            <w:tcW w:w="2693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r>
              <w:t>Основное мероприятие 5: совершенствование материально-технической базы МДОО</w:t>
            </w:r>
          </w:p>
        </w:tc>
        <w:tc>
          <w:tcPr>
            <w:tcW w:w="2268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814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48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1048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сентябрь 2023 г.</w:t>
            </w:r>
          </w:p>
        </w:tc>
        <w:tc>
          <w:tcPr>
            <w:tcW w:w="1757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hyperlink w:anchor="P315">
              <w:r>
                <w:rPr>
                  <w:color w:val="0000FF"/>
                </w:rPr>
                <w:t>п. 3.2.1</w:t>
              </w:r>
            </w:hyperlink>
            <w:r>
              <w:t xml:space="preserve"> приложения 1</w:t>
            </w:r>
          </w:p>
        </w:tc>
      </w:tr>
      <w:tr w:rsidR="004215BE">
        <w:tblPrEx>
          <w:tblBorders>
            <w:insideH w:val="nil"/>
          </w:tblBorders>
        </w:tblPrEx>
        <w:tc>
          <w:tcPr>
            <w:tcW w:w="11592" w:type="dxa"/>
            <w:gridSpan w:val="7"/>
            <w:tcBorders>
              <w:top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4215BE" w:rsidRDefault="004215BE">
            <w:pPr>
              <w:pStyle w:val="ConsPlusNormal"/>
              <w:jc w:val="both"/>
            </w:pPr>
            <w:r>
              <w:t>от 07.04.2023 N 442)</w:t>
            </w:r>
          </w:p>
        </w:tc>
      </w:tr>
      <w:tr w:rsidR="004215BE">
        <w:tc>
          <w:tcPr>
            <w:tcW w:w="964" w:type="dxa"/>
          </w:tcPr>
          <w:p w:rsidR="004215BE" w:rsidRDefault="004215B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693" w:type="dxa"/>
          </w:tcPr>
          <w:p w:rsidR="004215BE" w:rsidRDefault="004215BE">
            <w:pPr>
              <w:pStyle w:val="ConsPlusNormal"/>
            </w:pPr>
            <w:r>
              <w:t>Подпрограмма 2 "Развитие общего и дополнительного образования в городе Невинномысске"</w:t>
            </w:r>
          </w:p>
        </w:tc>
        <w:tc>
          <w:tcPr>
            <w:tcW w:w="2268" w:type="dxa"/>
          </w:tcPr>
          <w:p w:rsidR="004215BE" w:rsidRDefault="004215B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4215BE" w:rsidRDefault="004215BE">
            <w:pPr>
              <w:pStyle w:val="ConsPlusNormal"/>
            </w:pPr>
            <w:r>
              <w:t>-</w:t>
            </w:r>
          </w:p>
        </w:tc>
        <w:tc>
          <w:tcPr>
            <w:tcW w:w="1048" w:type="dxa"/>
          </w:tcPr>
          <w:p w:rsidR="004215BE" w:rsidRDefault="004215BE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1048" w:type="dxa"/>
          </w:tcPr>
          <w:p w:rsidR="004215BE" w:rsidRDefault="004215BE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757" w:type="dxa"/>
          </w:tcPr>
          <w:p w:rsidR="004215BE" w:rsidRDefault="004215BE">
            <w:pPr>
              <w:pStyle w:val="ConsPlusNormal"/>
            </w:pPr>
            <w:hyperlink w:anchor="P217">
              <w:r>
                <w:rPr>
                  <w:color w:val="0000FF"/>
                </w:rPr>
                <w:t>п. 2.2</w:t>
              </w:r>
            </w:hyperlink>
            <w:r>
              <w:t xml:space="preserve">, </w:t>
            </w:r>
            <w:hyperlink w:anchor="P225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243">
              <w:r>
                <w:rPr>
                  <w:color w:val="0000FF"/>
                </w:rPr>
                <w:t>2.5</w:t>
              </w:r>
            </w:hyperlink>
            <w:r>
              <w:t xml:space="preserve">, </w:t>
            </w:r>
            <w:hyperlink w:anchor="P252">
              <w:r>
                <w:rPr>
                  <w:color w:val="0000FF"/>
                </w:rPr>
                <w:t>2.6</w:t>
              </w:r>
            </w:hyperlink>
            <w:r>
              <w:t xml:space="preserve"> приложения 1</w:t>
            </w:r>
          </w:p>
        </w:tc>
      </w:tr>
      <w:tr w:rsidR="004215BE">
        <w:tc>
          <w:tcPr>
            <w:tcW w:w="964" w:type="dxa"/>
          </w:tcPr>
          <w:p w:rsidR="004215BE" w:rsidRDefault="004215BE">
            <w:pPr>
              <w:pStyle w:val="ConsPlusNormal"/>
              <w:jc w:val="center"/>
              <w:outlineLvl w:val="3"/>
            </w:pPr>
            <w:r>
              <w:t>1.2.1.</w:t>
            </w:r>
          </w:p>
        </w:tc>
        <w:tc>
          <w:tcPr>
            <w:tcW w:w="10628" w:type="dxa"/>
            <w:gridSpan w:val="6"/>
          </w:tcPr>
          <w:p w:rsidR="004215BE" w:rsidRDefault="004215BE">
            <w:pPr>
              <w:pStyle w:val="ConsPlusNormal"/>
              <w:jc w:val="center"/>
            </w:pPr>
            <w:r>
              <w:t>Задача 1 подпрограммы 2: развитие и повышение качества общего и дополнительного образования</w:t>
            </w:r>
          </w:p>
        </w:tc>
      </w:tr>
      <w:tr w:rsidR="004215BE">
        <w:tc>
          <w:tcPr>
            <w:tcW w:w="964" w:type="dxa"/>
          </w:tcPr>
          <w:p w:rsidR="004215BE" w:rsidRDefault="004215BE">
            <w:pPr>
              <w:pStyle w:val="ConsPlusNormal"/>
              <w:jc w:val="center"/>
            </w:pPr>
            <w:r>
              <w:t>1.2.1.1.</w:t>
            </w:r>
          </w:p>
        </w:tc>
        <w:tc>
          <w:tcPr>
            <w:tcW w:w="2693" w:type="dxa"/>
          </w:tcPr>
          <w:p w:rsidR="004215BE" w:rsidRDefault="004215BE">
            <w:pPr>
              <w:pStyle w:val="ConsPlusNormal"/>
            </w:pPr>
            <w:r>
              <w:t xml:space="preserve">Основное мероприятие 1: </w:t>
            </w:r>
            <w: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268" w:type="dxa"/>
          </w:tcPr>
          <w:p w:rsidR="004215BE" w:rsidRDefault="004215BE">
            <w:pPr>
              <w:pStyle w:val="ConsPlusNormal"/>
            </w:pPr>
            <w:r>
              <w:lastRenderedPageBreak/>
              <w:t xml:space="preserve">оказание </w:t>
            </w:r>
            <w:r>
              <w:lastRenderedPageBreak/>
              <w:t>(выполнение) муниципальных услуг (работ) учреждениями города по группам услуг (работ)</w:t>
            </w:r>
          </w:p>
        </w:tc>
        <w:tc>
          <w:tcPr>
            <w:tcW w:w="1814" w:type="dxa"/>
          </w:tcPr>
          <w:p w:rsidR="004215BE" w:rsidRDefault="004215BE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образования</w:t>
            </w:r>
          </w:p>
        </w:tc>
        <w:tc>
          <w:tcPr>
            <w:tcW w:w="1048" w:type="dxa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 xml:space="preserve">январь </w:t>
            </w:r>
            <w:r>
              <w:lastRenderedPageBreak/>
              <w:t>2023 г.</w:t>
            </w:r>
          </w:p>
        </w:tc>
        <w:tc>
          <w:tcPr>
            <w:tcW w:w="1048" w:type="dxa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 xml:space="preserve">декабрь </w:t>
            </w:r>
            <w:r>
              <w:lastRenderedPageBreak/>
              <w:t>2025 г.</w:t>
            </w:r>
          </w:p>
        </w:tc>
        <w:tc>
          <w:tcPr>
            <w:tcW w:w="1757" w:type="dxa"/>
          </w:tcPr>
          <w:p w:rsidR="004215BE" w:rsidRDefault="004215BE">
            <w:pPr>
              <w:pStyle w:val="ConsPlusNormal"/>
            </w:pPr>
            <w:hyperlink w:anchor="P327">
              <w:r>
                <w:rPr>
                  <w:color w:val="0000FF"/>
                </w:rPr>
                <w:t>п. 4.1.1</w:t>
              </w:r>
            </w:hyperlink>
            <w:r>
              <w:t xml:space="preserve">, </w:t>
            </w:r>
            <w:hyperlink w:anchor="P335">
              <w:r>
                <w:rPr>
                  <w:color w:val="0000FF"/>
                </w:rPr>
                <w:t>4.1.2</w:t>
              </w:r>
            </w:hyperlink>
            <w:r>
              <w:t xml:space="preserve">, </w:t>
            </w:r>
            <w:hyperlink w:anchor="P343">
              <w:r>
                <w:rPr>
                  <w:color w:val="0000FF"/>
                </w:rPr>
                <w:t>4.1.3</w:t>
              </w:r>
            </w:hyperlink>
            <w:r>
              <w:t xml:space="preserve">, </w:t>
            </w:r>
            <w:hyperlink w:anchor="P359">
              <w:r>
                <w:rPr>
                  <w:color w:val="0000FF"/>
                </w:rPr>
                <w:t>4.1.5</w:t>
              </w:r>
            </w:hyperlink>
            <w:r>
              <w:t xml:space="preserve"> приложения 1</w:t>
            </w:r>
          </w:p>
        </w:tc>
      </w:tr>
      <w:tr w:rsidR="004215BE">
        <w:tc>
          <w:tcPr>
            <w:tcW w:w="964" w:type="dxa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1.2.1.2.</w:t>
            </w:r>
          </w:p>
        </w:tc>
        <w:tc>
          <w:tcPr>
            <w:tcW w:w="2693" w:type="dxa"/>
          </w:tcPr>
          <w:p w:rsidR="004215BE" w:rsidRDefault="004215BE">
            <w:pPr>
              <w:pStyle w:val="ConsPlusNormal"/>
            </w:pPr>
            <w: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2268" w:type="dxa"/>
          </w:tcPr>
          <w:p w:rsidR="004215BE" w:rsidRDefault="004215BE">
            <w:pPr>
              <w:pStyle w:val="ConsPlusNormal"/>
            </w:pPr>
            <w: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814" w:type="dxa"/>
          </w:tcPr>
          <w:p w:rsidR="004215BE" w:rsidRDefault="004215BE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48" w:type="dxa"/>
          </w:tcPr>
          <w:p w:rsidR="004215BE" w:rsidRDefault="004215BE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1048" w:type="dxa"/>
          </w:tcPr>
          <w:p w:rsidR="004215BE" w:rsidRDefault="004215BE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757" w:type="dxa"/>
          </w:tcPr>
          <w:p w:rsidR="004215BE" w:rsidRDefault="004215BE">
            <w:pPr>
              <w:pStyle w:val="ConsPlusNormal"/>
            </w:pPr>
            <w:hyperlink w:anchor="P383">
              <w:r>
                <w:rPr>
                  <w:color w:val="0000FF"/>
                </w:rPr>
                <w:t>п. 4.1.8</w:t>
              </w:r>
            </w:hyperlink>
            <w:r>
              <w:t xml:space="preserve"> приложения 1</w:t>
            </w:r>
          </w:p>
        </w:tc>
      </w:tr>
      <w:tr w:rsidR="004215BE">
        <w:tc>
          <w:tcPr>
            <w:tcW w:w="964" w:type="dxa"/>
          </w:tcPr>
          <w:p w:rsidR="004215BE" w:rsidRDefault="004215BE">
            <w:pPr>
              <w:pStyle w:val="ConsPlusNormal"/>
              <w:jc w:val="center"/>
            </w:pPr>
            <w:r>
              <w:t>1.2.1.3.</w:t>
            </w:r>
          </w:p>
        </w:tc>
        <w:tc>
          <w:tcPr>
            <w:tcW w:w="2693" w:type="dxa"/>
          </w:tcPr>
          <w:p w:rsidR="004215BE" w:rsidRDefault="004215BE">
            <w:pPr>
              <w:pStyle w:val="ConsPlusNormal"/>
            </w:pPr>
            <w:r>
              <w:t>Основное мероприятие 14: обеспечение деятельности автономной некоммерческой организации детского технопарка "Кванториум"</w:t>
            </w:r>
          </w:p>
        </w:tc>
        <w:tc>
          <w:tcPr>
            <w:tcW w:w="2268" w:type="dxa"/>
          </w:tcPr>
          <w:p w:rsidR="004215BE" w:rsidRDefault="004215BE">
            <w:pPr>
              <w:pStyle w:val="ConsPlusNormal"/>
            </w:pPr>
            <w:r>
              <w:t>осуществление основных мероприятий участниками реализации программы</w:t>
            </w:r>
          </w:p>
        </w:tc>
        <w:tc>
          <w:tcPr>
            <w:tcW w:w="1814" w:type="dxa"/>
          </w:tcPr>
          <w:p w:rsidR="004215BE" w:rsidRDefault="004215BE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48" w:type="dxa"/>
          </w:tcPr>
          <w:p w:rsidR="004215BE" w:rsidRDefault="004215BE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1048" w:type="dxa"/>
          </w:tcPr>
          <w:p w:rsidR="004215BE" w:rsidRDefault="004215BE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757" w:type="dxa"/>
          </w:tcPr>
          <w:p w:rsidR="004215BE" w:rsidRDefault="004215BE">
            <w:pPr>
              <w:pStyle w:val="ConsPlusNormal"/>
            </w:pPr>
            <w:hyperlink w:anchor="P367">
              <w:r>
                <w:rPr>
                  <w:color w:val="0000FF"/>
                </w:rPr>
                <w:t>п. 4.1.6</w:t>
              </w:r>
            </w:hyperlink>
            <w:r>
              <w:t xml:space="preserve"> приложение 1</w:t>
            </w:r>
          </w:p>
        </w:tc>
      </w:tr>
      <w:tr w:rsidR="004215BE">
        <w:tc>
          <w:tcPr>
            <w:tcW w:w="964" w:type="dxa"/>
          </w:tcPr>
          <w:p w:rsidR="004215BE" w:rsidRDefault="004215BE">
            <w:pPr>
              <w:pStyle w:val="ConsPlusNormal"/>
              <w:jc w:val="center"/>
            </w:pPr>
            <w:r>
              <w:t>1.2.1.4.</w:t>
            </w:r>
          </w:p>
        </w:tc>
        <w:tc>
          <w:tcPr>
            <w:tcW w:w="2693" w:type="dxa"/>
          </w:tcPr>
          <w:p w:rsidR="004215BE" w:rsidRDefault="004215BE">
            <w:pPr>
              <w:pStyle w:val="ConsPlusNormal"/>
            </w:pPr>
            <w:r>
              <w:t xml:space="preserve">Основное мероприятие 15: ежемесячное денежное вознаграждение за классное руководство педагогическим работникам </w:t>
            </w:r>
            <w:r>
              <w:lastRenderedPageBreak/>
              <w:t>общеобразовательных организаций</w:t>
            </w:r>
          </w:p>
        </w:tc>
        <w:tc>
          <w:tcPr>
            <w:tcW w:w="2268" w:type="dxa"/>
          </w:tcPr>
          <w:p w:rsidR="004215BE" w:rsidRDefault="004215BE">
            <w:pPr>
              <w:pStyle w:val="ConsPlusNormal"/>
            </w:pPr>
            <w:r>
              <w:lastRenderedPageBreak/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814" w:type="dxa"/>
          </w:tcPr>
          <w:p w:rsidR="004215BE" w:rsidRDefault="004215BE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48" w:type="dxa"/>
          </w:tcPr>
          <w:p w:rsidR="004215BE" w:rsidRDefault="004215BE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1048" w:type="dxa"/>
          </w:tcPr>
          <w:p w:rsidR="004215BE" w:rsidRDefault="004215BE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757" w:type="dxa"/>
          </w:tcPr>
          <w:p w:rsidR="004215BE" w:rsidRDefault="004215BE">
            <w:pPr>
              <w:pStyle w:val="ConsPlusNormal"/>
            </w:pPr>
            <w:hyperlink w:anchor="P375">
              <w:r>
                <w:rPr>
                  <w:color w:val="0000FF"/>
                </w:rPr>
                <w:t>п. 4.1.7</w:t>
              </w:r>
            </w:hyperlink>
            <w:r>
              <w:t xml:space="preserve"> приложения 1</w:t>
            </w:r>
          </w:p>
        </w:tc>
      </w:tr>
      <w:tr w:rsidR="004215BE">
        <w:tc>
          <w:tcPr>
            <w:tcW w:w="964" w:type="dxa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1.2.1.5.</w:t>
            </w:r>
          </w:p>
        </w:tc>
        <w:tc>
          <w:tcPr>
            <w:tcW w:w="2693" w:type="dxa"/>
          </w:tcPr>
          <w:p w:rsidR="004215BE" w:rsidRDefault="004215BE">
            <w:pPr>
              <w:pStyle w:val="ConsPlusNormal"/>
            </w:pPr>
            <w:r>
              <w:t>Основное мероприятие 20: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268" w:type="dxa"/>
          </w:tcPr>
          <w:p w:rsidR="004215BE" w:rsidRDefault="004215BE">
            <w:pPr>
              <w:pStyle w:val="ConsPlusNormal"/>
            </w:pPr>
            <w:r>
              <w:t>предоставление субсидий муниципальным учреждениям дополнительного образования детей города на цели, связанные с персонифицированным финансированием</w:t>
            </w:r>
          </w:p>
        </w:tc>
        <w:tc>
          <w:tcPr>
            <w:tcW w:w="1814" w:type="dxa"/>
          </w:tcPr>
          <w:p w:rsidR="004215BE" w:rsidRDefault="004215BE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48" w:type="dxa"/>
          </w:tcPr>
          <w:p w:rsidR="004215BE" w:rsidRDefault="004215BE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1048" w:type="dxa"/>
          </w:tcPr>
          <w:p w:rsidR="004215BE" w:rsidRDefault="004215BE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757" w:type="dxa"/>
          </w:tcPr>
          <w:p w:rsidR="004215BE" w:rsidRDefault="004215BE">
            <w:pPr>
              <w:pStyle w:val="ConsPlusNormal"/>
            </w:pPr>
            <w:hyperlink w:anchor="P383">
              <w:r>
                <w:rPr>
                  <w:color w:val="0000FF"/>
                </w:rPr>
                <w:t>п. 4.1.8</w:t>
              </w:r>
            </w:hyperlink>
            <w:r>
              <w:t xml:space="preserve"> приложение 1</w:t>
            </w:r>
          </w:p>
        </w:tc>
      </w:tr>
      <w:tr w:rsidR="004215BE">
        <w:tc>
          <w:tcPr>
            <w:tcW w:w="964" w:type="dxa"/>
          </w:tcPr>
          <w:p w:rsidR="004215BE" w:rsidRDefault="004215BE">
            <w:pPr>
              <w:pStyle w:val="ConsPlusNormal"/>
              <w:jc w:val="center"/>
            </w:pPr>
            <w:r>
              <w:t>1.2.1.6.</w:t>
            </w:r>
          </w:p>
        </w:tc>
        <w:tc>
          <w:tcPr>
            <w:tcW w:w="2693" w:type="dxa"/>
          </w:tcPr>
          <w:p w:rsidR="004215BE" w:rsidRDefault="004215BE">
            <w:pPr>
              <w:pStyle w:val="ConsPlusNormal"/>
            </w:pPr>
            <w:r>
              <w:t>Основное мероприятие ЕВ: региональный проект "Патриотическое воспитание граждан Российской Федерации"</w:t>
            </w:r>
          </w:p>
        </w:tc>
        <w:tc>
          <w:tcPr>
            <w:tcW w:w="2268" w:type="dxa"/>
          </w:tcPr>
          <w:p w:rsidR="004215BE" w:rsidRDefault="004215BE">
            <w:pPr>
              <w:pStyle w:val="ConsPlusNormal"/>
            </w:pPr>
            <w:r>
              <w:t>предоставление субсидий бюджетным общеобразовательным организациям на проведение мероприятий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814" w:type="dxa"/>
          </w:tcPr>
          <w:p w:rsidR="004215BE" w:rsidRDefault="004215BE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48" w:type="dxa"/>
          </w:tcPr>
          <w:p w:rsidR="004215BE" w:rsidRDefault="004215BE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1048" w:type="dxa"/>
          </w:tcPr>
          <w:p w:rsidR="004215BE" w:rsidRDefault="004215BE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757" w:type="dxa"/>
          </w:tcPr>
          <w:p w:rsidR="004215BE" w:rsidRDefault="004215BE">
            <w:pPr>
              <w:pStyle w:val="ConsPlusNormal"/>
            </w:pPr>
            <w:hyperlink w:anchor="P391">
              <w:r>
                <w:rPr>
                  <w:color w:val="0000FF"/>
                </w:rPr>
                <w:t>п. 4.1.9</w:t>
              </w:r>
            </w:hyperlink>
            <w:r>
              <w:t xml:space="preserve"> приложения 1</w:t>
            </w:r>
          </w:p>
        </w:tc>
      </w:tr>
      <w:tr w:rsidR="004215BE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1.2.1.7.</w:t>
            </w:r>
          </w:p>
        </w:tc>
        <w:tc>
          <w:tcPr>
            <w:tcW w:w="2693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r>
              <w:t xml:space="preserve">Основное мероприятие 8: благоустройство территорий муниципальных общеобразовательных </w:t>
            </w:r>
            <w:r>
              <w:lastRenderedPageBreak/>
              <w:t>организаций и организаций дополнительного образования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r>
              <w:lastRenderedPageBreak/>
              <w:t xml:space="preserve">предоставление субсидий муниципальным учреждениям города на цели, не связанные </w:t>
            </w:r>
            <w:r>
              <w:lastRenderedPageBreak/>
              <w:t>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814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r>
              <w:lastRenderedPageBreak/>
              <w:t>управление образования</w:t>
            </w:r>
          </w:p>
        </w:tc>
        <w:tc>
          <w:tcPr>
            <w:tcW w:w="1048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июль 2023 г.</w:t>
            </w:r>
          </w:p>
        </w:tc>
        <w:tc>
          <w:tcPr>
            <w:tcW w:w="1048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декабрь 2023 г.</w:t>
            </w:r>
          </w:p>
        </w:tc>
        <w:tc>
          <w:tcPr>
            <w:tcW w:w="1757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hyperlink w:anchor="P444">
              <w:r>
                <w:rPr>
                  <w:color w:val="0000FF"/>
                </w:rPr>
                <w:t>п. 4.3.4</w:t>
              </w:r>
            </w:hyperlink>
            <w:r>
              <w:t xml:space="preserve"> приложение 1</w:t>
            </w:r>
          </w:p>
        </w:tc>
      </w:tr>
      <w:tr w:rsidR="004215BE">
        <w:tblPrEx>
          <w:tblBorders>
            <w:insideH w:val="nil"/>
          </w:tblBorders>
        </w:tblPrEx>
        <w:tc>
          <w:tcPr>
            <w:tcW w:w="11592" w:type="dxa"/>
            <w:gridSpan w:val="7"/>
            <w:tcBorders>
              <w:top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lastRenderedPageBreak/>
              <w:t xml:space="preserve">(п. 1.2.1.7 введен </w:t>
            </w:r>
            <w:hyperlink r:id="rId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</w:t>
            </w:r>
          </w:p>
          <w:p w:rsidR="004215BE" w:rsidRDefault="004215BE">
            <w:pPr>
              <w:pStyle w:val="ConsPlusNormal"/>
              <w:jc w:val="both"/>
            </w:pPr>
            <w:r>
              <w:t>края от 19.09.2023 N 1305)</w:t>
            </w:r>
          </w:p>
        </w:tc>
      </w:tr>
      <w:tr w:rsidR="004215BE">
        <w:tc>
          <w:tcPr>
            <w:tcW w:w="964" w:type="dxa"/>
          </w:tcPr>
          <w:p w:rsidR="004215BE" w:rsidRDefault="004215BE">
            <w:pPr>
              <w:pStyle w:val="ConsPlusNormal"/>
              <w:jc w:val="center"/>
              <w:outlineLvl w:val="3"/>
            </w:pPr>
            <w:r>
              <w:t>1.2.2.</w:t>
            </w:r>
          </w:p>
        </w:tc>
        <w:tc>
          <w:tcPr>
            <w:tcW w:w="10628" w:type="dxa"/>
            <w:gridSpan w:val="6"/>
          </w:tcPr>
          <w:p w:rsidR="004215BE" w:rsidRDefault="004215BE">
            <w:pPr>
              <w:pStyle w:val="ConsPlusNormal"/>
              <w:jc w:val="center"/>
            </w:pPr>
            <w:r>
              <w:t>Задача 2 подпрограммы 2: сохранение и укрепление здоровья обучающихся</w:t>
            </w:r>
          </w:p>
        </w:tc>
      </w:tr>
      <w:tr w:rsidR="004215BE">
        <w:tc>
          <w:tcPr>
            <w:tcW w:w="964" w:type="dxa"/>
          </w:tcPr>
          <w:p w:rsidR="004215BE" w:rsidRDefault="004215BE">
            <w:pPr>
              <w:pStyle w:val="ConsPlusNormal"/>
              <w:jc w:val="center"/>
            </w:pPr>
            <w:r>
              <w:t>1.2.2.1.</w:t>
            </w:r>
          </w:p>
        </w:tc>
        <w:tc>
          <w:tcPr>
            <w:tcW w:w="2693" w:type="dxa"/>
          </w:tcPr>
          <w:p w:rsidR="004215BE" w:rsidRDefault="004215BE">
            <w:pPr>
              <w:pStyle w:val="ConsPlusNormal"/>
            </w:pPr>
            <w: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2268" w:type="dxa"/>
          </w:tcPr>
          <w:p w:rsidR="004215BE" w:rsidRDefault="004215BE">
            <w:pPr>
              <w:pStyle w:val="ConsPlusNormal"/>
            </w:pPr>
            <w:r>
              <w:t>осуществление основных мероприятий участниками реализации программы</w:t>
            </w:r>
          </w:p>
        </w:tc>
        <w:tc>
          <w:tcPr>
            <w:tcW w:w="1814" w:type="dxa"/>
          </w:tcPr>
          <w:p w:rsidR="004215BE" w:rsidRDefault="004215BE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48" w:type="dxa"/>
          </w:tcPr>
          <w:p w:rsidR="004215BE" w:rsidRDefault="004215BE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1048" w:type="dxa"/>
          </w:tcPr>
          <w:p w:rsidR="004215BE" w:rsidRDefault="004215BE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757" w:type="dxa"/>
          </w:tcPr>
          <w:p w:rsidR="004215BE" w:rsidRDefault="004215BE">
            <w:pPr>
              <w:pStyle w:val="ConsPlusNormal"/>
            </w:pPr>
            <w:hyperlink w:anchor="P401">
              <w:r>
                <w:rPr>
                  <w:color w:val="0000FF"/>
                </w:rPr>
                <w:t>п. 4.2.1</w:t>
              </w:r>
            </w:hyperlink>
            <w:r>
              <w:t xml:space="preserve"> приложения 1</w:t>
            </w:r>
          </w:p>
        </w:tc>
      </w:tr>
      <w:tr w:rsidR="004215BE">
        <w:tc>
          <w:tcPr>
            <w:tcW w:w="964" w:type="dxa"/>
          </w:tcPr>
          <w:p w:rsidR="004215BE" w:rsidRDefault="004215BE">
            <w:pPr>
              <w:pStyle w:val="ConsPlusNormal"/>
              <w:jc w:val="center"/>
            </w:pPr>
            <w:r>
              <w:t>1.2.2.2.</w:t>
            </w:r>
          </w:p>
        </w:tc>
        <w:tc>
          <w:tcPr>
            <w:tcW w:w="2693" w:type="dxa"/>
          </w:tcPr>
          <w:p w:rsidR="004215BE" w:rsidRDefault="004215BE">
            <w:pPr>
              <w:pStyle w:val="ConsPlusNormal"/>
            </w:pPr>
            <w:r>
              <w:t>Основное мероприятие 13: Организация бесплатного горячего питания обучающихся 1 - 4 классов</w:t>
            </w:r>
          </w:p>
        </w:tc>
        <w:tc>
          <w:tcPr>
            <w:tcW w:w="2268" w:type="dxa"/>
          </w:tcPr>
          <w:p w:rsidR="004215BE" w:rsidRDefault="004215BE">
            <w:pPr>
              <w:pStyle w:val="ConsPlusNormal"/>
            </w:pPr>
            <w:r>
              <w:t>предоставление субсидии на исполнение публичных обязательств</w:t>
            </w:r>
          </w:p>
        </w:tc>
        <w:tc>
          <w:tcPr>
            <w:tcW w:w="1814" w:type="dxa"/>
          </w:tcPr>
          <w:p w:rsidR="004215BE" w:rsidRDefault="004215BE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48" w:type="dxa"/>
          </w:tcPr>
          <w:p w:rsidR="004215BE" w:rsidRDefault="004215BE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1048" w:type="dxa"/>
          </w:tcPr>
          <w:p w:rsidR="004215BE" w:rsidRDefault="004215BE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757" w:type="dxa"/>
          </w:tcPr>
          <w:p w:rsidR="004215BE" w:rsidRDefault="004215BE">
            <w:pPr>
              <w:pStyle w:val="ConsPlusNormal"/>
            </w:pPr>
            <w:hyperlink w:anchor="P409">
              <w:r>
                <w:rPr>
                  <w:color w:val="0000FF"/>
                </w:rPr>
                <w:t>п. 4.2.2</w:t>
              </w:r>
            </w:hyperlink>
            <w:r>
              <w:t xml:space="preserve"> приложения 1</w:t>
            </w:r>
          </w:p>
        </w:tc>
      </w:tr>
      <w:tr w:rsidR="004215BE">
        <w:tc>
          <w:tcPr>
            <w:tcW w:w="964" w:type="dxa"/>
          </w:tcPr>
          <w:p w:rsidR="004215BE" w:rsidRDefault="004215BE">
            <w:pPr>
              <w:pStyle w:val="ConsPlusNormal"/>
              <w:jc w:val="center"/>
            </w:pPr>
            <w:r>
              <w:t>1.2.2.3.</w:t>
            </w:r>
          </w:p>
        </w:tc>
        <w:tc>
          <w:tcPr>
            <w:tcW w:w="2693" w:type="dxa"/>
          </w:tcPr>
          <w:p w:rsidR="004215BE" w:rsidRDefault="004215BE">
            <w:pPr>
              <w:pStyle w:val="ConsPlusNormal"/>
            </w:pPr>
            <w:r>
              <w:t>Основное мероприятие 16: питание детей с ограниченными возможностями здоровья и детей-инвалидов</w:t>
            </w:r>
          </w:p>
        </w:tc>
        <w:tc>
          <w:tcPr>
            <w:tcW w:w="2268" w:type="dxa"/>
          </w:tcPr>
          <w:p w:rsidR="004215BE" w:rsidRDefault="004215BE">
            <w:pPr>
              <w:pStyle w:val="ConsPlusNormal"/>
            </w:pPr>
            <w:r>
              <w:t>предоставление субсидии на исполнение публичных обязательств</w:t>
            </w:r>
          </w:p>
        </w:tc>
        <w:tc>
          <w:tcPr>
            <w:tcW w:w="1814" w:type="dxa"/>
          </w:tcPr>
          <w:p w:rsidR="004215BE" w:rsidRDefault="004215BE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48" w:type="dxa"/>
          </w:tcPr>
          <w:p w:rsidR="004215BE" w:rsidRDefault="004215BE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1048" w:type="dxa"/>
          </w:tcPr>
          <w:p w:rsidR="004215BE" w:rsidRDefault="004215BE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757" w:type="dxa"/>
          </w:tcPr>
          <w:p w:rsidR="004215BE" w:rsidRDefault="004215BE">
            <w:pPr>
              <w:pStyle w:val="ConsPlusNormal"/>
            </w:pPr>
            <w:hyperlink w:anchor="P409">
              <w:r>
                <w:rPr>
                  <w:color w:val="0000FF"/>
                </w:rPr>
                <w:t>п. 4.2.2</w:t>
              </w:r>
            </w:hyperlink>
            <w:r>
              <w:t xml:space="preserve"> приложения 1</w:t>
            </w:r>
          </w:p>
        </w:tc>
      </w:tr>
      <w:tr w:rsidR="004215BE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1.2.2.4.</w:t>
            </w:r>
          </w:p>
        </w:tc>
        <w:tc>
          <w:tcPr>
            <w:tcW w:w="2693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r>
              <w:t xml:space="preserve">Основное мероприятие 25: обеспечение детей участников специальной военной операции </w:t>
            </w:r>
            <w:r>
              <w:lastRenderedPageBreak/>
              <w:t>горячим бесплатным питанием</w:t>
            </w:r>
          </w:p>
        </w:tc>
        <w:tc>
          <w:tcPr>
            <w:tcW w:w="2268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r>
              <w:lastRenderedPageBreak/>
              <w:t>предоставление субсидий муниципальным общеобразовательны</w:t>
            </w:r>
            <w:r>
              <w:lastRenderedPageBreak/>
              <w:t>м организациям города на: обеспечение детей участников специальной военной операции горячим бесплатным питанием</w:t>
            </w:r>
          </w:p>
        </w:tc>
        <w:tc>
          <w:tcPr>
            <w:tcW w:w="1814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r>
              <w:lastRenderedPageBreak/>
              <w:t>управление образования</w:t>
            </w:r>
          </w:p>
        </w:tc>
        <w:tc>
          <w:tcPr>
            <w:tcW w:w="1048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июль 2023 г.</w:t>
            </w:r>
          </w:p>
        </w:tc>
        <w:tc>
          <w:tcPr>
            <w:tcW w:w="1048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декабрь 2023 г.</w:t>
            </w:r>
          </w:p>
        </w:tc>
        <w:tc>
          <w:tcPr>
            <w:tcW w:w="1757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hyperlink w:anchor="P409">
              <w:r>
                <w:rPr>
                  <w:color w:val="0000FF"/>
                </w:rPr>
                <w:t>п. 4.2.2</w:t>
              </w:r>
            </w:hyperlink>
            <w:r>
              <w:t xml:space="preserve"> приложение 1</w:t>
            </w:r>
          </w:p>
        </w:tc>
      </w:tr>
      <w:tr w:rsidR="004215BE">
        <w:tblPrEx>
          <w:tblBorders>
            <w:insideH w:val="nil"/>
          </w:tblBorders>
        </w:tblPrEx>
        <w:tc>
          <w:tcPr>
            <w:tcW w:w="11592" w:type="dxa"/>
            <w:gridSpan w:val="7"/>
            <w:tcBorders>
              <w:top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lastRenderedPageBreak/>
              <w:t xml:space="preserve">(п. 1.2.2.4 введен </w:t>
            </w:r>
            <w:hyperlink r:id="rId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</w:t>
            </w:r>
          </w:p>
          <w:p w:rsidR="004215BE" w:rsidRDefault="004215BE">
            <w:pPr>
              <w:pStyle w:val="ConsPlusNormal"/>
              <w:jc w:val="both"/>
            </w:pPr>
            <w:r>
              <w:t>края от 19.09.2023 N 1305)</w:t>
            </w:r>
          </w:p>
        </w:tc>
      </w:tr>
      <w:tr w:rsidR="004215BE">
        <w:tc>
          <w:tcPr>
            <w:tcW w:w="964" w:type="dxa"/>
          </w:tcPr>
          <w:p w:rsidR="004215BE" w:rsidRDefault="004215BE">
            <w:pPr>
              <w:pStyle w:val="ConsPlusNormal"/>
              <w:jc w:val="center"/>
              <w:outlineLvl w:val="3"/>
            </w:pPr>
            <w:r>
              <w:t>1.2.3.</w:t>
            </w:r>
          </w:p>
        </w:tc>
        <w:tc>
          <w:tcPr>
            <w:tcW w:w="10628" w:type="dxa"/>
            <w:gridSpan w:val="6"/>
          </w:tcPr>
          <w:p w:rsidR="004215BE" w:rsidRDefault="004215BE">
            <w:pPr>
              <w:pStyle w:val="ConsPlusNormal"/>
              <w:jc w:val="center"/>
            </w:pPr>
            <w: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4215BE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1.2.3.1.</w:t>
            </w:r>
          </w:p>
        </w:tc>
        <w:tc>
          <w:tcPr>
            <w:tcW w:w="2693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r>
              <w:t>Основное мероприятие 5: совершенствование материально-технической базы в муниципальных общеобразовательных организациях города и муниципальных образовательных организациях дополнительного образования (далее - МОО и МООДОД)</w:t>
            </w:r>
          </w:p>
        </w:tc>
        <w:tc>
          <w:tcPr>
            <w:tcW w:w="2268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814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48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1048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сентябрь 2023 г.</w:t>
            </w:r>
          </w:p>
        </w:tc>
        <w:tc>
          <w:tcPr>
            <w:tcW w:w="1757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hyperlink w:anchor="P419">
              <w:r>
                <w:rPr>
                  <w:color w:val="0000FF"/>
                </w:rPr>
                <w:t>п. 4.3.1</w:t>
              </w:r>
            </w:hyperlink>
            <w:r>
              <w:t xml:space="preserve"> приложения 1</w:t>
            </w:r>
          </w:p>
        </w:tc>
      </w:tr>
      <w:tr w:rsidR="004215BE">
        <w:tblPrEx>
          <w:tblBorders>
            <w:insideH w:val="nil"/>
          </w:tblBorders>
        </w:tblPrEx>
        <w:tc>
          <w:tcPr>
            <w:tcW w:w="11592" w:type="dxa"/>
            <w:gridSpan w:val="7"/>
            <w:tcBorders>
              <w:top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4215BE" w:rsidRDefault="004215BE">
            <w:pPr>
              <w:pStyle w:val="ConsPlusNormal"/>
              <w:jc w:val="both"/>
            </w:pPr>
            <w:r>
              <w:t>от 07.04.2023 N 442)</w:t>
            </w:r>
          </w:p>
        </w:tc>
      </w:tr>
      <w:tr w:rsidR="004215BE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1.2.3.2.</w:t>
            </w:r>
          </w:p>
        </w:tc>
        <w:tc>
          <w:tcPr>
            <w:tcW w:w="2693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r>
              <w:t xml:space="preserve">Основное мероприятие 9: антитеррористические мероприятия в муниципальных образовательных </w:t>
            </w:r>
            <w:r>
              <w:lastRenderedPageBreak/>
              <w:t>организациях</w:t>
            </w:r>
          </w:p>
        </w:tc>
        <w:tc>
          <w:tcPr>
            <w:tcW w:w="2268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r>
              <w:lastRenderedPageBreak/>
              <w:t xml:space="preserve">предоставление субсидий муниципальным учреждениям города на цели, не связанные </w:t>
            </w:r>
            <w:r>
              <w:lastRenderedPageBreak/>
              <w:t>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814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r>
              <w:lastRenderedPageBreak/>
              <w:t>управление образования</w:t>
            </w:r>
          </w:p>
        </w:tc>
        <w:tc>
          <w:tcPr>
            <w:tcW w:w="1048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1048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сентябрь 2023 г.</w:t>
            </w:r>
          </w:p>
        </w:tc>
        <w:tc>
          <w:tcPr>
            <w:tcW w:w="1757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hyperlink w:anchor="P428">
              <w:r>
                <w:rPr>
                  <w:color w:val="0000FF"/>
                </w:rPr>
                <w:t>п. 4.3.2</w:t>
              </w:r>
            </w:hyperlink>
            <w:r>
              <w:t xml:space="preserve"> приложения 1</w:t>
            </w:r>
          </w:p>
        </w:tc>
      </w:tr>
      <w:tr w:rsidR="004215BE">
        <w:tblPrEx>
          <w:tblBorders>
            <w:insideH w:val="nil"/>
          </w:tblBorders>
        </w:tblPrEx>
        <w:tc>
          <w:tcPr>
            <w:tcW w:w="11592" w:type="dxa"/>
            <w:gridSpan w:val="7"/>
            <w:tcBorders>
              <w:top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4215BE" w:rsidRDefault="004215BE">
            <w:pPr>
              <w:pStyle w:val="ConsPlusNormal"/>
              <w:jc w:val="both"/>
            </w:pPr>
            <w:r>
              <w:t>от 07.04.2023 N 442)</w:t>
            </w:r>
          </w:p>
        </w:tc>
      </w:tr>
      <w:tr w:rsidR="004215BE">
        <w:tc>
          <w:tcPr>
            <w:tcW w:w="964" w:type="dxa"/>
          </w:tcPr>
          <w:p w:rsidR="004215BE" w:rsidRDefault="004215BE">
            <w:pPr>
              <w:pStyle w:val="ConsPlusNormal"/>
              <w:jc w:val="center"/>
            </w:pPr>
            <w:r>
              <w:t>1.2.3.3.</w:t>
            </w:r>
          </w:p>
        </w:tc>
        <w:tc>
          <w:tcPr>
            <w:tcW w:w="2693" w:type="dxa"/>
          </w:tcPr>
          <w:p w:rsidR="004215BE" w:rsidRDefault="004215BE">
            <w:pPr>
              <w:pStyle w:val="ConsPlusNormal"/>
            </w:pPr>
            <w:r>
              <w:t>Основное мероприятие 10: капитальный ремонт зданий МОО и МООДОД</w:t>
            </w:r>
          </w:p>
        </w:tc>
        <w:tc>
          <w:tcPr>
            <w:tcW w:w="2268" w:type="dxa"/>
          </w:tcPr>
          <w:p w:rsidR="004215BE" w:rsidRDefault="004215BE">
            <w:pPr>
              <w:pStyle w:val="ConsPlusNormal"/>
            </w:pPr>
            <w: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814" w:type="dxa"/>
          </w:tcPr>
          <w:p w:rsidR="004215BE" w:rsidRDefault="004215BE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48" w:type="dxa"/>
          </w:tcPr>
          <w:p w:rsidR="004215BE" w:rsidRDefault="004215BE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1048" w:type="dxa"/>
          </w:tcPr>
          <w:p w:rsidR="004215BE" w:rsidRDefault="004215BE">
            <w:pPr>
              <w:pStyle w:val="ConsPlusNormal"/>
              <w:jc w:val="center"/>
            </w:pPr>
            <w:r>
              <w:t>декабрь 2023 г.</w:t>
            </w:r>
          </w:p>
        </w:tc>
        <w:tc>
          <w:tcPr>
            <w:tcW w:w="1757" w:type="dxa"/>
          </w:tcPr>
          <w:p w:rsidR="004215BE" w:rsidRDefault="004215BE">
            <w:pPr>
              <w:pStyle w:val="ConsPlusNormal"/>
            </w:pPr>
            <w:hyperlink w:anchor="P436">
              <w:r>
                <w:rPr>
                  <w:color w:val="0000FF"/>
                </w:rPr>
                <w:t>п. 4.3.3</w:t>
              </w:r>
            </w:hyperlink>
            <w:r>
              <w:t xml:space="preserve"> приложения 1</w:t>
            </w:r>
          </w:p>
        </w:tc>
      </w:tr>
      <w:tr w:rsidR="004215BE">
        <w:tc>
          <w:tcPr>
            <w:tcW w:w="964" w:type="dxa"/>
          </w:tcPr>
          <w:p w:rsidR="004215BE" w:rsidRDefault="004215BE">
            <w:pPr>
              <w:pStyle w:val="ConsPlusNormal"/>
              <w:jc w:val="center"/>
            </w:pPr>
            <w:r>
              <w:t>1.2.3.4.</w:t>
            </w:r>
          </w:p>
        </w:tc>
        <w:tc>
          <w:tcPr>
            <w:tcW w:w="2693" w:type="dxa"/>
          </w:tcPr>
          <w:p w:rsidR="004215BE" w:rsidRDefault="004215BE">
            <w:pPr>
              <w:pStyle w:val="ConsPlusNormal"/>
            </w:pPr>
            <w:r>
              <w:t>Основное мероприятие 22: реализация мероприятий по модернизации школьных систем образования</w:t>
            </w:r>
          </w:p>
        </w:tc>
        <w:tc>
          <w:tcPr>
            <w:tcW w:w="2268" w:type="dxa"/>
          </w:tcPr>
          <w:p w:rsidR="004215BE" w:rsidRDefault="004215BE">
            <w:pPr>
              <w:pStyle w:val="ConsPlusNormal"/>
            </w:pPr>
            <w: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814" w:type="dxa"/>
          </w:tcPr>
          <w:p w:rsidR="004215BE" w:rsidRDefault="004215BE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48" w:type="dxa"/>
          </w:tcPr>
          <w:p w:rsidR="004215BE" w:rsidRDefault="004215BE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1048" w:type="dxa"/>
          </w:tcPr>
          <w:p w:rsidR="004215BE" w:rsidRDefault="004215BE">
            <w:pPr>
              <w:pStyle w:val="ConsPlusNormal"/>
              <w:jc w:val="center"/>
            </w:pPr>
            <w:r>
              <w:t>декабрь 2023 г.</w:t>
            </w:r>
          </w:p>
        </w:tc>
        <w:tc>
          <w:tcPr>
            <w:tcW w:w="1757" w:type="dxa"/>
          </w:tcPr>
          <w:p w:rsidR="004215BE" w:rsidRDefault="004215BE">
            <w:pPr>
              <w:pStyle w:val="ConsPlusNormal"/>
            </w:pPr>
            <w:hyperlink w:anchor="P436">
              <w:r>
                <w:rPr>
                  <w:color w:val="0000FF"/>
                </w:rPr>
                <w:t>п. 4.3.3</w:t>
              </w:r>
            </w:hyperlink>
            <w:r>
              <w:t xml:space="preserve"> приложения 1</w:t>
            </w:r>
          </w:p>
        </w:tc>
      </w:tr>
      <w:tr w:rsidR="004215BE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1.2.3.5.</w:t>
            </w:r>
          </w:p>
        </w:tc>
        <w:tc>
          <w:tcPr>
            <w:tcW w:w="2693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r>
              <w:t>Основное мероприятие 24: Создание современных условий для организации отдыха детей и их оздоровления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r>
              <w:t>предоставление субсидии муниципальному бюджетному учреждению дополнительного образования детский оздоровительно-образовательный (профильный) центр "Гренада" города Невинномысска на создание современных условий для организации отдыха детей и их оздоровления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48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февраль 2023 г.</w:t>
            </w:r>
          </w:p>
        </w:tc>
        <w:tc>
          <w:tcPr>
            <w:tcW w:w="1048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декабрь 2023 г.</w:t>
            </w:r>
          </w:p>
        </w:tc>
        <w:tc>
          <w:tcPr>
            <w:tcW w:w="1757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hyperlink w:anchor="P419">
              <w:r>
                <w:rPr>
                  <w:color w:val="0000FF"/>
                </w:rPr>
                <w:t>п. 4.3.1</w:t>
              </w:r>
            </w:hyperlink>
            <w:r>
              <w:t xml:space="preserve"> приложение 1</w:t>
            </w:r>
          </w:p>
        </w:tc>
      </w:tr>
      <w:tr w:rsidR="004215BE">
        <w:tblPrEx>
          <w:tblBorders>
            <w:insideH w:val="nil"/>
          </w:tblBorders>
        </w:tblPrEx>
        <w:tc>
          <w:tcPr>
            <w:tcW w:w="11592" w:type="dxa"/>
            <w:gridSpan w:val="7"/>
            <w:tcBorders>
              <w:top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 xml:space="preserve">(п. 1.2.3.5 введен </w:t>
            </w:r>
            <w:hyperlink r:id="rId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</w:t>
            </w:r>
          </w:p>
          <w:p w:rsidR="004215BE" w:rsidRDefault="004215BE">
            <w:pPr>
              <w:pStyle w:val="ConsPlusNormal"/>
              <w:jc w:val="both"/>
            </w:pPr>
            <w:r>
              <w:t xml:space="preserve">края от 07.04.2023 N 442; 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</w:t>
            </w:r>
          </w:p>
          <w:p w:rsidR="004215BE" w:rsidRDefault="004215BE">
            <w:pPr>
              <w:pStyle w:val="ConsPlusNormal"/>
              <w:jc w:val="both"/>
            </w:pPr>
            <w:r>
              <w:t>Ставропольского края от 19.09.2023 N 1305)</w:t>
            </w:r>
          </w:p>
        </w:tc>
      </w:tr>
    </w:tbl>
    <w:p w:rsidR="004215BE" w:rsidRDefault="004215BE">
      <w:pPr>
        <w:pStyle w:val="ConsPlusNormal"/>
        <w:sectPr w:rsidR="004215B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right"/>
      </w:pPr>
      <w:r>
        <w:t>Первый заместитель главы администрации</w:t>
      </w:r>
    </w:p>
    <w:p w:rsidR="004215BE" w:rsidRDefault="004215BE">
      <w:pPr>
        <w:pStyle w:val="ConsPlusNormal"/>
        <w:jc w:val="right"/>
      </w:pPr>
      <w:r>
        <w:t>города Невинномысска</w:t>
      </w:r>
    </w:p>
    <w:p w:rsidR="004215BE" w:rsidRDefault="004215BE">
      <w:pPr>
        <w:pStyle w:val="ConsPlusNormal"/>
        <w:jc w:val="right"/>
      </w:pPr>
      <w:r>
        <w:t>В.Э.СОКОЛЮК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right"/>
      </w:pPr>
      <w:r>
        <w:t>Начальник управления образования</w:t>
      </w:r>
    </w:p>
    <w:p w:rsidR="004215BE" w:rsidRDefault="004215BE">
      <w:pPr>
        <w:pStyle w:val="ConsPlusNormal"/>
        <w:jc w:val="right"/>
      </w:pPr>
      <w:r>
        <w:t>администрации города Невинномысска</w:t>
      </w:r>
    </w:p>
    <w:p w:rsidR="004215BE" w:rsidRDefault="004215BE">
      <w:pPr>
        <w:pStyle w:val="ConsPlusNormal"/>
        <w:jc w:val="right"/>
      </w:pPr>
      <w:r>
        <w:t>А.В.ПУШКАРСКАЯ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right"/>
      </w:pPr>
      <w:r>
        <w:t>Первый заместитель главы администрации</w:t>
      </w:r>
    </w:p>
    <w:p w:rsidR="004215BE" w:rsidRDefault="004215BE">
      <w:pPr>
        <w:pStyle w:val="ConsPlusNormal"/>
        <w:jc w:val="right"/>
      </w:pPr>
      <w:r>
        <w:t>города Невинномысска</w:t>
      </w:r>
    </w:p>
    <w:p w:rsidR="004215BE" w:rsidRDefault="004215BE">
      <w:pPr>
        <w:pStyle w:val="ConsPlusNormal"/>
        <w:jc w:val="right"/>
      </w:pPr>
      <w:r>
        <w:t>Е.С.ЕВДОЧЕНКО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right"/>
      </w:pPr>
      <w:r>
        <w:t>Начальник правового управления</w:t>
      </w:r>
    </w:p>
    <w:p w:rsidR="004215BE" w:rsidRDefault="004215BE">
      <w:pPr>
        <w:pStyle w:val="ConsPlusNormal"/>
        <w:jc w:val="right"/>
      </w:pPr>
      <w:r>
        <w:t>администрации города Невинномысска</w:t>
      </w:r>
    </w:p>
    <w:p w:rsidR="004215BE" w:rsidRDefault="004215BE">
      <w:pPr>
        <w:pStyle w:val="ConsPlusNormal"/>
        <w:jc w:val="right"/>
      </w:pPr>
      <w:r>
        <w:t>Е.Н.ДУДЧЕНКО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right"/>
        <w:outlineLvl w:val="1"/>
      </w:pPr>
      <w:r>
        <w:t>Приложение 3</w:t>
      </w:r>
    </w:p>
    <w:p w:rsidR="004215BE" w:rsidRDefault="004215BE">
      <w:pPr>
        <w:pStyle w:val="ConsPlusNormal"/>
        <w:jc w:val="right"/>
      </w:pPr>
      <w:r>
        <w:t>к муниципальной программе</w:t>
      </w:r>
    </w:p>
    <w:p w:rsidR="004215BE" w:rsidRDefault="004215BE">
      <w:pPr>
        <w:pStyle w:val="ConsPlusNormal"/>
        <w:jc w:val="right"/>
      </w:pPr>
      <w:r>
        <w:t>"Развитие образования</w:t>
      </w:r>
    </w:p>
    <w:p w:rsidR="004215BE" w:rsidRDefault="004215BE">
      <w:pPr>
        <w:pStyle w:val="ConsPlusNormal"/>
        <w:jc w:val="right"/>
      </w:pPr>
      <w:r>
        <w:t>в городе Невинномысске"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Title"/>
        <w:jc w:val="center"/>
      </w:pPr>
      <w:bookmarkStart w:id="30" w:name="P716"/>
      <w:bookmarkEnd w:id="30"/>
      <w:r>
        <w:t>ОБЪЕМЫ</w:t>
      </w:r>
    </w:p>
    <w:p w:rsidR="004215BE" w:rsidRDefault="004215BE">
      <w:pPr>
        <w:pStyle w:val="ConsPlusTitle"/>
        <w:jc w:val="center"/>
      </w:pPr>
      <w:r>
        <w:t>ФИНАНСОВОГО ОБЕСПЕЧЕНИЯ МУНИЦИПАЛЬНОЙ ПРОГРАММЫ</w:t>
      </w:r>
    </w:p>
    <w:p w:rsidR="004215BE" w:rsidRDefault="004215BE">
      <w:pPr>
        <w:pStyle w:val="ConsPlusTitle"/>
        <w:jc w:val="center"/>
      </w:pPr>
      <w:r>
        <w:t>"РАЗВИТИЕ ОБРАЗОВАНИЯ В ГОРОДЕ НЕВИННОМЫССКЕ"</w:t>
      </w:r>
    </w:p>
    <w:p w:rsidR="004215BE" w:rsidRDefault="004215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4215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BE" w:rsidRDefault="004215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BE" w:rsidRDefault="004215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15BE" w:rsidRDefault="004215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5BE" w:rsidRDefault="004215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4215BE" w:rsidRDefault="004215BE">
            <w:pPr>
              <w:pStyle w:val="ConsPlusNormal"/>
              <w:jc w:val="center"/>
            </w:pPr>
            <w:r>
              <w:rPr>
                <w:color w:val="392C69"/>
              </w:rPr>
              <w:t>от 19.09.2023 N 1305)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BE" w:rsidRDefault="004215BE">
            <w:pPr>
              <w:pStyle w:val="ConsPlusNormal"/>
            </w:pPr>
          </w:p>
        </w:tc>
      </w:tr>
    </w:tbl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sectPr w:rsidR="004215B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268"/>
        <w:gridCol w:w="2514"/>
        <w:gridCol w:w="1474"/>
        <w:gridCol w:w="1474"/>
        <w:gridCol w:w="1474"/>
      </w:tblGrid>
      <w:tr w:rsidR="004215BE">
        <w:tc>
          <w:tcPr>
            <w:tcW w:w="85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68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Наименование программы, подпрограммы программы, ведомственной целевой программы, мероприятия подпрограммы, отдельного мероприятия</w:t>
            </w:r>
          </w:p>
        </w:tc>
        <w:tc>
          <w:tcPr>
            <w:tcW w:w="251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4422" w:type="dxa"/>
            <w:gridSpan w:val="3"/>
          </w:tcPr>
          <w:p w:rsidR="004215BE" w:rsidRDefault="004215BE">
            <w:pPr>
              <w:pStyle w:val="ConsPlusNormal"/>
              <w:jc w:val="center"/>
            </w:pPr>
            <w:r>
              <w:t>Объем финансового обеспечения по годам (тыс. руб.)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2025 г.</w:t>
            </w:r>
          </w:p>
        </w:tc>
      </w:tr>
      <w:tr w:rsidR="004215BE">
        <w:tc>
          <w:tcPr>
            <w:tcW w:w="850" w:type="dxa"/>
          </w:tcPr>
          <w:p w:rsidR="004215BE" w:rsidRDefault="00421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4215BE" w:rsidRDefault="00421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14" w:type="dxa"/>
          </w:tcPr>
          <w:p w:rsidR="004215BE" w:rsidRDefault="004215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6</w:t>
            </w:r>
          </w:p>
        </w:tc>
      </w:tr>
      <w:tr w:rsidR="004215BE">
        <w:tc>
          <w:tcPr>
            <w:tcW w:w="85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</w:tcPr>
          <w:p w:rsidR="004215BE" w:rsidRDefault="004215BE">
            <w:pPr>
              <w:pStyle w:val="ConsPlusNormal"/>
            </w:pPr>
            <w:r>
              <w:t>Программа "Развитие образования в городе Невинномысске"</w:t>
            </w: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2267970,65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1436370,95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1419061,09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федерального бюджета, предусмотренные: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447909,48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107132,40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107132,40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447909,48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107132,40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107132,40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1136288,00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729763,34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729763,34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дошкольным образовательным организациям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326763,53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325839,07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325839,07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 xml:space="preserve">общеобразовательным </w:t>
            </w:r>
            <w:r>
              <w:lastRenderedPageBreak/>
              <w:t>организациям и организациям дополнительного образования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809524,47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403924,27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403924,27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города Невинномысска (далее - город), в том числе: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683773,17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599475,21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582165,35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управлению образования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11333,86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10637,66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10367,15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дошкольным образовательным организациям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325227,04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313161,48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304168,12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296950,15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227746,12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222135,22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муниципальному бюджетному учреждению "Центр административно-хозяйственного обслуживания" города (далее - МБУ "ЦАХО")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36242,07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34285,72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32200,48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 xml:space="preserve">муниципальному бюджетному учреждению "Центр развития образования" </w:t>
            </w:r>
            <w:r>
              <w:lastRenderedPageBreak/>
              <w:t>города (далее - МБУ "ЦРО")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14020,05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13644,23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13294,38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85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vMerge w:val="restart"/>
          </w:tcPr>
          <w:p w:rsidR="004215BE" w:rsidRDefault="004215BE">
            <w:pPr>
              <w:pStyle w:val="ConsPlusNormal"/>
            </w:pPr>
            <w:r>
              <w:t>Подпрограмма 1 "Развитие дошкольного образования в городе Невинномысске"</w:t>
            </w: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651990,57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639000,55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630007,19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326763,53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325839,07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325839,07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дошкольным образовательным организациям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326763,53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325839,07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325839,07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325227,04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313161,48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304168,12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дошкольным образовательным организациям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325227,04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313161,48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304168,12</w:t>
            </w:r>
          </w:p>
        </w:tc>
      </w:tr>
      <w:tr w:rsidR="004215BE">
        <w:tc>
          <w:tcPr>
            <w:tcW w:w="85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268" w:type="dxa"/>
            <w:vMerge w:val="restart"/>
          </w:tcPr>
          <w:p w:rsidR="004215BE" w:rsidRDefault="004215BE">
            <w:pPr>
              <w:pStyle w:val="ConsPlusNormal"/>
            </w:pPr>
            <w:r>
              <w:t xml:space="preserve">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муниципальных и </w:t>
            </w:r>
            <w:r>
              <w:lastRenderedPageBreak/>
              <w:t>частных дошкольных образовательных организациях (далее соответственно - МДОО, ЧДОО)</w:t>
            </w: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302249,57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302249,57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302249,57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302249,57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302249,57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302249,57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дошкольным образовательным организациям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302249,57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302249,57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302249,57</w:t>
            </w:r>
          </w:p>
        </w:tc>
      </w:tr>
      <w:tr w:rsidR="004215BE">
        <w:tc>
          <w:tcPr>
            <w:tcW w:w="85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268" w:type="dxa"/>
            <w:vMerge w:val="restart"/>
          </w:tcPr>
          <w:p w:rsidR="004215BE" w:rsidRDefault="004215BE">
            <w:pPr>
              <w:pStyle w:val="ConsPlusNormal"/>
            </w:pPr>
            <w:r>
              <w:t>Основное мероприятие 2: 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</w:t>
            </w: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24513,96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23589,50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23589,50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24513,96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23589,50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23589,50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дошкольным образовательным организациям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24513,96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23589,50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23589,50</w:t>
            </w:r>
          </w:p>
        </w:tc>
      </w:tr>
      <w:tr w:rsidR="004215BE">
        <w:tc>
          <w:tcPr>
            <w:tcW w:w="85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268" w:type="dxa"/>
            <w:vMerge w:val="restart"/>
          </w:tcPr>
          <w:p w:rsidR="004215BE" w:rsidRDefault="004215BE">
            <w:pPr>
              <w:pStyle w:val="ConsPlusNormal"/>
            </w:pPr>
            <w: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321191,26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313161,48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304168,12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города, в том числе предусмотренные: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321191,26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313161,48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304168,12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дошкольным образовательным организациям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321191,26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313161,48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304168,12</w:t>
            </w:r>
          </w:p>
        </w:tc>
      </w:tr>
      <w:tr w:rsidR="004215BE">
        <w:tc>
          <w:tcPr>
            <w:tcW w:w="85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2268" w:type="dxa"/>
            <w:vMerge w:val="restart"/>
          </w:tcPr>
          <w:p w:rsidR="004215BE" w:rsidRDefault="004215BE">
            <w:pPr>
              <w:pStyle w:val="ConsPlusNormal"/>
            </w:pPr>
            <w:r>
              <w:t>Основное мероприятие 5: совершенствование материально-технической базы МДОО</w:t>
            </w: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3029,02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города, в том числе предусмотренные: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3029,02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дошкольным образовательным организациям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3029,02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85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268" w:type="dxa"/>
            <w:vMerge w:val="restart"/>
          </w:tcPr>
          <w:p w:rsidR="004215BE" w:rsidRDefault="004215BE">
            <w:pPr>
              <w:pStyle w:val="ConsPlusNormal"/>
            </w:pPr>
            <w:r>
              <w:t>Основное мероприятие 12: субсидия частному дошкольному образовательному учреждению "Центр развития ребенка - Православный детский сад "Вера, Надежда, Любовь" (далее - ЧДОУ) на частичную компенсацию расходов на оплату труда, за исключением расходов на оплату труда работников, финансируемых за счет средств субвенции из бюджета Ставропольского края</w:t>
            </w: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1006,76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города, в том числе предусмотренные: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1006,76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ЧДОУ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1006,76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85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68" w:type="dxa"/>
            <w:vMerge w:val="restart"/>
          </w:tcPr>
          <w:p w:rsidR="004215BE" w:rsidRDefault="004215BE">
            <w:pPr>
              <w:pStyle w:val="ConsPlusNormal"/>
            </w:pPr>
            <w:r>
              <w:t>Подпрограмма 2 "Развитие общего и дополнительного образования в городе Невинномысске"</w:t>
            </w: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1554384,10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</w:pPr>
          </w:p>
        </w:tc>
        <w:tc>
          <w:tcPr>
            <w:tcW w:w="1474" w:type="dxa"/>
          </w:tcPr>
          <w:p w:rsidR="004215BE" w:rsidRDefault="004215BE">
            <w:pPr>
              <w:pStyle w:val="ConsPlusNormal"/>
            </w:pP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федерального бюджета, в том числе предусмотренные: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447909,48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107132,40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107132,40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447909,45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107132,40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107132,40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809524,47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403924,27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403924,27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809524,46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403924,27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403924,27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296950,15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227746,12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222135,22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296950,15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227746,12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222135,22</w:t>
            </w:r>
          </w:p>
        </w:tc>
      </w:tr>
      <w:tr w:rsidR="004215BE">
        <w:tc>
          <w:tcPr>
            <w:tcW w:w="85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268" w:type="dxa"/>
            <w:vMerge w:val="restart"/>
          </w:tcPr>
          <w:p w:rsidR="004215BE" w:rsidRDefault="004215BE">
            <w:pPr>
              <w:pStyle w:val="ConsPlusNormal"/>
            </w:pPr>
            <w:r>
              <w:t xml:space="preserve">Основное мероприятие 1: обеспечение государственных гарантий реализации </w:t>
            </w:r>
            <w:r>
              <w:lastRenderedPageBreak/>
              <w:t>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535489,60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521145,14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517611,61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397885,50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390662,19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390662,19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397885,50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390662,19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390662,19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137604,10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130482,95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126949,42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137604,10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130482,95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126949,42</w:t>
            </w:r>
          </w:p>
        </w:tc>
      </w:tr>
      <w:tr w:rsidR="004215BE">
        <w:tc>
          <w:tcPr>
            <w:tcW w:w="85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268" w:type="dxa"/>
            <w:vMerge w:val="restart"/>
          </w:tcPr>
          <w:p w:rsidR="004215BE" w:rsidRDefault="004215BE">
            <w:pPr>
              <w:pStyle w:val="ConsPlusNormal"/>
            </w:pPr>
            <w: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 (далее - МООДО)</w:t>
            </w: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75512,36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73391,82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71509,98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75512,36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73391,82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71509,98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организациям дополнительного образования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75512,36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73391,82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71509,98</w:t>
            </w:r>
          </w:p>
        </w:tc>
      </w:tr>
      <w:tr w:rsidR="004215BE">
        <w:tc>
          <w:tcPr>
            <w:tcW w:w="85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268" w:type="dxa"/>
            <w:vMerge w:val="restart"/>
          </w:tcPr>
          <w:p w:rsidR="004215BE" w:rsidRDefault="004215BE">
            <w:pPr>
              <w:pStyle w:val="ConsPlusNormal"/>
            </w:pPr>
            <w: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12542,71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11431,94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11391,45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10923,12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9852,84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9852,84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10923,12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9852,84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9852,84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1619,59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1579,10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1538,61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1619,59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1579,10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1538,61</w:t>
            </w:r>
          </w:p>
        </w:tc>
      </w:tr>
      <w:tr w:rsidR="004215BE">
        <w:tc>
          <w:tcPr>
            <w:tcW w:w="85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268" w:type="dxa"/>
            <w:vMerge w:val="restart"/>
          </w:tcPr>
          <w:p w:rsidR="004215BE" w:rsidRDefault="004215BE">
            <w:pPr>
              <w:pStyle w:val="ConsPlusNormal"/>
            </w:pPr>
            <w:r>
              <w:t>Основное мероприятие 5: совершенствование материально-технической базы муниципальных общеобразовательных организациях и МООДО</w:t>
            </w: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15268,86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2184,49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</w:pPr>
          </w:p>
        </w:tc>
        <w:tc>
          <w:tcPr>
            <w:tcW w:w="1474" w:type="dxa"/>
          </w:tcPr>
          <w:p w:rsidR="004215BE" w:rsidRDefault="004215BE">
            <w:pPr>
              <w:pStyle w:val="ConsPlusNormal"/>
            </w:pP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13084,37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9280,30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85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268" w:type="dxa"/>
            <w:vMerge w:val="restart"/>
          </w:tcPr>
          <w:p w:rsidR="004215BE" w:rsidRDefault="004215BE">
            <w:pPr>
              <w:pStyle w:val="ConsPlusNormal"/>
            </w:pPr>
            <w:r>
              <w:t>Основное мероприятие 8: благоустройство территорий муниципальных общеобразовательных организаций и организаций дополнительного образования</w:t>
            </w: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9280,20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9280,20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</w:pPr>
          </w:p>
        </w:tc>
        <w:tc>
          <w:tcPr>
            <w:tcW w:w="1474" w:type="dxa"/>
          </w:tcPr>
          <w:p w:rsidR="004215BE" w:rsidRDefault="004215BE">
            <w:pPr>
              <w:pStyle w:val="ConsPlusNormal"/>
            </w:pP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9280,20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85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268" w:type="dxa"/>
            <w:vMerge w:val="restart"/>
          </w:tcPr>
          <w:p w:rsidR="004215BE" w:rsidRDefault="004215BE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9: антитеррористические мероприятия в муниципальных образовательных организациях</w:t>
            </w: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lastRenderedPageBreak/>
              <w:t>всего: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7392,80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7023,16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369,64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369,64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85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2268" w:type="dxa"/>
            <w:vMerge w:val="restart"/>
          </w:tcPr>
          <w:p w:rsidR="004215BE" w:rsidRDefault="004215BE">
            <w:pPr>
              <w:pStyle w:val="ConsPlusNormal"/>
            </w:pPr>
            <w:r>
              <w:t>Основное мероприятие 10: капитальный ремонт зданий</w:t>
            </w: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9017,79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5790,75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организациям дополнительного образования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5790,75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3227,04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3227,04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85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2268" w:type="dxa"/>
            <w:vMerge w:val="restart"/>
          </w:tcPr>
          <w:p w:rsidR="004215BE" w:rsidRDefault="004215BE">
            <w:pPr>
              <w:pStyle w:val="ConsPlusNormal"/>
            </w:pPr>
            <w:r>
              <w:t xml:space="preserve">Основное мероприятие 13: </w:t>
            </w:r>
            <w:r>
              <w:lastRenderedPageBreak/>
              <w:t>организация бесплатного горячего питания обучающихся 1 - 4 классов</w:t>
            </w: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71773,39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71773,39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71773,39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 xml:space="preserve">средства федерального </w:t>
            </w:r>
            <w:r>
              <w:lastRenderedPageBreak/>
              <w:t>бюджета, предусмотренные: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64775,48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64775,48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64775,48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64775,48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64775,48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64775,48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3409,24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3409,24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3409,24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3409,24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3409,24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3409,24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города, в том числе предусмотренные: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3588,67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3588,67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3588,67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3588,67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3588,67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3588,67</w:t>
            </w:r>
          </w:p>
        </w:tc>
      </w:tr>
      <w:tr w:rsidR="004215BE">
        <w:tc>
          <w:tcPr>
            <w:tcW w:w="85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2268" w:type="dxa"/>
            <w:vMerge w:val="restart"/>
          </w:tcPr>
          <w:p w:rsidR="004215BE" w:rsidRDefault="004215BE">
            <w:pPr>
              <w:pStyle w:val="ConsPlusNormal"/>
            </w:pPr>
            <w:r>
              <w:t>Основное мероприятие 14: обеспечение деятельности автономной некоммерческой организации детского технопарка "Кванториум"</w:t>
            </w: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3857,40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3857,40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3857,40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города, в том числе предусмотренные: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3857,40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3857,40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3857,40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организациям дополнительного образования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3857,40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3857,40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3857,40</w:t>
            </w:r>
          </w:p>
        </w:tc>
      </w:tr>
      <w:tr w:rsidR="004215BE">
        <w:tc>
          <w:tcPr>
            <w:tcW w:w="85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2268" w:type="dxa"/>
            <w:vMerge w:val="restart"/>
          </w:tcPr>
          <w:p w:rsidR="004215BE" w:rsidRDefault="004215BE">
            <w:pPr>
              <w:pStyle w:val="ConsPlusNormal"/>
            </w:pPr>
            <w:r>
              <w:t xml:space="preserve">Основное мероприятие 15: ежемесячное </w:t>
            </w:r>
            <w:r>
              <w:lastRenderedPageBreak/>
              <w:t>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38665,49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38665,49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38665,49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 xml:space="preserve">средства федерального бюджета, </w:t>
            </w:r>
            <w:r>
              <w:lastRenderedPageBreak/>
              <w:t>предусмотренные: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38665,49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38665,49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38665,49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38665,49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38665,49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38665,49</w:t>
            </w:r>
          </w:p>
        </w:tc>
      </w:tr>
      <w:tr w:rsidR="004215BE">
        <w:tc>
          <w:tcPr>
            <w:tcW w:w="85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2268" w:type="dxa"/>
            <w:vMerge w:val="restart"/>
          </w:tcPr>
          <w:p w:rsidR="004215BE" w:rsidRDefault="004215BE">
            <w:pPr>
              <w:pStyle w:val="ConsPlusNormal"/>
            </w:pPr>
            <w:r>
              <w:t>Основное мероприятие 16: питание детей с ограниченными возможностями здоровья и детей-инвалидов</w:t>
            </w: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8799,62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8799,62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8799,62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8799,62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8799,62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8799,62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8799,62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8799,62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8799,62</w:t>
            </w:r>
          </w:p>
        </w:tc>
      </w:tr>
      <w:tr w:rsidR="004215BE">
        <w:tc>
          <w:tcPr>
            <w:tcW w:w="85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2268" w:type="dxa"/>
            <w:vMerge w:val="restart"/>
          </w:tcPr>
          <w:p w:rsidR="004215BE" w:rsidRDefault="004215BE">
            <w:pPr>
              <w:pStyle w:val="ConsPlusNormal"/>
            </w:pPr>
            <w:r>
              <w:t>Основное мероприятие 20: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6201,60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6046,56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5891,52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города, в том числе предусмотренные: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6201,60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6046,56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5891,52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организациям дополнительного образования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6201,60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6046,56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5891,52</w:t>
            </w:r>
          </w:p>
        </w:tc>
      </w:tr>
      <w:tr w:rsidR="004215BE">
        <w:tc>
          <w:tcPr>
            <w:tcW w:w="85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2268" w:type="dxa"/>
            <w:vMerge w:val="restart"/>
          </w:tcPr>
          <w:p w:rsidR="004215BE" w:rsidRDefault="004215BE">
            <w:pPr>
              <w:pStyle w:val="ConsPlusNormal"/>
            </w:pPr>
            <w:r>
              <w:t>Основное мероприятие 22: реализация мероприятий по модернизации школьных систем образования</w:t>
            </w: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462814,41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федерального бюджета, предусмотренные: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231299,90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231299,90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226886,36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226886,36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города, в том числе предусмотренные: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4628,15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4628,15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85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2268" w:type="dxa"/>
            <w:vMerge w:val="restart"/>
          </w:tcPr>
          <w:p w:rsidR="004215BE" w:rsidRDefault="004215BE">
            <w:pPr>
              <w:pStyle w:val="ConsPlusNormal"/>
            </w:pPr>
            <w:r>
              <w:t>Основное мероприятие ЕВ: Региональный проект "Патриотическое воспитание граждан Российской Федерации"</w:t>
            </w: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3691,43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3691,43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3691,43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федерального бюджета, предусмотренные: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3654,51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3691,43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3691,43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Ставропольского края общеобразовательным организациям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36,92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3691,43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3691,43</w:t>
            </w:r>
          </w:p>
        </w:tc>
      </w:tr>
      <w:tr w:rsidR="004215BE">
        <w:tc>
          <w:tcPr>
            <w:tcW w:w="85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2268" w:type="dxa"/>
            <w:vMerge w:val="restart"/>
          </w:tcPr>
          <w:p w:rsidR="004215BE" w:rsidRDefault="004215BE">
            <w:pPr>
              <w:pStyle w:val="ConsPlusNormal"/>
            </w:pPr>
            <w:r>
              <w:t>Основное мероприятие 24: Создание современных условий для организации отдыха детей и их оздоровления</w:t>
            </w: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292893,62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109514,10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154202,21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 xml:space="preserve">средства бюджета города, в том числе </w:t>
            </w:r>
            <w:r>
              <w:lastRenderedPageBreak/>
              <w:t>предусмотренные: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29177,31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организациям дополнительного образования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29177,31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85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2268" w:type="dxa"/>
            <w:vMerge w:val="restart"/>
          </w:tcPr>
          <w:p w:rsidR="004215BE" w:rsidRDefault="004215BE">
            <w:pPr>
              <w:pStyle w:val="ConsPlusNormal"/>
            </w:pPr>
            <w:r>
              <w:t>Основное мероприятие 25: обеспечение детей участников специальной военной операции бесплатным горячим питанием</w:t>
            </w: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1182, 72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</w:pPr>
          </w:p>
        </w:tc>
        <w:tc>
          <w:tcPr>
            <w:tcW w:w="1474" w:type="dxa"/>
          </w:tcPr>
          <w:p w:rsidR="004215BE" w:rsidRDefault="004215BE">
            <w:pPr>
              <w:pStyle w:val="ConsPlusNormal"/>
            </w:pP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1182, 72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1182, 72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</w:pPr>
          </w:p>
        </w:tc>
        <w:tc>
          <w:tcPr>
            <w:tcW w:w="1474" w:type="dxa"/>
          </w:tcPr>
          <w:p w:rsidR="004215BE" w:rsidRDefault="004215BE">
            <w:pPr>
              <w:pStyle w:val="ConsPlusNormal"/>
            </w:pPr>
          </w:p>
        </w:tc>
      </w:tr>
      <w:tr w:rsidR="004215BE">
        <w:tc>
          <w:tcPr>
            <w:tcW w:w="85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vMerge w:val="restart"/>
          </w:tcPr>
          <w:p w:rsidR="004215BE" w:rsidRDefault="004215BE">
            <w:pPr>
              <w:pStyle w:val="ConsPlusNormal"/>
            </w:pPr>
            <w:r>
              <w:t>Подпрограмма 3 "Обеспечение реализации программы"</w:t>
            </w: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61595,98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58567,61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55862,01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61595,98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58567,61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55862,01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управлению образования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11333,86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10637,66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10367,15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МБУ "ЦАХО"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36242,07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34285,72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32200,48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МБУ "ЦРО"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14020,05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13644,23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13294,38</w:t>
            </w:r>
          </w:p>
        </w:tc>
      </w:tr>
      <w:tr w:rsidR="004215BE">
        <w:tc>
          <w:tcPr>
            <w:tcW w:w="85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268" w:type="dxa"/>
            <w:vMerge w:val="restart"/>
          </w:tcPr>
          <w:p w:rsidR="004215BE" w:rsidRDefault="004215BE">
            <w:pPr>
              <w:pStyle w:val="ConsPlusNormal"/>
            </w:pPr>
            <w:r>
              <w:t>Основное мероприятие 1: исполнение судебных актов и на уплату государственной пошлины</w:t>
            </w: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87,71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87,71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87,71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87,71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87,71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87,71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управлению образования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87,71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87,71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87,71</w:t>
            </w:r>
          </w:p>
        </w:tc>
      </w:tr>
      <w:tr w:rsidR="004215BE">
        <w:tc>
          <w:tcPr>
            <w:tcW w:w="85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2268" w:type="dxa"/>
            <w:vMerge w:val="restart"/>
          </w:tcPr>
          <w:p w:rsidR="004215BE" w:rsidRDefault="004215BE">
            <w:pPr>
              <w:pStyle w:val="ConsPlusNormal"/>
            </w:pPr>
            <w:r>
              <w:t>Основное мероприятие 2: обеспечение деятельности по реализации программы</w:t>
            </w: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11246,15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10549,95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10279,44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11246,15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10549,95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10279,44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управлению образования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11246,15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10549,95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10279,44</w:t>
            </w:r>
          </w:p>
        </w:tc>
      </w:tr>
      <w:tr w:rsidR="004215BE">
        <w:tc>
          <w:tcPr>
            <w:tcW w:w="85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268" w:type="dxa"/>
            <w:vMerge w:val="restart"/>
          </w:tcPr>
          <w:p w:rsidR="004215BE" w:rsidRDefault="004215BE">
            <w:pPr>
              <w:pStyle w:val="ConsPlusNormal"/>
            </w:pPr>
            <w:r>
              <w:t>Основное мероприятие 3: обеспечение централизованного хозяйственного обслуживания учреждений</w:t>
            </w: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36242,07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34285,72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32200,48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города, в том числе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36242,07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34285,72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32200,48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МБУ "ЦАХО"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36242,07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34285,72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32200,48</w:t>
            </w:r>
          </w:p>
        </w:tc>
      </w:tr>
      <w:tr w:rsidR="004215BE">
        <w:tc>
          <w:tcPr>
            <w:tcW w:w="85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268" w:type="dxa"/>
            <w:vMerge w:val="restart"/>
          </w:tcPr>
          <w:p w:rsidR="004215BE" w:rsidRDefault="004215BE">
            <w:pPr>
              <w:pStyle w:val="ConsPlusNormal"/>
            </w:pPr>
            <w:r>
              <w:t>Основное мероприятие 4: обеспечение методического обслуживания образовательных учреждений, организаций</w:t>
            </w: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14020,05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13644,23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13294,38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14020,05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13644,23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13294,38</w:t>
            </w:r>
          </w:p>
        </w:tc>
      </w:tr>
      <w:tr w:rsidR="004215BE">
        <w:tc>
          <w:tcPr>
            <w:tcW w:w="85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26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514" w:type="dxa"/>
          </w:tcPr>
          <w:p w:rsidR="004215BE" w:rsidRDefault="004215BE">
            <w:pPr>
              <w:pStyle w:val="ConsPlusNormal"/>
            </w:pPr>
            <w:r>
              <w:t>МБУ "ЦРО"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14020,05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13644,23</w:t>
            </w:r>
          </w:p>
        </w:tc>
        <w:tc>
          <w:tcPr>
            <w:tcW w:w="1474" w:type="dxa"/>
          </w:tcPr>
          <w:p w:rsidR="004215BE" w:rsidRDefault="004215BE">
            <w:pPr>
              <w:pStyle w:val="ConsPlusNormal"/>
              <w:jc w:val="center"/>
            </w:pPr>
            <w:r>
              <w:t>13294,38</w:t>
            </w:r>
          </w:p>
        </w:tc>
      </w:tr>
    </w:tbl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right"/>
      </w:pPr>
      <w:r>
        <w:t>Первый заместитель главы администрации</w:t>
      </w:r>
    </w:p>
    <w:p w:rsidR="004215BE" w:rsidRDefault="004215BE">
      <w:pPr>
        <w:pStyle w:val="ConsPlusNormal"/>
        <w:jc w:val="right"/>
      </w:pPr>
      <w:r>
        <w:t>города Невинномысска</w:t>
      </w:r>
    </w:p>
    <w:p w:rsidR="004215BE" w:rsidRDefault="004215BE">
      <w:pPr>
        <w:pStyle w:val="ConsPlusNormal"/>
        <w:jc w:val="right"/>
      </w:pPr>
      <w:r>
        <w:t>В.Э.СОКОЛЮК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right"/>
      </w:pPr>
      <w:r>
        <w:t>Начальник управления образования</w:t>
      </w:r>
    </w:p>
    <w:p w:rsidR="004215BE" w:rsidRDefault="004215BE">
      <w:pPr>
        <w:pStyle w:val="ConsPlusNormal"/>
        <w:jc w:val="right"/>
      </w:pPr>
      <w:r>
        <w:t>администрации города Невинномысска</w:t>
      </w:r>
    </w:p>
    <w:p w:rsidR="004215BE" w:rsidRDefault="004215BE">
      <w:pPr>
        <w:pStyle w:val="ConsPlusNormal"/>
        <w:jc w:val="right"/>
      </w:pPr>
      <w:r>
        <w:t>А.В.ПУШКАРСКАЯ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right"/>
      </w:pPr>
      <w:r>
        <w:t>Первый заместитель главы администрации</w:t>
      </w:r>
    </w:p>
    <w:p w:rsidR="004215BE" w:rsidRDefault="004215BE">
      <w:pPr>
        <w:pStyle w:val="ConsPlusNormal"/>
        <w:jc w:val="right"/>
      </w:pPr>
      <w:r>
        <w:lastRenderedPageBreak/>
        <w:t>города Невинномысска</w:t>
      </w:r>
    </w:p>
    <w:p w:rsidR="004215BE" w:rsidRDefault="004215BE">
      <w:pPr>
        <w:pStyle w:val="ConsPlusNormal"/>
        <w:jc w:val="right"/>
      </w:pPr>
      <w:r>
        <w:t>Е.С.ЕВДОЧЕНКО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right"/>
      </w:pPr>
      <w:r>
        <w:t>Начальник правового управления</w:t>
      </w:r>
    </w:p>
    <w:p w:rsidR="004215BE" w:rsidRDefault="004215BE">
      <w:pPr>
        <w:pStyle w:val="ConsPlusNormal"/>
        <w:jc w:val="right"/>
      </w:pPr>
      <w:r>
        <w:t>администрации города Невинномысска</w:t>
      </w:r>
    </w:p>
    <w:p w:rsidR="004215BE" w:rsidRDefault="004215BE">
      <w:pPr>
        <w:pStyle w:val="ConsPlusNormal"/>
        <w:jc w:val="right"/>
      </w:pPr>
      <w:r>
        <w:t>Е.Н.ДУДЧЕНКО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right"/>
        <w:outlineLvl w:val="1"/>
      </w:pPr>
      <w:r>
        <w:t>Приложение 4</w:t>
      </w:r>
    </w:p>
    <w:p w:rsidR="004215BE" w:rsidRDefault="004215BE">
      <w:pPr>
        <w:pStyle w:val="ConsPlusNormal"/>
        <w:jc w:val="right"/>
      </w:pPr>
      <w:r>
        <w:t>к муниципальной программе</w:t>
      </w:r>
    </w:p>
    <w:p w:rsidR="004215BE" w:rsidRDefault="004215BE">
      <w:pPr>
        <w:pStyle w:val="ConsPlusNormal"/>
        <w:jc w:val="right"/>
      </w:pPr>
      <w:r>
        <w:t>"Развитие образования</w:t>
      </w:r>
    </w:p>
    <w:p w:rsidR="004215BE" w:rsidRDefault="004215BE">
      <w:pPr>
        <w:pStyle w:val="ConsPlusNormal"/>
        <w:jc w:val="right"/>
      </w:pPr>
      <w:r>
        <w:t>в городе Невинномысске"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Title"/>
        <w:jc w:val="center"/>
      </w:pPr>
      <w:bookmarkStart w:id="31" w:name="P1312"/>
      <w:bookmarkEnd w:id="31"/>
      <w:r>
        <w:t>ОБЪЕМЫ</w:t>
      </w:r>
    </w:p>
    <w:p w:rsidR="004215BE" w:rsidRDefault="004215BE">
      <w:pPr>
        <w:pStyle w:val="ConsPlusTitle"/>
        <w:jc w:val="center"/>
      </w:pPr>
      <w:r>
        <w:t>ФИНАНСОВОГО ОБЕСПЕЧЕНИЯ МУНИЦИПАЛЬНОЙ ПРОГРАММЫ "РАЗВИТИЕ</w:t>
      </w:r>
    </w:p>
    <w:p w:rsidR="004215BE" w:rsidRDefault="004215BE">
      <w:pPr>
        <w:pStyle w:val="ConsPlusTitle"/>
        <w:jc w:val="center"/>
      </w:pPr>
      <w:r>
        <w:t>ОБРАЗОВАНИЯ В ГОРОДЕ НЕВИННОМЫССКЕ" ЗА СЧЕТ СРЕДСТВ</w:t>
      </w:r>
    </w:p>
    <w:p w:rsidR="004215BE" w:rsidRDefault="004215BE">
      <w:pPr>
        <w:pStyle w:val="ConsPlusTitle"/>
        <w:jc w:val="center"/>
      </w:pPr>
      <w:r>
        <w:t>БЮДЖЕТА ГОРОДА НЕВИННОМЫССКА</w:t>
      </w:r>
    </w:p>
    <w:p w:rsidR="004215BE" w:rsidRDefault="004215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4215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BE" w:rsidRDefault="004215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BE" w:rsidRDefault="004215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15BE" w:rsidRDefault="004215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5BE" w:rsidRDefault="004215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4215BE" w:rsidRDefault="004215BE">
            <w:pPr>
              <w:pStyle w:val="ConsPlusNormal"/>
              <w:jc w:val="center"/>
            </w:pPr>
            <w:r>
              <w:rPr>
                <w:color w:val="392C69"/>
              </w:rPr>
              <w:t>от 19.09.2023 N 1305)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BE" w:rsidRDefault="004215BE">
            <w:pPr>
              <w:pStyle w:val="ConsPlusNormal"/>
            </w:pPr>
          </w:p>
        </w:tc>
      </w:tr>
    </w:tbl>
    <w:p w:rsidR="004215BE" w:rsidRDefault="004215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835"/>
        <w:gridCol w:w="624"/>
        <w:gridCol w:w="680"/>
        <w:gridCol w:w="737"/>
        <w:gridCol w:w="1134"/>
        <w:gridCol w:w="2438"/>
        <w:gridCol w:w="1531"/>
        <w:gridCol w:w="1417"/>
        <w:gridCol w:w="1417"/>
      </w:tblGrid>
      <w:tr w:rsidR="004215BE">
        <w:tc>
          <w:tcPr>
            <w:tcW w:w="79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Наименование программы, подпрограммы, основного мероприятия</w:t>
            </w:r>
          </w:p>
        </w:tc>
        <w:tc>
          <w:tcPr>
            <w:tcW w:w="3175" w:type="dxa"/>
            <w:gridSpan w:val="4"/>
          </w:tcPr>
          <w:p w:rsidR="004215BE" w:rsidRDefault="004215BE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2438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Ответственные исполнители, соисполнители, участники</w:t>
            </w:r>
          </w:p>
        </w:tc>
        <w:tc>
          <w:tcPr>
            <w:tcW w:w="4365" w:type="dxa"/>
            <w:gridSpan w:val="3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Расходы по годам (тыс. руб.)</w:t>
            </w:r>
          </w:p>
        </w:tc>
      </w:tr>
      <w:tr w:rsidR="004215BE">
        <w:trPr>
          <w:trHeight w:val="269"/>
        </w:trPr>
        <w:tc>
          <w:tcPr>
            <w:tcW w:w="79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835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программа</w:t>
            </w:r>
          </w:p>
        </w:tc>
        <w:tc>
          <w:tcPr>
            <w:tcW w:w="68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подпрограмма</w:t>
            </w:r>
          </w:p>
        </w:tc>
        <w:tc>
          <w:tcPr>
            <w:tcW w:w="737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основное мероприятие</w:t>
            </w:r>
          </w:p>
        </w:tc>
        <w:tc>
          <w:tcPr>
            <w:tcW w:w="113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243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4365" w:type="dxa"/>
            <w:gridSpan w:val="3"/>
            <w:vMerge/>
          </w:tcPr>
          <w:p w:rsidR="004215BE" w:rsidRDefault="004215BE">
            <w:pPr>
              <w:pStyle w:val="ConsPlusNormal"/>
            </w:pPr>
          </w:p>
        </w:tc>
      </w:tr>
      <w:tr w:rsidR="004215BE">
        <w:tc>
          <w:tcPr>
            <w:tcW w:w="79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835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2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8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737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113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438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2025 г.</w:t>
            </w:r>
          </w:p>
        </w:tc>
      </w:tr>
      <w:tr w:rsidR="004215BE">
        <w:tc>
          <w:tcPr>
            <w:tcW w:w="794" w:type="dxa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</w:tcPr>
          <w:p w:rsidR="004215BE" w:rsidRDefault="00421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4215BE" w:rsidRDefault="004215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4215BE" w:rsidRDefault="004215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4215BE" w:rsidRDefault="004215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215BE" w:rsidRDefault="004215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4215BE" w:rsidRDefault="004215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10</w:t>
            </w:r>
          </w:p>
        </w:tc>
      </w:tr>
      <w:tr w:rsidR="004215BE">
        <w:tc>
          <w:tcPr>
            <w:tcW w:w="79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Merge w:val="restart"/>
          </w:tcPr>
          <w:p w:rsidR="004215BE" w:rsidRDefault="004215BE">
            <w:pPr>
              <w:pStyle w:val="ConsPlusNormal"/>
            </w:pPr>
            <w:r>
              <w:t>Программа "Развитие образования в городе Невинномысске"</w:t>
            </w:r>
          </w:p>
        </w:tc>
        <w:tc>
          <w:tcPr>
            <w:tcW w:w="62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683773,177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599475,21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582165,35</w:t>
            </w:r>
          </w:p>
        </w:tc>
      </w:tr>
      <w:tr w:rsidR="004215BE">
        <w:tc>
          <w:tcPr>
            <w:tcW w:w="79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835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2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8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737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113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управление образования администрации города Невинномысска (далее соответственно - управление образования, город)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11333,87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10549,95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10279,44</w:t>
            </w:r>
          </w:p>
        </w:tc>
      </w:tr>
      <w:tr w:rsidR="004215BE">
        <w:tc>
          <w:tcPr>
            <w:tcW w:w="79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835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2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8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737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113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325227,04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313161,48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304168,12</w:t>
            </w:r>
          </w:p>
        </w:tc>
      </w:tr>
      <w:tr w:rsidR="004215BE">
        <w:tc>
          <w:tcPr>
            <w:tcW w:w="79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835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2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8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737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113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общеобразовательные организации и организации дополнительного образования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296950,15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227746,12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222135,22</w:t>
            </w:r>
          </w:p>
        </w:tc>
      </w:tr>
      <w:tr w:rsidR="004215BE">
        <w:tc>
          <w:tcPr>
            <w:tcW w:w="79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835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2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8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737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113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муниципальное бюджетное учреждение "Центр административно-хозяйственного обслуживания" города (далее - МБУ "ЦАХО")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36242,07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34285,72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32200,48</w:t>
            </w:r>
          </w:p>
        </w:tc>
      </w:tr>
      <w:tr w:rsidR="004215BE">
        <w:tc>
          <w:tcPr>
            <w:tcW w:w="79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835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2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8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737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113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муниципальное бюджетное учреждение "Центр развития образования города (далее - МБУ "ЦРО")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14020,05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13644,23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13294,38</w:t>
            </w:r>
          </w:p>
        </w:tc>
      </w:tr>
      <w:tr w:rsidR="004215BE">
        <w:tc>
          <w:tcPr>
            <w:tcW w:w="79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35" w:type="dxa"/>
            <w:vMerge w:val="restart"/>
          </w:tcPr>
          <w:p w:rsidR="004215BE" w:rsidRDefault="004215BE">
            <w:pPr>
              <w:pStyle w:val="ConsPlusNormal"/>
            </w:pPr>
            <w:r>
              <w:t>Подпрограмма 1 "Развитие дошкольного образования в городе Невинномысске"</w:t>
            </w:r>
          </w:p>
        </w:tc>
        <w:tc>
          <w:tcPr>
            <w:tcW w:w="62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325227,04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313161,48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304168,12</w:t>
            </w:r>
          </w:p>
        </w:tc>
      </w:tr>
      <w:tr w:rsidR="004215BE">
        <w:tc>
          <w:tcPr>
            <w:tcW w:w="79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835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2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8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737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113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325227,04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313161,48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304168,12</w:t>
            </w:r>
          </w:p>
        </w:tc>
      </w:tr>
      <w:tr w:rsidR="004215BE">
        <w:tc>
          <w:tcPr>
            <w:tcW w:w="79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35" w:type="dxa"/>
            <w:vMerge w:val="restart"/>
          </w:tcPr>
          <w:p w:rsidR="004215BE" w:rsidRDefault="004215BE">
            <w:pPr>
              <w:pStyle w:val="ConsPlusNormal"/>
            </w:pPr>
            <w: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62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00000,</w:t>
            </w:r>
          </w:p>
          <w:p w:rsidR="004215BE" w:rsidRDefault="004215BE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321191,26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313161,48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304168,12</w:t>
            </w:r>
          </w:p>
        </w:tc>
      </w:tr>
      <w:tr w:rsidR="004215BE">
        <w:tc>
          <w:tcPr>
            <w:tcW w:w="79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835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2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8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737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113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321191,26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313161,48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304168,12</w:t>
            </w:r>
          </w:p>
        </w:tc>
      </w:tr>
      <w:tr w:rsidR="004215BE">
        <w:tc>
          <w:tcPr>
            <w:tcW w:w="79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35" w:type="dxa"/>
            <w:vMerge w:val="restart"/>
          </w:tcPr>
          <w:p w:rsidR="004215BE" w:rsidRDefault="004215BE">
            <w:pPr>
              <w:pStyle w:val="ConsPlusNormal"/>
            </w:pPr>
            <w:r>
              <w:t>Основное мероприятие 5: совершенствование материально-технической базы муниципальных дошкольных образовательных организациях</w:t>
            </w:r>
          </w:p>
        </w:tc>
        <w:tc>
          <w:tcPr>
            <w:tcW w:w="62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00000,</w:t>
            </w:r>
          </w:p>
          <w:p w:rsidR="004215BE" w:rsidRDefault="004215BE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3029,02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79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835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2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8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737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113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3029,02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79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835" w:type="dxa"/>
            <w:vMerge w:val="restart"/>
          </w:tcPr>
          <w:p w:rsidR="004215BE" w:rsidRDefault="004215BE">
            <w:pPr>
              <w:pStyle w:val="ConsPlusNormal"/>
            </w:pPr>
            <w:r>
              <w:t xml:space="preserve">Основное мероприятие 12: субсидия частному дошкольному образовательному учреждению "Центр развития ребенка - Православный детский сад "Вера, Надежда, Любовь" (далее - ЧДОУ) на частичную компенсацию расходов на оплату труда, за исключением расходов на оплату труда работников, финансируемых за счет средств субвенции из </w:t>
            </w:r>
            <w:r>
              <w:lastRenderedPageBreak/>
              <w:t>бюджета Ставропольского края</w:t>
            </w:r>
          </w:p>
        </w:tc>
        <w:tc>
          <w:tcPr>
            <w:tcW w:w="62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00000</w:t>
            </w:r>
          </w:p>
          <w:p w:rsidR="004215BE" w:rsidRDefault="004215BE">
            <w:pPr>
              <w:pStyle w:val="ConsPlusNormal"/>
              <w:jc w:val="center"/>
            </w:pPr>
            <w:r>
              <w:t>61200</w:t>
            </w: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1006,76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79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835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2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8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737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113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частное дошкольное образовательное учреждение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1006,76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79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835" w:type="dxa"/>
            <w:vMerge w:val="restart"/>
          </w:tcPr>
          <w:p w:rsidR="004215BE" w:rsidRDefault="004215BE">
            <w:pPr>
              <w:pStyle w:val="ConsPlusNormal"/>
            </w:pPr>
            <w:r>
              <w:t>Подпрограмма 2 "Развитие общего и дополнительного образования в городе Невинномысске</w:t>
            </w:r>
          </w:p>
        </w:tc>
        <w:tc>
          <w:tcPr>
            <w:tcW w:w="62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296950,15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227746,12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222135,22</w:t>
            </w:r>
          </w:p>
        </w:tc>
      </w:tr>
      <w:tr w:rsidR="004215BE">
        <w:tc>
          <w:tcPr>
            <w:tcW w:w="79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835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2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8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737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113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общеобразовательные организации и организации дополнительного образования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296950,15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227746,12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222135,22</w:t>
            </w:r>
          </w:p>
        </w:tc>
      </w:tr>
      <w:tr w:rsidR="004215BE">
        <w:tc>
          <w:tcPr>
            <w:tcW w:w="79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35" w:type="dxa"/>
            <w:vMerge w:val="restart"/>
          </w:tcPr>
          <w:p w:rsidR="004215BE" w:rsidRDefault="004215BE">
            <w:pPr>
              <w:pStyle w:val="ConsPlusNormal"/>
            </w:pPr>
            <w:r>
              <w:t>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2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00000,</w:t>
            </w:r>
          </w:p>
          <w:p w:rsidR="004215BE" w:rsidRDefault="004215BE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137604,10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130482,95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126949,42</w:t>
            </w:r>
          </w:p>
        </w:tc>
      </w:tr>
      <w:tr w:rsidR="004215BE">
        <w:tc>
          <w:tcPr>
            <w:tcW w:w="79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835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2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8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737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113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общеобразовательные организации и организации дополнительного образования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137604,10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130482,95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126949,42</w:t>
            </w:r>
          </w:p>
        </w:tc>
      </w:tr>
      <w:tr w:rsidR="004215BE">
        <w:tc>
          <w:tcPr>
            <w:tcW w:w="79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835" w:type="dxa"/>
            <w:vMerge w:val="restart"/>
          </w:tcPr>
          <w:p w:rsidR="004215BE" w:rsidRDefault="004215BE">
            <w:pPr>
              <w:pStyle w:val="ConsPlusNormal"/>
            </w:pPr>
            <w: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 (далее - МООДО)</w:t>
            </w:r>
          </w:p>
        </w:tc>
        <w:tc>
          <w:tcPr>
            <w:tcW w:w="62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00000,</w:t>
            </w:r>
          </w:p>
          <w:p w:rsidR="004215BE" w:rsidRDefault="004215BE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75512,36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73391,82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71509,98</w:t>
            </w:r>
          </w:p>
        </w:tc>
      </w:tr>
      <w:tr w:rsidR="004215BE">
        <w:tc>
          <w:tcPr>
            <w:tcW w:w="79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835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2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8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737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113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75512,36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73391,82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71509,98</w:t>
            </w:r>
          </w:p>
        </w:tc>
      </w:tr>
      <w:tr w:rsidR="004215BE">
        <w:tc>
          <w:tcPr>
            <w:tcW w:w="79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835" w:type="dxa"/>
            <w:vMerge w:val="restart"/>
          </w:tcPr>
          <w:p w:rsidR="004215BE" w:rsidRDefault="004215BE">
            <w:pPr>
              <w:pStyle w:val="ConsPlusNormal"/>
            </w:pPr>
            <w:r>
              <w:t xml:space="preserve">Основное мероприятие 3: </w:t>
            </w:r>
            <w:r>
              <w:lastRenderedPageBreak/>
              <w:t>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62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00000,</w:t>
            </w:r>
          </w:p>
          <w:p w:rsidR="004215BE" w:rsidRDefault="004215BE">
            <w:pPr>
              <w:pStyle w:val="ConsPlusNormal"/>
              <w:jc w:val="center"/>
            </w:pPr>
            <w:r>
              <w:lastRenderedPageBreak/>
              <w:t>11010,</w:t>
            </w:r>
          </w:p>
          <w:p w:rsidR="004215BE" w:rsidRDefault="004215BE">
            <w:pPr>
              <w:pStyle w:val="ConsPlusNormal"/>
              <w:jc w:val="center"/>
            </w:pPr>
            <w:r>
              <w:t>20110</w:t>
            </w:r>
          </w:p>
          <w:p w:rsidR="004215BE" w:rsidRDefault="004215BE">
            <w:pPr>
              <w:pStyle w:val="ConsPlusNormal"/>
              <w:jc w:val="center"/>
            </w:pPr>
            <w:r>
              <w:t>78810</w:t>
            </w:r>
          </w:p>
          <w:p w:rsidR="004215BE" w:rsidRDefault="004215BE">
            <w:pPr>
              <w:pStyle w:val="ConsPlusNormal"/>
              <w:jc w:val="center"/>
            </w:pPr>
            <w:r>
              <w:t>Ц79</w:t>
            </w: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1619,59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1579,10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1538,61</w:t>
            </w:r>
          </w:p>
        </w:tc>
      </w:tr>
      <w:tr w:rsidR="004215BE">
        <w:tc>
          <w:tcPr>
            <w:tcW w:w="79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835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2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8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737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113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общеобразовательные организации и организации дополнительного образования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1619,59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1579,10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1538,61</w:t>
            </w:r>
          </w:p>
        </w:tc>
      </w:tr>
      <w:tr w:rsidR="004215BE">
        <w:tc>
          <w:tcPr>
            <w:tcW w:w="79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2835" w:type="dxa"/>
            <w:vMerge w:val="restart"/>
          </w:tcPr>
          <w:p w:rsidR="004215BE" w:rsidRDefault="004215BE">
            <w:pPr>
              <w:pStyle w:val="ConsPlusNormal"/>
            </w:pPr>
            <w:r>
              <w:t>Основное мероприятие 5: совершенствование материально-технической базы муниципальных общеобразовательных организациях и МООДО</w:t>
            </w:r>
          </w:p>
        </w:tc>
        <w:tc>
          <w:tcPr>
            <w:tcW w:w="62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00000,</w:t>
            </w:r>
          </w:p>
          <w:p w:rsidR="004215BE" w:rsidRDefault="004215BE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13084,37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79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835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2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8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737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113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общеобразовательные организации и организации дополнительного образования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13084,37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79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835" w:type="dxa"/>
            <w:vMerge w:val="restart"/>
          </w:tcPr>
          <w:p w:rsidR="004215BE" w:rsidRDefault="004215BE">
            <w:pPr>
              <w:pStyle w:val="ConsPlusNormal"/>
            </w:pPr>
            <w:r>
              <w:t>Основное мероприятие 8: благоустройство территорий муниципальных общеобразовательных организаций и организаций дополнительного образования</w:t>
            </w:r>
          </w:p>
        </w:tc>
        <w:tc>
          <w:tcPr>
            <w:tcW w:w="62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S6430</w:t>
            </w: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9280,30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79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835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2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8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737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113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общеобразовательные организации и организации дополнительного образования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9280,30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79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835" w:type="dxa"/>
            <w:vMerge w:val="restart"/>
          </w:tcPr>
          <w:p w:rsidR="004215BE" w:rsidRDefault="004215BE">
            <w:pPr>
              <w:pStyle w:val="ConsPlusNormal"/>
            </w:pPr>
            <w:r>
              <w:t>Основное мероприятие 9: антитеррористические мероприятия в муниципальных образовательных организациях</w:t>
            </w:r>
          </w:p>
        </w:tc>
        <w:tc>
          <w:tcPr>
            <w:tcW w:w="62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00000,</w:t>
            </w:r>
          </w:p>
          <w:p w:rsidR="004215BE" w:rsidRDefault="004215BE">
            <w:pPr>
              <w:pStyle w:val="ConsPlusNormal"/>
              <w:jc w:val="center"/>
            </w:pPr>
            <w:r>
              <w:t>S8830,</w:t>
            </w:r>
          </w:p>
          <w:p w:rsidR="004215BE" w:rsidRDefault="004215BE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369,64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79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835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2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8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737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113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7392,80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79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2835" w:type="dxa"/>
            <w:vMerge w:val="restart"/>
          </w:tcPr>
          <w:p w:rsidR="004215BE" w:rsidRDefault="004215BE">
            <w:pPr>
              <w:pStyle w:val="ConsPlusNormal"/>
            </w:pPr>
            <w:r>
              <w:t>Основное мероприятие 10: капитальный ремонт зданий</w:t>
            </w:r>
          </w:p>
        </w:tc>
        <w:tc>
          <w:tcPr>
            <w:tcW w:w="62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00000,</w:t>
            </w:r>
          </w:p>
          <w:p w:rsidR="004215BE" w:rsidRDefault="004215BE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3227,04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79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835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2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8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737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113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3227,04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79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2835" w:type="dxa"/>
            <w:vMerge w:val="restart"/>
          </w:tcPr>
          <w:p w:rsidR="004215BE" w:rsidRDefault="004215BE">
            <w:pPr>
              <w:pStyle w:val="ConsPlusNormal"/>
            </w:pPr>
            <w:r>
              <w:t xml:space="preserve">Основное мероприятие 13: </w:t>
            </w:r>
            <w:r>
              <w:lastRenderedPageBreak/>
              <w:t>организация бесплатного горячего питания обучающихся 1 - 4 классов</w:t>
            </w:r>
          </w:p>
        </w:tc>
        <w:tc>
          <w:tcPr>
            <w:tcW w:w="62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00000,</w:t>
            </w:r>
          </w:p>
          <w:p w:rsidR="004215BE" w:rsidRDefault="004215BE">
            <w:pPr>
              <w:pStyle w:val="ConsPlusNormal"/>
              <w:jc w:val="center"/>
            </w:pPr>
            <w:r>
              <w:lastRenderedPageBreak/>
              <w:t>L3040</w:t>
            </w: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3588,67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3588,67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3588,67</w:t>
            </w:r>
          </w:p>
        </w:tc>
      </w:tr>
      <w:tr w:rsidR="004215BE">
        <w:tc>
          <w:tcPr>
            <w:tcW w:w="79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835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2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8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737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113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3588,67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3588,67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3588,67</w:t>
            </w:r>
          </w:p>
        </w:tc>
      </w:tr>
      <w:tr w:rsidR="004215BE">
        <w:tc>
          <w:tcPr>
            <w:tcW w:w="79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3.9.</w:t>
            </w:r>
          </w:p>
        </w:tc>
        <w:tc>
          <w:tcPr>
            <w:tcW w:w="2835" w:type="dxa"/>
            <w:vMerge w:val="restart"/>
          </w:tcPr>
          <w:p w:rsidR="004215BE" w:rsidRDefault="004215BE">
            <w:pPr>
              <w:pStyle w:val="ConsPlusNormal"/>
            </w:pPr>
            <w:r>
              <w:t>Основное мероприятие 14: обеспечение деятельности автономной некоммерческой организации дополнительного образования "Детский технопарк "Кванториум"</w:t>
            </w:r>
          </w:p>
        </w:tc>
        <w:tc>
          <w:tcPr>
            <w:tcW w:w="62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00000,</w:t>
            </w:r>
          </w:p>
          <w:p w:rsidR="004215BE" w:rsidRDefault="004215BE">
            <w:pPr>
              <w:pStyle w:val="ConsPlusNormal"/>
              <w:jc w:val="center"/>
            </w:pPr>
            <w:r>
              <w:t>61190</w:t>
            </w: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3857,40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3857,40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3857,40</w:t>
            </w:r>
          </w:p>
        </w:tc>
      </w:tr>
      <w:tr w:rsidR="004215BE">
        <w:tc>
          <w:tcPr>
            <w:tcW w:w="79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835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2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8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737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113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организациям дополнительного образования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3857,40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3857,40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3857,40</w:t>
            </w:r>
          </w:p>
        </w:tc>
      </w:tr>
      <w:tr w:rsidR="004215BE">
        <w:tc>
          <w:tcPr>
            <w:tcW w:w="79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2835" w:type="dxa"/>
            <w:vMerge w:val="restart"/>
          </w:tcPr>
          <w:p w:rsidR="004215BE" w:rsidRDefault="004215BE">
            <w:pPr>
              <w:pStyle w:val="ConsPlusNormal"/>
            </w:pPr>
            <w:r>
              <w:t>Основное мероприятие 16: питание детей с ограниченными возможностями здоровья и детей-инвалидов</w:t>
            </w:r>
          </w:p>
        </w:tc>
        <w:tc>
          <w:tcPr>
            <w:tcW w:w="62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00000</w:t>
            </w:r>
          </w:p>
          <w:p w:rsidR="004215BE" w:rsidRDefault="004215BE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8799,62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8799,62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8799,62</w:t>
            </w:r>
          </w:p>
        </w:tc>
      </w:tr>
      <w:tr w:rsidR="004215BE">
        <w:tc>
          <w:tcPr>
            <w:tcW w:w="79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835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2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8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737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113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8799,62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8799,62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8799,62</w:t>
            </w:r>
          </w:p>
        </w:tc>
      </w:tr>
      <w:tr w:rsidR="004215BE">
        <w:tc>
          <w:tcPr>
            <w:tcW w:w="79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2835" w:type="dxa"/>
            <w:vMerge w:val="restart"/>
          </w:tcPr>
          <w:p w:rsidR="004215BE" w:rsidRDefault="004215BE">
            <w:pPr>
              <w:pStyle w:val="ConsPlusNormal"/>
            </w:pPr>
            <w:r>
              <w:t>Основное мероприятие 20: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2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00000,</w:t>
            </w:r>
          </w:p>
          <w:p w:rsidR="004215BE" w:rsidRDefault="004215BE">
            <w:pPr>
              <w:pStyle w:val="ConsPlusNormal"/>
              <w:jc w:val="center"/>
            </w:pPr>
            <w:r>
              <w:t>20680</w:t>
            </w: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6201,60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6046,56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5891,52</w:t>
            </w:r>
          </w:p>
        </w:tc>
      </w:tr>
      <w:tr w:rsidR="004215BE">
        <w:tc>
          <w:tcPr>
            <w:tcW w:w="79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835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2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8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737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113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организациям дополнительного образования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6201,60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6046,56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5891,52</w:t>
            </w:r>
          </w:p>
        </w:tc>
      </w:tr>
      <w:tr w:rsidR="004215BE">
        <w:tc>
          <w:tcPr>
            <w:tcW w:w="79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2835" w:type="dxa"/>
            <w:vMerge w:val="restart"/>
          </w:tcPr>
          <w:p w:rsidR="004215BE" w:rsidRDefault="004215BE">
            <w:pPr>
              <w:pStyle w:val="ConsPlusNormal"/>
            </w:pPr>
            <w:r>
              <w:t>Основное мероприятие 22: реализация мероприятий по модернизации школьных систем образования</w:t>
            </w:r>
          </w:p>
        </w:tc>
        <w:tc>
          <w:tcPr>
            <w:tcW w:w="62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0000,</w:t>
            </w:r>
          </w:p>
          <w:p w:rsidR="004215BE" w:rsidRDefault="004215BE">
            <w:pPr>
              <w:pStyle w:val="ConsPlusNormal"/>
              <w:jc w:val="center"/>
            </w:pPr>
            <w:r>
              <w:t>L7500,</w:t>
            </w:r>
          </w:p>
          <w:p w:rsidR="004215BE" w:rsidRDefault="004215BE">
            <w:pPr>
              <w:pStyle w:val="ConsPlusNormal"/>
              <w:jc w:val="center"/>
            </w:pPr>
            <w:r>
              <w:t>S7500</w:t>
            </w: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4628,15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79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835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2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8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737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113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4628,15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79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2835" w:type="dxa"/>
            <w:vMerge w:val="restart"/>
          </w:tcPr>
          <w:p w:rsidR="004215BE" w:rsidRDefault="004215BE">
            <w:pPr>
              <w:pStyle w:val="ConsPlusNormal"/>
            </w:pPr>
            <w:r>
              <w:t xml:space="preserve">Основное мероприятие 24: Создание современных условий для организации </w:t>
            </w:r>
            <w:r>
              <w:lastRenderedPageBreak/>
              <w:t>отдыха детей и их оздоровления</w:t>
            </w:r>
          </w:p>
        </w:tc>
        <w:tc>
          <w:tcPr>
            <w:tcW w:w="62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00000</w:t>
            </w:r>
          </w:p>
          <w:p w:rsidR="004215BE" w:rsidRDefault="004215BE">
            <w:pPr>
              <w:pStyle w:val="ConsPlusNormal"/>
              <w:jc w:val="center"/>
            </w:pPr>
            <w:r>
              <w:t>S7640</w:t>
            </w:r>
          </w:p>
          <w:p w:rsidR="004215BE" w:rsidRDefault="004215BE">
            <w:pPr>
              <w:pStyle w:val="ConsPlusNormal"/>
              <w:jc w:val="center"/>
            </w:pPr>
            <w:r>
              <w:t>20910</w:t>
            </w:r>
          </w:p>
          <w:p w:rsidR="004215BE" w:rsidRDefault="004215BE">
            <w:pPr>
              <w:pStyle w:val="ConsPlusNormal"/>
              <w:jc w:val="center"/>
            </w:pPr>
            <w:r>
              <w:lastRenderedPageBreak/>
              <w:t>11010</w:t>
            </w: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29177,31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79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835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2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8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737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113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 xml:space="preserve">организациям </w:t>
            </w:r>
            <w:r>
              <w:lastRenderedPageBreak/>
              <w:t>дополнительного образования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29177,31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-</w:t>
            </w:r>
          </w:p>
        </w:tc>
      </w:tr>
      <w:tr w:rsidR="004215BE">
        <w:tc>
          <w:tcPr>
            <w:tcW w:w="79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835" w:type="dxa"/>
            <w:vMerge w:val="restart"/>
          </w:tcPr>
          <w:p w:rsidR="004215BE" w:rsidRDefault="004215BE">
            <w:pPr>
              <w:pStyle w:val="ConsPlusNormal"/>
            </w:pPr>
            <w:r>
              <w:t>Подпрограмма 3 "Обеспечение реализации программы"</w:t>
            </w:r>
          </w:p>
        </w:tc>
        <w:tc>
          <w:tcPr>
            <w:tcW w:w="62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61595,98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58567,61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55862,01</w:t>
            </w:r>
          </w:p>
        </w:tc>
      </w:tr>
      <w:tr w:rsidR="004215BE">
        <w:tc>
          <w:tcPr>
            <w:tcW w:w="79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835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2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8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737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113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11333,86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10549,95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10279,44</w:t>
            </w:r>
          </w:p>
        </w:tc>
      </w:tr>
      <w:tr w:rsidR="004215BE">
        <w:tc>
          <w:tcPr>
            <w:tcW w:w="79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835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2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8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737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113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МБУ "ЦАХО"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36242,07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34285,72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32200,48</w:t>
            </w:r>
          </w:p>
        </w:tc>
      </w:tr>
      <w:tr w:rsidR="004215BE">
        <w:tc>
          <w:tcPr>
            <w:tcW w:w="79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835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2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8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737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113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МБУ "ЦРО"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14020,05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13644,23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13294,38</w:t>
            </w:r>
          </w:p>
        </w:tc>
      </w:tr>
      <w:tr w:rsidR="004215BE">
        <w:tc>
          <w:tcPr>
            <w:tcW w:w="79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835" w:type="dxa"/>
            <w:vMerge w:val="restart"/>
          </w:tcPr>
          <w:p w:rsidR="004215BE" w:rsidRDefault="004215BE">
            <w:pPr>
              <w:pStyle w:val="ConsPlusNormal"/>
            </w:pPr>
            <w:r>
              <w:t>Основное мероприятие 1: исполнение судебных актов и на уплату государственной пошлины</w:t>
            </w:r>
          </w:p>
        </w:tc>
        <w:tc>
          <w:tcPr>
            <w:tcW w:w="62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00000,</w:t>
            </w:r>
          </w:p>
          <w:p w:rsidR="004215BE" w:rsidRDefault="004215BE">
            <w:pPr>
              <w:pStyle w:val="ConsPlusNormal"/>
              <w:jc w:val="center"/>
            </w:pPr>
            <w:r>
              <w:t>20090</w:t>
            </w: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87,71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87,71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87,71</w:t>
            </w:r>
          </w:p>
        </w:tc>
      </w:tr>
      <w:tr w:rsidR="004215BE">
        <w:tc>
          <w:tcPr>
            <w:tcW w:w="79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835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2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8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737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113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87,71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87,71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87,71</w:t>
            </w:r>
          </w:p>
        </w:tc>
      </w:tr>
      <w:tr w:rsidR="004215BE">
        <w:tc>
          <w:tcPr>
            <w:tcW w:w="79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835" w:type="dxa"/>
            <w:vMerge w:val="restart"/>
          </w:tcPr>
          <w:p w:rsidR="004215BE" w:rsidRDefault="004215BE">
            <w:pPr>
              <w:pStyle w:val="ConsPlusNormal"/>
            </w:pPr>
            <w:r>
              <w:t>Основное мероприятие 2: обеспечение деятельности по реализации программы</w:t>
            </w:r>
          </w:p>
        </w:tc>
        <w:tc>
          <w:tcPr>
            <w:tcW w:w="62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00000,</w:t>
            </w:r>
          </w:p>
          <w:p w:rsidR="004215BE" w:rsidRDefault="004215BE">
            <w:pPr>
              <w:pStyle w:val="ConsPlusNormal"/>
              <w:jc w:val="center"/>
            </w:pPr>
            <w:r>
              <w:t>10010,</w:t>
            </w:r>
          </w:p>
          <w:p w:rsidR="004215BE" w:rsidRDefault="004215BE">
            <w:pPr>
              <w:pStyle w:val="ConsPlusNormal"/>
              <w:jc w:val="center"/>
            </w:pPr>
            <w:r>
              <w:t>10020,</w:t>
            </w:r>
          </w:p>
          <w:p w:rsidR="004215BE" w:rsidRDefault="004215BE">
            <w:pPr>
              <w:pStyle w:val="ConsPlusNormal"/>
              <w:jc w:val="center"/>
            </w:pPr>
            <w:r>
              <w:t>20080</w:t>
            </w: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11246,15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10549,95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10279,44</w:t>
            </w:r>
          </w:p>
        </w:tc>
      </w:tr>
      <w:tr w:rsidR="004215BE">
        <w:tc>
          <w:tcPr>
            <w:tcW w:w="79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835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2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8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737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113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11246,15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10549,95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10279,44</w:t>
            </w:r>
          </w:p>
        </w:tc>
      </w:tr>
      <w:tr w:rsidR="004215BE">
        <w:tc>
          <w:tcPr>
            <w:tcW w:w="79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835" w:type="dxa"/>
            <w:vMerge w:val="restart"/>
          </w:tcPr>
          <w:p w:rsidR="004215BE" w:rsidRDefault="004215BE">
            <w:pPr>
              <w:pStyle w:val="ConsPlusNormal"/>
            </w:pPr>
            <w:r>
              <w:t>Основное мероприятие 3: обеспечение централизованного хозяйственного обслуживания учреждений</w:t>
            </w:r>
          </w:p>
        </w:tc>
        <w:tc>
          <w:tcPr>
            <w:tcW w:w="62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00000,</w:t>
            </w:r>
          </w:p>
          <w:p w:rsidR="004215BE" w:rsidRDefault="004215BE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36242,07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34285,72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32200,48</w:t>
            </w:r>
          </w:p>
        </w:tc>
      </w:tr>
      <w:tr w:rsidR="004215BE">
        <w:tc>
          <w:tcPr>
            <w:tcW w:w="79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835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2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8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737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113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МБУ "ЦАХО"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36242,07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34285,72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32200,48</w:t>
            </w:r>
          </w:p>
        </w:tc>
      </w:tr>
      <w:tr w:rsidR="004215BE">
        <w:tc>
          <w:tcPr>
            <w:tcW w:w="79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835" w:type="dxa"/>
            <w:vMerge w:val="restart"/>
          </w:tcPr>
          <w:p w:rsidR="004215BE" w:rsidRDefault="004215BE">
            <w:pPr>
              <w:pStyle w:val="ConsPlusNormal"/>
            </w:pPr>
            <w:r>
              <w:t>Основное мероприятие 4: обеспечение методического обслуживания образовательных учреждений, организаций</w:t>
            </w:r>
          </w:p>
        </w:tc>
        <w:tc>
          <w:tcPr>
            <w:tcW w:w="62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00000,</w:t>
            </w:r>
          </w:p>
          <w:p w:rsidR="004215BE" w:rsidRDefault="004215BE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14020,05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13644,23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13294,38</w:t>
            </w:r>
          </w:p>
        </w:tc>
      </w:tr>
      <w:tr w:rsidR="004215BE">
        <w:tc>
          <w:tcPr>
            <w:tcW w:w="79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835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2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680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737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113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2438" w:type="dxa"/>
          </w:tcPr>
          <w:p w:rsidR="004215BE" w:rsidRDefault="004215BE">
            <w:pPr>
              <w:pStyle w:val="ConsPlusNormal"/>
            </w:pPr>
            <w:r>
              <w:t>МБУ "ЦРО"</w:t>
            </w:r>
          </w:p>
        </w:tc>
        <w:tc>
          <w:tcPr>
            <w:tcW w:w="1531" w:type="dxa"/>
          </w:tcPr>
          <w:p w:rsidR="004215BE" w:rsidRDefault="004215BE">
            <w:pPr>
              <w:pStyle w:val="ConsPlusNormal"/>
              <w:jc w:val="center"/>
            </w:pPr>
            <w:r>
              <w:t>14020,05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13644,23</w:t>
            </w:r>
          </w:p>
        </w:tc>
        <w:tc>
          <w:tcPr>
            <w:tcW w:w="1417" w:type="dxa"/>
          </w:tcPr>
          <w:p w:rsidR="004215BE" w:rsidRDefault="004215BE">
            <w:pPr>
              <w:pStyle w:val="ConsPlusNormal"/>
              <w:jc w:val="center"/>
            </w:pPr>
            <w:r>
              <w:t>13294,38</w:t>
            </w:r>
          </w:p>
        </w:tc>
      </w:tr>
    </w:tbl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right"/>
      </w:pPr>
      <w:r>
        <w:t>Первый заместитель главы администрации</w:t>
      </w:r>
    </w:p>
    <w:p w:rsidR="004215BE" w:rsidRDefault="004215BE">
      <w:pPr>
        <w:pStyle w:val="ConsPlusNormal"/>
        <w:jc w:val="right"/>
      </w:pPr>
      <w:r>
        <w:lastRenderedPageBreak/>
        <w:t>города Невинномысска</w:t>
      </w:r>
    </w:p>
    <w:p w:rsidR="004215BE" w:rsidRDefault="004215BE">
      <w:pPr>
        <w:pStyle w:val="ConsPlusNormal"/>
        <w:jc w:val="right"/>
      </w:pPr>
      <w:r>
        <w:t>В.Э.СОКОЛЮК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right"/>
      </w:pPr>
      <w:r>
        <w:t>Начальник управления образования</w:t>
      </w:r>
    </w:p>
    <w:p w:rsidR="004215BE" w:rsidRDefault="004215BE">
      <w:pPr>
        <w:pStyle w:val="ConsPlusNormal"/>
        <w:jc w:val="right"/>
      </w:pPr>
      <w:r>
        <w:t>администрации города Невинномысска</w:t>
      </w:r>
    </w:p>
    <w:p w:rsidR="004215BE" w:rsidRDefault="004215BE">
      <w:pPr>
        <w:pStyle w:val="ConsPlusNormal"/>
        <w:jc w:val="right"/>
      </w:pPr>
      <w:r>
        <w:t>А.В.ПУШКАРСКАЯ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right"/>
      </w:pPr>
      <w:r>
        <w:t>Первый заместитель главы администрации</w:t>
      </w:r>
    </w:p>
    <w:p w:rsidR="004215BE" w:rsidRDefault="004215BE">
      <w:pPr>
        <w:pStyle w:val="ConsPlusNormal"/>
        <w:jc w:val="right"/>
      </w:pPr>
      <w:r>
        <w:t>города Невинномысска</w:t>
      </w:r>
    </w:p>
    <w:p w:rsidR="004215BE" w:rsidRDefault="004215BE">
      <w:pPr>
        <w:pStyle w:val="ConsPlusNormal"/>
        <w:jc w:val="right"/>
      </w:pPr>
      <w:r>
        <w:t>Е.С.ЕВДОЧЕНКО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right"/>
      </w:pPr>
      <w:r>
        <w:t>Начальник правового управления</w:t>
      </w:r>
    </w:p>
    <w:p w:rsidR="004215BE" w:rsidRDefault="004215BE">
      <w:pPr>
        <w:pStyle w:val="ConsPlusNormal"/>
        <w:jc w:val="right"/>
      </w:pPr>
      <w:r>
        <w:t>администрации города Невинномысска</w:t>
      </w:r>
    </w:p>
    <w:p w:rsidR="004215BE" w:rsidRDefault="004215BE">
      <w:pPr>
        <w:pStyle w:val="ConsPlusNormal"/>
        <w:jc w:val="right"/>
      </w:pPr>
      <w:r>
        <w:t>Е.Н.ДУДЧЕНКО</w:t>
      </w:r>
    </w:p>
    <w:p w:rsidR="004215BE" w:rsidRDefault="004215BE">
      <w:pPr>
        <w:pStyle w:val="ConsPlusNormal"/>
        <w:sectPr w:rsidR="004215B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right"/>
        <w:outlineLvl w:val="1"/>
      </w:pPr>
      <w:r>
        <w:t>Приложение 5</w:t>
      </w:r>
    </w:p>
    <w:p w:rsidR="004215BE" w:rsidRDefault="004215BE">
      <w:pPr>
        <w:pStyle w:val="ConsPlusNormal"/>
        <w:jc w:val="right"/>
      </w:pPr>
      <w:r>
        <w:t>к муниципальной программе</w:t>
      </w:r>
    </w:p>
    <w:p w:rsidR="004215BE" w:rsidRDefault="004215BE">
      <w:pPr>
        <w:pStyle w:val="ConsPlusNormal"/>
        <w:jc w:val="right"/>
      </w:pPr>
      <w:r>
        <w:t>"Развитие образования</w:t>
      </w:r>
    </w:p>
    <w:p w:rsidR="004215BE" w:rsidRDefault="004215BE">
      <w:pPr>
        <w:pStyle w:val="ConsPlusNormal"/>
        <w:jc w:val="right"/>
      </w:pPr>
      <w:r>
        <w:t>в городе Невинномысске"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Title"/>
        <w:jc w:val="center"/>
      </w:pPr>
      <w:bookmarkStart w:id="32" w:name="P1756"/>
      <w:bookmarkEnd w:id="32"/>
      <w:r>
        <w:t>СВЕДЕНИЯ</w:t>
      </w:r>
    </w:p>
    <w:p w:rsidR="004215BE" w:rsidRDefault="004215BE">
      <w:pPr>
        <w:pStyle w:val="ConsPlusTitle"/>
        <w:jc w:val="center"/>
      </w:pPr>
      <w:r>
        <w:t>ОБ ИСТОЧНИКЕ ИНФОРМАЦИИ И МЕТОДИКЕ РАСЧЕТА ИНДИКАТОРОВ</w:t>
      </w:r>
    </w:p>
    <w:p w:rsidR="004215BE" w:rsidRDefault="004215BE">
      <w:pPr>
        <w:pStyle w:val="ConsPlusTitle"/>
        <w:jc w:val="center"/>
      </w:pPr>
      <w:r>
        <w:t>ДОСТИЖЕНИЯ ЦЕЛЕЙ МУНИЦИПАЛЬНОЙ ПРОГРАММЫ "РАЗВИТИЕ</w:t>
      </w:r>
    </w:p>
    <w:p w:rsidR="004215BE" w:rsidRDefault="004215BE">
      <w:pPr>
        <w:pStyle w:val="ConsPlusTitle"/>
        <w:jc w:val="center"/>
      </w:pPr>
      <w:r>
        <w:t>ОБРАЗОВАНИЯ В ГОРОДЕ НЕВИННОМЫССКЕ" И ПОКАЗАТЕЛЕЙ РЕШЕНИЯ</w:t>
      </w:r>
    </w:p>
    <w:p w:rsidR="004215BE" w:rsidRDefault="004215BE">
      <w:pPr>
        <w:pStyle w:val="ConsPlusTitle"/>
        <w:jc w:val="center"/>
      </w:pPr>
      <w:r>
        <w:t>ЗАДАЧ ПОДПРОГРАММ МУНИЦИПАЛЬНОЙ ПРОГРАММЫ "РАЗВИТИЕ</w:t>
      </w:r>
    </w:p>
    <w:p w:rsidR="004215BE" w:rsidRDefault="004215BE">
      <w:pPr>
        <w:pStyle w:val="ConsPlusTitle"/>
        <w:jc w:val="center"/>
      </w:pPr>
      <w:r>
        <w:t>ОБРАЗОВАНИЯ В ГОРОДЕ НЕВИННОМЫССКЕ"</w:t>
      </w:r>
    </w:p>
    <w:p w:rsidR="004215BE" w:rsidRDefault="004215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4215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BE" w:rsidRDefault="004215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BE" w:rsidRDefault="004215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15BE" w:rsidRDefault="004215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5BE" w:rsidRDefault="004215B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4215BE" w:rsidRDefault="004215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07.04.2023 </w:t>
            </w:r>
            <w:hyperlink r:id="rId55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 xml:space="preserve">, от 19.09.2023 </w:t>
            </w:r>
            <w:hyperlink r:id="rId56">
              <w:r>
                <w:rPr>
                  <w:color w:val="0000FF"/>
                </w:rPr>
                <w:t>N 1305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BE" w:rsidRDefault="004215BE">
            <w:pPr>
              <w:pStyle w:val="ConsPlusNormal"/>
            </w:pPr>
          </w:p>
        </w:tc>
      </w:tr>
    </w:tbl>
    <w:p w:rsidR="004215BE" w:rsidRDefault="004215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665"/>
        <w:gridCol w:w="907"/>
        <w:gridCol w:w="3118"/>
        <w:gridCol w:w="1644"/>
      </w:tblGrid>
      <w:tr w:rsidR="004215BE">
        <w:tc>
          <w:tcPr>
            <w:tcW w:w="709" w:type="dxa"/>
            <w:vAlign w:val="center"/>
          </w:tcPr>
          <w:p w:rsidR="004215BE" w:rsidRDefault="004215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Align w:val="center"/>
          </w:tcPr>
          <w:p w:rsidR="004215BE" w:rsidRDefault="004215BE">
            <w:pPr>
              <w:pStyle w:val="ConsPlusNormal"/>
              <w:jc w:val="center"/>
            </w:pPr>
            <w: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907" w:type="dxa"/>
            <w:vAlign w:val="center"/>
          </w:tcPr>
          <w:p w:rsidR="004215BE" w:rsidRDefault="004215B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18" w:type="dxa"/>
            <w:vAlign w:val="center"/>
          </w:tcPr>
          <w:p w:rsidR="004215BE" w:rsidRDefault="004215BE">
            <w:pPr>
              <w:pStyle w:val="ConsPlusNormal"/>
              <w:jc w:val="center"/>
            </w:pPr>
            <w:r>
              <w:t>Источник информации (методика расчета)</w:t>
            </w:r>
          </w:p>
        </w:tc>
        <w:tc>
          <w:tcPr>
            <w:tcW w:w="1644" w:type="dxa"/>
            <w:vAlign w:val="center"/>
          </w:tcPr>
          <w:p w:rsidR="004215BE" w:rsidRDefault="004215BE">
            <w:pPr>
              <w:pStyle w:val="ConsPlusNormal"/>
              <w:jc w:val="center"/>
            </w:pPr>
            <w:r>
              <w:t>Временные характеристики индикатора достижения цели программы и показателя решения задачи подпрограммы</w:t>
            </w:r>
          </w:p>
        </w:tc>
      </w:tr>
      <w:tr w:rsidR="004215BE">
        <w:tc>
          <w:tcPr>
            <w:tcW w:w="709" w:type="dxa"/>
            <w:vAlign w:val="center"/>
          </w:tcPr>
          <w:p w:rsidR="004215BE" w:rsidRDefault="00421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vAlign w:val="center"/>
          </w:tcPr>
          <w:p w:rsidR="004215BE" w:rsidRDefault="00421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4215BE" w:rsidRDefault="004215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4215BE" w:rsidRDefault="004215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4215BE" w:rsidRDefault="004215BE">
            <w:pPr>
              <w:pStyle w:val="ConsPlusNormal"/>
              <w:jc w:val="center"/>
            </w:pPr>
            <w:r>
              <w:t>5</w:t>
            </w:r>
          </w:p>
        </w:tc>
      </w:tr>
      <w:tr w:rsidR="004215BE">
        <w:tc>
          <w:tcPr>
            <w:tcW w:w="709" w:type="dxa"/>
          </w:tcPr>
          <w:p w:rsidR="004215BE" w:rsidRDefault="004215BE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334" w:type="dxa"/>
            <w:gridSpan w:val="4"/>
          </w:tcPr>
          <w:p w:rsidR="004215BE" w:rsidRDefault="004215BE">
            <w:pPr>
              <w:pStyle w:val="ConsPlusNormal"/>
              <w:jc w:val="center"/>
            </w:pPr>
            <w:r>
              <w:t>Муниципальная программа "Развитие образования в городе Невинномысске" (далее - Программа)</w:t>
            </w:r>
          </w:p>
        </w:tc>
      </w:tr>
      <w:tr w:rsidR="004215BE">
        <w:tc>
          <w:tcPr>
            <w:tcW w:w="709" w:type="dxa"/>
          </w:tcPr>
          <w:p w:rsidR="004215BE" w:rsidRDefault="004215BE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8334" w:type="dxa"/>
            <w:gridSpan w:val="4"/>
          </w:tcPr>
          <w:p w:rsidR="004215BE" w:rsidRDefault="004215BE">
            <w:pPr>
              <w:pStyle w:val="ConsPlusNormal"/>
              <w:jc w:val="center"/>
            </w:pPr>
            <w:r>
              <w:t>Цель 1 программы: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</w:tr>
      <w:tr w:rsidR="004215BE">
        <w:tc>
          <w:tcPr>
            <w:tcW w:w="709" w:type="dxa"/>
          </w:tcPr>
          <w:p w:rsidR="004215BE" w:rsidRDefault="004215B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65" w:type="dxa"/>
          </w:tcPr>
          <w:p w:rsidR="004215BE" w:rsidRDefault="004215BE">
            <w:pPr>
              <w:pStyle w:val="ConsPlusNormal"/>
            </w:pPr>
            <w:r>
              <w:t>Доля детей в возрасте от 1 года до 6 лет, состоящих на учете для определения в муниципальные дошкольные образовательные организации (далее - МДОУ), в общей численности детей в возрасте 1 - 6 лет</w:t>
            </w:r>
          </w:p>
        </w:tc>
        <w:tc>
          <w:tcPr>
            <w:tcW w:w="907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4215BE" w:rsidRDefault="004215BE">
            <w:pPr>
              <w:pStyle w:val="ConsPlusNormal"/>
            </w:pPr>
            <w:r>
              <w:t>Д = Д1 / Д2 x 100%, где</w:t>
            </w:r>
          </w:p>
          <w:p w:rsidR="004215BE" w:rsidRDefault="004215BE">
            <w:pPr>
              <w:pStyle w:val="ConsPlusNormal"/>
            </w:pPr>
          </w:p>
          <w:p w:rsidR="004215BE" w:rsidRDefault="004215BE">
            <w:pPr>
              <w:pStyle w:val="ConsPlusNormal"/>
            </w:pPr>
            <w:r>
              <w:t>Д - доля детей в возрасте от 1 года до 6 лет, состоящих на учете для определения в МДОУ;</w:t>
            </w:r>
          </w:p>
          <w:p w:rsidR="004215BE" w:rsidRDefault="004215BE">
            <w:pPr>
              <w:pStyle w:val="ConsPlusNormal"/>
            </w:pPr>
            <w:r>
              <w:t>Д1 - численность детей в возрасте от 1 года до 6 лет, состоящих на учете для определения в МДОУ;</w:t>
            </w:r>
          </w:p>
          <w:p w:rsidR="004215BE" w:rsidRDefault="004215BE">
            <w:pPr>
              <w:pStyle w:val="ConsPlusNormal"/>
            </w:pPr>
            <w:r>
              <w:t xml:space="preserve">Д2 - численность детей в возрасте от 1 года до 6 лет, проживающих в городе </w:t>
            </w:r>
            <w:r>
              <w:lastRenderedPageBreak/>
              <w:t>Невинномысске</w:t>
            </w:r>
          </w:p>
        </w:tc>
        <w:tc>
          <w:tcPr>
            <w:tcW w:w="1644" w:type="dxa"/>
          </w:tcPr>
          <w:p w:rsidR="004215BE" w:rsidRDefault="004215BE">
            <w:pPr>
              <w:pStyle w:val="ConsPlusNormal"/>
            </w:pPr>
            <w:r>
              <w:lastRenderedPageBreak/>
              <w:t>на конец календарного года</w:t>
            </w:r>
          </w:p>
        </w:tc>
      </w:tr>
      <w:tr w:rsidR="004215BE">
        <w:tc>
          <w:tcPr>
            <w:tcW w:w="709" w:type="dxa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665" w:type="dxa"/>
          </w:tcPr>
          <w:p w:rsidR="004215BE" w:rsidRDefault="004215BE">
            <w:pPr>
              <w:pStyle w:val="ConsPlusNormal"/>
            </w:pPr>
            <w:r>
              <w:t>Доля выпускников муниципальных общеобразовательных организаций, не получивших аттестат о среднем общем образовании в общей численности выпускников участвовавших в государственной итоговой аттестации, по окончании государственной итоговой аттестации</w:t>
            </w:r>
          </w:p>
        </w:tc>
        <w:tc>
          <w:tcPr>
            <w:tcW w:w="907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4215BE" w:rsidRDefault="004215BE">
            <w:pPr>
              <w:pStyle w:val="ConsPlusNormal"/>
            </w:pPr>
            <w:r>
              <w:t>В = В1 / В2 x 100%, где</w:t>
            </w:r>
          </w:p>
          <w:p w:rsidR="004215BE" w:rsidRDefault="004215BE">
            <w:pPr>
              <w:pStyle w:val="ConsPlusNormal"/>
            </w:pPr>
          </w:p>
          <w:p w:rsidR="004215BE" w:rsidRDefault="004215BE">
            <w:pPr>
              <w:pStyle w:val="ConsPlusNormal"/>
            </w:pPr>
            <w:r>
              <w:t>В - доля выпускников общеобразовательных организаций, не получивших аттестат о среднем общем образовании;</w:t>
            </w:r>
          </w:p>
          <w:p w:rsidR="004215BE" w:rsidRDefault="004215BE">
            <w:pPr>
              <w:pStyle w:val="ConsPlusNormal"/>
            </w:pPr>
            <w:r>
              <w:t>В1 - количество выпускников общеобразовательных организаций, не получивших аттестат о среднем общем образовании;</w:t>
            </w:r>
          </w:p>
          <w:p w:rsidR="004215BE" w:rsidRDefault="004215BE">
            <w:pPr>
              <w:pStyle w:val="ConsPlusNormal"/>
            </w:pPr>
            <w:r>
              <w:t>В2 - общее количество выпускников участвовавших в государственной итоговой аттестации</w:t>
            </w:r>
          </w:p>
        </w:tc>
        <w:tc>
          <w:tcPr>
            <w:tcW w:w="1644" w:type="dxa"/>
          </w:tcPr>
          <w:p w:rsidR="004215BE" w:rsidRDefault="004215BE">
            <w:pPr>
              <w:pStyle w:val="ConsPlusNormal"/>
            </w:pPr>
            <w:r>
              <w:t>на конец календарного года</w:t>
            </w:r>
          </w:p>
        </w:tc>
      </w:tr>
      <w:tr w:rsidR="004215BE">
        <w:tc>
          <w:tcPr>
            <w:tcW w:w="709" w:type="dxa"/>
          </w:tcPr>
          <w:p w:rsidR="004215BE" w:rsidRDefault="004215B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665" w:type="dxa"/>
          </w:tcPr>
          <w:p w:rsidR="004215BE" w:rsidRDefault="004215BE">
            <w:pPr>
              <w:pStyle w:val="ConsPlusNormal"/>
            </w:pPr>
            <w:r>
              <w:t>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 Невинномысска</w:t>
            </w:r>
          </w:p>
        </w:tc>
        <w:tc>
          <w:tcPr>
            <w:tcW w:w="907" w:type="dxa"/>
          </w:tcPr>
          <w:p w:rsidR="004215BE" w:rsidRDefault="004215BE">
            <w:pPr>
              <w:pStyle w:val="ConsPlusNormal"/>
              <w:jc w:val="center"/>
            </w:pPr>
            <w:r>
              <w:t>рубли</w:t>
            </w:r>
          </w:p>
        </w:tc>
        <w:tc>
          <w:tcPr>
            <w:tcW w:w="3118" w:type="dxa"/>
          </w:tcPr>
          <w:p w:rsidR="004215BE" w:rsidRDefault="004215BE">
            <w:pPr>
              <w:pStyle w:val="ConsPlusNormal"/>
            </w:pPr>
            <w:r>
              <w:t>О = Оо / От, где:</w:t>
            </w:r>
          </w:p>
          <w:p w:rsidR="004215BE" w:rsidRDefault="004215BE">
            <w:pPr>
              <w:pStyle w:val="ConsPlusNormal"/>
            </w:pPr>
          </w:p>
          <w:p w:rsidR="004215BE" w:rsidRDefault="004215BE">
            <w:pPr>
              <w:pStyle w:val="ConsPlusNormal"/>
            </w:pPr>
            <w:r>
              <w:t>О - 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города;</w:t>
            </w:r>
          </w:p>
          <w:p w:rsidR="004215BE" w:rsidRDefault="004215BE">
            <w:pPr>
              <w:pStyle w:val="ConsPlusNormal"/>
            </w:pPr>
            <w:r>
              <w:t>Оо - объем средств федерального бюджета и бюджета Ставропольского края;</w:t>
            </w:r>
          </w:p>
          <w:p w:rsidR="004215BE" w:rsidRDefault="004215BE">
            <w:pPr>
              <w:pStyle w:val="ConsPlusNormal"/>
            </w:pPr>
            <w:r>
              <w:t>От - объем средств бюджета города</w:t>
            </w:r>
          </w:p>
        </w:tc>
        <w:tc>
          <w:tcPr>
            <w:tcW w:w="1644" w:type="dxa"/>
          </w:tcPr>
          <w:p w:rsidR="004215BE" w:rsidRDefault="004215BE">
            <w:pPr>
              <w:pStyle w:val="ConsPlusNormal"/>
            </w:pPr>
            <w:r>
              <w:t>за год</w:t>
            </w:r>
          </w:p>
        </w:tc>
      </w:tr>
      <w:tr w:rsidR="004215BE">
        <w:tc>
          <w:tcPr>
            <w:tcW w:w="709" w:type="dxa"/>
          </w:tcPr>
          <w:p w:rsidR="004215BE" w:rsidRDefault="004215BE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665" w:type="dxa"/>
          </w:tcPr>
          <w:p w:rsidR="004215BE" w:rsidRDefault="004215BE">
            <w:pPr>
              <w:pStyle w:val="ConsPlusNormal"/>
            </w:pPr>
            <w:r>
              <w:t>Доля организаций дошкольного образования, в которых выполнены мероприятия по совершенствованию материально-технической базы в общей численности учреждений дошкольного образования</w:t>
            </w:r>
          </w:p>
        </w:tc>
        <w:tc>
          <w:tcPr>
            <w:tcW w:w="907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4215BE" w:rsidRDefault="004215BE">
            <w:pPr>
              <w:pStyle w:val="ConsPlusNormal"/>
            </w:pPr>
            <w:r>
              <w:t>Ду = Дсмт / Добщ, где:</w:t>
            </w:r>
          </w:p>
          <w:p w:rsidR="004215BE" w:rsidRDefault="004215BE">
            <w:pPr>
              <w:pStyle w:val="ConsPlusNormal"/>
            </w:pPr>
          </w:p>
          <w:p w:rsidR="004215BE" w:rsidRDefault="004215BE">
            <w:pPr>
              <w:pStyle w:val="ConsPlusNormal"/>
            </w:pPr>
            <w:r>
              <w:t>Ду - доля организаций дошкольного образования, в которых выполнены мероприятия по совершенствованию материально-технической базы;</w:t>
            </w:r>
          </w:p>
          <w:p w:rsidR="004215BE" w:rsidRDefault="004215BE">
            <w:pPr>
              <w:pStyle w:val="ConsPlusNormal"/>
            </w:pPr>
            <w:r>
              <w:t>Дсмт - количество дошкольных образовательных организаций, в которых выполнены мероприятия по совершенствованию материально-технической базы;</w:t>
            </w:r>
          </w:p>
          <w:p w:rsidR="004215BE" w:rsidRDefault="004215BE">
            <w:pPr>
              <w:pStyle w:val="ConsPlusNormal"/>
            </w:pPr>
            <w:r>
              <w:t>Добщ - общее количество дошкольных образовательных организаций</w:t>
            </w:r>
          </w:p>
        </w:tc>
        <w:tc>
          <w:tcPr>
            <w:tcW w:w="1644" w:type="dxa"/>
          </w:tcPr>
          <w:p w:rsidR="004215BE" w:rsidRDefault="004215BE">
            <w:pPr>
              <w:pStyle w:val="ConsPlusNormal"/>
            </w:pPr>
            <w:r>
              <w:t>на конец календарного года</w:t>
            </w:r>
          </w:p>
        </w:tc>
      </w:tr>
      <w:tr w:rsidR="004215BE">
        <w:tc>
          <w:tcPr>
            <w:tcW w:w="709" w:type="dxa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2665" w:type="dxa"/>
          </w:tcPr>
          <w:p w:rsidR="004215BE" w:rsidRDefault="004215BE">
            <w:pPr>
              <w:pStyle w:val="ConsPlusNormal"/>
            </w:pPr>
            <w:r>
              <w:t>Доля общеобразовательных организаций и организаций дополнительного образования, в которых выполнены мероприятия по совершенствованию материально-технической базы в общей численности общеобразовательных организаций и организаций дополнительного образования</w:t>
            </w:r>
          </w:p>
        </w:tc>
        <w:tc>
          <w:tcPr>
            <w:tcW w:w="907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4215BE" w:rsidRDefault="004215BE">
            <w:pPr>
              <w:pStyle w:val="ConsPlusNormal"/>
            </w:pPr>
            <w:r>
              <w:t>Оу = Осмт / Ообщ, где:</w:t>
            </w:r>
          </w:p>
          <w:p w:rsidR="004215BE" w:rsidRDefault="004215BE">
            <w:pPr>
              <w:pStyle w:val="ConsPlusNormal"/>
            </w:pPr>
          </w:p>
          <w:p w:rsidR="004215BE" w:rsidRDefault="004215BE">
            <w:pPr>
              <w:pStyle w:val="ConsPlusNormal"/>
            </w:pPr>
            <w:r>
              <w:t>Оу - доля общеобразовательных организаций и организаций дополнительного образования, в которых выполнены мероприятия по совершенствованию материально-технической базы;</w:t>
            </w:r>
          </w:p>
          <w:p w:rsidR="004215BE" w:rsidRDefault="004215BE">
            <w:pPr>
              <w:pStyle w:val="ConsPlusNormal"/>
            </w:pPr>
            <w:r>
              <w:t>Осмт - количество общеобразовательных организаций и организаций дополнительного образования, в которых выполнены мероприятия по совершенствованию материально-технической базы;</w:t>
            </w:r>
          </w:p>
          <w:p w:rsidR="004215BE" w:rsidRDefault="004215BE">
            <w:pPr>
              <w:pStyle w:val="ConsPlusNormal"/>
            </w:pPr>
            <w:r>
              <w:t>Ообщ - общее количество общеобразовательных организаций и организаций дополнительного образования</w:t>
            </w:r>
          </w:p>
        </w:tc>
        <w:tc>
          <w:tcPr>
            <w:tcW w:w="1644" w:type="dxa"/>
          </w:tcPr>
          <w:p w:rsidR="004215BE" w:rsidRDefault="004215BE">
            <w:pPr>
              <w:pStyle w:val="ConsPlusNormal"/>
            </w:pPr>
            <w:r>
              <w:t>за год</w:t>
            </w:r>
          </w:p>
        </w:tc>
      </w:tr>
      <w:tr w:rsidR="004215BE">
        <w:tc>
          <w:tcPr>
            <w:tcW w:w="709" w:type="dxa"/>
          </w:tcPr>
          <w:p w:rsidR="004215BE" w:rsidRDefault="004215BE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665" w:type="dxa"/>
          </w:tcPr>
          <w:p w:rsidR="004215BE" w:rsidRDefault="004215BE">
            <w:pPr>
              <w:pStyle w:val="ConsPlusNormal"/>
            </w:pPr>
            <w:r>
              <w:t>Доля детей в возрасте 5 - 18 лет, получающих услуги в организациях дополнительного образования в общей численности детей данной категории, на 10 сентября текущего года</w:t>
            </w:r>
          </w:p>
        </w:tc>
        <w:tc>
          <w:tcPr>
            <w:tcW w:w="907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4215BE" w:rsidRDefault="004215BE">
            <w:pPr>
              <w:pStyle w:val="ConsPlusNormal"/>
            </w:pPr>
            <w:r>
              <w:t>А2 = (Б2 / В2) x 100%, где:</w:t>
            </w:r>
          </w:p>
          <w:p w:rsidR="004215BE" w:rsidRDefault="004215BE">
            <w:pPr>
              <w:pStyle w:val="ConsPlusNormal"/>
            </w:pPr>
          </w:p>
          <w:p w:rsidR="004215BE" w:rsidRDefault="004215BE">
            <w:pPr>
              <w:pStyle w:val="ConsPlusNormal"/>
            </w:pPr>
            <w:r>
              <w:t>А2 - доля детей в возрасте 6,5 - 18 лет, получающих услуги по дополнительному образованию,</w:t>
            </w:r>
          </w:p>
          <w:p w:rsidR="004215BE" w:rsidRDefault="004215BE">
            <w:pPr>
              <w:pStyle w:val="ConsPlusNormal"/>
            </w:pPr>
            <w:r>
              <w:t>Б2 - численность детей в возрасте 6,5 - 18 лет, получающих услуги по дополнительному образованию;</w:t>
            </w:r>
          </w:p>
          <w:p w:rsidR="004215BE" w:rsidRDefault="004215BE">
            <w:pPr>
              <w:pStyle w:val="ConsPlusNormal"/>
            </w:pPr>
            <w:r>
              <w:t>В2 - численность детей в возрасте 6,5 - 18 лет, (по данным муниципальных образовательных организаций)</w:t>
            </w:r>
          </w:p>
        </w:tc>
        <w:tc>
          <w:tcPr>
            <w:tcW w:w="1644" w:type="dxa"/>
          </w:tcPr>
          <w:p w:rsidR="004215BE" w:rsidRDefault="004215BE">
            <w:pPr>
              <w:pStyle w:val="ConsPlusNormal"/>
            </w:pPr>
            <w:r>
              <w:t>на 10 сентября текущего года</w:t>
            </w:r>
          </w:p>
        </w:tc>
      </w:tr>
      <w:tr w:rsidR="004215BE">
        <w:tc>
          <w:tcPr>
            <w:tcW w:w="709" w:type="dxa"/>
          </w:tcPr>
          <w:p w:rsidR="004215BE" w:rsidRDefault="004215BE">
            <w:pPr>
              <w:pStyle w:val="ConsPlusNormal"/>
              <w:jc w:val="center"/>
              <w:outlineLvl w:val="4"/>
            </w:pPr>
            <w:r>
              <w:t>3.</w:t>
            </w:r>
          </w:p>
        </w:tc>
        <w:tc>
          <w:tcPr>
            <w:tcW w:w="8334" w:type="dxa"/>
            <w:gridSpan w:val="4"/>
          </w:tcPr>
          <w:p w:rsidR="004215BE" w:rsidRDefault="004215BE">
            <w:pPr>
              <w:pStyle w:val="ConsPlusNormal"/>
              <w:jc w:val="center"/>
            </w:pPr>
            <w:r>
              <w:t>Подпрограмма 1 "Развитие дошкольного образования в городе Невинномысске"</w:t>
            </w:r>
          </w:p>
        </w:tc>
      </w:tr>
      <w:tr w:rsidR="004215BE">
        <w:tc>
          <w:tcPr>
            <w:tcW w:w="709" w:type="dxa"/>
          </w:tcPr>
          <w:p w:rsidR="004215BE" w:rsidRDefault="004215BE">
            <w:pPr>
              <w:pStyle w:val="ConsPlusNormal"/>
              <w:jc w:val="center"/>
              <w:outlineLvl w:val="5"/>
            </w:pPr>
            <w:r>
              <w:t>3.1.</w:t>
            </w:r>
          </w:p>
        </w:tc>
        <w:tc>
          <w:tcPr>
            <w:tcW w:w="8334" w:type="dxa"/>
            <w:gridSpan w:val="4"/>
          </w:tcPr>
          <w:p w:rsidR="004215BE" w:rsidRDefault="004215BE">
            <w:pPr>
              <w:pStyle w:val="ConsPlusNormal"/>
              <w:jc w:val="center"/>
            </w:pPr>
            <w:r>
              <w:t>Задача 1 подпрограммы 1: повышение доступности и качества дошкольного образования</w:t>
            </w:r>
          </w:p>
        </w:tc>
      </w:tr>
      <w:tr w:rsidR="004215BE">
        <w:tc>
          <w:tcPr>
            <w:tcW w:w="709" w:type="dxa"/>
          </w:tcPr>
          <w:p w:rsidR="004215BE" w:rsidRDefault="004215BE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665" w:type="dxa"/>
          </w:tcPr>
          <w:p w:rsidR="004215BE" w:rsidRDefault="004215BE">
            <w:pPr>
              <w:pStyle w:val="ConsPlusNormal"/>
            </w:pPr>
            <w: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1 - 6 лет</w:t>
            </w:r>
          </w:p>
        </w:tc>
        <w:tc>
          <w:tcPr>
            <w:tcW w:w="907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4215BE" w:rsidRDefault="004215BE">
            <w:pPr>
              <w:pStyle w:val="ConsPlusNormal"/>
            </w:pPr>
            <w:r>
              <w:t>Ч = Ч1 / Ч2 x 100%, где:</w:t>
            </w:r>
          </w:p>
          <w:p w:rsidR="004215BE" w:rsidRDefault="004215BE">
            <w:pPr>
              <w:pStyle w:val="ConsPlusNormal"/>
            </w:pPr>
          </w:p>
          <w:p w:rsidR="004215BE" w:rsidRDefault="004215BE">
            <w:pPr>
              <w:pStyle w:val="ConsPlusNormal"/>
            </w:pPr>
            <w:r>
              <w:t>Ч - доля детей в возрасте от 1 года до 6 лет;</w:t>
            </w:r>
          </w:p>
          <w:p w:rsidR="004215BE" w:rsidRDefault="004215BE">
            <w:pPr>
              <w:pStyle w:val="ConsPlusNormal"/>
            </w:pPr>
            <w:r>
              <w:t xml:space="preserve">Ч1 - численность воспитанников в возрасте от 1 года до 6 лет, получающих дошкольную образовательную </w:t>
            </w:r>
            <w:r>
              <w:lastRenderedPageBreak/>
              <w:t>услугу и (или) услугу по их содержанию в МДОУ;</w:t>
            </w:r>
          </w:p>
          <w:p w:rsidR="004215BE" w:rsidRDefault="004215BE">
            <w:pPr>
              <w:pStyle w:val="ConsPlusNormal"/>
            </w:pPr>
            <w:r>
              <w:t>Ч2 - численность детей 1 - 6 лет, проживающих в городе</w:t>
            </w:r>
          </w:p>
        </w:tc>
        <w:tc>
          <w:tcPr>
            <w:tcW w:w="1644" w:type="dxa"/>
          </w:tcPr>
          <w:p w:rsidR="004215BE" w:rsidRDefault="004215BE">
            <w:pPr>
              <w:pStyle w:val="ConsPlusNormal"/>
            </w:pPr>
            <w:r>
              <w:lastRenderedPageBreak/>
              <w:t>на конец календарного года</w:t>
            </w:r>
          </w:p>
        </w:tc>
      </w:tr>
      <w:tr w:rsidR="004215BE">
        <w:tc>
          <w:tcPr>
            <w:tcW w:w="709" w:type="dxa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3.1.2.</w:t>
            </w:r>
          </w:p>
        </w:tc>
        <w:tc>
          <w:tcPr>
            <w:tcW w:w="2665" w:type="dxa"/>
          </w:tcPr>
          <w:p w:rsidR="004215BE" w:rsidRDefault="004215BE">
            <w:pPr>
              <w:pStyle w:val="ConsPlusNormal"/>
            </w:pPr>
            <w:r>
              <w:t>Удельный вес численности детей частных дошкольных образовательных организаций (далее - ЧДОУ) в общей численности детей дошкольных образовательных учреждений (далее - ДОУ)</w:t>
            </w:r>
          </w:p>
        </w:tc>
        <w:tc>
          <w:tcPr>
            <w:tcW w:w="907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4215BE" w:rsidRDefault="004215BE">
            <w:pPr>
              <w:pStyle w:val="ConsPlusNormal"/>
            </w:pPr>
            <w:r>
              <w:t>Ч = Ч1 / Ч2 x 100%, где:</w:t>
            </w:r>
          </w:p>
          <w:p w:rsidR="004215BE" w:rsidRDefault="004215BE">
            <w:pPr>
              <w:pStyle w:val="ConsPlusNormal"/>
            </w:pPr>
          </w:p>
          <w:p w:rsidR="004215BE" w:rsidRDefault="004215BE">
            <w:pPr>
              <w:pStyle w:val="ConsPlusNormal"/>
            </w:pPr>
            <w:r>
              <w:t>Ч - удельный вес численности детей ЧДОУ в общей численности детей ДОУ;</w:t>
            </w:r>
          </w:p>
          <w:p w:rsidR="004215BE" w:rsidRDefault="004215BE">
            <w:pPr>
              <w:pStyle w:val="ConsPlusNormal"/>
            </w:pPr>
            <w:r>
              <w:t>Ч1 - численность детей ЧДОУ;</w:t>
            </w:r>
          </w:p>
          <w:p w:rsidR="004215BE" w:rsidRDefault="004215BE">
            <w:pPr>
              <w:pStyle w:val="ConsPlusNormal"/>
            </w:pPr>
            <w:r>
              <w:t>Ч2 - численность детей, посещающих ДОУ</w:t>
            </w:r>
          </w:p>
        </w:tc>
        <w:tc>
          <w:tcPr>
            <w:tcW w:w="1644" w:type="dxa"/>
          </w:tcPr>
          <w:p w:rsidR="004215BE" w:rsidRDefault="004215BE">
            <w:pPr>
              <w:pStyle w:val="ConsPlusNormal"/>
            </w:pPr>
            <w:r>
              <w:t>на конец календарного года</w:t>
            </w:r>
          </w:p>
        </w:tc>
      </w:tr>
      <w:tr w:rsidR="004215BE">
        <w:tc>
          <w:tcPr>
            <w:tcW w:w="709" w:type="dxa"/>
          </w:tcPr>
          <w:p w:rsidR="004215BE" w:rsidRDefault="004215BE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2665" w:type="dxa"/>
          </w:tcPr>
          <w:p w:rsidR="004215BE" w:rsidRDefault="004215BE">
            <w:pPr>
              <w:pStyle w:val="ConsPlusNormal"/>
            </w:pPr>
            <w:r>
              <w:t>Доля детодней в МДОУ</w:t>
            </w:r>
          </w:p>
        </w:tc>
        <w:tc>
          <w:tcPr>
            <w:tcW w:w="907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4215BE" w:rsidRDefault="004215BE">
            <w:pPr>
              <w:pStyle w:val="ConsPlusNormal"/>
            </w:pPr>
            <w:r>
              <w:t>Дт = Фд / Пд x 100%, где:</w:t>
            </w:r>
          </w:p>
          <w:p w:rsidR="004215BE" w:rsidRDefault="004215BE">
            <w:pPr>
              <w:pStyle w:val="ConsPlusNormal"/>
            </w:pPr>
          </w:p>
          <w:p w:rsidR="004215BE" w:rsidRDefault="004215BE">
            <w:pPr>
              <w:pStyle w:val="ConsPlusNormal"/>
            </w:pPr>
            <w:r>
              <w:t>Дт-детодни;</w:t>
            </w:r>
          </w:p>
          <w:p w:rsidR="004215BE" w:rsidRDefault="004215BE">
            <w:pPr>
              <w:pStyle w:val="ConsPlusNormal"/>
            </w:pPr>
            <w:r>
              <w:t>Фд - количество фактических детодней;</w:t>
            </w:r>
          </w:p>
          <w:p w:rsidR="004215BE" w:rsidRDefault="004215BE">
            <w:pPr>
              <w:pStyle w:val="ConsPlusNormal"/>
            </w:pPr>
            <w:r>
              <w:t>Пд - количество плановых детодней (данные мониторинга выполнения детодней оценки выполнения МДОУ муниципального задания по осуществлению услуги по присмотру и уходу, содержанию детей)</w:t>
            </w:r>
          </w:p>
        </w:tc>
        <w:tc>
          <w:tcPr>
            <w:tcW w:w="1644" w:type="dxa"/>
          </w:tcPr>
          <w:p w:rsidR="004215BE" w:rsidRDefault="004215BE">
            <w:pPr>
              <w:pStyle w:val="ConsPlusNormal"/>
            </w:pPr>
            <w:r>
              <w:t>на конец календарного года</w:t>
            </w:r>
          </w:p>
        </w:tc>
      </w:tr>
      <w:tr w:rsidR="004215BE">
        <w:tc>
          <w:tcPr>
            <w:tcW w:w="709" w:type="dxa"/>
          </w:tcPr>
          <w:p w:rsidR="004215BE" w:rsidRDefault="004215BE">
            <w:pPr>
              <w:pStyle w:val="ConsPlusNormal"/>
              <w:jc w:val="center"/>
            </w:pPr>
            <w:r>
              <w:t>3.1.4.</w:t>
            </w:r>
          </w:p>
        </w:tc>
        <w:tc>
          <w:tcPr>
            <w:tcW w:w="2665" w:type="dxa"/>
          </w:tcPr>
          <w:p w:rsidR="004215BE" w:rsidRDefault="004215BE">
            <w:pPr>
              <w:pStyle w:val="ConsPlusNormal"/>
            </w:pPr>
            <w:r>
              <w:t>Доля детей, родителям которых выплачивается компенсация части родительской платы в общей численности детей дошкольного возраста</w:t>
            </w:r>
          </w:p>
        </w:tc>
        <w:tc>
          <w:tcPr>
            <w:tcW w:w="907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4215BE" w:rsidRDefault="004215BE">
            <w:pPr>
              <w:pStyle w:val="ConsPlusNormal"/>
            </w:pPr>
            <w:r>
              <w:t>К = К1 / К2 x 100%, где:</w:t>
            </w:r>
          </w:p>
          <w:p w:rsidR="004215BE" w:rsidRDefault="004215BE">
            <w:pPr>
              <w:pStyle w:val="ConsPlusNormal"/>
            </w:pPr>
          </w:p>
          <w:p w:rsidR="004215BE" w:rsidRDefault="004215BE">
            <w:pPr>
              <w:pStyle w:val="ConsPlusNormal"/>
            </w:pPr>
            <w:r>
              <w:t>К - доля детей, родителям которых выплачивается компенсация части родительской платы;</w:t>
            </w:r>
          </w:p>
          <w:p w:rsidR="004215BE" w:rsidRDefault="004215BE">
            <w:pPr>
              <w:pStyle w:val="ConsPlusNormal"/>
            </w:pPr>
            <w:r>
              <w:t>К1 - численность детей, родителям которых выплачивается компенсация части родительской платы;</w:t>
            </w:r>
          </w:p>
          <w:p w:rsidR="004215BE" w:rsidRDefault="004215BE">
            <w:pPr>
              <w:pStyle w:val="ConsPlusNormal"/>
            </w:pPr>
            <w:r>
              <w:t>К2 - численность детей дошкольного возраста, посещающих МДОУ и ЧДОУ</w:t>
            </w:r>
          </w:p>
        </w:tc>
        <w:tc>
          <w:tcPr>
            <w:tcW w:w="1644" w:type="dxa"/>
          </w:tcPr>
          <w:p w:rsidR="004215BE" w:rsidRDefault="004215BE">
            <w:pPr>
              <w:pStyle w:val="ConsPlusNormal"/>
            </w:pPr>
            <w:r>
              <w:t>на конец календарного года</w:t>
            </w:r>
          </w:p>
        </w:tc>
      </w:tr>
      <w:tr w:rsidR="004215BE">
        <w:tc>
          <w:tcPr>
            <w:tcW w:w="709" w:type="dxa"/>
          </w:tcPr>
          <w:p w:rsidR="004215BE" w:rsidRDefault="004215BE">
            <w:pPr>
              <w:pStyle w:val="ConsPlusNormal"/>
              <w:jc w:val="center"/>
            </w:pPr>
            <w:r>
              <w:t>3.1.5.</w:t>
            </w:r>
          </w:p>
        </w:tc>
        <w:tc>
          <w:tcPr>
            <w:tcW w:w="2665" w:type="dxa"/>
          </w:tcPr>
          <w:p w:rsidR="004215BE" w:rsidRDefault="004215BE">
            <w:pPr>
              <w:pStyle w:val="ConsPlusNormal"/>
            </w:pPr>
            <w:r>
              <w:t>Обеспеченность дошкольными образовательными учреждениями</w:t>
            </w:r>
          </w:p>
        </w:tc>
        <w:tc>
          <w:tcPr>
            <w:tcW w:w="907" w:type="dxa"/>
          </w:tcPr>
          <w:p w:rsidR="004215BE" w:rsidRDefault="004215BE">
            <w:pPr>
              <w:pStyle w:val="ConsPlusNormal"/>
              <w:jc w:val="center"/>
            </w:pPr>
            <w:r>
              <w:t>количество мест на 1000 детей в возрасте 1 - 6 лет</w:t>
            </w:r>
          </w:p>
        </w:tc>
        <w:tc>
          <w:tcPr>
            <w:tcW w:w="3118" w:type="dxa"/>
          </w:tcPr>
          <w:p w:rsidR="004215BE" w:rsidRDefault="004215BE">
            <w:pPr>
              <w:pStyle w:val="ConsPlusNormal"/>
            </w:pPr>
            <w:r>
              <w:t>М = Мд / Чд x 1000, где:</w:t>
            </w:r>
          </w:p>
          <w:p w:rsidR="004215BE" w:rsidRDefault="004215BE">
            <w:pPr>
              <w:pStyle w:val="ConsPlusNormal"/>
            </w:pPr>
          </w:p>
          <w:p w:rsidR="004215BE" w:rsidRDefault="004215BE">
            <w:pPr>
              <w:pStyle w:val="ConsPlusNormal"/>
            </w:pPr>
            <w:r>
              <w:t>М - количество мест на 1000 детей в возрасте 1 - 6 лет,</w:t>
            </w:r>
          </w:p>
          <w:p w:rsidR="004215BE" w:rsidRDefault="004215BE">
            <w:pPr>
              <w:pStyle w:val="ConsPlusNormal"/>
            </w:pPr>
            <w:r>
              <w:t>Мд - общее количество мест в ДОУ города,</w:t>
            </w:r>
          </w:p>
          <w:p w:rsidR="004215BE" w:rsidRDefault="004215BE">
            <w:pPr>
              <w:pStyle w:val="ConsPlusNormal"/>
            </w:pPr>
            <w:r>
              <w:t>Чд - численность детей в возрасте 1 - 6 лет, проживающих в городе</w:t>
            </w:r>
          </w:p>
        </w:tc>
        <w:tc>
          <w:tcPr>
            <w:tcW w:w="1644" w:type="dxa"/>
          </w:tcPr>
          <w:p w:rsidR="004215BE" w:rsidRDefault="004215BE">
            <w:pPr>
              <w:pStyle w:val="ConsPlusNormal"/>
            </w:pPr>
            <w:r>
              <w:t>на конец календарного года</w:t>
            </w:r>
          </w:p>
        </w:tc>
      </w:tr>
      <w:tr w:rsidR="004215BE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3.1.6.</w:t>
            </w:r>
          </w:p>
        </w:tc>
        <w:tc>
          <w:tcPr>
            <w:tcW w:w="2665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r>
              <w:t>Доля детей в возрасте от 1 до 7 лет в частном дошкольном образовательном учреждении на конец календарного года по отношению к численности детей в частном дошкольном образовательном учреждении на 01 января текущего года.</w:t>
            </w:r>
          </w:p>
        </w:tc>
        <w:tc>
          <w:tcPr>
            <w:tcW w:w="907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чдоу</w:t>
            </w:r>
            <w:r>
              <w:t>. = К</w:t>
            </w:r>
            <w:r>
              <w:rPr>
                <w:vertAlign w:val="subscript"/>
              </w:rPr>
              <w:t>чдоу 12.</w:t>
            </w:r>
            <w:r>
              <w:t xml:space="preserve"> / К</w:t>
            </w:r>
            <w:r>
              <w:rPr>
                <w:vertAlign w:val="subscript"/>
              </w:rPr>
              <w:t>чдоу1.,</w:t>
            </w:r>
            <w:r>
              <w:t xml:space="preserve"> где:</w:t>
            </w:r>
          </w:p>
          <w:p w:rsidR="004215BE" w:rsidRDefault="004215BE">
            <w:pPr>
              <w:pStyle w:val="ConsPlusNormal"/>
            </w:pPr>
          </w:p>
          <w:p w:rsidR="004215BE" w:rsidRDefault="004215BE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чдоу</w:t>
            </w:r>
            <w:r>
              <w:t>. - количество детей в возрасте от 1 до 7 лет в частном дошкольном образовательном учреждении на конец календарного года по отношению к численности детей в частном дошкольном образовательном учреждении на 01 января текущего года;</w:t>
            </w:r>
          </w:p>
          <w:p w:rsidR="004215BE" w:rsidRDefault="004215BE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чдоу12</w:t>
            </w:r>
            <w:r>
              <w:t>. - общее число детей в частном дошкольном образовательном учреждении на 31 декабря текущего года;</w:t>
            </w:r>
          </w:p>
          <w:p w:rsidR="004215BE" w:rsidRDefault="004215BE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чдоу1</w:t>
            </w:r>
            <w:r>
              <w:t xml:space="preserve"> - общее число детей в частном дошкольном образовательном учреждении на 1 января текущего года</w:t>
            </w:r>
          </w:p>
        </w:tc>
        <w:tc>
          <w:tcPr>
            <w:tcW w:w="1644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r>
              <w:t>на конец календарного года</w:t>
            </w:r>
          </w:p>
        </w:tc>
      </w:tr>
      <w:tr w:rsidR="004215BE">
        <w:tblPrEx>
          <w:tblBorders>
            <w:insideH w:val="nil"/>
          </w:tblBorders>
        </w:tblPrEx>
        <w:tc>
          <w:tcPr>
            <w:tcW w:w="9043" w:type="dxa"/>
            <w:gridSpan w:val="5"/>
            <w:tcBorders>
              <w:top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 xml:space="preserve">(п. 3.1.6 введен </w:t>
            </w:r>
            <w:hyperlink r:id="rId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07.04.2023 N 442)</w:t>
            </w:r>
          </w:p>
        </w:tc>
      </w:tr>
      <w:tr w:rsidR="004215BE">
        <w:tc>
          <w:tcPr>
            <w:tcW w:w="709" w:type="dxa"/>
          </w:tcPr>
          <w:p w:rsidR="004215BE" w:rsidRDefault="004215BE">
            <w:pPr>
              <w:pStyle w:val="ConsPlusNormal"/>
              <w:jc w:val="center"/>
              <w:outlineLvl w:val="5"/>
            </w:pPr>
            <w:r>
              <w:t>3.2.</w:t>
            </w:r>
          </w:p>
        </w:tc>
        <w:tc>
          <w:tcPr>
            <w:tcW w:w="8334" w:type="dxa"/>
            <w:gridSpan w:val="4"/>
          </w:tcPr>
          <w:p w:rsidR="004215BE" w:rsidRDefault="004215BE">
            <w:pPr>
              <w:pStyle w:val="ConsPlusNormal"/>
              <w:jc w:val="center"/>
            </w:pPr>
            <w:r>
              <w:t>Задача 2 подпрограммы 1: обеспечение содержания зданий и сооружений МДОУ</w:t>
            </w:r>
          </w:p>
        </w:tc>
      </w:tr>
      <w:tr w:rsidR="004215BE">
        <w:tc>
          <w:tcPr>
            <w:tcW w:w="709" w:type="dxa"/>
          </w:tcPr>
          <w:p w:rsidR="004215BE" w:rsidRDefault="004215BE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2665" w:type="dxa"/>
          </w:tcPr>
          <w:p w:rsidR="004215BE" w:rsidRDefault="004215BE">
            <w:pPr>
              <w:pStyle w:val="ConsPlusNormal"/>
            </w:pPr>
            <w:r>
              <w:t>Доля МДОУ, в которых выполнены мероприятия в текущем году, направленные на соответствие нормам СанПиН, в общем количестве зданий МДОУ</w:t>
            </w:r>
          </w:p>
        </w:tc>
        <w:tc>
          <w:tcPr>
            <w:tcW w:w="907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4215BE" w:rsidRDefault="004215BE">
            <w:pPr>
              <w:pStyle w:val="ConsPlusNormal"/>
            </w:pPr>
            <w:r>
              <w:t>Т = Тз / То x 100%, где:</w:t>
            </w:r>
          </w:p>
          <w:p w:rsidR="004215BE" w:rsidRDefault="004215BE">
            <w:pPr>
              <w:pStyle w:val="ConsPlusNormal"/>
            </w:pPr>
          </w:p>
          <w:p w:rsidR="004215BE" w:rsidRDefault="004215BE">
            <w:pPr>
              <w:pStyle w:val="ConsPlusNormal"/>
            </w:pPr>
            <w:r>
              <w:t>Т - доля зданий МДОУ, в которых выполнены мероприятия, направленные на поддержание норм СанПиН;</w:t>
            </w:r>
          </w:p>
          <w:p w:rsidR="004215BE" w:rsidRDefault="004215BE">
            <w:pPr>
              <w:pStyle w:val="ConsPlusNormal"/>
            </w:pPr>
            <w:r>
              <w:t>Тз - количество МДОУ, в которых проводились мероприятия, направленные на поддержание норм СанПиН;</w:t>
            </w:r>
          </w:p>
          <w:p w:rsidR="004215BE" w:rsidRDefault="004215BE">
            <w:pPr>
              <w:pStyle w:val="ConsPlusNormal"/>
            </w:pPr>
            <w:r>
              <w:t>То - общее количество зданий МДОУ</w:t>
            </w:r>
          </w:p>
        </w:tc>
        <w:tc>
          <w:tcPr>
            <w:tcW w:w="1644" w:type="dxa"/>
          </w:tcPr>
          <w:p w:rsidR="004215BE" w:rsidRDefault="004215BE">
            <w:pPr>
              <w:pStyle w:val="ConsPlusNormal"/>
            </w:pPr>
            <w:r>
              <w:t>на конец календарного года</w:t>
            </w:r>
          </w:p>
        </w:tc>
      </w:tr>
      <w:tr w:rsidR="004215BE">
        <w:tc>
          <w:tcPr>
            <w:tcW w:w="709" w:type="dxa"/>
          </w:tcPr>
          <w:p w:rsidR="004215BE" w:rsidRDefault="004215BE">
            <w:pPr>
              <w:pStyle w:val="ConsPlusNormal"/>
              <w:jc w:val="center"/>
              <w:outlineLvl w:val="4"/>
            </w:pPr>
            <w:r>
              <w:t>4.</w:t>
            </w:r>
          </w:p>
        </w:tc>
        <w:tc>
          <w:tcPr>
            <w:tcW w:w="8334" w:type="dxa"/>
            <w:gridSpan w:val="4"/>
          </w:tcPr>
          <w:p w:rsidR="004215BE" w:rsidRDefault="004215BE">
            <w:pPr>
              <w:pStyle w:val="ConsPlusNormal"/>
              <w:jc w:val="center"/>
            </w:pPr>
            <w:r>
              <w:t>Подпрограмма 2 "Развитие общего и дополнительного образования в городе Невинномысске"</w:t>
            </w:r>
          </w:p>
        </w:tc>
      </w:tr>
      <w:tr w:rsidR="004215BE">
        <w:tc>
          <w:tcPr>
            <w:tcW w:w="709" w:type="dxa"/>
          </w:tcPr>
          <w:p w:rsidR="004215BE" w:rsidRDefault="004215BE">
            <w:pPr>
              <w:pStyle w:val="ConsPlusNormal"/>
              <w:jc w:val="center"/>
              <w:outlineLvl w:val="5"/>
            </w:pPr>
            <w:r>
              <w:t>4.1.</w:t>
            </w:r>
          </w:p>
        </w:tc>
        <w:tc>
          <w:tcPr>
            <w:tcW w:w="8334" w:type="dxa"/>
            <w:gridSpan w:val="4"/>
          </w:tcPr>
          <w:p w:rsidR="004215BE" w:rsidRDefault="004215BE">
            <w:pPr>
              <w:pStyle w:val="ConsPlusNormal"/>
              <w:jc w:val="center"/>
            </w:pPr>
            <w:r>
              <w:t>Задача 1 подпрограммы 2: развитие и повышение качества общего и дополнительного образования</w:t>
            </w:r>
          </w:p>
        </w:tc>
      </w:tr>
      <w:tr w:rsidR="004215BE">
        <w:tc>
          <w:tcPr>
            <w:tcW w:w="709" w:type="dxa"/>
          </w:tcPr>
          <w:p w:rsidR="004215BE" w:rsidRDefault="004215BE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665" w:type="dxa"/>
          </w:tcPr>
          <w:p w:rsidR="004215BE" w:rsidRDefault="004215BE">
            <w:pPr>
              <w:pStyle w:val="ConsPlusNormal"/>
            </w:pPr>
            <w: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</w:t>
            </w:r>
          </w:p>
        </w:tc>
        <w:tc>
          <w:tcPr>
            <w:tcW w:w="907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4215BE" w:rsidRDefault="004215BE">
            <w:pPr>
              <w:pStyle w:val="ConsPlusNormal"/>
            </w:pPr>
            <w:r>
              <w:t>О2 = (Д2 / В2) x 100%, где:</w:t>
            </w:r>
          </w:p>
          <w:p w:rsidR="004215BE" w:rsidRDefault="004215BE">
            <w:pPr>
              <w:pStyle w:val="ConsPlusNormal"/>
            </w:pPr>
          </w:p>
          <w:p w:rsidR="004215BE" w:rsidRDefault="004215BE">
            <w:pPr>
              <w:pStyle w:val="ConsPlusNormal"/>
            </w:pPr>
            <w:r>
              <w:t>О2 - доля детей, получающих бесплатное начальное общее, основное общее и среднее общее образование, в общей численности детей в возрасте от 6,5 до 18 лет;</w:t>
            </w:r>
          </w:p>
          <w:p w:rsidR="004215BE" w:rsidRDefault="004215BE">
            <w:pPr>
              <w:pStyle w:val="ConsPlusNormal"/>
            </w:pPr>
            <w:r>
              <w:t xml:space="preserve">Д2 - численность детей, получающих бесплатное </w:t>
            </w:r>
            <w:r>
              <w:lastRenderedPageBreak/>
              <w:t>начальное, основное и среднее общее образование, в общей численности детей в возрасте от 6,5 до 18 лет; (по данным статистического отчета 1-НД);</w:t>
            </w:r>
          </w:p>
          <w:p w:rsidR="004215BE" w:rsidRDefault="004215BE">
            <w:pPr>
              <w:pStyle w:val="ConsPlusNormal"/>
            </w:pPr>
            <w:r>
              <w:t>В2 - численность детей в возрасте от 6,5 до 18 лет (данные Ставропольстата)</w:t>
            </w:r>
          </w:p>
        </w:tc>
        <w:tc>
          <w:tcPr>
            <w:tcW w:w="1644" w:type="dxa"/>
          </w:tcPr>
          <w:p w:rsidR="004215BE" w:rsidRDefault="004215BE">
            <w:pPr>
              <w:pStyle w:val="ConsPlusNormal"/>
            </w:pPr>
            <w:r>
              <w:lastRenderedPageBreak/>
              <w:t>на 10 сентября текущего года</w:t>
            </w:r>
          </w:p>
        </w:tc>
      </w:tr>
      <w:tr w:rsidR="004215BE">
        <w:tc>
          <w:tcPr>
            <w:tcW w:w="709" w:type="dxa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4.1.2.</w:t>
            </w:r>
          </w:p>
        </w:tc>
        <w:tc>
          <w:tcPr>
            <w:tcW w:w="2665" w:type="dxa"/>
          </w:tcPr>
          <w:p w:rsidR="004215BE" w:rsidRDefault="004215BE">
            <w:pPr>
              <w:pStyle w:val="ConsPlusNormal"/>
            </w:pPr>
            <w: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907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4215BE" w:rsidRDefault="004215BE">
            <w:pPr>
              <w:pStyle w:val="ConsPlusNormal"/>
            </w:pPr>
            <w:r>
              <w:t>С1 = С2 / С3 x 100%; где:</w:t>
            </w:r>
          </w:p>
          <w:p w:rsidR="004215BE" w:rsidRDefault="004215BE">
            <w:pPr>
              <w:pStyle w:val="ConsPlusNormal"/>
            </w:pPr>
          </w:p>
          <w:p w:rsidR="004215BE" w:rsidRDefault="004215BE">
            <w:pPr>
              <w:pStyle w:val="ConsPlusNormal"/>
            </w:pPr>
            <w:r>
              <w:t>С1 - доля обучающихся в муниципальных общеобразовательных организациях, занимающихся во вторую (третью) смену;</w:t>
            </w:r>
          </w:p>
          <w:p w:rsidR="004215BE" w:rsidRDefault="004215BE">
            <w:pPr>
              <w:pStyle w:val="ConsPlusNormal"/>
            </w:pPr>
            <w:r>
              <w:t>С2 - численность обучающихся в муниципальных общеобразовательных организациях, занимающихся во вторую (третью) смену;</w:t>
            </w:r>
          </w:p>
          <w:p w:rsidR="004215BE" w:rsidRDefault="004215BE">
            <w:pPr>
              <w:pStyle w:val="ConsPlusNormal"/>
            </w:pPr>
            <w:r>
              <w:t>С3 - общая численность обучающихся в муниципальных общеобразовательных организациях</w:t>
            </w:r>
          </w:p>
        </w:tc>
        <w:tc>
          <w:tcPr>
            <w:tcW w:w="1644" w:type="dxa"/>
          </w:tcPr>
          <w:p w:rsidR="004215BE" w:rsidRDefault="004215BE">
            <w:pPr>
              <w:pStyle w:val="ConsPlusNormal"/>
            </w:pPr>
            <w:r>
              <w:t>на 10 сентября текущего года</w:t>
            </w:r>
          </w:p>
        </w:tc>
      </w:tr>
      <w:tr w:rsidR="004215BE">
        <w:tc>
          <w:tcPr>
            <w:tcW w:w="709" w:type="dxa"/>
          </w:tcPr>
          <w:p w:rsidR="004215BE" w:rsidRDefault="004215BE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2665" w:type="dxa"/>
          </w:tcPr>
          <w:p w:rsidR="004215BE" w:rsidRDefault="004215BE">
            <w:pPr>
              <w:pStyle w:val="ConsPlusNormal"/>
            </w:pPr>
            <w: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907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4215BE" w:rsidRDefault="004215BE">
            <w:pPr>
              <w:pStyle w:val="ConsPlusNormal"/>
            </w:pPr>
            <w:r>
              <w:t>У = У1 / У2 x 100%, где:</w:t>
            </w:r>
          </w:p>
          <w:p w:rsidR="004215BE" w:rsidRDefault="004215BE">
            <w:pPr>
              <w:pStyle w:val="ConsPlusNormal"/>
            </w:pPr>
          </w:p>
          <w:p w:rsidR="004215BE" w:rsidRDefault="004215BE">
            <w:pPr>
              <w:pStyle w:val="ConsPlusNormal"/>
            </w:pPr>
            <w:r>
              <w:t>У - доля выпускников муниципальных общеобразовательных организаций, сдавших единый государственный экзамен по русскому языку и математике;</w:t>
            </w:r>
          </w:p>
          <w:p w:rsidR="004215BE" w:rsidRDefault="004215BE">
            <w:pPr>
              <w:pStyle w:val="ConsPlusNormal"/>
            </w:pPr>
            <w:r>
              <w:t>У1 - количество выпускников муниципальных общеобразовательных организаций, сдавших единый государственный экзамен по русскому языку и математике;</w:t>
            </w:r>
          </w:p>
          <w:p w:rsidR="004215BE" w:rsidRDefault="004215BE">
            <w:pPr>
              <w:pStyle w:val="ConsPlusNormal"/>
            </w:pPr>
            <w:r>
              <w:t>У2- общая численность выпускников общеобразовательных организаций, сдававших единый государственный экзамен по данным предмета</w:t>
            </w:r>
          </w:p>
        </w:tc>
        <w:tc>
          <w:tcPr>
            <w:tcW w:w="1644" w:type="dxa"/>
          </w:tcPr>
          <w:p w:rsidR="004215BE" w:rsidRDefault="004215BE">
            <w:pPr>
              <w:pStyle w:val="ConsPlusNormal"/>
            </w:pPr>
            <w:r>
              <w:t>на 30 июня текущего года</w:t>
            </w:r>
          </w:p>
        </w:tc>
      </w:tr>
      <w:tr w:rsidR="004215BE">
        <w:tc>
          <w:tcPr>
            <w:tcW w:w="709" w:type="dxa"/>
          </w:tcPr>
          <w:p w:rsidR="004215BE" w:rsidRDefault="004215BE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2665" w:type="dxa"/>
          </w:tcPr>
          <w:p w:rsidR="004215BE" w:rsidRDefault="004215BE">
            <w:pPr>
              <w:pStyle w:val="ConsPlusNormal"/>
            </w:pPr>
            <w:r>
              <w:t>Доля обучающихся 1 - 4 классов муниципальных общеобразовательных учреждений, которые получили новогодние подарки</w:t>
            </w:r>
          </w:p>
        </w:tc>
        <w:tc>
          <w:tcPr>
            <w:tcW w:w="907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4215BE" w:rsidRDefault="004215BE">
            <w:pPr>
              <w:pStyle w:val="ConsPlusNormal"/>
            </w:pPr>
            <w:r>
              <w:t>О1 = О2 / О3 x 100%, где:</w:t>
            </w:r>
          </w:p>
          <w:p w:rsidR="004215BE" w:rsidRDefault="004215BE">
            <w:pPr>
              <w:pStyle w:val="ConsPlusNormal"/>
            </w:pPr>
          </w:p>
          <w:p w:rsidR="004215BE" w:rsidRDefault="004215BE">
            <w:pPr>
              <w:pStyle w:val="ConsPlusNormal"/>
            </w:pPr>
            <w:r>
              <w:t xml:space="preserve">О1 - доля обучающихся 1 - 4 классов муниципальных общеобразовательных организаций, получивших </w:t>
            </w:r>
            <w:r>
              <w:lastRenderedPageBreak/>
              <w:t>подарки;</w:t>
            </w:r>
          </w:p>
          <w:p w:rsidR="004215BE" w:rsidRDefault="004215BE">
            <w:pPr>
              <w:pStyle w:val="ConsPlusNormal"/>
            </w:pPr>
            <w:r>
              <w:t>О2 - численность обучающихся 1 - 4 классов муниципальных общеобразовательных организаций, получивших новогодние подарки;</w:t>
            </w:r>
          </w:p>
          <w:p w:rsidR="004215BE" w:rsidRDefault="004215BE">
            <w:pPr>
              <w:pStyle w:val="ConsPlusNormal"/>
            </w:pPr>
            <w:r>
              <w:t>О3 - общая численность обучающихся 1 - 4 классов муниципальных общеобразовательных организаций</w:t>
            </w:r>
          </w:p>
        </w:tc>
        <w:tc>
          <w:tcPr>
            <w:tcW w:w="1644" w:type="dxa"/>
          </w:tcPr>
          <w:p w:rsidR="004215BE" w:rsidRDefault="004215BE">
            <w:pPr>
              <w:pStyle w:val="ConsPlusNormal"/>
            </w:pPr>
            <w:r>
              <w:lastRenderedPageBreak/>
              <w:t>на конец календарного года</w:t>
            </w:r>
          </w:p>
        </w:tc>
      </w:tr>
      <w:tr w:rsidR="004215BE">
        <w:tc>
          <w:tcPr>
            <w:tcW w:w="709" w:type="dxa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4.1.5.</w:t>
            </w:r>
          </w:p>
        </w:tc>
        <w:tc>
          <w:tcPr>
            <w:tcW w:w="2665" w:type="dxa"/>
          </w:tcPr>
          <w:p w:rsidR="004215BE" w:rsidRDefault="004215BE">
            <w:pPr>
              <w:pStyle w:val="ConsPlusNormal"/>
            </w:pPr>
            <w:r>
              <w:t>Доля общеобразовательных организаций, обеспеченных Интернет-соединением со скоростью соединения не менее 100 Мб/с</w:t>
            </w:r>
          </w:p>
        </w:tc>
        <w:tc>
          <w:tcPr>
            <w:tcW w:w="907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4215BE" w:rsidRDefault="004215BE">
            <w:pPr>
              <w:pStyle w:val="ConsPlusNormal"/>
            </w:pPr>
            <w:r>
              <w:t>И = Ии / Ио x 100%, где:</w:t>
            </w:r>
          </w:p>
          <w:p w:rsidR="004215BE" w:rsidRDefault="004215BE">
            <w:pPr>
              <w:pStyle w:val="ConsPlusNormal"/>
            </w:pPr>
          </w:p>
          <w:p w:rsidR="004215BE" w:rsidRDefault="004215BE">
            <w:pPr>
              <w:pStyle w:val="ConsPlusNormal"/>
            </w:pPr>
            <w:r>
              <w:t>И - доля общеобразовательных организаций, обеспеченных Интернет-соединением со скоростью соединения не менее 100 Мб/с;</w:t>
            </w:r>
          </w:p>
          <w:p w:rsidR="004215BE" w:rsidRDefault="004215BE">
            <w:pPr>
              <w:pStyle w:val="ConsPlusNormal"/>
            </w:pPr>
            <w:r>
              <w:t>Ии - количество общеобразовательных организаций, обеспеченных Интернет-соединением со скоростью соединения не менее 100 Мб/с;</w:t>
            </w:r>
          </w:p>
          <w:p w:rsidR="004215BE" w:rsidRDefault="004215BE">
            <w:pPr>
              <w:pStyle w:val="ConsPlusNormal"/>
            </w:pPr>
            <w:r>
              <w:t>Ио - общее количество общеобразовательных организаций</w:t>
            </w:r>
          </w:p>
        </w:tc>
        <w:tc>
          <w:tcPr>
            <w:tcW w:w="1644" w:type="dxa"/>
          </w:tcPr>
          <w:p w:rsidR="004215BE" w:rsidRDefault="004215BE">
            <w:pPr>
              <w:pStyle w:val="ConsPlusNormal"/>
            </w:pPr>
            <w:r>
              <w:t>нарастающим итогом на конец календарного года</w:t>
            </w:r>
          </w:p>
        </w:tc>
      </w:tr>
      <w:tr w:rsidR="004215BE">
        <w:tc>
          <w:tcPr>
            <w:tcW w:w="709" w:type="dxa"/>
          </w:tcPr>
          <w:p w:rsidR="004215BE" w:rsidRDefault="004215BE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2665" w:type="dxa"/>
          </w:tcPr>
          <w:p w:rsidR="004215BE" w:rsidRDefault="004215BE">
            <w:pPr>
              <w:pStyle w:val="ConsPlusNormal"/>
            </w:pPr>
            <w:r>
              <w:t>Доля детей в возрасте 6,5 - 18 лет, получающих услуги по дополнительному образованию в автономной некоммерческой организации дополнительного образования "Детский технопарк "Кванториум" (далее - АНО ДО "Кванториум) в общей численности обучающихся в общеобразовательных организациях города</w:t>
            </w:r>
          </w:p>
        </w:tc>
        <w:tc>
          <w:tcPr>
            <w:tcW w:w="907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4215BE" w:rsidRDefault="004215BE">
            <w:pPr>
              <w:pStyle w:val="ConsPlusNormal"/>
            </w:pPr>
            <w:r>
              <w:t>Т = Ти / То x 100%, где:</w:t>
            </w:r>
          </w:p>
          <w:p w:rsidR="004215BE" w:rsidRDefault="004215BE">
            <w:pPr>
              <w:pStyle w:val="ConsPlusNormal"/>
            </w:pPr>
          </w:p>
          <w:p w:rsidR="004215BE" w:rsidRDefault="004215BE">
            <w:pPr>
              <w:pStyle w:val="ConsPlusNormal"/>
            </w:pPr>
            <w:r>
              <w:t>Т - доля детей в возрасте 6,5 - 18 лет, получающих услуги по дополнительному образованию в АНО ДО "Кванториум";</w:t>
            </w:r>
          </w:p>
          <w:p w:rsidR="004215BE" w:rsidRDefault="004215BE">
            <w:pPr>
              <w:pStyle w:val="ConsPlusNormal"/>
            </w:pPr>
            <w:r>
              <w:t>Ти - количество детей в возрасте 6,5 - 18 лет, получающих услуги по дополнительному образованию в АНО ДО "Кванториум";</w:t>
            </w:r>
          </w:p>
          <w:p w:rsidR="004215BE" w:rsidRDefault="004215BE">
            <w:pPr>
              <w:pStyle w:val="ConsPlusNormal"/>
            </w:pPr>
            <w:r>
              <w:t>То - количество детей в возрасте 6,5 - 18 лет, обучающихся в общеобразовательных организациях города</w:t>
            </w:r>
          </w:p>
        </w:tc>
        <w:tc>
          <w:tcPr>
            <w:tcW w:w="1644" w:type="dxa"/>
          </w:tcPr>
          <w:p w:rsidR="004215BE" w:rsidRDefault="004215BE">
            <w:pPr>
              <w:pStyle w:val="ConsPlusNormal"/>
            </w:pPr>
            <w:r>
              <w:t>на 10 сентября текущего года</w:t>
            </w:r>
          </w:p>
        </w:tc>
      </w:tr>
      <w:tr w:rsidR="004215BE">
        <w:tc>
          <w:tcPr>
            <w:tcW w:w="709" w:type="dxa"/>
          </w:tcPr>
          <w:p w:rsidR="004215BE" w:rsidRDefault="004215BE">
            <w:pPr>
              <w:pStyle w:val="ConsPlusNormal"/>
              <w:jc w:val="center"/>
            </w:pPr>
            <w:r>
              <w:t>4.1.6.</w:t>
            </w:r>
          </w:p>
        </w:tc>
        <w:tc>
          <w:tcPr>
            <w:tcW w:w="2665" w:type="dxa"/>
          </w:tcPr>
          <w:p w:rsidR="004215BE" w:rsidRDefault="004215BE">
            <w:pPr>
              <w:pStyle w:val="ConsPlusNormal"/>
            </w:pPr>
            <w:r>
              <w:t xml:space="preserve">Доля детей в возрасте 6,5 - 18 лет, получающих услуги по дополнительному образованию в автономной </w:t>
            </w:r>
            <w:r>
              <w:lastRenderedPageBreak/>
              <w:t>некоммерческой организации дополнительного образования "Детский технопарк "Кванториум" (далее - АНО ДО "Кванториум) в общей численности обучающихся в общеобразовательных организациях города</w:t>
            </w:r>
          </w:p>
        </w:tc>
        <w:tc>
          <w:tcPr>
            <w:tcW w:w="907" w:type="dxa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3118" w:type="dxa"/>
          </w:tcPr>
          <w:p w:rsidR="004215BE" w:rsidRDefault="004215BE">
            <w:pPr>
              <w:pStyle w:val="ConsPlusNormal"/>
            </w:pPr>
            <w:r>
              <w:t>Т = Ти / То x 100%, где:</w:t>
            </w:r>
          </w:p>
          <w:p w:rsidR="004215BE" w:rsidRDefault="004215BE">
            <w:pPr>
              <w:pStyle w:val="ConsPlusNormal"/>
            </w:pPr>
          </w:p>
          <w:p w:rsidR="004215BE" w:rsidRDefault="004215BE">
            <w:pPr>
              <w:pStyle w:val="ConsPlusNormal"/>
            </w:pPr>
            <w:r>
              <w:t xml:space="preserve">Т - доля детей в возрасте 6,5 - 18 лет, получающих услуги по дополнительному образованию в АНО ДО </w:t>
            </w:r>
            <w:r>
              <w:lastRenderedPageBreak/>
              <w:t>"Кванториум";</w:t>
            </w:r>
          </w:p>
          <w:p w:rsidR="004215BE" w:rsidRDefault="004215BE">
            <w:pPr>
              <w:pStyle w:val="ConsPlusNormal"/>
            </w:pPr>
            <w:r>
              <w:t>Ти - количество детей в возрасте 6,5 - 18 лет, получающих услуги по дополнительному образованию в АНО ДО "Кванториум";</w:t>
            </w:r>
          </w:p>
          <w:p w:rsidR="004215BE" w:rsidRDefault="004215BE">
            <w:pPr>
              <w:pStyle w:val="ConsPlusNormal"/>
            </w:pPr>
            <w:r>
              <w:t>То - количество детей в возрасте 6,5 - 18 лет, обучающихся в общеобразовательных организациях города</w:t>
            </w:r>
          </w:p>
        </w:tc>
        <w:tc>
          <w:tcPr>
            <w:tcW w:w="1644" w:type="dxa"/>
          </w:tcPr>
          <w:p w:rsidR="004215BE" w:rsidRDefault="004215BE">
            <w:pPr>
              <w:pStyle w:val="ConsPlusNormal"/>
            </w:pPr>
            <w:r>
              <w:lastRenderedPageBreak/>
              <w:t>на 10 сентября текущего года</w:t>
            </w:r>
          </w:p>
        </w:tc>
      </w:tr>
      <w:tr w:rsidR="004215BE">
        <w:tc>
          <w:tcPr>
            <w:tcW w:w="709" w:type="dxa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4.1.7.</w:t>
            </w:r>
          </w:p>
        </w:tc>
        <w:tc>
          <w:tcPr>
            <w:tcW w:w="2665" w:type="dxa"/>
          </w:tcPr>
          <w:p w:rsidR="004215BE" w:rsidRDefault="004215BE">
            <w:pPr>
              <w:pStyle w:val="ConsPlusNormal"/>
            </w:pPr>
            <w:r>
              <w:t>Доля педагогических работников - классных руководителей, которым выплачивается ежемесячное денежное вознаграждение за выполнение функции классного руководителя</w:t>
            </w:r>
          </w:p>
        </w:tc>
        <w:tc>
          <w:tcPr>
            <w:tcW w:w="907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4215BE" w:rsidRDefault="004215BE">
            <w:pPr>
              <w:pStyle w:val="ConsPlusNormal"/>
            </w:pPr>
            <w:r>
              <w:t>Пкл.р = Пкл.р1 / Пкл.р2 x 100%, где:</w:t>
            </w:r>
          </w:p>
          <w:p w:rsidR="004215BE" w:rsidRDefault="004215BE">
            <w:pPr>
              <w:pStyle w:val="ConsPlusNormal"/>
            </w:pPr>
          </w:p>
          <w:p w:rsidR="004215BE" w:rsidRDefault="004215BE">
            <w:pPr>
              <w:pStyle w:val="ConsPlusNormal"/>
            </w:pPr>
            <w:r>
              <w:t>Пкл.р - доля педагогических работников - классных руководителей;</w:t>
            </w:r>
          </w:p>
          <w:p w:rsidR="004215BE" w:rsidRDefault="004215BE">
            <w:pPr>
              <w:pStyle w:val="ConsPlusNormal"/>
            </w:pPr>
            <w:r>
              <w:t>Пкл.р1 - педагогические работники, получающие денежное вознаграждение за выполнение функции классного руководителя;</w:t>
            </w:r>
          </w:p>
          <w:p w:rsidR="004215BE" w:rsidRDefault="004215BE">
            <w:pPr>
              <w:pStyle w:val="ConsPlusNormal"/>
            </w:pPr>
            <w:r>
              <w:t>Пкл.р2 - общее число педагогических работников - классных руководителей</w:t>
            </w:r>
          </w:p>
        </w:tc>
        <w:tc>
          <w:tcPr>
            <w:tcW w:w="1644" w:type="dxa"/>
          </w:tcPr>
          <w:p w:rsidR="004215BE" w:rsidRDefault="004215BE">
            <w:pPr>
              <w:pStyle w:val="ConsPlusNormal"/>
            </w:pPr>
            <w:r>
              <w:t>в текущем году</w:t>
            </w:r>
          </w:p>
        </w:tc>
      </w:tr>
      <w:tr w:rsidR="004215BE">
        <w:tc>
          <w:tcPr>
            <w:tcW w:w="709" w:type="dxa"/>
          </w:tcPr>
          <w:p w:rsidR="004215BE" w:rsidRDefault="004215BE">
            <w:pPr>
              <w:pStyle w:val="ConsPlusNormal"/>
              <w:jc w:val="center"/>
            </w:pPr>
            <w:r>
              <w:t>4.1.8.</w:t>
            </w:r>
          </w:p>
        </w:tc>
        <w:tc>
          <w:tcPr>
            <w:tcW w:w="2665" w:type="dxa"/>
          </w:tcPr>
          <w:p w:rsidR="004215BE" w:rsidRDefault="004215BE">
            <w:pPr>
              <w:pStyle w:val="ConsPlusNormal"/>
            </w:pPr>
            <w:r>
              <w:t>Доля детей в возрасте от 5 до 18 лет, проживающих на территории города Невинномысска и использующих сертификаты дополнительного образования в общем числе детей в возрасте от 5 до 18 лет, проживающих на территории города</w:t>
            </w:r>
          </w:p>
        </w:tc>
        <w:tc>
          <w:tcPr>
            <w:tcW w:w="907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4215BE" w:rsidRDefault="004215BE">
            <w:pPr>
              <w:pStyle w:val="ConsPlusNormal"/>
            </w:pPr>
            <w:r>
              <w:t>С = Ч</w:t>
            </w:r>
            <w:r>
              <w:rPr>
                <w:vertAlign w:val="subscript"/>
              </w:rPr>
              <w:t>серт</w:t>
            </w:r>
            <w:r>
              <w:t xml:space="preserve"> / Ч</w:t>
            </w:r>
            <w:r>
              <w:rPr>
                <w:vertAlign w:val="subscript"/>
              </w:rPr>
              <w:t>всего</w:t>
            </w:r>
            <w:r>
              <w:t>, где:</w:t>
            </w:r>
          </w:p>
          <w:p w:rsidR="004215BE" w:rsidRDefault="004215BE">
            <w:pPr>
              <w:pStyle w:val="ConsPlusNormal"/>
            </w:pPr>
          </w:p>
          <w:p w:rsidR="004215BE" w:rsidRDefault="004215BE">
            <w:pPr>
              <w:pStyle w:val="ConsPlusNormal"/>
            </w:pPr>
            <w:r>
              <w:t>С - доля детей в возрасте от 5 до 18 лет, проживающих на территории города и использующих сертификаты дополнительного образования;</w:t>
            </w:r>
          </w:p>
          <w:p w:rsidR="004215BE" w:rsidRDefault="004215BE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серт</w:t>
            </w:r>
            <w:r>
              <w:t xml:space="preserve"> - общая численность детей, использующих сертификаты дополнительного образования;</w:t>
            </w:r>
          </w:p>
          <w:p w:rsidR="004215BE" w:rsidRDefault="004215BE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всего</w:t>
            </w:r>
            <w:r>
              <w:t xml:space="preserve"> - численность детей в возрасте от 5 до 18 лет, проживающих на территории города</w:t>
            </w:r>
          </w:p>
        </w:tc>
        <w:tc>
          <w:tcPr>
            <w:tcW w:w="1644" w:type="dxa"/>
          </w:tcPr>
          <w:p w:rsidR="004215BE" w:rsidRDefault="004215BE">
            <w:pPr>
              <w:pStyle w:val="ConsPlusNormal"/>
            </w:pPr>
            <w:r>
              <w:t>на конец календарного года</w:t>
            </w:r>
          </w:p>
        </w:tc>
      </w:tr>
      <w:tr w:rsidR="004215BE">
        <w:tc>
          <w:tcPr>
            <w:tcW w:w="709" w:type="dxa"/>
          </w:tcPr>
          <w:p w:rsidR="004215BE" w:rsidRDefault="004215BE">
            <w:pPr>
              <w:pStyle w:val="ConsPlusNormal"/>
              <w:jc w:val="center"/>
            </w:pPr>
            <w:r>
              <w:t>4.1.9.</w:t>
            </w:r>
          </w:p>
        </w:tc>
        <w:tc>
          <w:tcPr>
            <w:tcW w:w="2665" w:type="dxa"/>
          </w:tcPr>
          <w:p w:rsidR="004215BE" w:rsidRDefault="004215BE">
            <w:pPr>
              <w:pStyle w:val="ConsPlusNormal"/>
            </w:pPr>
            <w:r>
              <w:t xml:space="preserve">Доля детей в возрасте от 7 до 18 лет в муниципальных общеобразовательных организаций вовлеченных в общественно полезную деятельность и мероприятия направленные на патриотическое и </w:t>
            </w:r>
            <w:r>
              <w:lastRenderedPageBreak/>
              <w:t>духовно-нравственное воспитание граждан.</w:t>
            </w:r>
          </w:p>
        </w:tc>
        <w:tc>
          <w:tcPr>
            <w:tcW w:w="907" w:type="dxa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3118" w:type="dxa"/>
          </w:tcPr>
          <w:p w:rsidR="004215BE" w:rsidRDefault="004215BE">
            <w:pPr>
              <w:pStyle w:val="ConsPlusNormal"/>
            </w:pPr>
            <w:r>
              <w:t xml:space="preserve">С </w:t>
            </w:r>
            <w:r>
              <w:rPr>
                <w:vertAlign w:val="subscript"/>
              </w:rPr>
              <w:t>патр.</w:t>
            </w:r>
            <w:r>
              <w:t xml:space="preserve"> = Ч</w:t>
            </w:r>
            <w:r>
              <w:rPr>
                <w:vertAlign w:val="subscript"/>
              </w:rPr>
              <w:t>вовл.</w:t>
            </w:r>
            <w:r>
              <w:t xml:space="preserve"> / Ч</w:t>
            </w:r>
            <w:r>
              <w:rPr>
                <w:vertAlign w:val="subscript"/>
              </w:rPr>
              <w:t>обуч.</w:t>
            </w:r>
            <w:r>
              <w:t>,</w:t>
            </w:r>
          </w:p>
          <w:p w:rsidR="004215BE" w:rsidRDefault="004215BE">
            <w:pPr>
              <w:pStyle w:val="ConsPlusNormal"/>
            </w:pPr>
            <w:r>
              <w:t>где:</w:t>
            </w:r>
          </w:p>
          <w:p w:rsidR="004215BE" w:rsidRDefault="004215BE">
            <w:pPr>
              <w:pStyle w:val="ConsPlusNormal"/>
            </w:pPr>
          </w:p>
          <w:p w:rsidR="004215BE" w:rsidRDefault="004215BE">
            <w:pPr>
              <w:pStyle w:val="ConsPlusNormal"/>
            </w:pPr>
            <w:r>
              <w:t xml:space="preserve">С </w:t>
            </w:r>
            <w:r>
              <w:rPr>
                <w:vertAlign w:val="subscript"/>
              </w:rPr>
              <w:t>патр.</w:t>
            </w:r>
            <w:r>
              <w:t xml:space="preserve"> - доля детей в возрасте от 7 до 18 лет, обучающихся в муниципальных общеобразовательных организациях, вовлеченных в общественно полезную деятельность и мероприятия, </w:t>
            </w:r>
            <w:r>
              <w:lastRenderedPageBreak/>
              <w:t>направленные на патриотическое и духовно-нравственное воспитание граждан;</w:t>
            </w:r>
          </w:p>
          <w:p w:rsidR="004215BE" w:rsidRDefault="004215BE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вовл.</w:t>
            </w:r>
            <w:r>
              <w:t xml:space="preserve"> - общее число детей, вовлеченных в деятельность и мероприятия, направленные на патриотическое и духовно-нравственное воспитание граждан;</w:t>
            </w:r>
          </w:p>
          <w:p w:rsidR="004215BE" w:rsidRDefault="004215BE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обуч.</w:t>
            </w:r>
            <w:r>
              <w:t xml:space="preserve"> - число детей в возрасте от 7 до 18 лет, обучающихся в муниципальных общеобразовательных учреждениях</w:t>
            </w:r>
          </w:p>
        </w:tc>
        <w:tc>
          <w:tcPr>
            <w:tcW w:w="1644" w:type="dxa"/>
          </w:tcPr>
          <w:p w:rsidR="004215BE" w:rsidRDefault="004215BE">
            <w:pPr>
              <w:pStyle w:val="ConsPlusNormal"/>
            </w:pPr>
            <w:r>
              <w:lastRenderedPageBreak/>
              <w:t>на конец календарного года</w:t>
            </w:r>
          </w:p>
        </w:tc>
      </w:tr>
      <w:tr w:rsidR="004215BE">
        <w:tc>
          <w:tcPr>
            <w:tcW w:w="709" w:type="dxa"/>
          </w:tcPr>
          <w:p w:rsidR="004215BE" w:rsidRDefault="004215BE">
            <w:pPr>
              <w:pStyle w:val="ConsPlusNormal"/>
              <w:jc w:val="center"/>
              <w:outlineLvl w:val="5"/>
            </w:pPr>
            <w:r>
              <w:lastRenderedPageBreak/>
              <w:t>4.2.</w:t>
            </w:r>
          </w:p>
        </w:tc>
        <w:tc>
          <w:tcPr>
            <w:tcW w:w="8334" w:type="dxa"/>
            <w:gridSpan w:val="4"/>
          </w:tcPr>
          <w:p w:rsidR="004215BE" w:rsidRDefault="004215BE">
            <w:pPr>
              <w:pStyle w:val="ConsPlusNormal"/>
              <w:jc w:val="center"/>
            </w:pPr>
            <w:r>
              <w:t>Задача 2 подпрограммы 2: сохранение и укрепление здоровья обучающихся</w:t>
            </w:r>
          </w:p>
        </w:tc>
      </w:tr>
      <w:tr w:rsidR="004215BE">
        <w:tc>
          <w:tcPr>
            <w:tcW w:w="709" w:type="dxa"/>
          </w:tcPr>
          <w:p w:rsidR="004215BE" w:rsidRDefault="004215BE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2665" w:type="dxa"/>
          </w:tcPr>
          <w:p w:rsidR="004215BE" w:rsidRDefault="004215BE">
            <w:pPr>
              <w:pStyle w:val="ConsPlusNormal"/>
            </w:pPr>
            <w:r>
              <w:t>Доля детей в возрасте от 6,5 до 18 лет, охваченных организованным каникулярным отдыхом и занятостью во внеурочное время, от общей численности обучающихся в системе образования города</w:t>
            </w:r>
          </w:p>
        </w:tc>
        <w:tc>
          <w:tcPr>
            <w:tcW w:w="907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4215BE" w:rsidRDefault="004215BE">
            <w:pPr>
              <w:pStyle w:val="ConsPlusNormal"/>
            </w:pPr>
            <w:r>
              <w:t>Л1 = (М1 / В2) x 100%, где:</w:t>
            </w:r>
          </w:p>
          <w:p w:rsidR="004215BE" w:rsidRDefault="004215BE">
            <w:pPr>
              <w:pStyle w:val="ConsPlusNormal"/>
            </w:pPr>
          </w:p>
          <w:p w:rsidR="004215BE" w:rsidRDefault="004215BE">
            <w:pPr>
              <w:pStyle w:val="ConsPlusNormal"/>
            </w:pPr>
            <w:r>
              <w:t>Л1 - доля детей в возрасте от 6,5 до 18 лет, охваченных организованным каникулярным отдыхом, от общей численности обучающихся в системе образования города;</w:t>
            </w:r>
          </w:p>
          <w:p w:rsidR="004215BE" w:rsidRDefault="004215BE">
            <w:pPr>
              <w:pStyle w:val="ConsPlusNormal"/>
            </w:pPr>
            <w:r>
              <w:t>М1 - численность детей в возрасте от 6,5 до 18 лет, охваченных организованным каникулярным отдыхом (по данным муниципальных образовательных организаций);</w:t>
            </w:r>
          </w:p>
          <w:p w:rsidR="004215BE" w:rsidRDefault="004215BE">
            <w:pPr>
              <w:pStyle w:val="ConsPlusNormal"/>
            </w:pPr>
            <w:r>
              <w:t>В2 - общая численность обучающихся в системе образования города (данные формы ОО-1)</w:t>
            </w:r>
          </w:p>
        </w:tc>
        <w:tc>
          <w:tcPr>
            <w:tcW w:w="1644" w:type="dxa"/>
          </w:tcPr>
          <w:p w:rsidR="004215BE" w:rsidRDefault="004215BE">
            <w:pPr>
              <w:pStyle w:val="ConsPlusNormal"/>
            </w:pPr>
            <w:r>
              <w:t>на конец календарного года</w:t>
            </w:r>
          </w:p>
        </w:tc>
      </w:tr>
      <w:tr w:rsidR="004215BE">
        <w:tc>
          <w:tcPr>
            <w:tcW w:w="709" w:type="dxa"/>
          </w:tcPr>
          <w:p w:rsidR="004215BE" w:rsidRDefault="004215BE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2665" w:type="dxa"/>
          </w:tcPr>
          <w:p w:rsidR="004215BE" w:rsidRDefault="004215BE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907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4215BE" w:rsidRDefault="004215BE">
            <w:pPr>
              <w:pStyle w:val="ConsPlusNormal"/>
            </w:pPr>
            <w:r>
              <w:t>З1 = (З2 / З) x 100%, где:</w:t>
            </w:r>
          </w:p>
          <w:p w:rsidR="004215BE" w:rsidRDefault="004215BE">
            <w:pPr>
              <w:pStyle w:val="ConsPlusNormal"/>
            </w:pPr>
          </w:p>
          <w:p w:rsidR="004215BE" w:rsidRDefault="004215BE">
            <w:pPr>
              <w:pStyle w:val="ConsPlusNormal"/>
            </w:pPr>
            <w:r>
              <w:t>З1 - доля детей первой и второй групп здоровья;</w:t>
            </w:r>
          </w:p>
          <w:p w:rsidR="004215BE" w:rsidRDefault="004215BE">
            <w:pPr>
              <w:pStyle w:val="ConsPlusNormal"/>
            </w:pPr>
            <w:r>
              <w:t>З2 - численность детей первой и второй групп здоровья (по данным ОО);</w:t>
            </w:r>
          </w:p>
          <w:p w:rsidR="004215BE" w:rsidRDefault="004215BE">
            <w:pPr>
              <w:pStyle w:val="ConsPlusNormal"/>
            </w:pPr>
            <w:r>
              <w:t>З - общая численность обучающихся в муниципальных общеобразовательных организациях (по данным образовательных организаций)</w:t>
            </w:r>
          </w:p>
        </w:tc>
        <w:tc>
          <w:tcPr>
            <w:tcW w:w="1644" w:type="dxa"/>
          </w:tcPr>
          <w:p w:rsidR="004215BE" w:rsidRDefault="004215BE">
            <w:pPr>
              <w:pStyle w:val="ConsPlusNormal"/>
            </w:pPr>
            <w:r>
              <w:t>на конец календарного года</w:t>
            </w:r>
          </w:p>
        </w:tc>
      </w:tr>
      <w:tr w:rsidR="004215BE">
        <w:tc>
          <w:tcPr>
            <w:tcW w:w="709" w:type="dxa"/>
          </w:tcPr>
          <w:p w:rsidR="004215BE" w:rsidRDefault="004215BE">
            <w:pPr>
              <w:pStyle w:val="ConsPlusNormal"/>
              <w:jc w:val="center"/>
              <w:outlineLvl w:val="5"/>
            </w:pPr>
            <w:r>
              <w:t>4.3.</w:t>
            </w:r>
          </w:p>
        </w:tc>
        <w:tc>
          <w:tcPr>
            <w:tcW w:w="8334" w:type="dxa"/>
            <w:gridSpan w:val="4"/>
          </w:tcPr>
          <w:p w:rsidR="004215BE" w:rsidRDefault="004215BE">
            <w:pPr>
              <w:pStyle w:val="ConsPlusNormal"/>
              <w:jc w:val="center"/>
            </w:pPr>
            <w:r>
              <w:t xml:space="preserve">Задача 3 подпрограммы 2: обеспечение содержания зданий и сооружений </w:t>
            </w:r>
            <w:r>
              <w:lastRenderedPageBreak/>
              <w:t>общеобразовательных учреждений и учреждений дополнительного образования</w:t>
            </w:r>
          </w:p>
        </w:tc>
      </w:tr>
      <w:tr w:rsidR="004215BE">
        <w:tc>
          <w:tcPr>
            <w:tcW w:w="709" w:type="dxa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4.3.1.</w:t>
            </w:r>
          </w:p>
        </w:tc>
        <w:tc>
          <w:tcPr>
            <w:tcW w:w="2665" w:type="dxa"/>
          </w:tcPr>
          <w:p w:rsidR="004215BE" w:rsidRDefault="004215BE">
            <w:pPr>
              <w:pStyle w:val="ConsPlusNormal"/>
            </w:pPr>
            <w:r>
              <w:t>Доля зданий муниципальных общеобразовательных организаций и учреждений дополнительного образования, в которых выполнены мероприятия в текущем году, направленные на поддержание и совершенствование материально-технической базы в соответствии с нормами СанПиН, в общем количестве зданий муниципальных общеобразовательных организаций и организаций дополнительного образования</w:t>
            </w:r>
          </w:p>
        </w:tc>
        <w:tc>
          <w:tcPr>
            <w:tcW w:w="907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4215BE" w:rsidRDefault="004215BE">
            <w:pPr>
              <w:pStyle w:val="ConsPlusNormal"/>
            </w:pPr>
            <w:r>
              <w:t>Т = Т</w:t>
            </w:r>
            <w:r>
              <w:rPr>
                <w:vertAlign w:val="subscript"/>
              </w:rPr>
              <w:t>з</w:t>
            </w:r>
            <w:r>
              <w:t xml:space="preserve"> / Т</w:t>
            </w:r>
            <w:r>
              <w:rPr>
                <w:vertAlign w:val="subscript"/>
              </w:rPr>
              <w:t>о</w:t>
            </w:r>
            <w:r>
              <w:t xml:space="preserve"> x 100%, где:</w:t>
            </w:r>
          </w:p>
          <w:p w:rsidR="004215BE" w:rsidRDefault="004215BE">
            <w:pPr>
              <w:pStyle w:val="ConsPlusNormal"/>
            </w:pPr>
          </w:p>
          <w:p w:rsidR="004215BE" w:rsidRDefault="004215BE">
            <w:pPr>
              <w:pStyle w:val="ConsPlusNormal"/>
            </w:pPr>
            <w:r>
              <w:t>Т - доля зданий образовательных организаций в которых выполнены мероприятия, направленные на поддержание и совершенствование материально-технической базы в соответствии с нормами СанПиН;</w:t>
            </w:r>
          </w:p>
          <w:p w:rsidR="004215BE" w:rsidRDefault="004215BE">
            <w:pPr>
              <w:pStyle w:val="ConsPlusNormal"/>
            </w:pPr>
            <w:r>
              <w:t>Т</w:t>
            </w:r>
            <w:r>
              <w:rPr>
                <w:vertAlign w:val="subscript"/>
              </w:rPr>
              <w:t>з</w:t>
            </w:r>
            <w:r>
              <w:t xml:space="preserve"> - количество образовательных организаций, в которых проводились мероприятия, направленные на поддержание и совершенствование материально-технической базы в соответствии с нормами СанПиН в текущем году;</w:t>
            </w:r>
          </w:p>
          <w:p w:rsidR="004215BE" w:rsidRDefault="004215BE">
            <w:pPr>
              <w:pStyle w:val="ConsPlusNormal"/>
            </w:pPr>
            <w:r>
              <w:t>Т</w:t>
            </w:r>
            <w:r>
              <w:rPr>
                <w:vertAlign w:val="subscript"/>
              </w:rPr>
              <w:t>о</w:t>
            </w:r>
            <w:r>
              <w:t xml:space="preserve"> - общее количество зданий образовательных организаций</w:t>
            </w:r>
          </w:p>
        </w:tc>
        <w:tc>
          <w:tcPr>
            <w:tcW w:w="1644" w:type="dxa"/>
          </w:tcPr>
          <w:p w:rsidR="004215BE" w:rsidRDefault="004215BE">
            <w:pPr>
              <w:pStyle w:val="ConsPlusNormal"/>
            </w:pPr>
            <w:r>
              <w:t>На конец календарного года</w:t>
            </w:r>
          </w:p>
        </w:tc>
      </w:tr>
      <w:tr w:rsidR="004215BE">
        <w:tc>
          <w:tcPr>
            <w:tcW w:w="709" w:type="dxa"/>
          </w:tcPr>
          <w:p w:rsidR="004215BE" w:rsidRDefault="004215BE">
            <w:pPr>
              <w:pStyle w:val="ConsPlusNormal"/>
              <w:jc w:val="center"/>
            </w:pPr>
            <w:r>
              <w:t>4.3.2.</w:t>
            </w:r>
          </w:p>
        </w:tc>
        <w:tc>
          <w:tcPr>
            <w:tcW w:w="2665" w:type="dxa"/>
          </w:tcPr>
          <w:p w:rsidR="004215BE" w:rsidRDefault="004215BE">
            <w:pPr>
              <w:pStyle w:val="ConsPlusNormal"/>
            </w:pPr>
            <w:r>
              <w:t xml:space="preserve">Доля общеобразовательных организаций и организаций дополнительного образования, в которых выполнены мероприятия, направленные на повышение антитеррористической безопасности в общем количестве муниципальных общеобразовательных организаций и организаций дополнительного образования, требующих выполнения работ направленных на повышение антитеррористической безопасности в соответствии с государственной </w:t>
            </w:r>
            <w:hyperlink r:id="rId58">
              <w:r>
                <w:rPr>
                  <w:color w:val="0000FF"/>
                </w:rPr>
                <w:t>программой</w:t>
              </w:r>
            </w:hyperlink>
            <w:r>
              <w:t xml:space="preserve"> Ставропольского края "Межнациональные </w:t>
            </w:r>
            <w:r>
              <w:lastRenderedPageBreak/>
              <w:t>отношения, профилактика терроризма и поддержка казачества", нарастающим итогом на конец календарного года (в соответствии с соглашением)</w:t>
            </w:r>
          </w:p>
        </w:tc>
        <w:tc>
          <w:tcPr>
            <w:tcW w:w="907" w:type="dxa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3118" w:type="dxa"/>
          </w:tcPr>
          <w:p w:rsidR="004215BE" w:rsidRDefault="004215BE">
            <w:pPr>
              <w:pStyle w:val="ConsPlusNormal"/>
            </w:pPr>
            <w:r>
              <w:t>А = А</w:t>
            </w:r>
            <w:r>
              <w:rPr>
                <w:vertAlign w:val="subscript"/>
              </w:rPr>
              <w:t>з</w:t>
            </w:r>
            <w:r>
              <w:t xml:space="preserve"> / А</w:t>
            </w:r>
            <w:r>
              <w:rPr>
                <w:vertAlign w:val="subscript"/>
              </w:rPr>
              <w:t>о</w:t>
            </w:r>
            <w:r>
              <w:t xml:space="preserve"> x 100%, где:</w:t>
            </w:r>
          </w:p>
          <w:p w:rsidR="004215BE" w:rsidRDefault="004215BE">
            <w:pPr>
              <w:pStyle w:val="ConsPlusNormal"/>
            </w:pPr>
          </w:p>
          <w:p w:rsidR="004215BE" w:rsidRDefault="004215BE">
            <w:pPr>
              <w:pStyle w:val="ConsPlusNormal"/>
            </w:pPr>
            <w:r>
              <w:t>А - доля общеобразовательных организаций и организаций дополнительного образования, в которых выполнены антитеррористические мероприятия;</w:t>
            </w:r>
          </w:p>
          <w:p w:rsidR="004215BE" w:rsidRDefault="004215BE">
            <w:pPr>
              <w:pStyle w:val="ConsPlusNormal"/>
            </w:pPr>
            <w:r>
              <w:t>А</w:t>
            </w:r>
            <w:r>
              <w:rPr>
                <w:vertAlign w:val="subscript"/>
              </w:rPr>
              <w:t>з</w:t>
            </w:r>
            <w:r>
              <w:t xml:space="preserve"> - количество общеобразовательных организаций и организаций дополнительного образования, в которых проводились антитеррористические мероприятия;</w:t>
            </w:r>
          </w:p>
          <w:p w:rsidR="004215BE" w:rsidRDefault="004215BE">
            <w:pPr>
              <w:pStyle w:val="ConsPlusNormal"/>
            </w:pPr>
            <w:r>
              <w:t>А</w:t>
            </w:r>
            <w:r>
              <w:rPr>
                <w:vertAlign w:val="subscript"/>
              </w:rPr>
              <w:t>о</w:t>
            </w:r>
            <w:r>
              <w:t xml:space="preserve"> - общее количество общеобразовательных организаций и организаций дополнительного образования</w:t>
            </w:r>
          </w:p>
        </w:tc>
        <w:tc>
          <w:tcPr>
            <w:tcW w:w="1644" w:type="dxa"/>
          </w:tcPr>
          <w:p w:rsidR="004215BE" w:rsidRDefault="004215BE">
            <w:pPr>
              <w:pStyle w:val="ConsPlusNormal"/>
            </w:pPr>
            <w:r>
              <w:t>нарастающим итогом на конец календарного года</w:t>
            </w:r>
          </w:p>
        </w:tc>
      </w:tr>
      <w:tr w:rsidR="004215BE">
        <w:tc>
          <w:tcPr>
            <w:tcW w:w="709" w:type="dxa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4.3.3.</w:t>
            </w:r>
          </w:p>
        </w:tc>
        <w:tc>
          <w:tcPr>
            <w:tcW w:w="2665" w:type="dxa"/>
          </w:tcPr>
          <w:p w:rsidR="004215BE" w:rsidRDefault="004215BE">
            <w:pPr>
              <w:pStyle w:val="ConsPlusNormal"/>
            </w:pPr>
            <w:r>
              <w:t>Доля зданий муниципальных общеобразовательных учреждений и учреждений дополнительного образования, в которых выполнены мероприятия в текущем году по капитальному ремонту зданий, проведению строительного контроля за проведением работ по капитальному ремонту в общем количестве зданий муниципальных общеобразовательных учреждений и учреждений дополнительного образования</w:t>
            </w:r>
          </w:p>
        </w:tc>
        <w:tc>
          <w:tcPr>
            <w:tcW w:w="907" w:type="dxa"/>
          </w:tcPr>
          <w:p w:rsidR="004215BE" w:rsidRDefault="004215BE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4215BE" w:rsidRDefault="004215BE">
            <w:pPr>
              <w:pStyle w:val="ConsPlusNormal"/>
            </w:pPr>
            <w:r>
              <w:t>К = К</w:t>
            </w:r>
            <w:r>
              <w:rPr>
                <w:vertAlign w:val="subscript"/>
              </w:rPr>
              <w:t>з</w:t>
            </w:r>
            <w:r>
              <w:t xml:space="preserve"> / К</w:t>
            </w:r>
            <w:r>
              <w:rPr>
                <w:vertAlign w:val="subscript"/>
              </w:rPr>
              <w:t>о</w:t>
            </w:r>
            <w:r>
              <w:t xml:space="preserve"> x 100%, где:</w:t>
            </w:r>
          </w:p>
          <w:p w:rsidR="004215BE" w:rsidRDefault="004215BE">
            <w:pPr>
              <w:pStyle w:val="ConsPlusNormal"/>
            </w:pPr>
          </w:p>
          <w:p w:rsidR="004215BE" w:rsidRDefault="004215BE">
            <w:pPr>
              <w:pStyle w:val="ConsPlusNormal"/>
            </w:pPr>
            <w:r>
              <w:t>К - доля муниципальных общеобразовательных организаций и организаций дополнительного образования, в которых выполнены мероприятия по капитальному ремонту зданий, проведению строительного контроля за проведением работ по капитальному ремонту;</w:t>
            </w:r>
          </w:p>
          <w:p w:rsidR="004215BE" w:rsidRDefault="004215BE">
            <w:pPr>
              <w:pStyle w:val="ConsPlusNormal"/>
            </w:pPr>
            <w:r>
              <w:t>Кз - количество муниципальных общеобразовательных организаций и организаций дополнительного образования, в которых проводились мероприятия по капитальному ремонту зданий, проведению строительного контроля за проведением работ по капитальному ремонту;</w:t>
            </w:r>
          </w:p>
          <w:p w:rsidR="004215BE" w:rsidRDefault="004215BE">
            <w:pPr>
              <w:pStyle w:val="ConsPlusNormal"/>
            </w:pPr>
            <w:r>
              <w:t>Ко - общее количество зданий общеобразовательных организаций и организаций дополнительного образования</w:t>
            </w:r>
          </w:p>
        </w:tc>
        <w:tc>
          <w:tcPr>
            <w:tcW w:w="1644" w:type="dxa"/>
          </w:tcPr>
          <w:p w:rsidR="004215BE" w:rsidRDefault="004215BE">
            <w:pPr>
              <w:pStyle w:val="ConsPlusNormal"/>
            </w:pPr>
            <w:r>
              <w:t>на конец календарного года</w:t>
            </w:r>
          </w:p>
        </w:tc>
      </w:tr>
      <w:tr w:rsidR="004215BE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4.3.4.</w:t>
            </w:r>
          </w:p>
        </w:tc>
        <w:tc>
          <w:tcPr>
            <w:tcW w:w="2665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r>
              <w:t xml:space="preserve">Доля общеобразовательных учреждений и учреждений дополнительного образования, в которых проведены мероприятия благоустройства территорий, в общем количестве общеобразовательных учреждений и учреждений дополнительного образования, в которых требуется проведение благоустройство </w:t>
            </w:r>
            <w:r>
              <w:lastRenderedPageBreak/>
              <w:t>территории, за год</w:t>
            </w:r>
          </w:p>
        </w:tc>
        <w:tc>
          <w:tcPr>
            <w:tcW w:w="907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3118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r>
              <w:t>О = Оз / Оо x 100%, где</w:t>
            </w:r>
          </w:p>
          <w:p w:rsidR="004215BE" w:rsidRDefault="004215BE">
            <w:pPr>
              <w:pStyle w:val="ConsPlusNormal"/>
            </w:pPr>
          </w:p>
          <w:p w:rsidR="004215BE" w:rsidRDefault="004215BE">
            <w:pPr>
              <w:pStyle w:val="ConsPlusNormal"/>
            </w:pPr>
            <w:r>
              <w:t>О - доля общеобразовательных учреждений и учреждений дополнительного образования, в которых выполнены мероприятия, по благоустройству территорий</w:t>
            </w:r>
          </w:p>
          <w:p w:rsidR="004215BE" w:rsidRDefault="004215BE">
            <w:pPr>
              <w:pStyle w:val="ConsPlusNormal"/>
            </w:pPr>
            <w:r>
              <w:t>Оо - общее количество общеобразовательных учреждений и учреждений дополнительного образования, в которых требуется благоустройство территорий</w:t>
            </w:r>
          </w:p>
          <w:p w:rsidR="004215BE" w:rsidRDefault="004215BE">
            <w:pPr>
              <w:pStyle w:val="ConsPlusNormal"/>
            </w:pPr>
            <w:r>
              <w:t xml:space="preserve">Оз - количество общеобразовательных учреждений и учреждений </w:t>
            </w:r>
            <w:r>
              <w:lastRenderedPageBreak/>
              <w:t>дополнительного образования, в которых выполнены мероприятия, по благоустройству территорий</w:t>
            </w:r>
          </w:p>
        </w:tc>
        <w:tc>
          <w:tcPr>
            <w:tcW w:w="1644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r>
              <w:lastRenderedPageBreak/>
              <w:t>за год</w:t>
            </w:r>
          </w:p>
        </w:tc>
      </w:tr>
      <w:tr w:rsidR="004215BE">
        <w:tblPrEx>
          <w:tblBorders>
            <w:insideH w:val="nil"/>
          </w:tblBorders>
        </w:tblPrEx>
        <w:tc>
          <w:tcPr>
            <w:tcW w:w="9043" w:type="dxa"/>
            <w:gridSpan w:val="5"/>
            <w:tcBorders>
              <w:top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lastRenderedPageBreak/>
              <w:t xml:space="preserve">(п. 4.3.4 введен </w:t>
            </w:r>
            <w:hyperlink r:id="rId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19.09.2023 N 1305)</w:t>
            </w:r>
          </w:p>
        </w:tc>
      </w:tr>
    </w:tbl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right"/>
      </w:pPr>
      <w:r>
        <w:t>Первый заместитель главы администрации</w:t>
      </w:r>
    </w:p>
    <w:p w:rsidR="004215BE" w:rsidRDefault="004215BE">
      <w:pPr>
        <w:pStyle w:val="ConsPlusNormal"/>
        <w:jc w:val="right"/>
      </w:pPr>
      <w:r>
        <w:t>города Невинномысска</w:t>
      </w:r>
    </w:p>
    <w:p w:rsidR="004215BE" w:rsidRDefault="004215BE">
      <w:pPr>
        <w:pStyle w:val="ConsPlusNormal"/>
        <w:jc w:val="right"/>
      </w:pPr>
      <w:r>
        <w:t>В.Э.СОКОЛЮК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right"/>
        <w:outlineLvl w:val="1"/>
      </w:pPr>
      <w:r>
        <w:t>Приложение 6</w:t>
      </w:r>
    </w:p>
    <w:p w:rsidR="004215BE" w:rsidRDefault="004215BE">
      <w:pPr>
        <w:pStyle w:val="ConsPlusNormal"/>
        <w:jc w:val="right"/>
      </w:pPr>
      <w:r>
        <w:t>к муниципальной программе</w:t>
      </w:r>
    </w:p>
    <w:p w:rsidR="004215BE" w:rsidRDefault="004215BE">
      <w:pPr>
        <w:pStyle w:val="ConsPlusNormal"/>
        <w:jc w:val="right"/>
      </w:pPr>
      <w:r>
        <w:t>"Развитие образования</w:t>
      </w:r>
    </w:p>
    <w:p w:rsidR="004215BE" w:rsidRDefault="004215BE">
      <w:pPr>
        <w:pStyle w:val="ConsPlusNormal"/>
        <w:jc w:val="right"/>
      </w:pPr>
      <w:r>
        <w:t>в городе Невинномысске"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Title"/>
        <w:jc w:val="center"/>
      </w:pPr>
      <w:bookmarkStart w:id="33" w:name="P2072"/>
      <w:bookmarkEnd w:id="33"/>
      <w:r>
        <w:t>СВЕДЕНИЯ</w:t>
      </w:r>
    </w:p>
    <w:p w:rsidR="004215BE" w:rsidRDefault="004215BE">
      <w:pPr>
        <w:pStyle w:val="ConsPlusTitle"/>
        <w:jc w:val="center"/>
      </w:pPr>
      <w:r>
        <w:t>О ВЕСОВЫХ КОЭФФИЦИЕНТАХ, ПРИСВОЕННЫХ ЦЕЛИ МУНИЦИПАЛЬНОЙ</w:t>
      </w:r>
    </w:p>
    <w:p w:rsidR="004215BE" w:rsidRDefault="004215BE">
      <w:pPr>
        <w:pStyle w:val="ConsPlusTitle"/>
        <w:jc w:val="center"/>
      </w:pPr>
      <w:r>
        <w:t>ПРОГРАММЫ "РАЗВИТИЕ ОБРАЗОВАНИЯ В ГОРОДЕ НЕВИННОМЫССКЕ"</w:t>
      </w:r>
    </w:p>
    <w:p w:rsidR="004215BE" w:rsidRDefault="004215BE">
      <w:pPr>
        <w:pStyle w:val="ConsPlusTitle"/>
        <w:jc w:val="center"/>
      </w:pPr>
      <w:r>
        <w:t>И ЗАДАЧАМ ПОДПРОГРАММ МУНИЦИПАЛЬНОЙ ПРОГРАММЫ "РАЗВИТИЕ</w:t>
      </w:r>
    </w:p>
    <w:p w:rsidR="004215BE" w:rsidRDefault="004215BE">
      <w:pPr>
        <w:pStyle w:val="ConsPlusTitle"/>
        <w:jc w:val="center"/>
      </w:pPr>
      <w:r>
        <w:t>ОБРАЗОВАНИЯ В ГОРОДЕ НЕВИННОМЫССКЕ"</w:t>
      </w:r>
    </w:p>
    <w:p w:rsidR="004215BE" w:rsidRDefault="004215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4215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BE" w:rsidRDefault="004215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BE" w:rsidRDefault="004215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15BE" w:rsidRDefault="004215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5BE" w:rsidRDefault="004215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4215BE" w:rsidRDefault="004215BE">
            <w:pPr>
              <w:pStyle w:val="ConsPlusNormal"/>
              <w:jc w:val="center"/>
            </w:pPr>
            <w:r>
              <w:rPr>
                <w:color w:val="392C69"/>
              </w:rPr>
              <w:t>от 07.04.2023 N 442)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BE" w:rsidRDefault="004215BE">
            <w:pPr>
              <w:pStyle w:val="ConsPlusNormal"/>
            </w:pPr>
          </w:p>
        </w:tc>
      </w:tr>
    </w:tbl>
    <w:p w:rsidR="004215BE" w:rsidRDefault="004215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351"/>
        <w:gridCol w:w="970"/>
        <w:gridCol w:w="970"/>
        <w:gridCol w:w="970"/>
        <w:gridCol w:w="971"/>
      </w:tblGrid>
      <w:tr w:rsidR="004215BE">
        <w:tc>
          <w:tcPr>
            <w:tcW w:w="794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51" w:type="dxa"/>
            <w:vMerge w:val="restart"/>
          </w:tcPr>
          <w:p w:rsidR="004215BE" w:rsidRDefault="004215BE">
            <w:pPr>
              <w:pStyle w:val="ConsPlusNormal"/>
              <w:jc w:val="center"/>
            </w:pPr>
            <w:r>
              <w:t>Цели программы и задачи подпрограмм программы</w:t>
            </w:r>
          </w:p>
        </w:tc>
        <w:tc>
          <w:tcPr>
            <w:tcW w:w="3881" w:type="dxa"/>
            <w:gridSpan w:val="4"/>
          </w:tcPr>
          <w:p w:rsidR="004215BE" w:rsidRDefault="004215BE">
            <w:pPr>
              <w:pStyle w:val="ConsPlusNormal"/>
              <w:jc w:val="center"/>
            </w:pPr>
            <w:r>
              <w:t>Значения весовых коэффициентов, присвоенных целям программы и задачам, подпрограмм программы по годам</w:t>
            </w:r>
          </w:p>
        </w:tc>
      </w:tr>
      <w:tr w:rsidR="004215BE">
        <w:tc>
          <w:tcPr>
            <w:tcW w:w="794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4351" w:type="dxa"/>
            <w:vMerge/>
          </w:tcPr>
          <w:p w:rsidR="004215BE" w:rsidRDefault="004215BE">
            <w:pPr>
              <w:pStyle w:val="ConsPlusNormal"/>
            </w:pPr>
          </w:p>
        </w:tc>
        <w:tc>
          <w:tcPr>
            <w:tcW w:w="970" w:type="dxa"/>
          </w:tcPr>
          <w:p w:rsidR="004215BE" w:rsidRDefault="004215B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70" w:type="dxa"/>
          </w:tcPr>
          <w:p w:rsidR="004215BE" w:rsidRDefault="004215B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70" w:type="dxa"/>
          </w:tcPr>
          <w:p w:rsidR="004215BE" w:rsidRDefault="004215B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71" w:type="dxa"/>
          </w:tcPr>
          <w:p w:rsidR="004215BE" w:rsidRDefault="004215BE">
            <w:pPr>
              <w:pStyle w:val="ConsPlusNormal"/>
              <w:jc w:val="center"/>
            </w:pPr>
            <w:r>
              <w:t>2025</w:t>
            </w:r>
          </w:p>
        </w:tc>
      </w:tr>
      <w:tr w:rsidR="004215BE">
        <w:tc>
          <w:tcPr>
            <w:tcW w:w="794" w:type="dxa"/>
          </w:tcPr>
          <w:p w:rsidR="004215BE" w:rsidRDefault="00421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1" w:type="dxa"/>
          </w:tcPr>
          <w:p w:rsidR="004215BE" w:rsidRDefault="00421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4215BE" w:rsidRDefault="004215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4215BE" w:rsidRDefault="004215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4215BE" w:rsidRDefault="004215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4215BE" w:rsidRDefault="004215BE">
            <w:pPr>
              <w:pStyle w:val="ConsPlusNormal"/>
              <w:jc w:val="center"/>
            </w:pPr>
            <w:r>
              <w:t>7</w:t>
            </w:r>
          </w:p>
        </w:tc>
      </w:tr>
      <w:tr w:rsidR="004215BE">
        <w:tc>
          <w:tcPr>
            <w:tcW w:w="794" w:type="dxa"/>
          </w:tcPr>
          <w:p w:rsidR="004215BE" w:rsidRDefault="004215B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51" w:type="dxa"/>
          </w:tcPr>
          <w:p w:rsidR="004215BE" w:rsidRDefault="004215BE">
            <w:pPr>
              <w:pStyle w:val="ConsPlusNormal"/>
            </w:pPr>
            <w:r>
              <w:t>Цель 1: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  <w:tc>
          <w:tcPr>
            <w:tcW w:w="970" w:type="dxa"/>
          </w:tcPr>
          <w:p w:rsidR="004215BE" w:rsidRDefault="004215B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70" w:type="dxa"/>
          </w:tcPr>
          <w:p w:rsidR="004215BE" w:rsidRDefault="004215B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70" w:type="dxa"/>
          </w:tcPr>
          <w:p w:rsidR="004215BE" w:rsidRDefault="004215B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71" w:type="dxa"/>
          </w:tcPr>
          <w:p w:rsidR="004215BE" w:rsidRDefault="004215BE">
            <w:pPr>
              <w:pStyle w:val="ConsPlusNormal"/>
              <w:jc w:val="center"/>
            </w:pPr>
            <w:r>
              <w:t>1,0</w:t>
            </w:r>
          </w:p>
        </w:tc>
      </w:tr>
      <w:tr w:rsidR="004215BE">
        <w:tc>
          <w:tcPr>
            <w:tcW w:w="794" w:type="dxa"/>
          </w:tcPr>
          <w:p w:rsidR="004215BE" w:rsidRDefault="004215BE">
            <w:pPr>
              <w:pStyle w:val="ConsPlusNormal"/>
              <w:jc w:val="center"/>
              <w:outlineLvl w:val="2"/>
            </w:pPr>
            <w:r>
              <w:t>1.1.</w:t>
            </w:r>
          </w:p>
        </w:tc>
        <w:tc>
          <w:tcPr>
            <w:tcW w:w="8232" w:type="dxa"/>
            <w:gridSpan w:val="5"/>
          </w:tcPr>
          <w:p w:rsidR="004215BE" w:rsidRDefault="004215BE">
            <w:pPr>
              <w:pStyle w:val="ConsPlusNormal"/>
              <w:jc w:val="center"/>
            </w:pPr>
            <w:r>
              <w:t>Подпрограмма 1 "Развитие дошкольного образования в городе Невинномысске"</w:t>
            </w:r>
          </w:p>
        </w:tc>
      </w:tr>
      <w:tr w:rsidR="004215BE">
        <w:tc>
          <w:tcPr>
            <w:tcW w:w="794" w:type="dxa"/>
          </w:tcPr>
          <w:p w:rsidR="004215BE" w:rsidRDefault="004215BE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4351" w:type="dxa"/>
          </w:tcPr>
          <w:p w:rsidR="004215BE" w:rsidRDefault="004215BE">
            <w:pPr>
              <w:pStyle w:val="ConsPlusNormal"/>
            </w:pPr>
            <w:r>
              <w:t>Задача 1 подпрограммы 1: повышение доступности и качества дошкольного образования</w:t>
            </w:r>
          </w:p>
        </w:tc>
        <w:tc>
          <w:tcPr>
            <w:tcW w:w="970" w:type="dxa"/>
          </w:tcPr>
          <w:p w:rsidR="004215BE" w:rsidRDefault="004215BE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970" w:type="dxa"/>
          </w:tcPr>
          <w:p w:rsidR="004215BE" w:rsidRDefault="004215BE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970" w:type="dxa"/>
          </w:tcPr>
          <w:p w:rsidR="004215BE" w:rsidRDefault="004215B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71" w:type="dxa"/>
          </w:tcPr>
          <w:p w:rsidR="004215BE" w:rsidRDefault="004215BE">
            <w:pPr>
              <w:pStyle w:val="ConsPlusNormal"/>
              <w:jc w:val="center"/>
            </w:pPr>
            <w:r>
              <w:t>1,0</w:t>
            </w:r>
          </w:p>
        </w:tc>
      </w:tr>
      <w:tr w:rsidR="004215BE">
        <w:tc>
          <w:tcPr>
            <w:tcW w:w="794" w:type="dxa"/>
          </w:tcPr>
          <w:p w:rsidR="004215BE" w:rsidRDefault="004215BE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4351" w:type="dxa"/>
          </w:tcPr>
          <w:p w:rsidR="004215BE" w:rsidRDefault="004215BE">
            <w:pPr>
              <w:pStyle w:val="ConsPlusNormal"/>
            </w:pPr>
            <w:r>
              <w:t xml:space="preserve">Задача 2 подпрограммы 1: обеспечение содержания зданий и сооружений </w:t>
            </w:r>
            <w:r>
              <w:lastRenderedPageBreak/>
              <w:t>муниципальных дошкольных образовательных учреждений</w:t>
            </w:r>
          </w:p>
        </w:tc>
        <w:tc>
          <w:tcPr>
            <w:tcW w:w="970" w:type="dxa"/>
          </w:tcPr>
          <w:p w:rsidR="004215BE" w:rsidRDefault="004215BE">
            <w:pPr>
              <w:pStyle w:val="ConsPlusNormal"/>
              <w:jc w:val="center"/>
            </w:pPr>
            <w:r>
              <w:lastRenderedPageBreak/>
              <w:t>0,11</w:t>
            </w:r>
          </w:p>
        </w:tc>
        <w:tc>
          <w:tcPr>
            <w:tcW w:w="970" w:type="dxa"/>
          </w:tcPr>
          <w:p w:rsidR="004215BE" w:rsidRDefault="004215B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70" w:type="dxa"/>
          </w:tcPr>
          <w:p w:rsidR="004215BE" w:rsidRDefault="004215B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71" w:type="dxa"/>
          </w:tcPr>
          <w:p w:rsidR="004215BE" w:rsidRDefault="004215BE">
            <w:pPr>
              <w:pStyle w:val="ConsPlusNormal"/>
              <w:jc w:val="center"/>
            </w:pPr>
            <w:r>
              <w:t>0,00</w:t>
            </w:r>
          </w:p>
        </w:tc>
      </w:tr>
      <w:tr w:rsidR="004215BE">
        <w:tc>
          <w:tcPr>
            <w:tcW w:w="794" w:type="dxa"/>
          </w:tcPr>
          <w:p w:rsidR="004215BE" w:rsidRDefault="004215BE">
            <w:pPr>
              <w:pStyle w:val="ConsPlusNormal"/>
              <w:jc w:val="center"/>
              <w:outlineLvl w:val="2"/>
            </w:pPr>
            <w:r>
              <w:lastRenderedPageBreak/>
              <w:t>1.2.</w:t>
            </w:r>
          </w:p>
        </w:tc>
        <w:tc>
          <w:tcPr>
            <w:tcW w:w="8232" w:type="dxa"/>
            <w:gridSpan w:val="5"/>
          </w:tcPr>
          <w:p w:rsidR="004215BE" w:rsidRDefault="004215BE">
            <w:pPr>
              <w:pStyle w:val="ConsPlusNormal"/>
              <w:jc w:val="center"/>
            </w:pPr>
            <w:r>
              <w:t>Подпрограмма 2 "Развитие общего и дополнительного образования в городе Невинномысске"</w:t>
            </w:r>
          </w:p>
        </w:tc>
      </w:tr>
      <w:tr w:rsidR="004215BE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4351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r>
              <w:t>Задача 1 подпрограммы 2: развитие и повышение качества общего и дополнительного образования</w:t>
            </w:r>
          </w:p>
        </w:tc>
        <w:tc>
          <w:tcPr>
            <w:tcW w:w="970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970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970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971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0,87</w:t>
            </w:r>
          </w:p>
        </w:tc>
      </w:tr>
      <w:tr w:rsidR="004215BE">
        <w:tblPrEx>
          <w:tblBorders>
            <w:insideH w:val="nil"/>
          </w:tblBorders>
        </w:tblPrEx>
        <w:tc>
          <w:tcPr>
            <w:tcW w:w="9026" w:type="dxa"/>
            <w:gridSpan w:val="6"/>
            <w:tcBorders>
              <w:top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07.04.2023 N 442)</w:t>
            </w:r>
          </w:p>
        </w:tc>
      </w:tr>
      <w:tr w:rsidR="004215BE">
        <w:tc>
          <w:tcPr>
            <w:tcW w:w="794" w:type="dxa"/>
          </w:tcPr>
          <w:p w:rsidR="004215BE" w:rsidRDefault="004215BE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4351" w:type="dxa"/>
          </w:tcPr>
          <w:p w:rsidR="004215BE" w:rsidRDefault="004215BE">
            <w:pPr>
              <w:pStyle w:val="ConsPlusNormal"/>
            </w:pPr>
            <w:r>
              <w:t>Задача 2 подпрограммы 2: сохранение и укрепление здоровья обучающихся</w:t>
            </w:r>
          </w:p>
        </w:tc>
        <w:tc>
          <w:tcPr>
            <w:tcW w:w="970" w:type="dxa"/>
          </w:tcPr>
          <w:p w:rsidR="004215BE" w:rsidRDefault="004215BE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0" w:type="dxa"/>
          </w:tcPr>
          <w:p w:rsidR="004215BE" w:rsidRDefault="004215BE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0" w:type="dxa"/>
          </w:tcPr>
          <w:p w:rsidR="004215BE" w:rsidRDefault="004215BE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971" w:type="dxa"/>
          </w:tcPr>
          <w:p w:rsidR="004215BE" w:rsidRDefault="004215BE">
            <w:pPr>
              <w:pStyle w:val="ConsPlusNormal"/>
              <w:jc w:val="center"/>
            </w:pPr>
            <w:r>
              <w:t>0,13</w:t>
            </w:r>
          </w:p>
        </w:tc>
      </w:tr>
      <w:tr w:rsidR="004215BE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4351" w:type="dxa"/>
            <w:tcBorders>
              <w:bottom w:val="nil"/>
            </w:tcBorders>
          </w:tcPr>
          <w:p w:rsidR="004215BE" w:rsidRDefault="004215BE">
            <w:pPr>
              <w:pStyle w:val="ConsPlusNormal"/>
            </w:pPr>
            <w: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  <w:tc>
          <w:tcPr>
            <w:tcW w:w="970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970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970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71" w:type="dxa"/>
            <w:tcBorders>
              <w:bottom w:val="nil"/>
            </w:tcBorders>
          </w:tcPr>
          <w:p w:rsidR="004215BE" w:rsidRDefault="004215BE">
            <w:pPr>
              <w:pStyle w:val="ConsPlusNormal"/>
              <w:jc w:val="center"/>
            </w:pPr>
            <w:r>
              <w:t>0,00</w:t>
            </w:r>
          </w:p>
        </w:tc>
      </w:tr>
      <w:tr w:rsidR="004215BE">
        <w:tblPrEx>
          <w:tblBorders>
            <w:insideH w:val="nil"/>
          </w:tblBorders>
        </w:tblPrEx>
        <w:tc>
          <w:tcPr>
            <w:tcW w:w="9026" w:type="dxa"/>
            <w:gridSpan w:val="6"/>
            <w:tcBorders>
              <w:top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07.04.2023 N 442)</w:t>
            </w:r>
          </w:p>
        </w:tc>
      </w:tr>
    </w:tbl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right"/>
      </w:pPr>
      <w:r>
        <w:t>Первый заместитель главы администрации</w:t>
      </w:r>
    </w:p>
    <w:p w:rsidR="004215BE" w:rsidRDefault="004215BE">
      <w:pPr>
        <w:pStyle w:val="ConsPlusNormal"/>
        <w:jc w:val="right"/>
      </w:pPr>
      <w:r>
        <w:t>города Невинномысска</w:t>
      </w:r>
    </w:p>
    <w:p w:rsidR="004215BE" w:rsidRDefault="004215BE">
      <w:pPr>
        <w:pStyle w:val="ConsPlusNormal"/>
        <w:jc w:val="right"/>
      </w:pPr>
      <w:r>
        <w:t>В.Э.СОКОЛЮК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right"/>
        <w:outlineLvl w:val="1"/>
      </w:pPr>
      <w:r>
        <w:t>Приложение 7</w:t>
      </w:r>
    </w:p>
    <w:p w:rsidR="004215BE" w:rsidRDefault="004215BE">
      <w:pPr>
        <w:pStyle w:val="ConsPlusNormal"/>
        <w:jc w:val="right"/>
      </w:pPr>
      <w:r>
        <w:t>к муниципальной программе</w:t>
      </w:r>
    </w:p>
    <w:p w:rsidR="004215BE" w:rsidRDefault="004215BE">
      <w:pPr>
        <w:pStyle w:val="ConsPlusNormal"/>
        <w:jc w:val="right"/>
      </w:pPr>
      <w:r>
        <w:t>"Развитие образования</w:t>
      </w:r>
    </w:p>
    <w:p w:rsidR="004215BE" w:rsidRDefault="004215BE">
      <w:pPr>
        <w:pStyle w:val="ConsPlusNormal"/>
        <w:jc w:val="right"/>
      </w:pPr>
      <w:r>
        <w:t>в городе Невинномысске"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Title"/>
        <w:jc w:val="center"/>
      </w:pPr>
      <w:bookmarkStart w:id="34" w:name="P2150"/>
      <w:bookmarkEnd w:id="34"/>
      <w:r>
        <w:t>ПОДПРОГРАММА</w:t>
      </w:r>
    </w:p>
    <w:p w:rsidR="004215BE" w:rsidRDefault="004215BE">
      <w:pPr>
        <w:pStyle w:val="ConsPlusTitle"/>
        <w:jc w:val="center"/>
      </w:pPr>
      <w:r>
        <w:t>"РАЗВИТИЕ ДОШКОЛЬНОГО ОБРАЗОВАНИЯ В ГОРОДЕ НЕВИННОМЫССКЕ"</w:t>
      </w:r>
    </w:p>
    <w:p w:rsidR="004215BE" w:rsidRDefault="004215BE">
      <w:pPr>
        <w:pStyle w:val="ConsPlusTitle"/>
        <w:jc w:val="center"/>
      </w:pPr>
      <w:r>
        <w:t>МУНИЦИПАЛЬНОЙ ПРОГРАММЫ "РАЗВИТИЕ ОБРАЗОВАНИЯ</w:t>
      </w:r>
    </w:p>
    <w:p w:rsidR="004215BE" w:rsidRDefault="004215BE">
      <w:pPr>
        <w:pStyle w:val="ConsPlusTitle"/>
        <w:jc w:val="center"/>
      </w:pPr>
      <w:r>
        <w:t>В ГОРОДЕ НЕВИННОМЫССКЕ"</w:t>
      </w:r>
    </w:p>
    <w:p w:rsidR="004215BE" w:rsidRDefault="004215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4215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BE" w:rsidRDefault="004215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BE" w:rsidRDefault="004215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15BE" w:rsidRDefault="004215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5BE" w:rsidRDefault="004215B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4215BE" w:rsidRDefault="004215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07.04.2023 </w:t>
            </w:r>
            <w:hyperlink r:id="rId63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 xml:space="preserve">, от 19.09.2023 </w:t>
            </w:r>
            <w:hyperlink r:id="rId64">
              <w:r>
                <w:rPr>
                  <w:color w:val="0000FF"/>
                </w:rPr>
                <w:t>N 1305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BE" w:rsidRDefault="004215BE">
            <w:pPr>
              <w:pStyle w:val="ConsPlusNormal"/>
            </w:pPr>
          </w:p>
        </w:tc>
      </w:tr>
    </w:tbl>
    <w:p w:rsidR="004215BE" w:rsidRDefault="004215BE">
      <w:pPr>
        <w:pStyle w:val="ConsPlusNormal"/>
        <w:jc w:val="both"/>
      </w:pPr>
    </w:p>
    <w:p w:rsidR="004215BE" w:rsidRDefault="004215BE">
      <w:pPr>
        <w:pStyle w:val="ConsPlusTitle"/>
        <w:jc w:val="center"/>
        <w:outlineLvl w:val="2"/>
      </w:pPr>
      <w:r>
        <w:t>ПАСПОРТ</w:t>
      </w:r>
    </w:p>
    <w:p w:rsidR="004215BE" w:rsidRDefault="004215BE">
      <w:pPr>
        <w:pStyle w:val="ConsPlusTitle"/>
        <w:jc w:val="center"/>
      </w:pPr>
      <w:r>
        <w:t>ПОДПРОГРАММЫ "РАЗВИТИЕ ДОШКОЛЬНОГО ОБРАЗОВАНИЯ</w:t>
      </w:r>
    </w:p>
    <w:p w:rsidR="004215BE" w:rsidRDefault="004215BE">
      <w:pPr>
        <w:pStyle w:val="ConsPlusTitle"/>
        <w:jc w:val="center"/>
      </w:pPr>
      <w:r>
        <w:t>В ГОРОДЕ НЕВИННОМЫССКЕ" МУНИЦИПАЛЬНОЙ ПРОГРАММЫ</w:t>
      </w:r>
    </w:p>
    <w:p w:rsidR="004215BE" w:rsidRDefault="004215BE">
      <w:pPr>
        <w:pStyle w:val="ConsPlusTitle"/>
        <w:jc w:val="center"/>
      </w:pPr>
      <w:r>
        <w:t>"РАЗВИТИЕ ОБРАЗОВАНИЯ В ГОРОДЕ НЕВИННОМЫССКЕ"</w:t>
      </w:r>
    </w:p>
    <w:p w:rsidR="004215BE" w:rsidRDefault="004215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 xml:space="preserve">подпрограмма "Развитие дошкольного образования в городе Невинномысске" муниципальной программы </w:t>
            </w:r>
            <w:r>
              <w:lastRenderedPageBreak/>
              <w:t>"Развитие образования в городе Невинномысске" (далее - подпрограмма)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  <w:r>
              <w:lastRenderedPageBreak/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управление образования администрации города Невинномысска (далее соответственно - управление образования, город)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нет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  <w:r>
              <w:t>Иные участники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муниципальные дошкольные образовательные учреждения (далее - МДОУ), частное дошкольное образовательное учреждение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повышение доступности и качества дошкольного образования;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обеспечение содержания зданий и сооружений МДОУ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нет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  <w:r>
              <w:t>Показатели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1 - 6 лет;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удельный вес численности детей частных дошкольных образовательных учреждений (далее - ЧДОУ) в общей численности детей дошкольных образовательных учреждений (далее - ДОУ);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доля детодней в МДОУ на конец календарного года;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доля детей, родителям которых выплачивается компенсация части родительской платы в общей численности детей дошкольного возраста;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обеспеченность дошкольными образовательными учреждениями;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доля МДОУ, в которых выполнены мероприятия, направленные на соответствие нормам СанПиН, в общем количестве зданий МДОУ;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доля детей в возрасте от 1 до 7 лет в частном дошкольном образовательном учреждении на конец календарного года по отношению к численности детей в частном дошкольном образовательном учреждении на 01 января текущего года</w:t>
            </w:r>
          </w:p>
        </w:tc>
      </w:tr>
      <w:tr w:rsidR="004215B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 xml:space="preserve">(абзац введен </w:t>
            </w:r>
            <w:hyperlink r:id="rId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07.04.2023 N 442)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  <w:r>
              <w:t>Сроки и этапы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2023 - 2025 гг.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объем финансового обеспечения подпрограммы составит 1920998,31 тыс. рублей, в том числе по источникам финансового обеспечения: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бюджет Ставропольского края - 978441,67 тыс. рублей, в том числе по годам: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в 2023 году - 326763,53 тыс. рублей;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в 2024 году - 325839,07 тыс. рублей;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в 2025 году - 325839,07 тыс. рублей;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бюджет города - 942556,64 тыс. рублей, в том числе по годам: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в 2023 году - 325227,04 тыс. рублей;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в 2024 году - 313161,48 тыс. рублей;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в 2025 году - 304168,12 тыс. рублей.</w:t>
            </w:r>
          </w:p>
        </w:tc>
      </w:tr>
      <w:tr w:rsidR="004215B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 xml:space="preserve">(позиция в ред. </w:t>
            </w:r>
            <w:hyperlink r:id="rId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19.09.2023 N 1305)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обеспечение детей в возрасте от 1 года до 6 лет дошкольными образовательными услугами и (или) услугой по их содержанию в МДОУ;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реализация основной образовательной программы дошкольного образования для детей дошкольного возраста в ЧДОУ;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увеличение доли детодней в МДОУ на конец календарного года до 65,50%;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сохранение доли детей, родителям которых выплачивается компенсация части родительской платы в общей численности детей дошкольного возраста не менее 86,00%;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увеличение количества мест на 1000 детей в ДОУ города до 765;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выполнение требований норм СанПиН всеми дошкольными образовательными организациями;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сохранение доли детей в возрасте от 1 до 7 лет в частном дошкольном образовательном учреждении на конец календарного года по отношению к численности детей в частном дошкольном образовательном учреждении на 01 января текущего года, не менее 75%</w:t>
            </w:r>
          </w:p>
        </w:tc>
      </w:tr>
      <w:tr w:rsidR="004215B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 xml:space="preserve">(абзац введен </w:t>
            </w:r>
            <w:hyperlink r:id="rId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07.04.2023 N 442)</w:t>
            </w:r>
          </w:p>
        </w:tc>
      </w:tr>
    </w:tbl>
    <w:p w:rsidR="004215BE" w:rsidRDefault="004215BE">
      <w:pPr>
        <w:pStyle w:val="ConsPlusNormal"/>
        <w:jc w:val="both"/>
      </w:pPr>
    </w:p>
    <w:p w:rsidR="004215BE" w:rsidRDefault="004215BE">
      <w:pPr>
        <w:pStyle w:val="ConsPlusTitle"/>
        <w:jc w:val="center"/>
        <w:outlineLvl w:val="2"/>
      </w:pPr>
      <w:r>
        <w:t>Характеристика основных мероприятий подпрограммы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ind w:firstLine="540"/>
        <w:jc w:val="both"/>
      </w:pPr>
      <w:r>
        <w:t>Для решения задач подпрограммы необходимо обеспечить выполнение следующих основных мероприятий: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lastRenderedPageBreak/>
        <w:t>1. 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Финансовое обеспечение государственных гарантий реализации прав на получение общедоступного и бесплатного дошкольного образования в МДОУ и ЧДОУ осуществляется путем предоставления органами государственной власти Ставропольского края субвенции, включая расходы на оплату труда, приобретение учебных пособий, средств обучения, игр, игрушек в соответствии с нормативами, определяемыми органами государственной власти Ставропольского края (</w:t>
      </w:r>
      <w:hyperlink r:id="rId68">
        <w:r>
          <w:rPr>
            <w:color w:val="0000FF"/>
          </w:rPr>
          <w:t>пункты 3</w:t>
        </w:r>
      </w:hyperlink>
      <w:r>
        <w:t xml:space="preserve">, </w:t>
      </w:r>
      <w:hyperlink r:id="rId69">
        <w:r>
          <w:rPr>
            <w:color w:val="0000FF"/>
          </w:rPr>
          <w:t>6 части 1 статьи 9</w:t>
        </w:r>
      </w:hyperlink>
      <w:r>
        <w:t xml:space="preserve"> Федерального закона от 29 декабря 2012 года N 273-ФЗ "Об образовании в Российской Федерации").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0">
        <w:r>
          <w:rPr>
            <w:color w:val="0000FF"/>
          </w:rPr>
          <w:t>Законом</w:t>
        </w:r>
      </w:hyperlink>
      <w:r>
        <w:t xml:space="preserve"> Ставропольского края от 08 июля 2010 г. N 57-кз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дому" органы местного самоуправления муниципальных районов и городских округов в Ставропольском крае наделяются отдельными государственными полномочиями, состоящими в обеспечении с согласия родителей (законных представителей) обучения по основной общеобразовательной или индивидуальной программе дошкольного образования на дому детей-инвалидов, которые по состоянию здоровья не имеют возможности получать воспитание и обучение в общих или специальных дошкольных образовательных учреждениях.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1">
        <w:r>
          <w:rPr>
            <w:color w:val="0000FF"/>
          </w:rPr>
          <w:t>пунктом 1 части 2 статьи 5</w:t>
        </w:r>
      </w:hyperlink>
      <w:r>
        <w:t xml:space="preserve"> указанного закона органы государственной власти Ставропольского края обеспечивают передачу органам местного самоуправления финансовых средств и материальных ресурсов, необходимых для осуществления ими отдельных государственных полномочий.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2. Основное мероприятие 2: 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Размер компенсации устанавливается законами и иными нормативными правовыми актами субъектов Российской Федерации и не должен быть менее 20%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50% размера такой платы на второго ребенка, не менее 70%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компенсации органы государственной власти субъектов Российской Федерации в соответствии с законами и иными нормативными правовыми актами субъектов Российской Федерации устанавливать критерии нуждаемости (</w:t>
      </w:r>
      <w:hyperlink r:id="rId72">
        <w:r>
          <w:rPr>
            <w:color w:val="0000FF"/>
          </w:rPr>
          <w:t>часть 5 статьи 65</w:t>
        </w:r>
      </w:hyperlink>
      <w:r>
        <w:t xml:space="preserve"> Федерального закона от 29 декабря 2012 года N 273-ФЗ "Об образовании в Российской Федерации").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3. Основное мероприятие 3: создание условий для осуществления присмотра и ухода за детьми.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3">
        <w:r>
          <w:rPr>
            <w:color w:val="0000FF"/>
          </w:rPr>
          <w:t>частью 1 статьи 9</w:t>
        </w:r>
      </w:hyperlink>
      <w:r>
        <w:t xml:space="preserve"> Федерального закона от 29 декабря 2012 года N 273-ФЗ "Об образовании в Российской Федерации" к полномочиям органов местного самоуправления муниципальных районов и городских округов в сфере образования относится создание условий для осуществления присмотра и ухода за детьми, содержания детей в муниципальных </w:t>
      </w:r>
      <w:r>
        <w:lastRenderedPageBreak/>
        <w:t>образовательных учреждениях, что требует финансирования.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За счет средств бюджета города осуществляется оплата труда обслуживающего персонала, оплата коммунальных услуг, договорных обязательств по обеспечению требований пожарной безопасности и антитеррористической защищенности МДОУ, санитарных норм и правил, питания воспитанников.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4. Основное мероприятие 5: совершенствование материально-технической базы зданий муниципальных дошкольных образовательных организаций.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Показатель достижения мероприятия - поддержание и совершенствование материально-технической базы МДОУ в соответствии с нормами СанПиН в текущем году.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right"/>
      </w:pPr>
      <w:r>
        <w:t>Первый заместитель главы администрации</w:t>
      </w:r>
    </w:p>
    <w:p w:rsidR="004215BE" w:rsidRDefault="004215BE">
      <w:pPr>
        <w:pStyle w:val="ConsPlusNormal"/>
        <w:jc w:val="right"/>
      </w:pPr>
      <w:r>
        <w:t>города Невинномысска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right"/>
        <w:outlineLvl w:val="1"/>
      </w:pPr>
      <w:r>
        <w:t>Приложение 8</w:t>
      </w:r>
    </w:p>
    <w:p w:rsidR="004215BE" w:rsidRDefault="004215BE">
      <w:pPr>
        <w:pStyle w:val="ConsPlusNormal"/>
        <w:jc w:val="right"/>
      </w:pPr>
      <w:r>
        <w:t>к муниципальной программе</w:t>
      </w:r>
    </w:p>
    <w:p w:rsidR="004215BE" w:rsidRDefault="004215BE">
      <w:pPr>
        <w:pStyle w:val="ConsPlusNormal"/>
        <w:jc w:val="right"/>
      </w:pPr>
      <w:r>
        <w:t>"Развитие образования</w:t>
      </w:r>
    </w:p>
    <w:p w:rsidR="004215BE" w:rsidRDefault="004215BE">
      <w:pPr>
        <w:pStyle w:val="ConsPlusNormal"/>
        <w:jc w:val="right"/>
      </w:pPr>
      <w:r>
        <w:t>в городе Невинномысске"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Title"/>
        <w:jc w:val="center"/>
      </w:pPr>
      <w:bookmarkStart w:id="35" w:name="P2256"/>
      <w:bookmarkEnd w:id="35"/>
      <w:r>
        <w:t>ПОДПРОГРАММА</w:t>
      </w:r>
    </w:p>
    <w:p w:rsidR="004215BE" w:rsidRDefault="004215BE">
      <w:pPr>
        <w:pStyle w:val="ConsPlusTitle"/>
        <w:jc w:val="center"/>
      </w:pPr>
      <w:r>
        <w:t>"РАЗВИТИЕ ОБЩЕГО И ДОПОЛНИТЕЛЬНОГО ОБРАЗОВАНИЯ</w:t>
      </w:r>
    </w:p>
    <w:p w:rsidR="004215BE" w:rsidRDefault="004215BE">
      <w:pPr>
        <w:pStyle w:val="ConsPlusTitle"/>
        <w:jc w:val="center"/>
      </w:pPr>
      <w:r>
        <w:t>В ГОРОДЕ НЕВИННОМЫССКЕ" МУНИЦИПАЛЬНОЙ ПРОГРАММЫ</w:t>
      </w:r>
    </w:p>
    <w:p w:rsidR="004215BE" w:rsidRDefault="004215BE">
      <w:pPr>
        <w:pStyle w:val="ConsPlusTitle"/>
        <w:jc w:val="center"/>
      </w:pPr>
      <w:r>
        <w:t>"РАЗВИТИЕ ОБРАЗОВАНИЯ В ГОРОДЕ НЕВИННОМЫССКЕ"</w:t>
      </w:r>
    </w:p>
    <w:p w:rsidR="004215BE" w:rsidRDefault="004215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4215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BE" w:rsidRDefault="004215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BE" w:rsidRDefault="004215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15BE" w:rsidRDefault="004215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5BE" w:rsidRDefault="004215B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4215BE" w:rsidRDefault="004215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07.04.2023 </w:t>
            </w:r>
            <w:hyperlink r:id="rId74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 xml:space="preserve">, от 19.09.2023 </w:t>
            </w:r>
            <w:hyperlink r:id="rId75">
              <w:r>
                <w:rPr>
                  <w:color w:val="0000FF"/>
                </w:rPr>
                <w:t>N 1305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BE" w:rsidRDefault="004215BE">
            <w:pPr>
              <w:pStyle w:val="ConsPlusNormal"/>
            </w:pPr>
          </w:p>
        </w:tc>
      </w:tr>
    </w:tbl>
    <w:p w:rsidR="004215BE" w:rsidRDefault="004215BE">
      <w:pPr>
        <w:pStyle w:val="ConsPlusNormal"/>
        <w:jc w:val="both"/>
      </w:pPr>
    </w:p>
    <w:p w:rsidR="004215BE" w:rsidRDefault="004215BE">
      <w:pPr>
        <w:pStyle w:val="ConsPlusTitle"/>
        <w:jc w:val="center"/>
        <w:outlineLvl w:val="2"/>
      </w:pPr>
      <w:r>
        <w:t>ПАСПОРТ</w:t>
      </w:r>
    </w:p>
    <w:p w:rsidR="004215BE" w:rsidRDefault="004215BE">
      <w:pPr>
        <w:pStyle w:val="ConsPlusTitle"/>
        <w:jc w:val="center"/>
      </w:pPr>
      <w:r>
        <w:t>ПОДПРОГРАММЫ "РАЗВИТИЕ ОБЩЕГО И ДОПОЛНИТЕЛЬНОГО ОБРАЗОВАНИЯ</w:t>
      </w:r>
    </w:p>
    <w:p w:rsidR="004215BE" w:rsidRDefault="004215BE">
      <w:pPr>
        <w:pStyle w:val="ConsPlusTitle"/>
        <w:jc w:val="center"/>
      </w:pPr>
      <w:r>
        <w:t>В ГОРОДЕ НЕВИННОМЫССКЕ" МУНИЦИПАЛЬНОЙ ПРОГРАММЫ</w:t>
      </w:r>
    </w:p>
    <w:p w:rsidR="004215BE" w:rsidRDefault="004215BE">
      <w:pPr>
        <w:pStyle w:val="ConsPlusTitle"/>
        <w:jc w:val="center"/>
      </w:pPr>
      <w:r>
        <w:t>"РАЗВИТИЕ ОБРАЗОВАНИЯ В ГОРОДЕ НЕВИННОМЫССКЕ"</w:t>
      </w:r>
    </w:p>
    <w:p w:rsidR="004215BE" w:rsidRDefault="004215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подпрограмма "Развитие общего и дополнительного образования в городе Невинномысске" муниципальной программы "Развитие образования в городе Невинномысске" (далее - подпрограмма)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управление образования администрации города Невинномысска (далее соответственно - управление образования, город)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нет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  <w:r>
              <w:t>Иные участники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муниципальные общеобразовательные организации и организации дополнительного образования, частная общеобразовательная организация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  <w:r>
              <w:lastRenderedPageBreak/>
              <w:t>Задачи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развитие и повышение качества общего и дополнительного образования;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сохранение и укрепление здоровья обучающихся;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обеспечение содержания зданий и сооружений общеобразовательных организаций и организаций дополнительного образования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нет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  <w:r>
              <w:t>Показатели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общеобразовательных организаций, сдававших единый государственный экзамен по данным предметам;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доля общеобразовательных организаций, обеспеченных интернет-соединением со скоростью соединения не менее 100 Мб/с;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доля детей в возрасте 6,5 - 18 лет, получающих услуги по дополнительному образованию в автономной некоммерческой организации дополнительного образования "Детский технопарк "Кванториум" в городе Невинномысске (далее - АНО ДО "Кванториум") в общей численности обучающихся в общеобразовательных организациях города, на 10 сентября текущего года;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доля педагогических работников, получающих ежемесячное денежное вознаграждение за классное руководство в общей численности классных руководителей;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доля детей в возрасте от 5 до 18 лет, проживающих на территории города и использующих сертификаты дополнительного образования в общем числе детей в возрасте от 5 до 18 лет, проживающих на территории города;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доля детей в возрасте от 7 до 18 лет в муниципальных общеобразовательных организаций, вовлеченных в общественно полезную деятельность и мероприятия, направленные на патриотическое и духовно-</w:t>
            </w:r>
            <w:r>
              <w:lastRenderedPageBreak/>
              <w:t>нравственное воспитание граждан;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доля детей в возрасте от 6,5 до 18 лет, охваченных организованным каникулярным отдыхом и занятостью во внеурочное время, от общей численности обучающихся в системе образования города;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доля детей первой и второй групп здоровья в общей численности обучающихся в муниципальных общеобразовательных организациях;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доля зданий муниципальных общеобразовательных организаций (далее - МОО) и муниципальных организаций дополнительного образования детей (далее - МОДОД), в которых выполнены мероприятия в текущем году, направленные на поддержание и совершенствование материально-технической базы в соответствии с нормами СанПиН, в общем количестве зданий муниципальных общеобразовательных организаций и организаций дополнительного образования;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доля муниципальных общеобразовательных организаций и организаций дополнительного образования, в которых выполнены мероприятия, направленные на повышение антитеррористической безопасности в общем количестве муниципальных общеобразовательных организаций и организаций дополнительного образования;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доля зданий муниципальных общеобразовательных организаций и организаций дополнительного образования, в которых выполнены мероприятия в текущем году по капитальному ремонту зданий, проведению строительного контроля за проведением работ по капитальному ремонту в общем количестве зданий муниципальных общеобразовательных организаций и организаций дополнительного образования;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доля общеобразовательных учреждений и учреждений дополнительного образования, в которых проведены мероприятия по благоустройству территорий, в общем количестве общеобразовательных учреждений и учреждений дополнительного образования, в которых требуется проведение благоустройства территории.</w:t>
            </w:r>
          </w:p>
        </w:tc>
      </w:tr>
      <w:tr w:rsidR="004215B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 xml:space="preserve">(абзац введен </w:t>
            </w:r>
            <w:hyperlink r:id="rId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19.09.2023 N 1305)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  <w:r>
              <w:t>Сроки и этапы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2023 - 2025 гг.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Общий объем финансового обеспечения подпрограммы составит 3026378,74 тыс. рублей, в том числе по источникам финансового обеспечения: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средства федерального бюджета - 662174,25 тыс. рублей, в том числе по годам: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в 2023 году - 447909,45 тыс. рублей;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в 2024 году - 107132,40 тыс. рублей;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в 2025 году - 107132,40 тыс. рублей;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бюджет Ставропольского края - 1617373,00 тыс. рублей, в том числе по годам: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в 2023 году - 809524,46 тыс. рублей;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в 2024 году - 403924,27 тыс. рублей;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в 2025 году - 403924,27 тыс. рублей;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бюджет города - 746831,49 тыс. рублей, в том числе по годам: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в 2023 году - 296950,15 тыс. рублей;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в 2024 году - 227746,12 тыс. рублей;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в 2025 году - 222135,22 тыс. рублей.</w:t>
            </w:r>
          </w:p>
        </w:tc>
      </w:tr>
      <w:tr w:rsidR="004215B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 xml:space="preserve">(позиция в ред. </w:t>
            </w:r>
            <w:hyperlink r:id="rId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19.09.2023 N 1305)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сохранение доли детей, получающих бесплатное начальное, основное, и среднее общее образование, в общей численности детей в возрасте от 6,5 до 18 лет не менее 99,95%;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сохранение доли обучающихся муниципальных общеобразовательных организаций, занимающихся во вторую (третью) смену не более 32,19%;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сохранение доли выпускников, сдавших единый государственный экзамен по русскому языку и математике, не менее 99,6%;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увеличение доли общеобразовательных организаций, обеспеченных интернет-соединением со скоростью соединения не менее 100 Мб/с до 100%;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сохранение доли детей в возрасте 6,5 - 18 лет, получающих услуги по дополнительному образованию в АНО ДО "Кванториум" в общей численности обучающихся в общеобразовательных учреждениях города, на 10 сентября текущего года, не ниже 6,3%;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100% охват педагогических работников - классных руководителей ежемесячным денежным вознаграждением за выполнение функции классного руководителя;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увеличение доли детей в возрасте от 5 до 18 лет, проживающих на территории города и использующих сертификаты дополнительного образования в общем числе детей в возрасте от 5 до 18 лет, проживающих на территории города до 75,0%;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увеличение доли детей в возрасте от 7 до 18 лет, обучающихся в муниципальных общеобразовательных организациях, вовлеченных в общественно полезную деятельность и мероприятия, направленные на патриотическое и духовно-нравственное воспитание граждан до 100%;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сохранение доли детей в возрасте от 6,5 до 18 лет, охваченных организованным каникулярным отдыхом и занятостью во внеурочное время, от общей численности обучающихся в системе образования города, не менее 75,0%;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сохранение доли детей первой и второй групп здоровья в общей численности обучающихся в муниципальных общеобразовательных организациях, не менее 92,05%;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поддержание и совершенствование материально-технической базы общеобразовательных организаций и организаций дополнительного образования в соответствии с нормами СанПиН в текущем году, в общем количестве зданий общеобразовательных организаций и организаций дополнительного образования;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увеличение доли муниципальных общеобразовательных организаций и организаций дополнительного образования, в которых выполнены мероприятия в текущем году, направленные на повышение антитеррористической безопасности, до 52,17%;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увеличение доли зданий муниципальных общеобразовательных организаций и организаций дополнительного образования, в которых выполнены мероприятия в текущем году по капитальному ремонту, до 21,74%;</w:t>
            </w:r>
          </w:p>
        </w:tc>
      </w:tr>
      <w:tr w:rsidR="004215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>увеличение доли общеобразовательных учреждений и учреждений дополнительного образования, в которых проведены мероприятия благоустройства территорий, в общем количестве общеобразовательных учреждений и учреждений дополнительного образования, в которых требуется проведение благоустройства территории, до 13%.</w:t>
            </w:r>
          </w:p>
        </w:tc>
      </w:tr>
      <w:tr w:rsidR="004215B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5BE" w:rsidRDefault="004215BE">
            <w:pPr>
              <w:pStyle w:val="ConsPlusNormal"/>
              <w:jc w:val="both"/>
            </w:pPr>
            <w:r>
              <w:t xml:space="preserve">(абзац введен </w:t>
            </w:r>
            <w:hyperlink r:id="rId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19.09.2023 N 1305)</w:t>
            </w:r>
          </w:p>
        </w:tc>
      </w:tr>
    </w:tbl>
    <w:p w:rsidR="004215BE" w:rsidRDefault="004215BE">
      <w:pPr>
        <w:pStyle w:val="ConsPlusNormal"/>
        <w:jc w:val="both"/>
      </w:pPr>
    </w:p>
    <w:p w:rsidR="004215BE" w:rsidRDefault="004215BE">
      <w:pPr>
        <w:pStyle w:val="ConsPlusTitle"/>
        <w:jc w:val="center"/>
        <w:outlineLvl w:val="2"/>
      </w:pPr>
      <w:r>
        <w:t>Характеристика основных мероприятий подпрограммы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ind w:firstLine="540"/>
        <w:jc w:val="both"/>
      </w:pPr>
      <w:r>
        <w:lastRenderedPageBreak/>
        <w:t>Для решения задач подпрограммы необходимо обеспечить выполнение следующих основных мероприятий: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1. Основное мероприятие 1: обеспечение государственных гарантий реализации прав на получение общедоступного и бесплатного общего образования в муниципальных и частных общеобразовательных организациях.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Образовательные учреждения в обязательном порядке обеспечивают прием всех подлежащих обучению детей, проживающих на территории города и имеющих право на получение образования соответствующего уровня, предпринимают меры, позволяющие снизить количество не приступивших к обучению в течение учебного года.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2. Основное мероприятие 2: организация предоставления дополнительного образования детей в муниципальных общеобразовательных организациях, организациях дополнительного образования.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Муниципальные организации дополнительного образования обеспечивают в соответствии с запросом граждан получение бесплатного дополнительного образования, способствуют повышению уровня удовлетворенности качеством дополнительного образования.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3. Основное мероприятие 3: организация и проведение каникулярного отдыха, трудовой занятости детей и подростков во внеурочное время.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Увеличение направлений организованного отдыха и занятости детей в каникулярный период обеспечит профилактику правонарушений среди несовершеннолетних, дорожно-транспортных происшествий, несчастных случаев детей в возрасте от 6,5 до 18 лет.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4. Основное мероприятие 5: совершенствование материально-технической базы зданий общеобразовательных организаций и организаций дополнительного образования.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Показатель достижения мероприятия - поддержание и совершенствование материально-технической базы зданий общеобразовательных учреждений и учреждений дополнительного образования в соответствии с нормами СанПиН в текущем году.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5. Основное мероприятие 9: антитеррористические мероприятия в муниципальных общеобразовательных организациях и организациях дополнительного образования.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Результат выполнения мероприятия - увеличение количества общеобразовательных организаций и организаций дополнительного образования, в которых выполнены мероприятия направленные на повышение антитеррористической безопасности.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6. Основное мероприятие 10: капитальный ремонт зданий МОО и МОДОД.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Показатель достижения мероприятия - увеличение количества зданий общеобразовательных организаций и организаций дополнительного образования, в которых выполнен капитальный ремонт, проведен строительный контроль за работами по капитальному ремонту, созданы комфортные, безопасные условия для обучения.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7. Основное мероприятие 13: организация бесплатного горячего питания обучающихся 1 - 4 классов.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Показатель достижения мероприятия - обеспечение бесплатным горячим питанием всех обучающихся 1 - 4 классов.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8. Основное мероприятие 14: обеспечение деятельности автономной некоммерческой организации дополнительного образования "Детский технопарк "Кванториум".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lastRenderedPageBreak/>
        <w:t>Показатель достижения мероприятия - увеличение числа детей в возрасте 6,5 - 18 лет, получающих услуги в организациях дополнительного образования до 23,73%.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9. Основное мероприятие 15: ежемесячное денежное вознаграждение за классное руководство педагогическим работникам МОО.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Показатель достижения мероприятия - выплата 100% числу классных руководителей ежемесячного денежного вознаграждения.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10. Основное мероприятие 16: питание детей с ограниченными возможностями здоровья и детей-инвалидов.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Показатель достижения мероприятия - обеспечение 2-разовым питанием всех обучающихся данной категории.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11. Основное мероприятие 20: Обеспечение функционирования модели персонифицированного финансирования дополнительного образования детей.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В целях реализации мероприятий федерального проекта "Успех каждого ребенка" национального проекта "Образование", утвержденного протоколом президиума Совета при Президенте Российской Федерации по стратегическому развитию и национальным проектам от 03 сентября 2018 г. N 10, в городе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Показатель достижения мероприятия - обеспечение равной доступности качественного дополнительного образования.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12. Основное мероприятие 22: реализация мероприятий по модернизации школьных систем образования.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Показатель достижения мероприятия - поддержание и совершенствование материально-технической базы зданий общеобразовательных учреждений и в соответствии с нормами СанПиН в текущем году путем проведения капитального ремонта зданий и оснащения современным оборудованием.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13. Основное мероприятие ЕВ: Региональный проект "Патриотическое воспитание граждан Российской Федерации".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Участие в региональном проекте "Патриотическое воспитание граждан Российской Федерации" направлено на обеспечение функционирования системы патриотического воспитания граждан Российской Федерации посредством введения ставок "советник директора по воспитанию и работе с детскими объединениями". В рамках проекта ведется работа по развитию воспитательной работы в образовательных организациях, проведению мероприятий патриотической направленности.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14. Основное мероприятие 24: Создание современных условий для организации отдыха детей и их оздоровления.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Мероприятие направлено на создание некапитальных объектов (быстровозводимых конструкций) отдыха детей и их оздоровления. Так же в рамках реализации мероприятия предусмотрено создание современных условий для организации отдыха детей и их оздоровления.</w:t>
      </w:r>
    </w:p>
    <w:p w:rsidR="004215BE" w:rsidRDefault="004215BE">
      <w:pPr>
        <w:pStyle w:val="ConsPlusNormal"/>
        <w:jc w:val="both"/>
      </w:pPr>
      <w:r>
        <w:t xml:space="preserve">(п. 14 введен </w:t>
      </w:r>
      <w:hyperlink r:id="rId79">
        <w:r>
          <w:rPr>
            <w:color w:val="0000FF"/>
          </w:rPr>
          <w:t>постановлением</w:t>
        </w:r>
      </w:hyperlink>
      <w:r>
        <w:t xml:space="preserve"> администрации г. Невинномысска Ставропольского края от 19.09.2023 N 1305)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15. Основное мероприятие 25: обеспечение детей участников специальной военной операции бесплатным горячим питанием.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lastRenderedPageBreak/>
        <w:t>Мероприятие направлено на обеспечение бесплатным горячим детей участников специальной военной операции.</w:t>
      </w:r>
    </w:p>
    <w:p w:rsidR="004215BE" w:rsidRDefault="004215BE">
      <w:pPr>
        <w:pStyle w:val="ConsPlusNormal"/>
        <w:jc w:val="both"/>
      </w:pPr>
      <w:r>
        <w:t xml:space="preserve">(п. 15 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администрации г. Невинномысска Ставропольского края от 19.09.2023 N 1305)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Исполнителями подпрограммы являются управление образования, муниципальные общеобразовательные организации и организации дополнительного образования, частная общеобразовательная организация.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right"/>
      </w:pPr>
      <w:r>
        <w:t>Первый заместитель главы администрации</w:t>
      </w:r>
    </w:p>
    <w:p w:rsidR="004215BE" w:rsidRDefault="004215BE">
      <w:pPr>
        <w:pStyle w:val="ConsPlusNormal"/>
        <w:jc w:val="right"/>
      </w:pPr>
      <w:r>
        <w:t>города Невинномысска</w:t>
      </w:r>
    </w:p>
    <w:p w:rsidR="004215BE" w:rsidRDefault="004215BE">
      <w:pPr>
        <w:pStyle w:val="ConsPlusNormal"/>
        <w:jc w:val="right"/>
      </w:pPr>
      <w:r>
        <w:t>В.Э.СОКОЛЮК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right"/>
        <w:outlineLvl w:val="1"/>
      </w:pPr>
      <w:r>
        <w:t>Приложение 9</w:t>
      </w:r>
    </w:p>
    <w:p w:rsidR="004215BE" w:rsidRDefault="004215BE">
      <w:pPr>
        <w:pStyle w:val="ConsPlusNormal"/>
        <w:jc w:val="right"/>
      </w:pPr>
      <w:r>
        <w:t>к муниципальной программе</w:t>
      </w:r>
    </w:p>
    <w:p w:rsidR="004215BE" w:rsidRDefault="004215BE">
      <w:pPr>
        <w:pStyle w:val="ConsPlusNormal"/>
        <w:jc w:val="right"/>
      </w:pPr>
      <w:r>
        <w:t>"Развитие образования</w:t>
      </w:r>
    </w:p>
    <w:p w:rsidR="004215BE" w:rsidRDefault="004215BE">
      <w:pPr>
        <w:pStyle w:val="ConsPlusNormal"/>
        <w:jc w:val="right"/>
      </w:pPr>
      <w:r>
        <w:t>в городе Невинномысске"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Title"/>
        <w:jc w:val="center"/>
      </w:pPr>
      <w:bookmarkStart w:id="36" w:name="P2423"/>
      <w:bookmarkEnd w:id="36"/>
      <w:r>
        <w:t>ПОДПРОГРАММА</w:t>
      </w:r>
    </w:p>
    <w:p w:rsidR="004215BE" w:rsidRDefault="004215BE">
      <w:pPr>
        <w:pStyle w:val="ConsPlusTitle"/>
        <w:jc w:val="center"/>
      </w:pPr>
      <w:r>
        <w:t>"ОБЕСПЕЧЕНИЕ РЕАЛИЗАЦИИ ПРОГРАММЫ" МУНИЦИПАЛЬНОЙ ПРОГРАММЫ</w:t>
      </w:r>
    </w:p>
    <w:p w:rsidR="004215BE" w:rsidRDefault="004215BE">
      <w:pPr>
        <w:pStyle w:val="ConsPlusTitle"/>
        <w:jc w:val="center"/>
      </w:pPr>
      <w:r>
        <w:t>"РАЗВИТИЕ ОБРАЗОВАНИЯ В ГОРОДЕ НЕВИННОМЫССКЕ"</w:t>
      </w:r>
    </w:p>
    <w:p w:rsidR="004215BE" w:rsidRDefault="004215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4215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BE" w:rsidRDefault="004215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BE" w:rsidRDefault="004215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15BE" w:rsidRDefault="004215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5BE" w:rsidRDefault="004215B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4215BE" w:rsidRDefault="004215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07.04.2023 </w:t>
            </w:r>
            <w:hyperlink r:id="rId8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 xml:space="preserve">, от 19.09.2023 </w:t>
            </w:r>
            <w:hyperlink r:id="rId82">
              <w:r>
                <w:rPr>
                  <w:color w:val="0000FF"/>
                </w:rPr>
                <w:t>N 1305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BE" w:rsidRDefault="004215BE">
            <w:pPr>
              <w:pStyle w:val="ConsPlusNormal"/>
            </w:pPr>
          </w:p>
        </w:tc>
      </w:tr>
    </w:tbl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ind w:firstLine="540"/>
        <w:jc w:val="both"/>
      </w:pPr>
      <w:r>
        <w:t>Подпрограмма "Обеспечение реализации программы" муниципальной программы "Развитие образования в городе Невинномысске" (далее соответственно - подпрограмма, программа) направлена на осуществление управленческой и организационной деятельности управления образования администрации города Невинномысска (далее соответственно - управление образования, город) в рамках реализации программы.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В рамках реализации подпрограммы предусмотрены следующие основные мероприятия подпрограммы: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исполнение судебных решений по возмещению вреда здоровью;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обеспечение деятельности по реализации программы;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обеспечение централизованного хозяйственного обслуживания учреждений, подведомственных управлению образования;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обеспечение методического обслуживания образовательных учреждений.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Финансирование расходов на реализацию основных мероприятий подпрограммы осуществляется в пределах средств, предусматриваемых на указанные цели в соответствии с решением Думы города о бюджете города на очередной финансовый год и плановый период.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Общий объем финансового обеспечения на реализацию подпрограммы составит 176025,60 тыс. рублей за счет средств бюджета города:</w:t>
      </w:r>
    </w:p>
    <w:p w:rsidR="004215BE" w:rsidRDefault="004215BE">
      <w:pPr>
        <w:pStyle w:val="ConsPlusNormal"/>
        <w:jc w:val="both"/>
      </w:pPr>
      <w:r>
        <w:lastRenderedPageBreak/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г. Невинномысска Ставропольского края от 19.09.2023 N 1305)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в 2023 году - 61595,98 тыс. рублей;</w:t>
      </w:r>
    </w:p>
    <w:p w:rsidR="004215BE" w:rsidRDefault="004215BE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администрации г. Невинномысска Ставропольского края от 19.09.2023 N 1305)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в 2024 году - 58567,61 тыс. рублей;</w:t>
      </w:r>
    </w:p>
    <w:p w:rsidR="004215BE" w:rsidRDefault="004215BE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администрации г. Невинномысска Ставропольского края от 19.09.2023 N 1305)</w:t>
      </w:r>
    </w:p>
    <w:p w:rsidR="004215BE" w:rsidRDefault="004215BE">
      <w:pPr>
        <w:pStyle w:val="ConsPlusNormal"/>
        <w:spacing w:before="220"/>
        <w:ind w:firstLine="540"/>
        <w:jc w:val="both"/>
      </w:pPr>
      <w:r>
        <w:t>в 2025 году - 55862,01 тыс. рублей.</w:t>
      </w:r>
    </w:p>
    <w:p w:rsidR="004215BE" w:rsidRDefault="004215BE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администрации г. Невинномысска Ставропольского края от 19.09.2023 N 1305)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right"/>
      </w:pPr>
      <w:r>
        <w:t>Первый заместитель главы администрации</w:t>
      </w:r>
    </w:p>
    <w:p w:rsidR="004215BE" w:rsidRDefault="004215BE">
      <w:pPr>
        <w:pStyle w:val="ConsPlusNormal"/>
        <w:jc w:val="right"/>
      </w:pPr>
      <w:r>
        <w:t>города Невинномысска</w:t>
      </w:r>
    </w:p>
    <w:p w:rsidR="004215BE" w:rsidRDefault="004215BE">
      <w:pPr>
        <w:pStyle w:val="ConsPlusNormal"/>
        <w:jc w:val="right"/>
      </w:pPr>
      <w:r>
        <w:t>В.Э.СОКОЛЮК</w:t>
      </w: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jc w:val="both"/>
      </w:pPr>
    </w:p>
    <w:p w:rsidR="004215BE" w:rsidRDefault="004215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2602" w:rsidRDefault="00712602"/>
    <w:sectPr w:rsidR="00712602" w:rsidSect="0033782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15BE"/>
    <w:rsid w:val="002C33E0"/>
    <w:rsid w:val="003548EB"/>
    <w:rsid w:val="00354CB0"/>
    <w:rsid w:val="004215BE"/>
    <w:rsid w:val="00712602"/>
    <w:rsid w:val="0076755D"/>
    <w:rsid w:val="008A3601"/>
    <w:rsid w:val="00FB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5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215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15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215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215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215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215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215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15AF3919E345F943A4063B9A7E1503B353095065A777973DE716E542D99FD1A4C25B42CF4A8D29D5045E3B1CE73A98D5mDK6J" TargetMode="External"/><Relationship Id="rId18" Type="http://schemas.openxmlformats.org/officeDocument/2006/relationships/hyperlink" Target="consultantplus://offline/ref=B115AF3919E345F943A4063B9A7E1503B353095065A6769839EF16E542D99FD1A4C25B42CF4A8D29D5045E3B1CE73A98D5mDK6J" TargetMode="External"/><Relationship Id="rId26" Type="http://schemas.openxmlformats.org/officeDocument/2006/relationships/hyperlink" Target="consultantplus://offline/ref=B115AF3919E345F943A4063B9A7E1503B353095065A8769632E416E542D99FD1A4C25B42CF4A8D29D5045E3B1CE73A98D5mDK6J" TargetMode="External"/><Relationship Id="rId39" Type="http://schemas.openxmlformats.org/officeDocument/2006/relationships/hyperlink" Target="consultantplus://offline/ref=B115AF3919E345F943A4063B9A7E1503B353095066A17A9E3AE716E542D99FD1A4C25B42DD4AD525D70D403911F26CC99380022171295BB272EB0EC2m9KFJ" TargetMode="External"/><Relationship Id="rId21" Type="http://schemas.openxmlformats.org/officeDocument/2006/relationships/hyperlink" Target="consultantplus://offline/ref=B115AF3919E345F943A4063B9A7E1503B353095065A9799C3FEF16E542D99FD1A4C25B42CF4A8D29D5045E3B1CE73A98D5mDK6J" TargetMode="External"/><Relationship Id="rId34" Type="http://schemas.openxmlformats.org/officeDocument/2006/relationships/hyperlink" Target="consultantplus://offline/ref=B115AF3919E345F943A4063B9A7E1503B353095066A07D963BEF16E542D99FD1A4C25B42DD4AD525D70D403914F26CC99380022171295BB272EB0EC2m9KFJ" TargetMode="External"/><Relationship Id="rId42" Type="http://schemas.openxmlformats.org/officeDocument/2006/relationships/hyperlink" Target="consultantplus://offline/ref=B115AF3919E345F943A4063B9A7E1503B353095066A07D963BEF16E542D99FD1A4C25B42DD4AD525D70D403911F26CC99380022171295BB272EB0EC2m9KFJ" TargetMode="External"/><Relationship Id="rId47" Type="http://schemas.openxmlformats.org/officeDocument/2006/relationships/hyperlink" Target="consultantplus://offline/ref=B115AF3919E345F943A4063B9A7E1503B353095066A07D963BEF16E542D99FD1A4C25B42DD4AD525D70D403F11F26CC99380022171295BB272EB0EC2m9KFJ" TargetMode="External"/><Relationship Id="rId50" Type="http://schemas.openxmlformats.org/officeDocument/2006/relationships/hyperlink" Target="consultantplus://offline/ref=B115AF3919E345F943A4063B9A7E1503B353095066A17A9E3AE716E542D99FD1A4C25B42DD4AD525D70D403D11F26CC99380022171295BB272EB0EC2m9KFJ" TargetMode="External"/><Relationship Id="rId55" Type="http://schemas.openxmlformats.org/officeDocument/2006/relationships/hyperlink" Target="consultantplus://offline/ref=B115AF3919E345F943A4063B9A7E1503B353095066A17A9E3AE716E542D99FD1A4C25B42DD4AD525D70D403311F26CC99380022171295BB272EB0EC2m9KFJ" TargetMode="External"/><Relationship Id="rId63" Type="http://schemas.openxmlformats.org/officeDocument/2006/relationships/hyperlink" Target="consultantplus://offline/ref=B115AF3919E345F943A4063B9A7E1503B353095066A17A9E3AE716E542D99FD1A4C25B42DD4AD525D70D413B15F26CC99380022171295BB272EB0EC2m9KFJ" TargetMode="External"/><Relationship Id="rId68" Type="http://schemas.openxmlformats.org/officeDocument/2006/relationships/hyperlink" Target="consultantplus://offline/ref=B115AF3919E345F943A418368C124B09B05B505964A874C966B210B21D899984E4825D179E0ED922D106146A51AC359ADECB0F2A66355BB9m6KFJ" TargetMode="External"/><Relationship Id="rId76" Type="http://schemas.openxmlformats.org/officeDocument/2006/relationships/hyperlink" Target="consultantplus://offline/ref=B115AF3919E345F943A4063B9A7E1503B353095066A07D963BEF16E542D99FD1A4C25B42DD4AD525D70D413B12F26CC99380022171295BB272EB0EC2m9KFJ" TargetMode="External"/><Relationship Id="rId84" Type="http://schemas.openxmlformats.org/officeDocument/2006/relationships/hyperlink" Target="consultantplus://offline/ref=B115AF3919E345F943A4063B9A7E1503B353095066A07D963BEF16E542D99FD1A4C25B42DD4AD525D70D413816F26CC99380022171295BB272EB0EC2m9KFJ" TargetMode="External"/><Relationship Id="rId7" Type="http://schemas.openxmlformats.org/officeDocument/2006/relationships/hyperlink" Target="consultantplus://offline/ref=09722F5870A8AB89264358947EC13F63A27F44A1FD6A033E7887BD5CF4018A9ECD371BBB030F97309F7835AAAC7B0788322901B431448B624C7B59B9l1K3J" TargetMode="External"/><Relationship Id="rId71" Type="http://schemas.openxmlformats.org/officeDocument/2006/relationships/hyperlink" Target="consultantplus://offline/ref=B115AF3919E345F943A4063B9A7E1503B353095066A07F9E38E216E542D99FD1A4C25B42DD4AD525D70D403812F26CC99380022171295BB272EB0EC2m9K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15AF3919E345F943A4063B9A7E1503B353095065A67B993BEF16E542D99FD1A4C25B42CF4A8D29D5045E3B1CE73A98D5mDK6J" TargetMode="External"/><Relationship Id="rId29" Type="http://schemas.openxmlformats.org/officeDocument/2006/relationships/hyperlink" Target="consultantplus://offline/ref=B115AF3919E345F943A4063B9A7E1503B353095066A17A9E3AE716E542D99FD1A4C25B42DD4AD525D70D403B10F26CC99380022171295BB272EB0EC2m9KFJ" TargetMode="External"/><Relationship Id="rId11" Type="http://schemas.openxmlformats.org/officeDocument/2006/relationships/hyperlink" Target="consultantplus://offline/ref=B115AF3919E345F943A4063B9A7E1503B353095065A77D9A33EE16E542D99FD1A4C25B42CF4A8D29D5045E3B1CE73A98D5mDK6J" TargetMode="External"/><Relationship Id="rId24" Type="http://schemas.openxmlformats.org/officeDocument/2006/relationships/hyperlink" Target="consultantplus://offline/ref=B115AF3919E345F943A4063B9A7E1503B353095065A87B993BE316E542D99FD1A4C25B42CF4A8D29D5045E3B1CE73A98D5mDK6J" TargetMode="External"/><Relationship Id="rId32" Type="http://schemas.openxmlformats.org/officeDocument/2006/relationships/hyperlink" Target="consultantplus://offline/ref=B115AF3919E345F943A4063B9A7E1503B353095065A679983DEE16E542D99FD1A4C25B42DD4AD525D70D403B1CF26CC99380022171295BB272EB0EC2m9KFJ" TargetMode="External"/><Relationship Id="rId37" Type="http://schemas.openxmlformats.org/officeDocument/2006/relationships/hyperlink" Target="consultantplus://offline/ref=B115AF3919E345F943A4063B9A7E1503B353095066A07D963BEF16E542D99FD1A4C25B42DD4AD525D70D403916F26CC99380022171295BB272EB0EC2m9KFJ" TargetMode="External"/><Relationship Id="rId40" Type="http://schemas.openxmlformats.org/officeDocument/2006/relationships/hyperlink" Target="consultantplus://offline/ref=B115AF3919E345F943A4063B9A7E1503B353095066A17A9E3AE716E542D99FD1A4C25B42DD4AD525D70D403F16F26CC99380022171295BB272EB0EC2m9KFJ" TargetMode="External"/><Relationship Id="rId45" Type="http://schemas.openxmlformats.org/officeDocument/2006/relationships/hyperlink" Target="consultantplus://offline/ref=B115AF3919E345F943A4063B9A7E1503B353095066A17A9E3AE716E542D99FD1A4C25B42DD4AD525D70D403F10F26CC99380022171295BB272EB0EC2m9KFJ" TargetMode="External"/><Relationship Id="rId53" Type="http://schemas.openxmlformats.org/officeDocument/2006/relationships/hyperlink" Target="consultantplus://offline/ref=B115AF3919E345F943A4063B9A7E1503B353095066A07D963BEF16E542D99FD1A4C25B42DD4AD525D70D403C1CF26CC99380022171295BB272EB0EC2m9KFJ" TargetMode="External"/><Relationship Id="rId58" Type="http://schemas.openxmlformats.org/officeDocument/2006/relationships/hyperlink" Target="consultantplus://offline/ref=B115AF3919E345F943A4063B9A7E1503B353095066A17B973CE416E542D99FD1A4C25B42DD4AD525D70D403A1CF26CC99380022171295BB272EB0EC2m9KFJ" TargetMode="External"/><Relationship Id="rId66" Type="http://schemas.openxmlformats.org/officeDocument/2006/relationships/hyperlink" Target="consultantplus://offline/ref=B115AF3919E345F943A4063B9A7E1503B353095066A07D963BEF16E542D99FD1A4C25B42DD4AD525D70D403211F26CC99380022171295BB272EB0EC2m9KFJ" TargetMode="External"/><Relationship Id="rId74" Type="http://schemas.openxmlformats.org/officeDocument/2006/relationships/hyperlink" Target="consultantplus://offline/ref=B115AF3919E345F943A4063B9A7E1503B353095066A17A9E3AE716E542D99FD1A4C25B42DD4AD525D70D413A13F26CC99380022171295BB272EB0EC2m9KFJ" TargetMode="External"/><Relationship Id="rId79" Type="http://schemas.openxmlformats.org/officeDocument/2006/relationships/hyperlink" Target="consultantplus://offline/ref=B115AF3919E345F943A4063B9A7E1503B353095066A07D963BEF16E542D99FD1A4C25B42DD4AD525D70D413913F26CC99380022171295BB272EB0EC2m9KFJ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09722F5870A8AB89264358947EC13F63A27F44A1FD6B00337D86BD5CF4018A9ECD371BBB030F97309F7835AAAC7B0788322901B431448B624C7B59B9l1K3J" TargetMode="External"/><Relationship Id="rId61" Type="http://schemas.openxmlformats.org/officeDocument/2006/relationships/hyperlink" Target="consultantplus://offline/ref=B115AF3919E345F943A4063B9A7E1503B353095066A17A9E3AE716E542D99FD1A4C25B42DD4AD525D70D40321DF26CC99380022171295BB272EB0EC2m9KFJ" TargetMode="External"/><Relationship Id="rId82" Type="http://schemas.openxmlformats.org/officeDocument/2006/relationships/hyperlink" Target="consultantplus://offline/ref=B115AF3919E345F943A4063B9A7E1503B353095066A07D963BEF16E542D99FD1A4C25B42DD4AD525D70D413814F26CC99380022171295BB272EB0EC2m9KFJ" TargetMode="External"/><Relationship Id="rId19" Type="http://schemas.openxmlformats.org/officeDocument/2006/relationships/hyperlink" Target="consultantplus://offline/ref=B115AF3919E345F943A4063B9A7E1503B353095065A97C9B33EF16E542D99FD1A4C25B42CF4A8D29D5045E3B1CE73A98D5mDK6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115AF3919E345F943A4063B9A7E1503B353095065A9779A3BE516E542D99FD1A4C25B42DD4AD525D70C413D15F26CC99380022171295BB272EB0EC2m9KFJ" TargetMode="External"/><Relationship Id="rId14" Type="http://schemas.openxmlformats.org/officeDocument/2006/relationships/hyperlink" Target="consultantplus://offline/ref=B115AF3919E345F943A4063B9A7E1503B353095065A7769D3EE016E542D99FD1A4C25B42CF4A8D29D5045E3B1CE73A98D5mDK6J" TargetMode="External"/><Relationship Id="rId22" Type="http://schemas.openxmlformats.org/officeDocument/2006/relationships/hyperlink" Target="consultantplus://offline/ref=B115AF3919E345F943A4063B9A7E1503B353095065A9789A3BEF16E542D99FD1A4C25B42CF4A8D29D5045E3B1CE73A98D5mDK6J" TargetMode="External"/><Relationship Id="rId27" Type="http://schemas.openxmlformats.org/officeDocument/2006/relationships/hyperlink" Target="consultantplus://offline/ref=B115AF3919E345F943A4063B9A7E1503B353095066A17E9B3EEE16E542D99FD1A4C25B42DD4AD525D70D403B1DF26CC99380022171295BB272EB0EC2m9KFJ" TargetMode="External"/><Relationship Id="rId30" Type="http://schemas.openxmlformats.org/officeDocument/2006/relationships/hyperlink" Target="consultantplus://offline/ref=B115AF3919E345F943A4063B9A7E1503B353095066A07D963BEF16E542D99FD1A4C25B42DD4AD525D70D403B10F26CC99380022171295BB272EB0EC2m9KFJ" TargetMode="External"/><Relationship Id="rId35" Type="http://schemas.openxmlformats.org/officeDocument/2006/relationships/hyperlink" Target="consultantplus://offline/ref=B115AF3919E345F943A4063B9A7E1503B353095066A17A9E3AE716E542D99FD1A4C25B42DD4AD525D70D403917F26CC99380022171295BB272EB0EC2m9KFJ" TargetMode="External"/><Relationship Id="rId43" Type="http://schemas.openxmlformats.org/officeDocument/2006/relationships/hyperlink" Target="consultantplus://offline/ref=B115AF3919E345F943A4063B9A7E1503B353095066A17A9E3AE716E542D99FD1A4C25B42DD4AD525D70D403F11F26CC99380022171295BB272EB0EC2m9KFJ" TargetMode="External"/><Relationship Id="rId48" Type="http://schemas.openxmlformats.org/officeDocument/2006/relationships/hyperlink" Target="consultantplus://offline/ref=B115AF3919E345F943A4063B9A7E1503B353095066A07D963BEF16E542D99FD1A4C25B42DD4AD525D70D403D14F26CC99380022171295BB272EB0EC2m9KFJ" TargetMode="External"/><Relationship Id="rId56" Type="http://schemas.openxmlformats.org/officeDocument/2006/relationships/hyperlink" Target="consultantplus://offline/ref=B115AF3919E345F943A4063B9A7E1503B353095066A07D963BEF16E542D99FD1A4C25B42DD4AD525D70D403314F26CC99380022171295BB272EB0EC2m9KFJ" TargetMode="External"/><Relationship Id="rId64" Type="http://schemas.openxmlformats.org/officeDocument/2006/relationships/hyperlink" Target="consultantplus://offline/ref=B115AF3919E345F943A4063B9A7E1503B353095066A07D963BEF16E542D99FD1A4C25B42DD4AD525D70D403211F26CC99380022171295BB272EB0EC2m9KFJ" TargetMode="External"/><Relationship Id="rId69" Type="http://schemas.openxmlformats.org/officeDocument/2006/relationships/hyperlink" Target="consultantplus://offline/ref=B115AF3919E345F943A418368C124B09B05B505964A874C966B210B21D899984E4825D139D08D3708649153617F02698DECB0D237Am3K4J" TargetMode="External"/><Relationship Id="rId77" Type="http://schemas.openxmlformats.org/officeDocument/2006/relationships/hyperlink" Target="consultantplus://offline/ref=B115AF3919E345F943A4063B9A7E1503B353095066A07D963BEF16E542D99FD1A4C25B42DD4AD525D70D413B1CF26CC99380022171295BB272EB0EC2m9KFJ" TargetMode="External"/><Relationship Id="rId8" Type="http://schemas.openxmlformats.org/officeDocument/2006/relationships/hyperlink" Target="consultantplus://offline/ref=B115AF3919E345F943A4063B9A7E1503B353095065A9779A3BE416E542D99FD1A4C25B42DD4AD525D70D413A1DF26CC99380022171295BB272EB0EC2m9KFJ" TargetMode="External"/><Relationship Id="rId51" Type="http://schemas.openxmlformats.org/officeDocument/2006/relationships/hyperlink" Target="consultantplus://offline/ref=B115AF3919E345F943A4063B9A7E1503B353095066A17A9E3AE716E542D99FD1A4C25B42DD4AD525D70D403D10F26CC99380022171295BB272EB0EC2m9KFJ" TargetMode="External"/><Relationship Id="rId72" Type="http://schemas.openxmlformats.org/officeDocument/2006/relationships/hyperlink" Target="consultantplus://offline/ref=B115AF3919E345F943A418368C124B09B05B505964A874C966B210B21D899984E4825D179E0FDE20D706146A51AC359ADECB0F2A66355BB9m6KFJ" TargetMode="External"/><Relationship Id="rId80" Type="http://schemas.openxmlformats.org/officeDocument/2006/relationships/hyperlink" Target="consultantplus://offline/ref=B115AF3919E345F943A4063B9A7E1503B353095066A07D963BEF16E542D99FD1A4C25B42DD4AD525D70D41391CF26CC99380022171295BB272EB0EC2m9KFJ" TargetMode="External"/><Relationship Id="rId85" Type="http://schemas.openxmlformats.org/officeDocument/2006/relationships/hyperlink" Target="consultantplus://offline/ref=B115AF3919E345F943A4063B9A7E1503B353095066A07D963BEF16E542D99FD1A4C25B42DD4AD525D70D413811F26CC99380022171295BB272EB0EC2m9KF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115AF3919E345F943A4063B9A7E1503B353095065A7799D33E616E542D99FD1A4C25B42CF4A8D29D5045E3B1CE73A98D5mDK6J" TargetMode="External"/><Relationship Id="rId17" Type="http://schemas.openxmlformats.org/officeDocument/2006/relationships/hyperlink" Target="consultantplus://offline/ref=B115AF3919E345F943A4063B9A7E1503B353095065A678963EEE16E542D99FD1A4C25B42CF4A8D29D5045E3B1CE73A98D5mDK6J" TargetMode="External"/><Relationship Id="rId25" Type="http://schemas.openxmlformats.org/officeDocument/2006/relationships/hyperlink" Target="consultantplus://offline/ref=B115AF3919E345F943A4063B9A7E1503B353095066A17E9B3EEE16E542D99FD1A4C25B42DD4AD525D70D403B13F26CC99380022171295BB272EB0EC2m9KFJ" TargetMode="External"/><Relationship Id="rId33" Type="http://schemas.openxmlformats.org/officeDocument/2006/relationships/hyperlink" Target="consultantplus://offline/ref=B115AF3919E345F943A4063B9A7E1503B353095066A17A9E3AE716E542D99FD1A4C25B42DD4AD525D70D403914F26CC99380022171295BB272EB0EC2m9KFJ" TargetMode="External"/><Relationship Id="rId38" Type="http://schemas.openxmlformats.org/officeDocument/2006/relationships/hyperlink" Target="consultantplus://offline/ref=B115AF3919E345F943A4063B9A7E1503B353095066A17A9E3AE716E542D99FD1A4C25B42DD4AD525D70D403916F26CC99380022171295BB272EB0EC2m9KFJ" TargetMode="External"/><Relationship Id="rId46" Type="http://schemas.openxmlformats.org/officeDocument/2006/relationships/hyperlink" Target="consultantplus://offline/ref=B115AF3919E345F943A4063B9A7E1503B353095066A17A9E3AE716E542D99FD1A4C25B42DD4AD525D70D403D17F26CC99380022171295BB272EB0EC2m9KFJ" TargetMode="External"/><Relationship Id="rId59" Type="http://schemas.openxmlformats.org/officeDocument/2006/relationships/hyperlink" Target="consultantplus://offline/ref=B115AF3919E345F943A4063B9A7E1503B353095066A07D963BEF16E542D99FD1A4C25B42DD4AD525D70D403314F26CC99380022171295BB272EB0EC2m9KFJ" TargetMode="External"/><Relationship Id="rId67" Type="http://schemas.openxmlformats.org/officeDocument/2006/relationships/hyperlink" Target="consultantplus://offline/ref=B115AF3919E345F943A4063B9A7E1503B353095066A17A9E3AE716E542D99FD1A4C25B42DD4AD525D70D413A11F26CC99380022171295BB272EB0EC2m9KFJ" TargetMode="External"/><Relationship Id="rId20" Type="http://schemas.openxmlformats.org/officeDocument/2006/relationships/hyperlink" Target="consultantplus://offline/ref=B115AF3919E345F943A4063B9A7E1503B353095065A9799E3CE116E542D99FD1A4C25B42CF4A8D29D5045E3B1CE73A98D5mDK6J" TargetMode="External"/><Relationship Id="rId41" Type="http://schemas.openxmlformats.org/officeDocument/2006/relationships/hyperlink" Target="consultantplus://offline/ref=B115AF3919E345F943A4063B9A7E1503B353095066A17B973CE416E542D99FD1A4C25B42DD4AD525D70D403A1CF26CC99380022171295BB272EB0EC2m9KFJ" TargetMode="External"/><Relationship Id="rId54" Type="http://schemas.openxmlformats.org/officeDocument/2006/relationships/hyperlink" Target="consultantplus://offline/ref=B115AF3919E345F943A4063B9A7E1503B353095066A07D963BEF16E542D99FD1A4C25B42DD4AD525D70D403315F26CC99380022171295BB272EB0EC2m9KFJ" TargetMode="External"/><Relationship Id="rId62" Type="http://schemas.openxmlformats.org/officeDocument/2006/relationships/hyperlink" Target="consultantplus://offline/ref=B115AF3919E345F943A4063B9A7E1503B353095066A17A9E3AE716E542D99FD1A4C25B42DD4AD525D70D40321CF26CC99380022171295BB272EB0EC2m9KFJ" TargetMode="External"/><Relationship Id="rId70" Type="http://schemas.openxmlformats.org/officeDocument/2006/relationships/hyperlink" Target="consultantplus://offline/ref=B115AF3919E345F943A4063B9A7E1503B353095066A07F9E38E216E542D99FD1A4C25B42CF4A8D29D5045E3B1CE73A98D5mDK6J" TargetMode="External"/><Relationship Id="rId75" Type="http://schemas.openxmlformats.org/officeDocument/2006/relationships/hyperlink" Target="consultantplus://offline/ref=B115AF3919E345F943A4063B9A7E1503B353095066A07D963BEF16E542D99FD1A4C25B42DD4AD525D70D413B10F26CC99380022171295BB272EB0EC2m9KFJ" TargetMode="External"/><Relationship Id="rId83" Type="http://schemas.openxmlformats.org/officeDocument/2006/relationships/hyperlink" Target="consultantplus://offline/ref=B115AF3919E345F943A4063B9A7E1503B353095066A07D963BEF16E542D99FD1A4C25B42DD4AD525D70D413814F26CC99380022171295BB272EB0EC2m9KFJ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722F5870A8AB89264358947EC13F63A27F44A1FD6B0436798FBD5CF4018A9ECD371BBB030F97309F7835AAAC7B0788322901B431448B624C7B59B9l1K3J" TargetMode="External"/><Relationship Id="rId15" Type="http://schemas.openxmlformats.org/officeDocument/2006/relationships/hyperlink" Target="consultantplus://offline/ref=B115AF3919E345F943A4063B9A7E1503B353095065A67E9E33EE16E542D99FD1A4C25B42CF4A8D29D5045E3B1CE73A98D5mDK6J" TargetMode="External"/><Relationship Id="rId23" Type="http://schemas.openxmlformats.org/officeDocument/2006/relationships/hyperlink" Target="consultantplus://offline/ref=B115AF3919E345F943A4063B9A7E1503B353095065A87F9A39E616E542D99FD1A4C25B42CF4A8D29D5045E3B1CE73A98D5mDK6J" TargetMode="External"/><Relationship Id="rId28" Type="http://schemas.openxmlformats.org/officeDocument/2006/relationships/hyperlink" Target="consultantplus://offline/ref=B115AF3919E345F943A4063B9A7E1503B353095066A17E9B3EEE16E542D99FD1A4C25B42DD4AD525D70D403B1CF26CC99380022171295BB272EB0EC2m9KFJ" TargetMode="External"/><Relationship Id="rId36" Type="http://schemas.openxmlformats.org/officeDocument/2006/relationships/hyperlink" Target="consultantplus://offline/ref=B115AF3919E345F943A4063B9A7E1503B353095066A07D963BEF16E542D99FD1A4C25B42DD4AD525D70D403917F26CC99380022171295BB272EB0EC2m9KFJ" TargetMode="External"/><Relationship Id="rId49" Type="http://schemas.openxmlformats.org/officeDocument/2006/relationships/hyperlink" Target="consultantplus://offline/ref=B115AF3919E345F943A4063B9A7E1503B353095066A17A9E3AE716E542D99FD1A4C25B42DD4AD525D70D403D16F26CC99380022171295BB272EB0EC2m9KFJ" TargetMode="External"/><Relationship Id="rId57" Type="http://schemas.openxmlformats.org/officeDocument/2006/relationships/hyperlink" Target="consultantplus://offline/ref=B115AF3919E345F943A4063B9A7E1503B353095066A17A9E3AE716E542D99FD1A4C25B42DD4AD525D70D403311F26CC99380022171295BB272EB0EC2m9KFJ" TargetMode="External"/><Relationship Id="rId10" Type="http://schemas.openxmlformats.org/officeDocument/2006/relationships/hyperlink" Target="consultantplus://offline/ref=B115AF3919E345F943A4063B9A7E1503B353095066A17E9F33E016E542D99FD1A4C25B42CF4A8D29D5045E3B1CE73A98D5mDK6J" TargetMode="External"/><Relationship Id="rId31" Type="http://schemas.openxmlformats.org/officeDocument/2006/relationships/hyperlink" Target="consultantplus://offline/ref=B115AF3919E345F943A4063B9A7E1503B353095066A07D963BEF16E542D99FD1A4C25B42DD4AD525D70D403B13F26CC99380022171295BB272EB0EC2m9KFJ" TargetMode="External"/><Relationship Id="rId44" Type="http://schemas.openxmlformats.org/officeDocument/2006/relationships/hyperlink" Target="consultantplus://offline/ref=B115AF3919E345F943A4063B9A7E1503B353095066A07D963BEF16E542D99FD1A4C25B42DD4AD525D70D403F16F26CC99380022171295BB272EB0EC2m9KFJ" TargetMode="External"/><Relationship Id="rId52" Type="http://schemas.openxmlformats.org/officeDocument/2006/relationships/hyperlink" Target="consultantplus://offline/ref=B115AF3919E345F943A4063B9A7E1503B353095066A07D963BEF16E542D99FD1A4C25B42DD4AD525D70D403C1DF26CC99380022171295BB272EB0EC2m9KFJ" TargetMode="External"/><Relationship Id="rId60" Type="http://schemas.openxmlformats.org/officeDocument/2006/relationships/hyperlink" Target="consultantplus://offline/ref=B115AF3919E345F943A4063B9A7E1503B353095066A17A9E3AE716E542D99FD1A4C25B42DD4AD525D70D403212F26CC99380022171295BB272EB0EC2m9KFJ" TargetMode="External"/><Relationship Id="rId65" Type="http://schemas.openxmlformats.org/officeDocument/2006/relationships/hyperlink" Target="consultantplus://offline/ref=B115AF3919E345F943A4063B9A7E1503B353095066A17A9E3AE716E542D99FD1A4C25B42DD4AD525D70D413B14F26CC99380022171295BB272EB0EC2m9KFJ" TargetMode="External"/><Relationship Id="rId73" Type="http://schemas.openxmlformats.org/officeDocument/2006/relationships/hyperlink" Target="consultantplus://offline/ref=B115AF3919E345F943A418368C124B09B05B505964A874C966B210B21D899984E4825D139D0BD3708649153617F02698DECB0D237Am3K4J" TargetMode="External"/><Relationship Id="rId78" Type="http://schemas.openxmlformats.org/officeDocument/2006/relationships/hyperlink" Target="consultantplus://offline/ref=B115AF3919E345F943A4063B9A7E1503B353095066A07D963BEF16E542D99FD1A4C25B42DD4AD525D70D413911F26CC99380022171295BB272EB0EC2m9KFJ" TargetMode="External"/><Relationship Id="rId81" Type="http://schemas.openxmlformats.org/officeDocument/2006/relationships/hyperlink" Target="consultantplus://offline/ref=B115AF3919E345F943A4063B9A7E1503B353095066A17A9E3AE716E542D99FD1A4C25B42DD4AD525D70D413817F26CC99380022171295BB272EB0EC2m9KFJ" TargetMode="External"/><Relationship Id="rId86" Type="http://schemas.openxmlformats.org/officeDocument/2006/relationships/hyperlink" Target="consultantplus://offline/ref=B115AF3919E345F943A4063B9A7E1503B353095066A07D963BEF16E542D99FD1A4C25B42DD4AD525D70D413810F26CC99380022171295BB272EB0EC2m9K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17518</Words>
  <Characters>99858</Characters>
  <Application>Microsoft Office Word</Application>
  <DocSecurity>0</DocSecurity>
  <Lines>832</Lines>
  <Paragraphs>234</Paragraphs>
  <ScaleCrop>false</ScaleCrop>
  <Company/>
  <LinksUpToDate>false</LinksUpToDate>
  <CharactersWithSpaces>117142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Ануфриева</dc:creator>
  <cp:lastModifiedBy>Ирина Г. Ануфриева</cp:lastModifiedBy>
  <cp:revision>1</cp:revision>
  <dcterms:created xsi:type="dcterms:W3CDTF">2023-09-29T09:10:00Z</dcterms:created>
  <dcterms:modified xsi:type="dcterms:W3CDTF">2023-09-29T09:10:00Z</dcterms:modified>
</cp:coreProperties>
</file>