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7" w:rsidRPr="00B6291E" w:rsidRDefault="00816A17" w:rsidP="00816A1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54581">
        <w:rPr>
          <w:rFonts w:ascii="Times New Roman" w:eastAsia="Times New Roman" w:hAnsi="Times New Roman"/>
          <w:sz w:val="28"/>
          <w:szCs w:val="28"/>
        </w:rPr>
        <w:t>2</w:t>
      </w:r>
    </w:p>
    <w:p w:rsidR="00816A17" w:rsidRPr="00B6291E" w:rsidRDefault="00816A17" w:rsidP="00816A1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816A17" w:rsidRPr="00B6291E" w:rsidRDefault="00816A17" w:rsidP="00816A1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D949C5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B966E7" w:rsidRDefault="00B966E7" w:rsidP="00D949C5">
      <w:pPr>
        <w:pStyle w:val="1"/>
        <w:jc w:val="both"/>
        <w:rPr>
          <w:rFonts w:ascii="Times New Roman" w:hAnsi="Times New Roman"/>
          <w:sz w:val="28"/>
        </w:rPr>
      </w:pPr>
    </w:p>
    <w:p w:rsidR="00B966E7" w:rsidRDefault="00B966E7" w:rsidP="00D949C5">
      <w:pPr>
        <w:pStyle w:val="1"/>
        <w:jc w:val="both"/>
        <w:rPr>
          <w:rFonts w:ascii="Times New Roman" w:hAnsi="Times New Roman"/>
          <w:sz w:val="28"/>
        </w:rPr>
      </w:pPr>
    </w:p>
    <w:p w:rsidR="00B966E7" w:rsidRPr="00B966E7" w:rsidRDefault="00B966E7" w:rsidP="00B966E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B966E7">
        <w:rPr>
          <w:rFonts w:ascii="Times New Roman" w:eastAsia="Times New Roman" w:hAnsi="Times New Roman"/>
          <w:sz w:val="28"/>
          <w:szCs w:val="28"/>
        </w:rPr>
        <w:t>Приложение 8</w:t>
      </w:r>
    </w:p>
    <w:p w:rsidR="00B966E7" w:rsidRPr="00B966E7" w:rsidRDefault="00B966E7" w:rsidP="00B966E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966E7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B966E7" w:rsidRDefault="00B966E7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Pr="00FC11F1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Pr="00FC11F1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Pr="00FC11F1" w:rsidRDefault="00D949C5" w:rsidP="00D949C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D949C5" w:rsidRPr="00FC11F1" w:rsidRDefault="00D949C5" w:rsidP="00D949C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D949C5" w:rsidRPr="00FC11F1" w:rsidRDefault="00D949C5" w:rsidP="00D949C5">
      <w:pPr>
        <w:pStyle w:val="1"/>
        <w:jc w:val="center"/>
        <w:rPr>
          <w:rFonts w:ascii="Times New Roman" w:hAnsi="Times New Roman"/>
          <w:sz w:val="28"/>
        </w:rPr>
      </w:pPr>
    </w:p>
    <w:p w:rsidR="00D949C5" w:rsidRPr="00916BF7" w:rsidRDefault="00D949C5" w:rsidP="00D949C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мероприятием подпрограммы</w:t>
      </w:r>
      <w:r>
        <w:rPr>
          <w:rFonts w:ascii="Times New Roman" w:hAnsi="Times New Roman"/>
          <w:sz w:val="28"/>
        </w:rPr>
        <w:t xml:space="preserve"> </w:t>
      </w:r>
      <w:r w:rsidRPr="007926D8">
        <w:rPr>
          <w:rFonts w:ascii="Times New Roman" w:hAnsi="Times New Roman"/>
          <w:sz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  <w:r w:rsidRPr="00916BF7">
        <w:rPr>
          <w:rFonts w:ascii="Times New Roman" w:hAnsi="Times New Roman"/>
          <w:sz w:val="28"/>
        </w:rPr>
        <w:t xml:space="preserve"> является обеспечение деятельности по реализации </w:t>
      </w:r>
      <w:r w:rsidRPr="007926D8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  <w:r w:rsidRPr="00916BF7">
        <w:rPr>
          <w:rFonts w:ascii="Times New Roman" w:hAnsi="Times New Roman"/>
          <w:sz w:val="28"/>
        </w:rPr>
        <w:t>.</w:t>
      </w:r>
    </w:p>
    <w:p w:rsidR="00D949C5" w:rsidRPr="00916BF7" w:rsidRDefault="00D949C5" w:rsidP="00D949C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</w:t>
      </w:r>
      <w:r>
        <w:rPr>
          <w:rFonts w:ascii="Times New Roman" w:hAnsi="Times New Roman"/>
          <w:sz w:val="28"/>
        </w:rPr>
        <w:t xml:space="preserve"> Невинномысска</w:t>
      </w:r>
      <w:r w:rsidRPr="00916BF7">
        <w:rPr>
          <w:rFonts w:ascii="Times New Roman" w:hAnsi="Times New Roman"/>
          <w:sz w:val="28"/>
        </w:rPr>
        <w:t xml:space="preserve"> составят – </w:t>
      </w:r>
      <w:r w:rsidR="00F100B9">
        <w:rPr>
          <w:rFonts w:ascii="Times New Roman" w:hAnsi="Times New Roman"/>
          <w:color w:val="000000" w:themeColor="text1"/>
          <w:sz w:val="28"/>
        </w:rPr>
        <w:t>138 414,56</w:t>
      </w:r>
      <w:r w:rsidRPr="00686400">
        <w:rPr>
          <w:rFonts w:ascii="Times New Roman" w:hAnsi="Times New Roman"/>
          <w:color w:val="000000" w:themeColor="text1"/>
          <w:sz w:val="28"/>
        </w:rPr>
        <w:t xml:space="preserve"> </w:t>
      </w:r>
      <w:r w:rsidRPr="00916BF7">
        <w:rPr>
          <w:rFonts w:ascii="Times New Roman" w:hAnsi="Times New Roman"/>
          <w:sz w:val="28"/>
        </w:rPr>
        <w:t>тыс. рублей, в том числе по источникам финансового обеспечения:</w:t>
      </w:r>
    </w:p>
    <w:p w:rsidR="00D00AE0" w:rsidRPr="00D00AE0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федеральный бюджет – </w:t>
      </w:r>
      <w:r w:rsidR="00F100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3 360,37</w:t>
      </w: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тыс. рублей, в том числе по годам:</w:t>
      </w:r>
    </w:p>
    <w:p w:rsidR="00D00AE0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2020 году – 1 642,66 тыс. рублей;</w:t>
      </w:r>
    </w:p>
    <w:p w:rsidR="00F100B9" w:rsidRPr="00D00AE0" w:rsidRDefault="00F100B9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100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2020 году – 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717,71</w:t>
      </w:r>
      <w:r w:rsidRPr="00F100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949C5" w:rsidRPr="00D00AE0" w:rsidRDefault="00D949C5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бюджет Ставропольского края – </w:t>
      </w:r>
      <w:r w:rsidR="00D00AE0"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</w:t>
      </w:r>
      <w:r w:rsidR="00E52E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5 054,19 </w:t>
      </w: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тыс. рублей, в том числе по годам:</w:t>
      </w:r>
    </w:p>
    <w:p w:rsidR="00D00AE0" w:rsidRPr="004236FA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2020 году –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33 892,49 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тыс. рублей;</w:t>
      </w:r>
    </w:p>
    <w:p w:rsidR="00D00AE0" w:rsidRPr="004236FA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2021 году – </w:t>
      </w:r>
      <w:r w:rsidR="00F100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33 712,21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тыс. рублей;</w:t>
      </w:r>
    </w:p>
    <w:p w:rsidR="00D00AE0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2022 году – </w:t>
      </w:r>
      <w:r w:rsidR="00F100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33 724,67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тыс. рублей;</w:t>
      </w:r>
    </w:p>
    <w:p w:rsidR="0004639D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2023 году 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6E65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100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33 724,82</w:t>
      </w:r>
      <w:r w:rsidR="006E65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тыс. рублей</w:t>
      </w:r>
      <w:proofErr w:type="gramStart"/>
      <w:r w:rsidR="006E65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B966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CF3723" w:rsidRDefault="00CF3723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B966E7" w:rsidRDefault="00B966E7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F3723" w:rsidRPr="00FA78E2" w:rsidRDefault="00CF3723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AE0" w:rsidRPr="00D00AE0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sectPr w:rsidR="00D00AE0" w:rsidRPr="00D00AE0" w:rsidSect="00B966E7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9FF"/>
    <w:rsid w:val="0004639D"/>
    <w:rsid w:val="00054581"/>
    <w:rsid w:val="000F06C3"/>
    <w:rsid w:val="00313546"/>
    <w:rsid w:val="006C5B12"/>
    <w:rsid w:val="006E6538"/>
    <w:rsid w:val="00816A17"/>
    <w:rsid w:val="008439FF"/>
    <w:rsid w:val="00A33ABE"/>
    <w:rsid w:val="00B966E7"/>
    <w:rsid w:val="00CF3723"/>
    <w:rsid w:val="00D00AE0"/>
    <w:rsid w:val="00D949C5"/>
    <w:rsid w:val="00E52E50"/>
    <w:rsid w:val="00F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949C5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949C5"/>
    <w:rPr>
      <w:rFonts w:ascii="Calibri" w:eastAsia="Times New Roman" w:hAnsi="Calibri" w:cs="Times New Roman"/>
      <w:szCs w:val="28"/>
    </w:rPr>
  </w:style>
  <w:style w:type="paragraph" w:styleId="a3">
    <w:name w:val="No Spacing"/>
    <w:link w:val="a4"/>
    <w:uiPriority w:val="1"/>
    <w:qFormat/>
    <w:rsid w:val="00D00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0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949C5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949C5"/>
    <w:rPr>
      <w:rFonts w:ascii="Calibri" w:eastAsia="Times New Roman" w:hAnsi="Calibri" w:cs="Times New Roman"/>
      <w:szCs w:val="28"/>
    </w:rPr>
  </w:style>
  <w:style w:type="paragraph" w:styleId="a3">
    <w:name w:val="No Spacing"/>
    <w:link w:val="a4"/>
    <w:uiPriority w:val="1"/>
    <w:qFormat/>
    <w:rsid w:val="00D00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0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2020-12-04T09:24:00Z</cp:lastPrinted>
  <dcterms:created xsi:type="dcterms:W3CDTF">2020-12-04T06:59:00Z</dcterms:created>
  <dcterms:modified xsi:type="dcterms:W3CDTF">2021-10-04T14:05:00Z</dcterms:modified>
</cp:coreProperties>
</file>