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1A" w:rsidRDefault="0022221A" w:rsidP="00222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22221A" w:rsidRDefault="0022221A" w:rsidP="00222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22221A" w:rsidRDefault="0022221A" w:rsidP="00222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июнь 2022 года</w:t>
      </w:r>
    </w:p>
    <w:p w:rsidR="0022221A" w:rsidRDefault="0022221A" w:rsidP="00222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адрес администрации города поступило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(июнь </w:t>
      </w:r>
      <w:r>
        <w:rPr>
          <w:rFonts w:ascii="Times New Roman" w:hAnsi="Times New Roman" w:cs="Times New Roman"/>
          <w:sz w:val="30"/>
          <w:szCs w:val="30"/>
        </w:rPr>
        <w:t xml:space="preserve">2021 года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B4A">
        <w:rPr>
          <w:rFonts w:ascii="Times New Roman" w:hAnsi="Times New Roman" w:cs="Times New Roman"/>
          <w:sz w:val="28"/>
          <w:szCs w:val="28"/>
        </w:rPr>
        <w:t>295</w:t>
      </w:r>
      <w:r>
        <w:rPr>
          <w:rFonts w:ascii="Times New Roman" w:hAnsi="Times New Roman" w:cs="Times New Roman"/>
          <w:sz w:val="30"/>
          <w:szCs w:val="30"/>
        </w:rPr>
        <w:t xml:space="preserve"> обращений).</w:t>
      </w: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22221A" w:rsidTr="0022221A">
        <w:tc>
          <w:tcPr>
            <w:tcW w:w="636" w:type="dxa"/>
            <w:hideMark/>
          </w:tcPr>
          <w:p w:rsidR="0022221A" w:rsidRDefault="0022221A" w:rsidP="00D7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D73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38" w:type="dxa"/>
            <w:hideMark/>
          </w:tcPr>
          <w:p w:rsidR="0022221A" w:rsidRDefault="00222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письменных обращений;</w:t>
            </w:r>
          </w:p>
        </w:tc>
      </w:tr>
      <w:tr w:rsidR="0022221A" w:rsidTr="0022221A">
        <w:tc>
          <w:tcPr>
            <w:tcW w:w="636" w:type="dxa"/>
            <w:hideMark/>
          </w:tcPr>
          <w:p w:rsidR="0022221A" w:rsidRDefault="00D7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7938" w:type="dxa"/>
            <w:hideMark/>
          </w:tcPr>
          <w:p w:rsidR="0022221A" w:rsidRDefault="0022221A" w:rsidP="00D73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D73B4A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телефон доверия;</w:t>
            </w:r>
          </w:p>
        </w:tc>
      </w:tr>
      <w:tr w:rsidR="0022221A" w:rsidTr="0022221A">
        <w:tc>
          <w:tcPr>
            <w:tcW w:w="636" w:type="dxa"/>
            <w:hideMark/>
          </w:tcPr>
          <w:p w:rsidR="0022221A" w:rsidRDefault="0022221A" w:rsidP="00D7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73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38" w:type="dxa"/>
            <w:hideMark/>
          </w:tcPr>
          <w:p w:rsidR="0022221A" w:rsidRDefault="0022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обращения в интернет-приемную;</w:t>
            </w:r>
          </w:p>
        </w:tc>
      </w:tr>
      <w:tr w:rsidR="0022221A" w:rsidTr="0022221A">
        <w:tc>
          <w:tcPr>
            <w:tcW w:w="636" w:type="dxa"/>
            <w:hideMark/>
          </w:tcPr>
          <w:p w:rsidR="0022221A" w:rsidRDefault="00D7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38" w:type="dxa"/>
            <w:hideMark/>
          </w:tcPr>
          <w:p w:rsidR="0022221A" w:rsidRDefault="00222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устных обращений.</w:t>
            </w:r>
          </w:p>
        </w:tc>
      </w:tr>
    </w:tbl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22221A" w:rsidTr="0022221A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1A" w:rsidRDefault="0022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22221A" w:rsidRDefault="002222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A" w:rsidRDefault="002222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количество рассматриваемых вопросов</w:t>
            </w:r>
          </w:p>
        </w:tc>
      </w:tr>
      <w:tr w:rsidR="0022221A" w:rsidTr="0022221A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A" w:rsidRDefault="0022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21A" w:rsidRDefault="00D73B4A" w:rsidP="00D7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161</w:t>
            </w:r>
          </w:p>
        </w:tc>
      </w:tr>
      <w:tr w:rsidR="0022221A" w:rsidTr="0022221A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A" w:rsidRDefault="0022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21A" w:rsidRDefault="0022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D73B4A" w:rsidTr="0022221A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A" w:rsidRDefault="00D73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4A" w:rsidRDefault="00D7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D73B4A" w:rsidTr="0022221A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4A" w:rsidRDefault="00D73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Правовое управление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B4A" w:rsidRDefault="00D7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22221A" w:rsidTr="0022221A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A" w:rsidRDefault="0022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21A" w:rsidRDefault="00D7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22221A" w:rsidTr="0022221A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A" w:rsidRDefault="0022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общественной безопасности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21A" w:rsidRDefault="00D7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2221A" w:rsidTr="0022221A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21A" w:rsidRDefault="00D73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документационного и кадрового обеспечения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21A" w:rsidRDefault="00D7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</w:tbl>
    <w:p w:rsidR="0022221A" w:rsidRDefault="0022221A" w:rsidP="0022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21A" w:rsidRDefault="0022221A" w:rsidP="0022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в администрацию города поступило                              </w:t>
      </w:r>
      <w:r w:rsidR="002F6F3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коллективных обращений, что составило </w:t>
      </w:r>
      <w:r w:rsidR="002F6F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 от всей поступившей корреспонденции.</w:t>
      </w:r>
    </w:p>
    <w:p w:rsidR="0022221A" w:rsidRDefault="0022221A" w:rsidP="0022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 за прошед</w:t>
      </w:r>
      <w:r w:rsidR="00502E16">
        <w:rPr>
          <w:rFonts w:ascii="Times New Roman" w:hAnsi="Times New Roman"/>
          <w:sz w:val="28"/>
          <w:szCs w:val="28"/>
        </w:rPr>
        <w:t>ший период обращений 49</w:t>
      </w:r>
      <w:r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22221A" w:rsidRDefault="0022221A" w:rsidP="0022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22221A" w:rsidTr="0022221A">
        <w:tc>
          <w:tcPr>
            <w:tcW w:w="934" w:type="dxa"/>
            <w:shd w:val="clear" w:color="auto" w:fill="FFFFFF"/>
            <w:hideMark/>
          </w:tcPr>
          <w:p w:rsidR="0022221A" w:rsidRDefault="0050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23" w:type="dxa"/>
            <w:hideMark/>
          </w:tcPr>
          <w:p w:rsidR="0022221A" w:rsidRDefault="0022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22221A" w:rsidRDefault="0022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аппарата Правительства Ставропольского края;</w:t>
            </w:r>
          </w:p>
        </w:tc>
      </w:tr>
      <w:tr w:rsidR="0022221A" w:rsidTr="0022221A">
        <w:tc>
          <w:tcPr>
            <w:tcW w:w="934" w:type="dxa"/>
            <w:shd w:val="clear" w:color="auto" w:fill="FFFFFF"/>
            <w:hideMark/>
          </w:tcPr>
          <w:p w:rsidR="0022221A" w:rsidRDefault="0050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22221A" w:rsidRDefault="0022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22221A" w:rsidRDefault="0022221A" w:rsidP="00502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министерства </w:t>
            </w:r>
            <w:r w:rsidR="00502E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строительства и архитектуры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Ставропольского края;</w:t>
            </w:r>
          </w:p>
        </w:tc>
      </w:tr>
      <w:tr w:rsidR="0022221A" w:rsidTr="0022221A">
        <w:tc>
          <w:tcPr>
            <w:tcW w:w="934" w:type="dxa"/>
            <w:shd w:val="clear" w:color="auto" w:fill="FFFFFF"/>
            <w:hideMark/>
          </w:tcPr>
          <w:p w:rsidR="0022221A" w:rsidRDefault="0050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3" w:type="dxa"/>
            <w:hideMark/>
          </w:tcPr>
          <w:p w:rsidR="0022221A" w:rsidRDefault="0022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22221A" w:rsidRDefault="0022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образования Ставропольского края;</w:t>
            </w:r>
          </w:p>
        </w:tc>
      </w:tr>
      <w:tr w:rsidR="0022221A" w:rsidTr="0022221A">
        <w:tc>
          <w:tcPr>
            <w:tcW w:w="934" w:type="dxa"/>
            <w:shd w:val="clear" w:color="auto" w:fill="FFFFFF"/>
            <w:hideMark/>
          </w:tcPr>
          <w:p w:rsidR="0022221A" w:rsidRDefault="0050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" w:type="dxa"/>
            <w:hideMark/>
          </w:tcPr>
          <w:p w:rsidR="0022221A" w:rsidRDefault="0022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22221A" w:rsidRDefault="0022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 в городе Невинномысске;</w:t>
            </w:r>
          </w:p>
        </w:tc>
      </w:tr>
      <w:tr w:rsidR="0022221A" w:rsidTr="0022221A">
        <w:tc>
          <w:tcPr>
            <w:tcW w:w="934" w:type="dxa"/>
            <w:shd w:val="clear" w:color="auto" w:fill="FFFFFF"/>
            <w:hideMark/>
          </w:tcPr>
          <w:p w:rsidR="0022221A" w:rsidRDefault="0050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  <w:hideMark/>
          </w:tcPr>
          <w:p w:rsidR="0022221A" w:rsidRDefault="0022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22221A" w:rsidRDefault="0022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прокуратуры города Невинномысска;</w:t>
            </w:r>
          </w:p>
        </w:tc>
      </w:tr>
      <w:tr w:rsidR="0022221A" w:rsidTr="0022221A">
        <w:tc>
          <w:tcPr>
            <w:tcW w:w="934" w:type="dxa"/>
            <w:shd w:val="clear" w:color="auto" w:fill="FFFFFF"/>
            <w:hideMark/>
          </w:tcPr>
          <w:p w:rsidR="0022221A" w:rsidRDefault="0050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  <w:hideMark/>
          </w:tcPr>
          <w:p w:rsidR="0022221A" w:rsidRDefault="0022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22221A" w:rsidRDefault="0022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Думы города Невинномысска.</w:t>
            </w:r>
          </w:p>
        </w:tc>
      </w:tr>
    </w:tbl>
    <w:p w:rsidR="00502E16" w:rsidRDefault="00502E16" w:rsidP="0022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21A" w:rsidRDefault="0022221A" w:rsidP="0022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организовано </w:t>
      </w:r>
      <w:r w:rsidR="00502E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502E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граждан должностными лицами администрации города: </w:t>
      </w:r>
    </w:p>
    <w:p w:rsidR="0022221A" w:rsidRDefault="0022221A" w:rsidP="00222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21A" w:rsidRDefault="0022221A" w:rsidP="00502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502E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02E16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прием по личным вопросам провел заместитель главы администрации  города Р.Ю. Поляков. Принят </w:t>
      </w:r>
      <w:r w:rsidR="00502E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22221A" w:rsidRDefault="00502E16" w:rsidP="002222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2221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июня</w:t>
      </w:r>
      <w:r w:rsidR="0022221A">
        <w:rPr>
          <w:rFonts w:ascii="Times New Roman" w:hAnsi="Times New Roman"/>
          <w:sz w:val="28"/>
          <w:szCs w:val="28"/>
        </w:rPr>
        <w:t xml:space="preserve"> прием по личным вопросам провел заместитель главы администрации  города Р.Ю. Поляков. Принят </w:t>
      </w:r>
      <w:r>
        <w:rPr>
          <w:rFonts w:ascii="Times New Roman" w:hAnsi="Times New Roman"/>
          <w:sz w:val="28"/>
          <w:szCs w:val="28"/>
        </w:rPr>
        <w:t>1</w:t>
      </w:r>
      <w:r w:rsidR="0022221A">
        <w:rPr>
          <w:rFonts w:ascii="Times New Roman" w:hAnsi="Times New Roman"/>
          <w:sz w:val="28"/>
          <w:szCs w:val="28"/>
        </w:rPr>
        <w:t xml:space="preserve"> человек.</w:t>
      </w:r>
    </w:p>
    <w:p w:rsidR="00502E16" w:rsidRDefault="00502E16" w:rsidP="00502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июня прием по личным вопросам провела первый заместитель главы администрации  города </w:t>
      </w:r>
      <w:r w:rsidR="005F3AAA">
        <w:rPr>
          <w:rFonts w:ascii="Times New Roman" w:hAnsi="Times New Roman"/>
          <w:sz w:val="28"/>
          <w:szCs w:val="28"/>
        </w:rPr>
        <w:t>Е.С. Евдоченко</w:t>
      </w:r>
      <w:r>
        <w:rPr>
          <w:rFonts w:ascii="Times New Roman" w:hAnsi="Times New Roman"/>
          <w:sz w:val="28"/>
          <w:szCs w:val="28"/>
        </w:rPr>
        <w:t>. Принят 1 человек.</w:t>
      </w:r>
    </w:p>
    <w:p w:rsidR="00502E16" w:rsidRDefault="005F3AAA" w:rsidP="00502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02E16">
        <w:rPr>
          <w:rFonts w:ascii="Times New Roman" w:hAnsi="Times New Roman"/>
          <w:sz w:val="28"/>
          <w:szCs w:val="28"/>
        </w:rPr>
        <w:t xml:space="preserve"> июня прием по личным вопросам провел заместитель главы администрации  города Р.Ю. Поляков. Принят</w:t>
      </w:r>
      <w:r>
        <w:rPr>
          <w:rFonts w:ascii="Times New Roman" w:hAnsi="Times New Roman"/>
          <w:sz w:val="28"/>
          <w:szCs w:val="28"/>
        </w:rPr>
        <w:t>о</w:t>
      </w:r>
      <w:r w:rsidR="00502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502E1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502E16">
        <w:rPr>
          <w:rFonts w:ascii="Times New Roman" w:hAnsi="Times New Roman"/>
          <w:sz w:val="28"/>
          <w:szCs w:val="28"/>
        </w:rPr>
        <w:t>.</w:t>
      </w:r>
    </w:p>
    <w:p w:rsidR="0022221A" w:rsidRDefault="00502E16" w:rsidP="002222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июня </w:t>
      </w:r>
      <w:r w:rsidR="0022221A">
        <w:rPr>
          <w:rFonts w:ascii="Times New Roman" w:hAnsi="Times New Roman"/>
          <w:sz w:val="28"/>
          <w:szCs w:val="28"/>
        </w:rPr>
        <w:t>прием по личным вопросам провел заместитель главы администрации  города А.А. Савченко. Принят</w:t>
      </w:r>
      <w:r>
        <w:rPr>
          <w:rFonts w:ascii="Times New Roman" w:hAnsi="Times New Roman"/>
          <w:sz w:val="28"/>
          <w:szCs w:val="28"/>
        </w:rPr>
        <w:t xml:space="preserve"> 1</w:t>
      </w:r>
      <w:r w:rsidR="0022221A">
        <w:rPr>
          <w:rFonts w:ascii="Times New Roman" w:hAnsi="Times New Roman"/>
          <w:sz w:val="28"/>
          <w:szCs w:val="28"/>
        </w:rPr>
        <w:t xml:space="preserve"> человек.</w:t>
      </w:r>
    </w:p>
    <w:p w:rsidR="005F3AAA" w:rsidRDefault="005F3AAA" w:rsidP="005F3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июня прием по личным вопросам провел заместитель главы администрации  города Р.Ю. Поляков. Принято 2 человека.</w:t>
      </w:r>
    </w:p>
    <w:p w:rsidR="005F3AAA" w:rsidRDefault="005F3AAA" w:rsidP="005F3A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июня прием по личным вопросам провел заместитель главы администрации  города Р.Ю. Поляков. Принято 2 человека.</w:t>
      </w:r>
    </w:p>
    <w:p w:rsidR="0022221A" w:rsidRDefault="0022221A" w:rsidP="0022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21A" w:rsidRDefault="005F3AAA" w:rsidP="0022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июня </w:t>
      </w:r>
      <w:r w:rsidR="0022221A">
        <w:rPr>
          <w:rFonts w:ascii="Times New Roman" w:hAnsi="Times New Roman" w:cs="Times New Roman"/>
          <w:sz w:val="28"/>
          <w:szCs w:val="28"/>
        </w:rPr>
        <w:t xml:space="preserve">специалистами сектора оказано содействие в организации выездного личного приема граждан </w:t>
      </w:r>
      <w:r>
        <w:rPr>
          <w:rFonts w:ascii="Times New Roman" w:hAnsi="Times New Roman" w:cs="Times New Roman"/>
          <w:sz w:val="28"/>
          <w:szCs w:val="28"/>
        </w:rPr>
        <w:t xml:space="preserve">министром труда и </w:t>
      </w:r>
      <w:r w:rsidR="005128B7" w:rsidRPr="005128B7">
        <w:rPr>
          <w:rFonts w:ascii="Times New Roman" w:hAnsi="Times New Roman" w:cs="Times New Roman"/>
          <w:sz w:val="28"/>
          <w:szCs w:val="28"/>
        </w:rPr>
        <w:t>социальной защиты населения Ставропольского края Мамонтов</w:t>
      </w:r>
      <w:r w:rsidR="005128B7">
        <w:rPr>
          <w:rFonts w:ascii="Times New Roman" w:hAnsi="Times New Roman" w:cs="Times New Roman"/>
          <w:sz w:val="28"/>
          <w:szCs w:val="28"/>
        </w:rPr>
        <w:t>ой Е.В.</w:t>
      </w:r>
      <w:r w:rsidR="0022221A">
        <w:rPr>
          <w:rFonts w:ascii="Times New Roman" w:hAnsi="Times New Roman" w:cs="Times New Roman"/>
          <w:sz w:val="28"/>
          <w:szCs w:val="28"/>
        </w:rPr>
        <w:t>, принято 2 человека.</w:t>
      </w: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22221A" w:rsidRDefault="0022221A" w:rsidP="0022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отправле</w:t>
      </w:r>
      <w:r w:rsidR="00C72847">
        <w:rPr>
          <w:rFonts w:ascii="Times New Roman" w:hAnsi="Times New Roman"/>
          <w:sz w:val="28"/>
          <w:szCs w:val="28"/>
        </w:rPr>
        <w:t>но 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5 исходящих документов, из них:</w:t>
      </w:r>
    </w:p>
    <w:p w:rsidR="0022221A" w:rsidRDefault="005128B7" w:rsidP="002222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203</w:t>
      </w:r>
      <w:r w:rsidR="0022221A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>а</w:t>
      </w:r>
      <w:r w:rsidR="0022221A">
        <w:rPr>
          <w:rFonts w:ascii="Times New Roman" w:hAnsi="Times New Roman"/>
          <w:sz w:val="28"/>
          <w:szCs w:val="28"/>
        </w:rPr>
        <w:t xml:space="preserve"> на обращения граждан;</w:t>
      </w: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128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запросов.</w:t>
      </w: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автоматизированной системе управления негативными мнениями в социальных сетях «Инцидент Менеджмент»,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позволяющей отслеживать информационные поводы в социальных сетях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 w:rsidR="00111B40"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период отработано 36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инцидентов.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Все ответы на критические публикации соответствовали формату общения в социальной сети и содержали исчерпывающие разъяснения по вопросам, поднимаемым в публикациях.</w:t>
      </w: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Продолжена работа с сообщениями граждан, поступающими посредством электронных систем обработки. На отчетную дату отработано: </w:t>
      </w:r>
      <w:r w:rsidR="00111B40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61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111B4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цифровую платформу вовлечения граждан в принятие решений управления городским хозяйством «Умный г</w:t>
      </w:r>
      <w:r w:rsidR="00111B40">
        <w:rPr>
          <w:rFonts w:ascii="Times New Roman" w:hAnsi="Times New Roman" w:cs="Times New Roman"/>
          <w:sz w:val="28"/>
          <w:szCs w:val="28"/>
          <w:shd w:val="clear" w:color="auto" w:fill="FFFFFF"/>
        </w:rPr>
        <w:t>ород», 444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сообщения через единую цифровую платформу обратной связи (ПОС), 148 обращений через информационную систему обработки сообщений и обращений граждан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ОНФ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омощь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анализе результатов рассмотрения обращений граждан и организаций» информация о результатах рассмотрения обращений граждан в электронном виде представлена в Администрацию Президента Российской Федерации посредством портала ССТУ.РФ.</w:t>
      </w: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Сектором по работе с обращениями граждан за отчётный  период             отработано более 1</w:t>
      </w:r>
      <w:r w:rsidR="00111B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телефонных сообщений, к</w:t>
      </w:r>
      <w:r w:rsidR="00111B40">
        <w:rPr>
          <w:rFonts w:ascii="Times New Roman" w:hAnsi="Times New Roman" w:cs="Times New Roman"/>
          <w:sz w:val="28"/>
          <w:szCs w:val="28"/>
        </w:rPr>
        <w:t>онсультативную помощь получили 58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21A" w:rsidRDefault="0022221A" w:rsidP="0022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21A" w:rsidRDefault="0022221A" w:rsidP="0022221A"/>
    <w:p w:rsidR="00675FA8" w:rsidRPr="0022221A" w:rsidRDefault="00675FA8" w:rsidP="0022221A"/>
    <w:sectPr w:rsidR="00675FA8" w:rsidRPr="0022221A" w:rsidSect="00FB50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96"/>
    <w:rsid w:val="00111B40"/>
    <w:rsid w:val="0022221A"/>
    <w:rsid w:val="002F6F30"/>
    <w:rsid w:val="00502E16"/>
    <w:rsid w:val="005128B7"/>
    <w:rsid w:val="005F3AAA"/>
    <w:rsid w:val="00675FA8"/>
    <w:rsid w:val="00C72847"/>
    <w:rsid w:val="00C74EC2"/>
    <w:rsid w:val="00D70796"/>
    <w:rsid w:val="00D73B4A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A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A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Красникова</dc:creator>
  <cp:keywords/>
  <dc:description/>
  <cp:lastModifiedBy>Юлия С. Красникова</cp:lastModifiedBy>
  <cp:revision>5</cp:revision>
  <dcterms:created xsi:type="dcterms:W3CDTF">2022-07-04T09:55:00Z</dcterms:created>
  <dcterms:modified xsi:type="dcterms:W3CDTF">2023-01-26T09:15:00Z</dcterms:modified>
</cp:coreProperties>
</file>