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551B37" w:rsidRPr="00551B37" w:rsidRDefault="00D73D72" w:rsidP="00551B3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51B3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к проекту </w:t>
      </w:r>
      <w:r w:rsidR="00185902" w:rsidRPr="00551B3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постановления</w:t>
      </w:r>
      <w:r w:rsidR="00FC62CE" w:rsidRPr="00551B3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«</w:t>
      </w:r>
      <w:r w:rsidR="00185902" w:rsidRPr="00551B3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 внесении изменения в административный регламент 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551B37" w:rsidRPr="00551B37">
        <w:rPr>
          <w:rFonts w:ascii="Times New Roman" w:hAnsi="Times New Roman" w:cs="Times New Roman"/>
          <w:b w:val="0"/>
          <w:sz w:val="28"/>
          <w:szCs w:val="28"/>
        </w:rPr>
        <w:t>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граждан», утвержденный постановлением администрации города Невинномысска</w:t>
      </w:r>
      <w:proofErr w:type="gramEnd"/>
    </w:p>
    <w:p w:rsidR="0065153A" w:rsidRPr="00551B37" w:rsidRDefault="00551B37" w:rsidP="00551B37">
      <w:pPr>
        <w:suppressAutoHyphens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B37">
        <w:rPr>
          <w:rFonts w:ascii="Times New Roman" w:hAnsi="Times New Roman"/>
          <w:sz w:val="28"/>
          <w:szCs w:val="28"/>
        </w:rPr>
        <w:t xml:space="preserve"> от 22 декабря 2015 г. № 3028</w:t>
      </w:r>
      <w:r w:rsidR="00D73D72" w:rsidRPr="00551B3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902" w:rsidRPr="00551B37" w:rsidRDefault="00185902" w:rsidP="001859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8590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</w:t>
      </w:r>
      <w:r w:rsidRPr="00185902">
        <w:rPr>
          <w:rFonts w:ascii="Times New Roman" w:hAnsi="Times New Roman"/>
          <w:sz w:val="28"/>
          <w:szCs w:val="28"/>
        </w:rPr>
        <w:t>министерства труда и социальной защиты населения Ставропольского края от 27 марта 2018 г. № 109 «О внесении изменений в некоторые приказы министерства труда и социальной защиты населения Ставропольского края по вопросам, связанным с утверждением форм документов</w:t>
      </w:r>
      <w:r>
        <w:rPr>
          <w:rFonts w:ascii="Times New Roman" w:hAnsi="Times New Roman"/>
          <w:sz w:val="28"/>
          <w:szCs w:val="28"/>
        </w:rPr>
        <w:t>»</w:t>
      </w:r>
      <w:r w:rsidRPr="00185902">
        <w:rPr>
          <w:rFonts w:ascii="Times New Roman" w:hAnsi="Times New Roman"/>
          <w:sz w:val="28"/>
          <w:szCs w:val="28"/>
        </w:rPr>
        <w:t xml:space="preserve">, </w:t>
      </w:r>
      <w:r w:rsidRPr="00551B37">
        <w:rPr>
          <w:rFonts w:ascii="Times New Roman" w:hAnsi="Times New Roman"/>
          <w:sz w:val="28"/>
          <w:szCs w:val="28"/>
        </w:rPr>
        <w:t>Комитетом подготовлен проект постановления</w:t>
      </w:r>
      <w:r w:rsidR="00551B37">
        <w:rPr>
          <w:rFonts w:ascii="Times New Roman" w:hAnsi="Times New Roman"/>
          <w:sz w:val="28"/>
          <w:szCs w:val="28"/>
        </w:rPr>
        <w:t xml:space="preserve"> </w:t>
      </w:r>
      <w:r w:rsidR="009B7054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551B37">
        <w:rPr>
          <w:rFonts w:ascii="Times New Roman" w:hAnsi="Times New Roman"/>
          <w:sz w:val="28"/>
          <w:szCs w:val="28"/>
        </w:rPr>
        <w:t>«</w:t>
      </w:r>
      <w:r w:rsidR="00551B37" w:rsidRPr="00551B3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551B37">
        <w:rPr>
          <w:rFonts w:ascii="Times New Roman" w:eastAsia="Times New Roman" w:hAnsi="Times New Roman"/>
          <w:sz w:val="28"/>
          <w:szCs w:val="28"/>
          <w:lang w:eastAsia="ru-RU"/>
        </w:rPr>
        <w:t xml:space="preserve">я в административный регламент </w:t>
      </w:r>
      <w:r w:rsidR="00551B37" w:rsidRPr="00551B37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комитетом по труду и социальной поддержке населения администрации города Невинномысска</w:t>
      </w:r>
      <w:proofErr w:type="gramEnd"/>
      <w:r w:rsidR="00551B37" w:rsidRPr="00551B3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</w:t>
      </w:r>
      <w:r w:rsidRPr="00551B37">
        <w:rPr>
          <w:rFonts w:ascii="Times New Roman" w:hAnsi="Times New Roman"/>
          <w:sz w:val="28"/>
          <w:szCs w:val="28"/>
        </w:rPr>
        <w:t xml:space="preserve"> «</w:t>
      </w:r>
      <w:r w:rsidR="00551B37" w:rsidRPr="00551B37">
        <w:rPr>
          <w:rFonts w:ascii="Times New Roman" w:hAnsi="Times New Roman"/>
          <w:sz w:val="28"/>
          <w:szCs w:val="28"/>
        </w:rPr>
        <w:t xml:space="preserve">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</w:t>
      </w:r>
      <w:r w:rsidR="00551B37" w:rsidRPr="00551B37">
        <w:rPr>
          <w:rFonts w:ascii="Times New Roman" w:eastAsia="Times New Roman" w:hAnsi="Times New Roman"/>
          <w:sz w:val="28"/>
          <w:szCs w:val="28"/>
          <w:lang w:eastAsia="ru-RU"/>
        </w:rPr>
        <w:t>отдельным категориям граждан», утвержденный  постановлением администрации города Невинномысска от 22 декабря 2015 г. № 3028</w:t>
      </w:r>
      <w:r w:rsidRPr="00551B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85902" w:rsidRPr="00185902" w:rsidRDefault="00185902" w:rsidP="001859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90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изменением формы заявления о </w:t>
      </w:r>
      <w:r w:rsidR="00551B37" w:rsidRPr="00551B37">
        <w:rPr>
          <w:rFonts w:ascii="Times New Roman" w:eastAsia="Times New Roman" w:hAnsi="Times New Roman"/>
          <w:sz w:val="28"/>
          <w:szCs w:val="28"/>
          <w:lang w:eastAsia="ru-RU"/>
        </w:rPr>
        <w:t>назначении компенсации расходов на оплату жилого помещения и коммунальных услуг и способе ее доставки</w:t>
      </w:r>
      <w:r w:rsidR="00551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считаем необходимым внести соответствующие изменения </w:t>
      </w:r>
      <w:r w:rsidRPr="00185902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данном нормативном акте. </w:t>
      </w: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Pr="00294C9C" w:rsidRDefault="00294C9C" w:rsidP="00294C9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по труду и</w:t>
      </w:r>
    </w:p>
    <w:p w:rsidR="00294C9C" w:rsidRPr="00294C9C" w:rsidRDefault="00294C9C" w:rsidP="00294C9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>социальной поддержке населения</w:t>
      </w:r>
    </w:p>
    <w:p w:rsidR="00294C9C" w:rsidRPr="00294C9C" w:rsidRDefault="00294C9C" w:rsidP="00294C9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Н.И. Морозова</w:t>
      </w:r>
    </w:p>
    <w:sectPr w:rsidR="00294C9C" w:rsidRPr="00294C9C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901F1"/>
    <w:rsid w:val="00185902"/>
    <w:rsid w:val="001A5040"/>
    <w:rsid w:val="002363F9"/>
    <w:rsid w:val="00294C9C"/>
    <w:rsid w:val="00300855"/>
    <w:rsid w:val="00383CE0"/>
    <w:rsid w:val="003972A3"/>
    <w:rsid w:val="004F0EE2"/>
    <w:rsid w:val="00551B37"/>
    <w:rsid w:val="0065153A"/>
    <w:rsid w:val="006F4A6A"/>
    <w:rsid w:val="008731D0"/>
    <w:rsid w:val="008832D5"/>
    <w:rsid w:val="009B7054"/>
    <w:rsid w:val="00D73D72"/>
    <w:rsid w:val="00D86C18"/>
    <w:rsid w:val="00DB4AC9"/>
    <w:rsid w:val="00DF3089"/>
    <w:rsid w:val="00E00C8E"/>
    <w:rsid w:val="00EF32CC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1859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51B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1859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51B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15</cp:revision>
  <cp:lastPrinted>2018-06-14T09:44:00Z</cp:lastPrinted>
  <dcterms:created xsi:type="dcterms:W3CDTF">2016-12-23T12:20:00Z</dcterms:created>
  <dcterms:modified xsi:type="dcterms:W3CDTF">2018-06-14T09:45:00Z</dcterms:modified>
</cp:coreProperties>
</file>