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04569C" w:rsidRDefault="00884EC5" w:rsidP="00F445AE">
      <w:pPr>
        <w:spacing w:line="240" w:lineRule="exact"/>
        <w:jc w:val="center"/>
        <w:rPr>
          <w:sz w:val="28"/>
          <w:szCs w:val="28"/>
        </w:rPr>
      </w:pPr>
      <w:r w:rsidRPr="0004569C">
        <w:rPr>
          <w:sz w:val="28"/>
          <w:szCs w:val="28"/>
        </w:rPr>
        <w:t>ОТЧЕТ</w:t>
      </w:r>
    </w:p>
    <w:p w:rsidR="00884EC5" w:rsidRPr="0004569C" w:rsidRDefault="00884EC5" w:rsidP="00F445AE">
      <w:pPr>
        <w:spacing w:line="240" w:lineRule="exact"/>
        <w:jc w:val="center"/>
        <w:rPr>
          <w:sz w:val="28"/>
          <w:szCs w:val="28"/>
        </w:rPr>
      </w:pPr>
      <w:r w:rsidRPr="0004569C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04569C" w:rsidRDefault="001C75DE" w:rsidP="00F445AE">
      <w:pPr>
        <w:spacing w:line="240" w:lineRule="exact"/>
        <w:jc w:val="center"/>
        <w:rPr>
          <w:sz w:val="28"/>
          <w:szCs w:val="28"/>
        </w:rPr>
      </w:pPr>
      <w:r w:rsidRPr="0004569C">
        <w:rPr>
          <w:sz w:val="28"/>
          <w:szCs w:val="28"/>
        </w:rPr>
        <w:t xml:space="preserve">в </w:t>
      </w:r>
      <w:r w:rsidR="00285275" w:rsidRPr="0004569C">
        <w:rPr>
          <w:sz w:val="28"/>
          <w:szCs w:val="28"/>
        </w:rPr>
        <w:t>ию</w:t>
      </w:r>
      <w:r w:rsidR="004E5994">
        <w:rPr>
          <w:sz w:val="28"/>
          <w:szCs w:val="28"/>
        </w:rPr>
        <w:t>л</w:t>
      </w:r>
      <w:r w:rsidR="00285275" w:rsidRPr="0004569C">
        <w:rPr>
          <w:sz w:val="28"/>
          <w:szCs w:val="28"/>
        </w:rPr>
        <w:t>е</w:t>
      </w:r>
      <w:r w:rsidR="00884EC5" w:rsidRPr="0004569C">
        <w:rPr>
          <w:sz w:val="28"/>
          <w:szCs w:val="28"/>
        </w:rPr>
        <w:t xml:space="preserve"> 20</w:t>
      </w:r>
      <w:r w:rsidR="00F454E1" w:rsidRPr="0004569C">
        <w:rPr>
          <w:sz w:val="28"/>
          <w:szCs w:val="28"/>
        </w:rPr>
        <w:t>2</w:t>
      </w:r>
      <w:r w:rsidR="00391E5E" w:rsidRPr="0004569C">
        <w:rPr>
          <w:sz w:val="28"/>
          <w:szCs w:val="28"/>
        </w:rPr>
        <w:t>2</w:t>
      </w:r>
      <w:r w:rsidR="00884EC5" w:rsidRPr="0004569C">
        <w:rPr>
          <w:sz w:val="28"/>
          <w:szCs w:val="28"/>
        </w:rPr>
        <w:t xml:space="preserve"> года</w:t>
      </w:r>
    </w:p>
    <w:p w:rsidR="00884EC5" w:rsidRPr="0004569C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F6455D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 </w:t>
      </w:r>
      <w:r w:rsidR="00285275" w:rsidRPr="00F6455D">
        <w:rPr>
          <w:sz w:val="28"/>
          <w:szCs w:val="28"/>
        </w:rPr>
        <w:t>ию</w:t>
      </w:r>
      <w:r w:rsidR="004D23FC" w:rsidRPr="00F6455D">
        <w:rPr>
          <w:sz w:val="28"/>
          <w:szCs w:val="28"/>
        </w:rPr>
        <w:t>л</w:t>
      </w:r>
      <w:r w:rsidR="00285275" w:rsidRPr="00F6455D">
        <w:rPr>
          <w:sz w:val="28"/>
          <w:szCs w:val="28"/>
        </w:rPr>
        <w:t>е</w:t>
      </w:r>
      <w:r w:rsidRPr="00F6455D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06322" w:rsidRPr="00F6455D">
        <w:rPr>
          <w:b/>
          <w:bCs/>
          <w:sz w:val="28"/>
          <w:szCs w:val="28"/>
        </w:rPr>
        <w:t>83,8</w:t>
      </w:r>
      <w:r w:rsidRPr="00F6455D">
        <w:rPr>
          <w:sz w:val="28"/>
          <w:szCs w:val="28"/>
        </w:rPr>
        <w:t xml:space="preserve">млн. руб. </w:t>
      </w:r>
    </w:p>
    <w:p w:rsidR="00884EC5" w:rsidRPr="00F6455D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F6455D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На личный прием в Комитет обратил</w:t>
      </w:r>
      <w:r w:rsidR="007A7655" w:rsidRPr="00F6455D">
        <w:rPr>
          <w:sz w:val="28"/>
          <w:szCs w:val="28"/>
        </w:rPr>
        <w:t>ись</w:t>
      </w:r>
      <w:r w:rsidR="003D2B50">
        <w:rPr>
          <w:sz w:val="28"/>
          <w:szCs w:val="28"/>
        </w:rPr>
        <w:t xml:space="preserve"> </w:t>
      </w:r>
      <w:r w:rsidR="00560B53" w:rsidRPr="00F6455D">
        <w:rPr>
          <w:b/>
          <w:sz w:val="28"/>
          <w:szCs w:val="28"/>
        </w:rPr>
        <w:t>493</w:t>
      </w:r>
      <w:r w:rsidR="003D2B50">
        <w:rPr>
          <w:b/>
          <w:sz w:val="28"/>
          <w:szCs w:val="28"/>
        </w:rPr>
        <w:t xml:space="preserve"> </w:t>
      </w:r>
      <w:r w:rsidRPr="00F6455D">
        <w:rPr>
          <w:sz w:val="28"/>
          <w:szCs w:val="28"/>
        </w:rPr>
        <w:t>человек</w:t>
      </w:r>
      <w:r w:rsidR="007A7655" w:rsidRPr="00F6455D">
        <w:rPr>
          <w:sz w:val="28"/>
          <w:szCs w:val="28"/>
        </w:rPr>
        <w:t>а</w:t>
      </w:r>
      <w:r w:rsidRPr="00F6455D">
        <w:rPr>
          <w:sz w:val="28"/>
          <w:szCs w:val="28"/>
        </w:rPr>
        <w:t xml:space="preserve">, по телефону </w:t>
      </w:r>
      <w:proofErr w:type="gramStart"/>
      <w:r w:rsidRPr="00F6455D">
        <w:rPr>
          <w:sz w:val="28"/>
          <w:szCs w:val="28"/>
        </w:rPr>
        <w:t>дан</w:t>
      </w:r>
      <w:r w:rsidR="00024B69" w:rsidRPr="00F6455D">
        <w:rPr>
          <w:sz w:val="28"/>
          <w:szCs w:val="28"/>
        </w:rPr>
        <w:t>ы</w:t>
      </w:r>
      <w:proofErr w:type="gramEnd"/>
      <w:r w:rsidR="003D2B50">
        <w:rPr>
          <w:sz w:val="28"/>
          <w:szCs w:val="28"/>
        </w:rPr>
        <w:t xml:space="preserve"> </w:t>
      </w:r>
      <w:r w:rsidR="00560B53" w:rsidRPr="00F6455D">
        <w:rPr>
          <w:b/>
          <w:sz w:val="28"/>
          <w:szCs w:val="28"/>
        </w:rPr>
        <w:t>1955</w:t>
      </w:r>
      <w:r w:rsidRPr="00F6455D">
        <w:rPr>
          <w:sz w:val="28"/>
          <w:szCs w:val="28"/>
        </w:rPr>
        <w:t xml:space="preserve"> консультаци</w:t>
      </w:r>
      <w:r w:rsidR="00560B53" w:rsidRPr="00F6455D">
        <w:rPr>
          <w:sz w:val="28"/>
          <w:szCs w:val="28"/>
        </w:rPr>
        <w:t>й</w:t>
      </w:r>
      <w:r w:rsidRPr="00F6455D">
        <w:rPr>
          <w:sz w:val="28"/>
          <w:szCs w:val="28"/>
        </w:rPr>
        <w:t>. Через МФЦ принят</w:t>
      </w:r>
      <w:r w:rsidR="006D2C84" w:rsidRPr="00F6455D">
        <w:rPr>
          <w:sz w:val="28"/>
          <w:szCs w:val="28"/>
        </w:rPr>
        <w:t>о</w:t>
      </w:r>
      <w:r w:rsidR="003D2B50">
        <w:rPr>
          <w:sz w:val="28"/>
          <w:szCs w:val="28"/>
        </w:rPr>
        <w:t xml:space="preserve"> </w:t>
      </w:r>
      <w:r w:rsidR="00A66A5C" w:rsidRPr="00F6455D">
        <w:rPr>
          <w:b/>
          <w:sz w:val="28"/>
          <w:szCs w:val="28"/>
        </w:rPr>
        <w:t>217</w:t>
      </w:r>
      <w:r w:rsidR="003D2B50">
        <w:rPr>
          <w:b/>
          <w:sz w:val="28"/>
          <w:szCs w:val="28"/>
        </w:rPr>
        <w:t xml:space="preserve"> </w:t>
      </w:r>
      <w:r w:rsidRPr="00F6455D">
        <w:rPr>
          <w:sz w:val="28"/>
          <w:szCs w:val="28"/>
        </w:rPr>
        <w:t>пакет</w:t>
      </w:r>
      <w:r w:rsidR="007A7655" w:rsidRPr="00F6455D">
        <w:rPr>
          <w:sz w:val="28"/>
          <w:szCs w:val="28"/>
        </w:rPr>
        <w:t>ов</w:t>
      </w:r>
      <w:r w:rsidRPr="00F6455D">
        <w:rPr>
          <w:sz w:val="28"/>
          <w:szCs w:val="28"/>
        </w:rPr>
        <w:t xml:space="preserve"> документов.</w:t>
      </w:r>
      <w:r w:rsidR="00760395" w:rsidRPr="00F6455D">
        <w:rPr>
          <w:sz w:val="28"/>
          <w:szCs w:val="28"/>
        </w:rPr>
        <w:t xml:space="preserve"> Подготовлен</w:t>
      </w:r>
      <w:r w:rsidR="00755A7F" w:rsidRPr="00F6455D">
        <w:rPr>
          <w:sz w:val="28"/>
          <w:szCs w:val="28"/>
        </w:rPr>
        <w:t>о</w:t>
      </w:r>
      <w:r w:rsidR="00760395" w:rsidRPr="00F6455D">
        <w:rPr>
          <w:sz w:val="28"/>
          <w:szCs w:val="28"/>
        </w:rPr>
        <w:t xml:space="preserve"> и направлен</w:t>
      </w:r>
      <w:r w:rsidR="00755A7F" w:rsidRPr="00F6455D">
        <w:rPr>
          <w:sz w:val="28"/>
          <w:szCs w:val="28"/>
        </w:rPr>
        <w:t>о</w:t>
      </w:r>
      <w:r w:rsidR="00105EB7" w:rsidRPr="00F6455D">
        <w:rPr>
          <w:sz w:val="28"/>
          <w:szCs w:val="28"/>
        </w:rPr>
        <w:t xml:space="preserve">по принадлежности </w:t>
      </w:r>
      <w:r w:rsidR="00A66A5C" w:rsidRPr="00F6455D">
        <w:rPr>
          <w:b/>
          <w:sz w:val="28"/>
          <w:szCs w:val="28"/>
        </w:rPr>
        <w:t>124 198</w:t>
      </w:r>
      <w:r w:rsidR="00105EB7" w:rsidRPr="00F6455D">
        <w:rPr>
          <w:sz w:val="28"/>
          <w:szCs w:val="28"/>
        </w:rPr>
        <w:t>, заяв</w:t>
      </w:r>
      <w:r w:rsidR="007A7655" w:rsidRPr="00F6455D">
        <w:rPr>
          <w:sz w:val="28"/>
          <w:szCs w:val="28"/>
        </w:rPr>
        <w:t>ок</w:t>
      </w:r>
      <w:r w:rsidR="00105EB7" w:rsidRPr="00F6455D">
        <w:rPr>
          <w:sz w:val="28"/>
          <w:szCs w:val="28"/>
        </w:rPr>
        <w:t>, информаци</w:t>
      </w:r>
      <w:r w:rsidR="007A7655" w:rsidRPr="00F6455D">
        <w:rPr>
          <w:sz w:val="28"/>
          <w:szCs w:val="28"/>
        </w:rPr>
        <w:t>й</w:t>
      </w:r>
      <w:r w:rsidR="00BF28C3" w:rsidRPr="00F6455D">
        <w:rPr>
          <w:sz w:val="28"/>
          <w:szCs w:val="28"/>
        </w:rPr>
        <w:t>, запрос</w:t>
      </w:r>
      <w:r w:rsidR="007A7655" w:rsidRPr="00F6455D">
        <w:rPr>
          <w:sz w:val="28"/>
          <w:szCs w:val="28"/>
        </w:rPr>
        <w:t>ов</w:t>
      </w:r>
      <w:r w:rsidR="00BF28C3" w:rsidRPr="00F6455D">
        <w:rPr>
          <w:sz w:val="28"/>
          <w:szCs w:val="28"/>
        </w:rPr>
        <w:t xml:space="preserve"> и СМЭВ-запрос</w:t>
      </w:r>
      <w:r w:rsidR="007A7655" w:rsidRPr="00F6455D">
        <w:rPr>
          <w:sz w:val="28"/>
          <w:szCs w:val="28"/>
        </w:rPr>
        <w:t>ов</w:t>
      </w:r>
      <w:r w:rsidR="00105EB7" w:rsidRPr="00F6455D">
        <w:rPr>
          <w:sz w:val="28"/>
          <w:szCs w:val="28"/>
        </w:rPr>
        <w:t xml:space="preserve">. </w:t>
      </w:r>
      <w:r w:rsidR="00D01B4E" w:rsidRPr="00F6455D">
        <w:rPr>
          <w:sz w:val="28"/>
          <w:szCs w:val="28"/>
        </w:rPr>
        <w:t xml:space="preserve">Подготовлены ответы на обращения </w:t>
      </w:r>
      <w:r w:rsidR="00354FE8" w:rsidRPr="00F6455D">
        <w:rPr>
          <w:b/>
          <w:sz w:val="28"/>
          <w:szCs w:val="28"/>
        </w:rPr>
        <w:t>11</w:t>
      </w:r>
      <w:r w:rsidR="00D01B4E" w:rsidRPr="00F6455D">
        <w:rPr>
          <w:sz w:val="28"/>
          <w:szCs w:val="28"/>
        </w:rPr>
        <w:t xml:space="preserve"> граждан.</w:t>
      </w:r>
    </w:p>
    <w:p w:rsidR="00FA4C96" w:rsidRPr="00F6455D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46187F" w:rsidRPr="00F6455D" w:rsidRDefault="0046187F" w:rsidP="00FA4C96">
      <w:pPr>
        <w:ind w:firstLine="720"/>
        <w:jc w:val="both"/>
        <w:rPr>
          <w:bCs/>
          <w:sz w:val="28"/>
          <w:szCs w:val="28"/>
        </w:rPr>
      </w:pPr>
      <w:r w:rsidRPr="00F6455D">
        <w:rPr>
          <w:bCs/>
          <w:sz w:val="28"/>
          <w:szCs w:val="28"/>
        </w:rPr>
        <w:t xml:space="preserve">В </w:t>
      </w:r>
      <w:r w:rsidR="008B2429">
        <w:rPr>
          <w:bCs/>
          <w:sz w:val="28"/>
          <w:szCs w:val="28"/>
        </w:rPr>
        <w:t>июл</w:t>
      </w:r>
      <w:r w:rsidR="00285275" w:rsidRPr="00F6455D">
        <w:rPr>
          <w:bCs/>
          <w:sz w:val="28"/>
          <w:szCs w:val="28"/>
        </w:rPr>
        <w:t>е</w:t>
      </w:r>
      <w:r w:rsidR="00D47A90" w:rsidRPr="00F6455D">
        <w:rPr>
          <w:bCs/>
          <w:sz w:val="28"/>
          <w:szCs w:val="28"/>
        </w:rPr>
        <w:t xml:space="preserve"> в</w:t>
      </w:r>
      <w:r w:rsidRPr="00F6455D">
        <w:rPr>
          <w:bCs/>
          <w:sz w:val="28"/>
          <w:szCs w:val="28"/>
        </w:rPr>
        <w:t xml:space="preserve"> уведомительном порядке </w:t>
      </w:r>
      <w:proofErr w:type="gramStart"/>
      <w:r w:rsidRPr="00F6455D">
        <w:rPr>
          <w:bCs/>
          <w:sz w:val="28"/>
          <w:szCs w:val="28"/>
        </w:rPr>
        <w:t>зарегистрированы</w:t>
      </w:r>
      <w:proofErr w:type="gramEnd"/>
      <w:r w:rsidRPr="00F6455D">
        <w:rPr>
          <w:bCs/>
          <w:sz w:val="28"/>
          <w:szCs w:val="28"/>
        </w:rPr>
        <w:t>:</w:t>
      </w:r>
    </w:p>
    <w:p w:rsidR="00161FDD" w:rsidRPr="00F6455D" w:rsidRDefault="0007347F" w:rsidP="00161FDD">
      <w:pPr>
        <w:ind w:firstLine="708"/>
        <w:jc w:val="both"/>
        <w:rPr>
          <w:bCs/>
          <w:sz w:val="28"/>
          <w:szCs w:val="28"/>
        </w:rPr>
      </w:pPr>
      <w:r w:rsidRPr="00F6455D">
        <w:rPr>
          <w:bCs/>
          <w:sz w:val="28"/>
          <w:szCs w:val="28"/>
        </w:rPr>
        <w:t>1</w:t>
      </w:r>
      <w:r w:rsidR="00161FDD" w:rsidRPr="00F6455D">
        <w:rPr>
          <w:bCs/>
          <w:sz w:val="28"/>
          <w:szCs w:val="28"/>
        </w:rPr>
        <w:t xml:space="preserve"> коллективны</w:t>
      </w:r>
      <w:r w:rsidRPr="00F6455D">
        <w:rPr>
          <w:bCs/>
          <w:sz w:val="28"/>
          <w:szCs w:val="28"/>
        </w:rPr>
        <w:t>й</w:t>
      </w:r>
      <w:r w:rsidR="00161FDD" w:rsidRPr="00F6455D">
        <w:rPr>
          <w:bCs/>
          <w:sz w:val="28"/>
          <w:szCs w:val="28"/>
        </w:rPr>
        <w:t xml:space="preserve"> договор</w:t>
      </w:r>
      <w:r w:rsidR="00161FDD" w:rsidRPr="00F6455D">
        <w:rPr>
          <w:sz w:val="28"/>
          <w:szCs w:val="28"/>
        </w:rPr>
        <w:t>;</w:t>
      </w:r>
    </w:p>
    <w:p w:rsidR="00161FDD" w:rsidRPr="00F6455D" w:rsidRDefault="0007347F" w:rsidP="00161FDD">
      <w:pPr>
        <w:ind w:firstLine="720"/>
        <w:jc w:val="both"/>
        <w:rPr>
          <w:sz w:val="28"/>
          <w:szCs w:val="28"/>
        </w:rPr>
      </w:pPr>
      <w:r w:rsidRPr="00F6455D">
        <w:rPr>
          <w:bCs/>
          <w:sz w:val="28"/>
          <w:szCs w:val="28"/>
        </w:rPr>
        <w:t>2</w:t>
      </w:r>
      <w:r w:rsidR="00161FDD" w:rsidRPr="00F6455D">
        <w:rPr>
          <w:bCs/>
          <w:sz w:val="28"/>
          <w:szCs w:val="28"/>
        </w:rPr>
        <w:t xml:space="preserve"> изменени</w:t>
      </w:r>
      <w:r w:rsidRPr="00F6455D">
        <w:rPr>
          <w:bCs/>
          <w:sz w:val="28"/>
          <w:szCs w:val="28"/>
        </w:rPr>
        <w:t>я</w:t>
      </w:r>
      <w:r w:rsidR="00161FDD" w:rsidRPr="00F6455D">
        <w:rPr>
          <w:bCs/>
          <w:sz w:val="28"/>
          <w:szCs w:val="28"/>
        </w:rPr>
        <w:t xml:space="preserve"> и дополнени</w:t>
      </w:r>
      <w:r w:rsidRPr="00F6455D">
        <w:rPr>
          <w:bCs/>
          <w:sz w:val="28"/>
          <w:szCs w:val="28"/>
        </w:rPr>
        <w:t>я</w:t>
      </w:r>
      <w:r w:rsidR="00161FDD" w:rsidRPr="00F6455D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F6455D">
        <w:rPr>
          <w:sz w:val="28"/>
          <w:szCs w:val="28"/>
        </w:rPr>
        <w:t>.</w:t>
      </w:r>
    </w:p>
    <w:p w:rsidR="0007347F" w:rsidRPr="00F6455D" w:rsidRDefault="0007347F" w:rsidP="0007347F">
      <w:pPr>
        <w:ind w:firstLine="720"/>
        <w:jc w:val="both"/>
        <w:rPr>
          <w:sz w:val="28"/>
          <w:szCs w:val="28"/>
        </w:rPr>
      </w:pPr>
      <w:r w:rsidRPr="00F6455D">
        <w:rPr>
          <w:bCs/>
          <w:sz w:val="28"/>
          <w:szCs w:val="28"/>
        </w:rPr>
        <w:t>Проведен контроль за выполнением условий коллективного договора                       в МБУ ДО «Детская школа искусств», МБУ «Центр развития образования», МБУ «СКК «Олимп</w:t>
      </w:r>
      <w:proofErr w:type="gramStart"/>
      <w:r w:rsidRPr="00F6455D">
        <w:rPr>
          <w:bCs/>
          <w:sz w:val="28"/>
          <w:szCs w:val="28"/>
        </w:rPr>
        <w:t>»»</w:t>
      </w:r>
      <w:proofErr w:type="gramEnd"/>
      <w:r w:rsidRPr="00F6455D">
        <w:rPr>
          <w:bCs/>
          <w:sz w:val="28"/>
          <w:szCs w:val="28"/>
        </w:rPr>
        <w:t xml:space="preserve">,по результатам которого </w:t>
      </w:r>
      <w:r w:rsidRPr="00F6455D">
        <w:rPr>
          <w:sz w:val="28"/>
          <w:szCs w:val="28"/>
        </w:rPr>
        <w:t>подготовлены справки.</w:t>
      </w:r>
    </w:p>
    <w:p w:rsidR="0007347F" w:rsidRPr="00F6455D" w:rsidRDefault="0007347F" w:rsidP="0007347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5D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3 граждан. </w:t>
      </w:r>
    </w:p>
    <w:p w:rsidR="0007347F" w:rsidRPr="00F6455D" w:rsidRDefault="0007347F" w:rsidP="0007347F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отчетный период направлены 2 ответа в уголовно-исправительные учреждения о возможности проживания в городе Невинномысске                        2 осужденных граждан, отбывающих наказание и намеренных выехать на постоянное место жительство в город.</w:t>
      </w:r>
    </w:p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По состоянию на 30.07.2022 в городе действует 140 коллективных договоров, из которых:</w:t>
      </w:r>
    </w:p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в крупных организациях – 6;</w:t>
      </w:r>
    </w:p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средних и малых организациях – 30;</w:t>
      </w:r>
    </w:p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- муниципальных и государственных </w:t>
      </w:r>
      <w:proofErr w:type="gramStart"/>
      <w:r w:rsidRPr="00F6455D">
        <w:rPr>
          <w:sz w:val="28"/>
          <w:szCs w:val="28"/>
        </w:rPr>
        <w:t>учреждениях</w:t>
      </w:r>
      <w:proofErr w:type="gramEnd"/>
      <w:r w:rsidRPr="00F6455D">
        <w:rPr>
          <w:sz w:val="28"/>
          <w:szCs w:val="28"/>
        </w:rPr>
        <w:t xml:space="preserve"> – 104.  </w:t>
      </w:r>
    </w:p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07347F" w:rsidRPr="00F6455D" w:rsidTr="0007347F">
        <w:tc>
          <w:tcPr>
            <w:tcW w:w="3652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 xml:space="preserve">учтено в </w:t>
            </w:r>
            <w:proofErr w:type="spellStart"/>
            <w:r w:rsidRPr="00F6455D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ind w:left="52" w:hanging="52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% охвата</w:t>
            </w:r>
          </w:p>
        </w:tc>
      </w:tr>
      <w:tr w:rsidR="0007347F" w:rsidRPr="00F6455D" w:rsidTr="0007347F">
        <w:tc>
          <w:tcPr>
            <w:tcW w:w="3652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8,4</w:t>
            </w:r>
          </w:p>
        </w:tc>
      </w:tr>
      <w:tr w:rsidR="0007347F" w:rsidRPr="00F6455D" w:rsidTr="0007347F">
        <w:tc>
          <w:tcPr>
            <w:tcW w:w="3652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1085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2,8</w:t>
            </w:r>
          </w:p>
        </w:tc>
      </w:tr>
      <w:tr w:rsidR="0007347F" w:rsidRPr="00F6455D" w:rsidTr="0007347F">
        <w:tc>
          <w:tcPr>
            <w:tcW w:w="3652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92,86</w:t>
            </w:r>
          </w:p>
        </w:tc>
      </w:tr>
      <w:tr w:rsidR="0007347F" w:rsidRPr="00F6455D" w:rsidTr="0007347F">
        <w:tc>
          <w:tcPr>
            <w:tcW w:w="3652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0</w:t>
            </w:r>
          </w:p>
        </w:tc>
      </w:tr>
      <w:tr w:rsidR="0007347F" w:rsidRPr="00F6455D" w:rsidTr="0007347F">
        <w:tc>
          <w:tcPr>
            <w:tcW w:w="3652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1587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07347F" w:rsidRPr="00F6455D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455D">
              <w:rPr>
                <w:sz w:val="28"/>
                <w:szCs w:val="28"/>
              </w:rPr>
              <w:t>8,8</w:t>
            </w:r>
          </w:p>
        </w:tc>
      </w:tr>
    </w:tbl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07347F" w:rsidRPr="00F6455D" w:rsidRDefault="0007347F" w:rsidP="0007347F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F6455D">
        <w:rPr>
          <w:sz w:val="28"/>
          <w:szCs w:val="28"/>
        </w:rPr>
        <w:t>Обучение по охране</w:t>
      </w:r>
      <w:proofErr w:type="gramEnd"/>
      <w:r w:rsidRPr="00F6455D">
        <w:rPr>
          <w:sz w:val="28"/>
          <w:szCs w:val="28"/>
        </w:rPr>
        <w:t xml:space="preserve"> труда в учебных центрах по охране труда в январе - июле 2022 года прошли 2039 руководителей и специалистов, из них очередную проверку знаний 1048 человек, внеочередную, в связи с изменением в действующем законодательстве, 991 человек.</w:t>
      </w:r>
    </w:p>
    <w:p w:rsidR="00024B69" w:rsidRPr="00F6455D" w:rsidRDefault="00024B69" w:rsidP="00024B69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lastRenderedPageBreak/>
        <w:t>В ию</w:t>
      </w:r>
      <w:r w:rsidR="0007347F" w:rsidRPr="00F6455D">
        <w:rPr>
          <w:sz w:val="28"/>
          <w:szCs w:val="28"/>
        </w:rPr>
        <w:t>л</w:t>
      </w:r>
      <w:r w:rsidRPr="00F6455D">
        <w:rPr>
          <w:sz w:val="28"/>
          <w:szCs w:val="28"/>
        </w:rPr>
        <w:t xml:space="preserve">е 2022 года поступило </w:t>
      </w:r>
      <w:r w:rsidR="0007347F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 xml:space="preserve"> сообщений из медицинских учреждений и организаций города о полученных травмах на производстве, из которых      </w:t>
      </w:r>
      <w:r w:rsidR="0007347F" w:rsidRPr="00F6455D">
        <w:rPr>
          <w:sz w:val="28"/>
          <w:szCs w:val="28"/>
        </w:rPr>
        <w:t>3 травмы связаны с производством и они легкой степени тяжести</w:t>
      </w:r>
      <w:r w:rsidRPr="00F6455D">
        <w:rPr>
          <w:sz w:val="28"/>
          <w:szCs w:val="28"/>
        </w:rPr>
        <w:t xml:space="preserve">.  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финансовое управление администрации города Невинномысска направлена информация о мероприятиях по легализации «теневой» заработной платы.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комитет по молодежной политике, физической культуре и спорту администрации города Невинномысска, с целью подготовки сводного ответа  направлено информация о прохождении анкетирования, направленное на выявление инструментов мотивации сотрудников к занятию физической культурой и спортом в рамках федерального проекта «Спорт – норма жизни» национального проекта «Демография».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С целью информирования организаций города разосланы следующие информационные письма: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 прохождении анкетирования, направленное на выявление инструментов мотивации сотрудников к занятию физической культурой и спортом в рамках федерального проекта «Спорт – норма жизни» национального проекта «Демография»;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об участии во Всероссийском конкурсе «Российская организация высокой социальной эффективности» разосланы информационные письма, а также информация о проведении конкурса размещена в средствах массовой информации;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 прохождении регионального онлайн-опроса 2022 по определению востребованных профессий рабочих и должностей на региональном рынке труда;</w:t>
      </w:r>
    </w:p>
    <w:p w:rsidR="00DC046E" w:rsidRPr="00F6455D" w:rsidRDefault="00DC046E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 проведении выставки-форума и об участии в специализированной выставке в сфере охраны труда и безопасности в Северо-Кавказском Федеральном округе на территории Международного Выставочного Комплекса «Минводы ЭКСПО» в городе Минеральные Воды.</w:t>
      </w:r>
    </w:p>
    <w:p w:rsidR="0007347F" w:rsidRPr="00F6455D" w:rsidRDefault="0007347F" w:rsidP="00DC046E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Для размещения в средствах массовой информации подготовлены следующие статьи:</w:t>
      </w:r>
    </w:p>
    <w:p w:rsidR="0007347F" w:rsidRPr="00F6455D" w:rsidRDefault="0007347F" w:rsidP="0007347F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 профилактике ВИЧ/СПИДа;</w:t>
      </w:r>
    </w:p>
    <w:p w:rsidR="0007347F" w:rsidRPr="00F6455D" w:rsidRDefault="0007347F" w:rsidP="0007347F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об изменениях в Правилах финансового обеспечения предупредительных мер по сокращению производственного травматизма и профессиональных заболеваний работников, и санаторно-курортного лечения работников, занятых на работах с вредными и (или) опасными производственными факторами;</w:t>
      </w:r>
    </w:p>
    <w:p w:rsidR="00980B31" w:rsidRPr="00F6455D" w:rsidRDefault="0007347F" w:rsidP="0007347F">
      <w:pPr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о Всероссийском конкурсе «Российская организация высокой социальной эффективности» разосланы информационные письма, а также информация о проведении конкурса размещена в средствах массовой информации</w:t>
      </w:r>
      <w:proofErr w:type="gramStart"/>
      <w:r w:rsidRPr="00F6455D">
        <w:rPr>
          <w:sz w:val="28"/>
          <w:szCs w:val="28"/>
        </w:rPr>
        <w:t>.</w:t>
      </w:r>
      <w:r w:rsidR="00980B31" w:rsidRPr="00F6455D">
        <w:rPr>
          <w:color w:val="000000"/>
          <w:sz w:val="28"/>
          <w:szCs w:val="28"/>
          <w:lang w:bidi="ru-RU"/>
        </w:rPr>
        <w:t>.</w:t>
      </w:r>
      <w:proofErr w:type="gramEnd"/>
    </w:p>
    <w:p w:rsidR="002169A1" w:rsidRPr="00F6455D" w:rsidRDefault="002169A1" w:rsidP="00EF7CCA">
      <w:pPr>
        <w:ind w:firstLine="690"/>
        <w:jc w:val="both"/>
        <w:rPr>
          <w:sz w:val="16"/>
          <w:szCs w:val="16"/>
        </w:rPr>
      </w:pPr>
    </w:p>
    <w:p w:rsidR="002C75C8" w:rsidRPr="00F6455D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 </w:t>
      </w:r>
      <w:r w:rsidR="001E5E2C" w:rsidRPr="00F6455D">
        <w:rPr>
          <w:sz w:val="28"/>
          <w:szCs w:val="28"/>
        </w:rPr>
        <w:t>ию</w:t>
      </w:r>
      <w:r w:rsidR="008B2429">
        <w:rPr>
          <w:sz w:val="28"/>
          <w:szCs w:val="28"/>
        </w:rPr>
        <w:t>л</w:t>
      </w:r>
      <w:r w:rsidR="001E5E2C" w:rsidRPr="00F6455D">
        <w:rPr>
          <w:sz w:val="28"/>
          <w:szCs w:val="28"/>
        </w:rPr>
        <w:t>е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получател</w:t>
      </w:r>
      <w:r w:rsidR="00250423" w:rsidRPr="00F6455D">
        <w:rPr>
          <w:sz w:val="28"/>
          <w:szCs w:val="28"/>
        </w:rPr>
        <w:t>ями</w:t>
      </w:r>
      <w:r w:rsidRPr="00F6455D">
        <w:rPr>
          <w:sz w:val="28"/>
          <w:szCs w:val="28"/>
        </w:rPr>
        <w:t xml:space="preserve"> субсидии стал</w:t>
      </w:r>
      <w:r w:rsidR="00250423" w:rsidRPr="00F6455D">
        <w:rPr>
          <w:sz w:val="28"/>
          <w:szCs w:val="28"/>
        </w:rPr>
        <w:t>и</w:t>
      </w:r>
      <w:r w:rsidRPr="00F6455D">
        <w:rPr>
          <w:sz w:val="28"/>
          <w:szCs w:val="28"/>
        </w:rPr>
        <w:t xml:space="preserve"> 1</w:t>
      </w:r>
      <w:r w:rsidR="00D22002" w:rsidRPr="00F6455D">
        <w:rPr>
          <w:sz w:val="28"/>
          <w:szCs w:val="28"/>
        </w:rPr>
        <w:t>0</w:t>
      </w:r>
      <w:r w:rsidR="00C5548D" w:rsidRPr="00F6455D">
        <w:rPr>
          <w:sz w:val="28"/>
          <w:szCs w:val="28"/>
        </w:rPr>
        <w:t>65</w:t>
      </w:r>
      <w:r w:rsidRPr="00F6455D">
        <w:rPr>
          <w:sz w:val="28"/>
          <w:szCs w:val="28"/>
        </w:rPr>
        <w:t xml:space="preserve"> сем</w:t>
      </w:r>
      <w:r w:rsidR="00FC3B06" w:rsidRPr="00F6455D">
        <w:rPr>
          <w:sz w:val="28"/>
          <w:szCs w:val="28"/>
        </w:rPr>
        <w:t>ей</w:t>
      </w:r>
      <w:r w:rsidRPr="00F6455D">
        <w:rPr>
          <w:sz w:val="28"/>
          <w:szCs w:val="28"/>
        </w:rPr>
        <w:t xml:space="preserve">, из них </w:t>
      </w:r>
      <w:r w:rsidR="000D5B04" w:rsidRPr="00F6455D">
        <w:rPr>
          <w:sz w:val="28"/>
          <w:szCs w:val="28"/>
        </w:rPr>
        <w:t>5</w:t>
      </w:r>
      <w:r w:rsidR="00C5548D" w:rsidRPr="00F6455D">
        <w:rPr>
          <w:sz w:val="28"/>
          <w:szCs w:val="28"/>
        </w:rPr>
        <w:t>89</w:t>
      </w:r>
      <w:r w:rsidRPr="00F6455D">
        <w:rPr>
          <w:sz w:val="28"/>
          <w:szCs w:val="28"/>
        </w:rPr>
        <w:t>сем</w:t>
      </w:r>
      <w:r w:rsidR="000D5B04" w:rsidRPr="00F6455D">
        <w:rPr>
          <w:sz w:val="28"/>
          <w:szCs w:val="28"/>
        </w:rPr>
        <w:t>ей</w:t>
      </w:r>
      <w:r w:rsidR="00813178" w:rsidRPr="00F6455D">
        <w:rPr>
          <w:sz w:val="28"/>
          <w:szCs w:val="28"/>
        </w:rPr>
        <w:t>(1</w:t>
      </w:r>
      <w:r w:rsidR="000D5B04" w:rsidRPr="00F6455D">
        <w:rPr>
          <w:sz w:val="28"/>
          <w:szCs w:val="28"/>
        </w:rPr>
        <w:t>2</w:t>
      </w:r>
      <w:r w:rsidR="00C5548D" w:rsidRPr="00F6455D">
        <w:rPr>
          <w:sz w:val="28"/>
          <w:szCs w:val="28"/>
        </w:rPr>
        <w:t>45</w:t>
      </w:r>
      <w:r w:rsidR="00813178" w:rsidRPr="00F6455D">
        <w:rPr>
          <w:sz w:val="28"/>
          <w:szCs w:val="28"/>
        </w:rPr>
        <w:t xml:space="preserve"> чел.)</w:t>
      </w:r>
      <w:r w:rsidR="00DF1748" w:rsidRPr="00F6455D">
        <w:rPr>
          <w:sz w:val="28"/>
          <w:szCs w:val="28"/>
        </w:rPr>
        <w:t xml:space="preserve">– </w:t>
      </w:r>
      <w:r w:rsidRPr="00F6455D">
        <w:rPr>
          <w:sz w:val="28"/>
          <w:szCs w:val="28"/>
        </w:rPr>
        <w:t xml:space="preserve">с доходами ниже прожиточного минимума. </w:t>
      </w:r>
      <w:r w:rsidR="00CC4F05" w:rsidRPr="00F6455D">
        <w:rPr>
          <w:sz w:val="28"/>
          <w:szCs w:val="28"/>
        </w:rPr>
        <w:t>С</w:t>
      </w:r>
      <w:r w:rsidRPr="00F6455D">
        <w:rPr>
          <w:sz w:val="28"/>
          <w:szCs w:val="28"/>
        </w:rPr>
        <w:t xml:space="preserve">редний </w:t>
      </w:r>
      <w:r w:rsidRPr="00F6455D">
        <w:rPr>
          <w:sz w:val="28"/>
          <w:szCs w:val="28"/>
        </w:rPr>
        <w:lastRenderedPageBreak/>
        <w:t xml:space="preserve">размер субсидии в </w:t>
      </w:r>
      <w:r w:rsidR="000D5B04" w:rsidRPr="00F6455D">
        <w:rPr>
          <w:sz w:val="28"/>
          <w:szCs w:val="28"/>
        </w:rPr>
        <w:t>июне</w:t>
      </w:r>
      <w:r w:rsidRPr="00F6455D">
        <w:rPr>
          <w:sz w:val="28"/>
          <w:szCs w:val="28"/>
        </w:rPr>
        <w:t xml:space="preserve">составил </w:t>
      </w:r>
      <w:r w:rsidR="00FC3B06" w:rsidRPr="00F6455D">
        <w:rPr>
          <w:sz w:val="28"/>
          <w:szCs w:val="28"/>
        </w:rPr>
        <w:t>1</w:t>
      </w:r>
      <w:r w:rsidR="000D5B04" w:rsidRPr="00F6455D">
        <w:rPr>
          <w:sz w:val="28"/>
          <w:szCs w:val="28"/>
        </w:rPr>
        <w:t>8</w:t>
      </w:r>
      <w:r w:rsidR="00C5548D" w:rsidRPr="00F6455D">
        <w:rPr>
          <w:sz w:val="28"/>
          <w:szCs w:val="28"/>
        </w:rPr>
        <w:t>12</w:t>
      </w:r>
      <w:r w:rsidR="00C24EFA" w:rsidRPr="00F6455D">
        <w:rPr>
          <w:sz w:val="28"/>
          <w:szCs w:val="28"/>
        </w:rPr>
        <w:t>,</w:t>
      </w:r>
      <w:r w:rsidR="00C5548D" w:rsidRPr="00F6455D">
        <w:rPr>
          <w:sz w:val="28"/>
          <w:szCs w:val="28"/>
        </w:rPr>
        <w:t>64</w:t>
      </w:r>
      <w:r w:rsidRPr="00F6455D">
        <w:rPr>
          <w:sz w:val="28"/>
          <w:szCs w:val="28"/>
        </w:rPr>
        <w:t xml:space="preserve"> руб., минимальный – </w:t>
      </w:r>
      <w:r w:rsidR="00FC3B06" w:rsidRPr="00F6455D">
        <w:rPr>
          <w:sz w:val="28"/>
          <w:szCs w:val="28"/>
        </w:rPr>
        <w:t>3</w:t>
      </w:r>
      <w:r w:rsidR="00C24EFA" w:rsidRPr="00F6455D">
        <w:rPr>
          <w:sz w:val="28"/>
          <w:szCs w:val="28"/>
        </w:rPr>
        <w:t>,</w:t>
      </w:r>
      <w:r w:rsidR="00FC3B06" w:rsidRPr="00F6455D">
        <w:rPr>
          <w:sz w:val="28"/>
          <w:szCs w:val="28"/>
        </w:rPr>
        <w:t>69</w:t>
      </w:r>
      <w:r w:rsidRPr="00F6455D">
        <w:rPr>
          <w:sz w:val="28"/>
          <w:szCs w:val="28"/>
        </w:rPr>
        <w:t xml:space="preserve"> руб., максимальный – </w:t>
      </w:r>
      <w:r w:rsidR="000D5B04" w:rsidRPr="00F6455D">
        <w:rPr>
          <w:sz w:val="28"/>
          <w:szCs w:val="28"/>
        </w:rPr>
        <w:t>6162</w:t>
      </w:r>
      <w:r w:rsidRPr="00F6455D">
        <w:rPr>
          <w:sz w:val="28"/>
          <w:szCs w:val="28"/>
        </w:rPr>
        <w:t>,</w:t>
      </w:r>
      <w:r w:rsidR="000D5B04" w:rsidRPr="00F6455D">
        <w:rPr>
          <w:sz w:val="28"/>
          <w:szCs w:val="28"/>
        </w:rPr>
        <w:t>05</w:t>
      </w:r>
      <w:r w:rsidRPr="00F6455D">
        <w:rPr>
          <w:sz w:val="28"/>
          <w:szCs w:val="28"/>
        </w:rPr>
        <w:t xml:space="preserve"> руб.</w:t>
      </w:r>
      <w:r w:rsidR="00297F0E" w:rsidRPr="00F6455D">
        <w:rPr>
          <w:sz w:val="28"/>
          <w:szCs w:val="28"/>
        </w:rPr>
        <w:t xml:space="preserve"> Общая сумма выплат – </w:t>
      </w:r>
      <w:r w:rsidR="00FC3B06" w:rsidRPr="00F6455D">
        <w:rPr>
          <w:sz w:val="28"/>
          <w:szCs w:val="28"/>
        </w:rPr>
        <w:t>1,</w:t>
      </w:r>
      <w:r w:rsidR="000D5B04" w:rsidRPr="00F6455D">
        <w:rPr>
          <w:sz w:val="28"/>
          <w:szCs w:val="28"/>
        </w:rPr>
        <w:t>9</w:t>
      </w:r>
      <w:r w:rsidR="00FE560A" w:rsidRPr="00F6455D">
        <w:rPr>
          <w:sz w:val="28"/>
          <w:szCs w:val="28"/>
        </w:rPr>
        <w:t>3</w:t>
      </w:r>
      <w:r w:rsidR="00297F0E" w:rsidRPr="00F6455D">
        <w:rPr>
          <w:sz w:val="28"/>
          <w:szCs w:val="28"/>
        </w:rPr>
        <w:t xml:space="preserve"> млн. руб.</w:t>
      </w:r>
    </w:p>
    <w:p w:rsidR="003D0D08" w:rsidRPr="00F6455D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F6455D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компенсации на оплату ЖКУ – 8 </w:t>
      </w:r>
      <w:r w:rsidR="00C5548D" w:rsidRPr="00F6455D">
        <w:rPr>
          <w:sz w:val="28"/>
          <w:szCs w:val="28"/>
        </w:rPr>
        <w:t>494</w:t>
      </w:r>
      <w:r w:rsidRPr="00F6455D">
        <w:rPr>
          <w:sz w:val="28"/>
          <w:szCs w:val="28"/>
        </w:rPr>
        <w:t xml:space="preserve"> получател</w:t>
      </w:r>
      <w:r w:rsidR="00C5548D" w:rsidRPr="00F6455D">
        <w:rPr>
          <w:sz w:val="28"/>
          <w:szCs w:val="28"/>
        </w:rPr>
        <w:t>я</w:t>
      </w:r>
      <w:r w:rsidRPr="00F6455D">
        <w:rPr>
          <w:sz w:val="28"/>
          <w:szCs w:val="28"/>
        </w:rPr>
        <w:t xml:space="preserve"> (+14</w:t>
      </w:r>
      <w:r w:rsidR="0045017B" w:rsidRPr="00F6455D">
        <w:rPr>
          <w:sz w:val="28"/>
          <w:szCs w:val="28"/>
        </w:rPr>
        <w:t>8</w:t>
      </w:r>
      <w:r w:rsidR="00C5548D" w:rsidRPr="00F6455D">
        <w:rPr>
          <w:sz w:val="28"/>
          <w:szCs w:val="28"/>
        </w:rPr>
        <w:t>4</w:t>
      </w:r>
      <w:r w:rsidR="00C65D69" w:rsidRPr="00F6455D">
        <w:rPr>
          <w:sz w:val="28"/>
          <w:szCs w:val="28"/>
        </w:rPr>
        <w:t xml:space="preserve"> –</w:t>
      </w:r>
      <w:r w:rsidRPr="00F6455D">
        <w:rPr>
          <w:sz w:val="28"/>
          <w:szCs w:val="28"/>
        </w:rPr>
        <w:t xml:space="preserve"> член</w:t>
      </w:r>
      <w:r w:rsidR="00C65D69" w:rsidRPr="00F6455D">
        <w:rPr>
          <w:sz w:val="28"/>
          <w:szCs w:val="28"/>
        </w:rPr>
        <w:t>ы</w:t>
      </w:r>
      <w:r w:rsidRPr="00F6455D">
        <w:rPr>
          <w:sz w:val="28"/>
          <w:szCs w:val="28"/>
        </w:rPr>
        <w:t xml:space="preserve"> сем</w:t>
      </w:r>
      <w:r w:rsidR="002908CD" w:rsidRPr="00F6455D">
        <w:rPr>
          <w:sz w:val="28"/>
          <w:szCs w:val="28"/>
        </w:rPr>
        <w:t>ей</w:t>
      </w:r>
      <w:r w:rsidRPr="00F6455D">
        <w:rPr>
          <w:sz w:val="28"/>
          <w:szCs w:val="28"/>
        </w:rPr>
        <w:t xml:space="preserve">) на общую сумму </w:t>
      </w:r>
      <w:r w:rsidR="0045017B" w:rsidRPr="00F6455D">
        <w:rPr>
          <w:sz w:val="28"/>
          <w:szCs w:val="28"/>
        </w:rPr>
        <w:t>7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млн. руб.;</w:t>
      </w:r>
    </w:p>
    <w:p w:rsidR="003D0D08" w:rsidRPr="00F6455D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дополнительной компенсации ветеранам ВОВ – </w:t>
      </w:r>
      <w:r w:rsidR="00C65D69" w:rsidRPr="00F6455D">
        <w:rPr>
          <w:sz w:val="28"/>
          <w:szCs w:val="28"/>
        </w:rPr>
        <w:t>2</w:t>
      </w:r>
      <w:r w:rsidR="00FE560A" w:rsidRPr="00F6455D">
        <w:rPr>
          <w:sz w:val="28"/>
          <w:szCs w:val="28"/>
        </w:rPr>
        <w:t>9</w:t>
      </w:r>
      <w:r w:rsidRPr="00F6455D">
        <w:rPr>
          <w:sz w:val="28"/>
          <w:szCs w:val="28"/>
        </w:rPr>
        <w:t xml:space="preserve"> чел. на сумму </w:t>
      </w:r>
      <w:r w:rsidR="00FE560A" w:rsidRPr="00F6455D">
        <w:rPr>
          <w:sz w:val="28"/>
          <w:szCs w:val="28"/>
        </w:rPr>
        <w:t>62,5</w:t>
      </w:r>
      <w:r w:rsidRPr="00F6455D">
        <w:rPr>
          <w:sz w:val="28"/>
          <w:szCs w:val="28"/>
        </w:rPr>
        <w:t xml:space="preserve"> тыс</w:t>
      </w:r>
      <w:proofErr w:type="gramStart"/>
      <w:r w:rsidRPr="00F6455D">
        <w:rPr>
          <w:sz w:val="28"/>
          <w:szCs w:val="28"/>
        </w:rPr>
        <w:t>.р</w:t>
      </w:r>
      <w:proofErr w:type="gramEnd"/>
      <w:r w:rsidRPr="00F6455D">
        <w:rPr>
          <w:sz w:val="28"/>
          <w:szCs w:val="28"/>
        </w:rPr>
        <w:t>уб.;</w:t>
      </w:r>
    </w:p>
    <w:p w:rsidR="003D0D08" w:rsidRPr="00F6455D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компенсации взноса на </w:t>
      </w:r>
      <w:proofErr w:type="spellStart"/>
      <w:r w:rsidRPr="00F6455D">
        <w:rPr>
          <w:sz w:val="28"/>
          <w:szCs w:val="28"/>
        </w:rPr>
        <w:t>кап</w:t>
      </w:r>
      <w:proofErr w:type="gramStart"/>
      <w:r w:rsidRPr="00F6455D">
        <w:rPr>
          <w:sz w:val="28"/>
          <w:szCs w:val="28"/>
        </w:rPr>
        <w:t>.р</w:t>
      </w:r>
      <w:proofErr w:type="gramEnd"/>
      <w:r w:rsidRPr="00F6455D">
        <w:rPr>
          <w:sz w:val="28"/>
          <w:szCs w:val="28"/>
        </w:rPr>
        <w:t>емонт</w:t>
      </w:r>
      <w:proofErr w:type="spellEnd"/>
      <w:r w:rsidRPr="00F6455D">
        <w:rPr>
          <w:sz w:val="28"/>
          <w:szCs w:val="28"/>
        </w:rPr>
        <w:t xml:space="preserve"> – 2</w:t>
      </w:r>
      <w:r w:rsidR="00C65D69" w:rsidRPr="00F6455D">
        <w:rPr>
          <w:sz w:val="28"/>
          <w:szCs w:val="28"/>
        </w:rPr>
        <w:t>2</w:t>
      </w:r>
      <w:r w:rsidR="00C5548D" w:rsidRPr="00F6455D">
        <w:rPr>
          <w:sz w:val="28"/>
          <w:szCs w:val="28"/>
        </w:rPr>
        <w:t>26</w:t>
      </w:r>
      <w:r w:rsidRPr="00F6455D">
        <w:rPr>
          <w:sz w:val="28"/>
          <w:szCs w:val="28"/>
        </w:rPr>
        <w:t xml:space="preserve"> чел. на сумму 46</w:t>
      </w:r>
      <w:r w:rsidR="0045017B" w:rsidRPr="00F6455D">
        <w:rPr>
          <w:sz w:val="28"/>
          <w:szCs w:val="28"/>
        </w:rPr>
        <w:t>9</w:t>
      </w:r>
      <w:r w:rsidRPr="00F6455D">
        <w:rPr>
          <w:sz w:val="28"/>
          <w:szCs w:val="28"/>
        </w:rPr>
        <w:t>,</w:t>
      </w:r>
      <w:r w:rsidR="00C5548D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>тыс.руб.</w:t>
      </w:r>
    </w:p>
    <w:p w:rsidR="0045017B" w:rsidRPr="00F6455D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Составлено 1</w:t>
      </w:r>
      <w:r w:rsidR="00C5548D" w:rsidRPr="00F6455D">
        <w:rPr>
          <w:sz w:val="28"/>
          <w:szCs w:val="28"/>
        </w:rPr>
        <w:t>39</w:t>
      </w:r>
      <w:r w:rsidRPr="00F6455D">
        <w:rPr>
          <w:sz w:val="28"/>
          <w:szCs w:val="28"/>
        </w:rPr>
        <w:t xml:space="preserve"> актов сверки сумм выплаченных субсидий с размером фактической оплаты за ЖКУ.</w:t>
      </w:r>
    </w:p>
    <w:p w:rsidR="00CE2E9A" w:rsidRPr="00F6455D" w:rsidRDefault="00CE2E9A" w:rsidP="00CE2E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Сформированы и направлены в ГИС ЖКХ СМЭВ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-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запросы на 10 </w:t>
      </w:r>
      <w:r w:rsidR="00FE560A" w:rsidRPr="00F6455D">
        <w:rPr>
          <w:sz w:val="28"/>
          <w:szCs w:val="28"/>
        </w:rPr>
        <w:t>218</w:t>
      </w:r>
      <w:r w:rsidRPr="00F6455D">
        <w:rPr>
          <w:sz w:val="28"/>
          <w:szCs w:val="28"/>
        </w:rPr>
        <w:t xml:space="preserve"> получателей мер социальной поддержки по оплате ЖКУ на </w:t>
      </w:r>
      <w:r w:rsidR="00AC654F" w:rsidRPr="00F6455D">
        <w:rPr>
          <w:sz w:val="28"/>
          <w:szCs w:val="28"/>
        </w:rPr>
        <w:t xml:space="preserve">предмет наличия (отсутствия) судебной задолженности </w:t>
      </w:r>
      <w:proofErr w:type="gramStart"/>
      <w:r w:rsidR="00AC654F" w:rsidRPr="00F6455D">
        <w:rPr>
          <w:sz w:val="28"/>
          <w:szCs w:val="28"/>
        </w:rPr>
        <w:t>за</w:t>
      </w:r>
      <w:proofErr w:type="gramEnd"/>
      <w:r w:rsidR="00AC654F" w:rsidRPr="00F6455D">
        <w:rPr>
          <w:sz w:val="28"/>
          <w:szCs w:val="28"/>
        </w:rPr>
        <w:t xml:space="preserve"> последние 3 года. В результате, после получения ответов на запросы, выплата компенсации</w:t>
      </w:r>
      <w:r w:rsidR="00FE560A" w:rsidRPr="00F6455D">
        <w:rPr>
          <w:sz w:val="28"/>
          <w:szCs w:val="28"/>
        </w:rPr>
        <w:t xml:space="preserve"> неприостанавливалась.</w:t>
      </w:r>
    </w:p>
    <w:p w:rsidR="00B53EB5" w:rsidRPr="00F6455D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F6455D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45017B" w:rsidRPr="00F6455D">
        <w:rPr>
          <w:sz w:val="28"/>
          <w:szCs w:val="28"/>
        </w:rPr>
        <w:t>ию</w:t>
      </w:r>
      <w:r w:rsidR="008B2429">
        <w:rPr>
          <w:sz w:val="28"/>
          <w:szCs w:val="28"/>
        </w:rPr>
        <w:t>л</w:t>
      </w:r>
      <w:r w:rsidR="0045017B" w:rsidRPr="00F6455D">
        <w:rPr>
          <w:sz w:val="28"/>
          <w:szCs w:val="28"/>
        </w:rPr>
        <w:t>е</w:t>
      </w:r>
      <w:r w:rsidRPr="00F6455D">
        <w:rPr>
          <w:sz w:val="28"/>
          <w:szCs w:val="28"/>
        </w:rPr>
        <w:t xml:space="preserve"> процент выгрузки составил </w:t>
      </w:r>
      <w:r w:rsidR="00FC3B06" w:rsidRPr="00F6455D">
        <w:rPr>
          <w:sz w:val="28"/>
          <w:szCs w:val="28"/>
        </w:rPr>
        <w:t>9</w:t>
      </w:r>
      <w:r w:rsidR="0045017B" w:rsidRPr="00F6455D">
        <w:rPr>
          <w:sz w:val="28"/>
          <w:szCs w:val="28"/>
        </w:rPr>
        <w:t>5</w:t>
      </w:r>
      <w:r w:rsidR="00FC3B06" w:rsidRPr="00F6455D">
        <w:rPr>
          <w:sz w:val="28"/>
          <w:szCs w:val="28"/>
        </w:rPr>
        <w:t>,</w:t>
      </w:r>
      <w:r w:rsidR="00FE560A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>.</w:t>
      </w:r>
    </w:p>
    <w:p w:rsidR="00976498" w:rsidRPr="00F6455D" w:rsidRDefault="0097649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Дан ответ на обращение в Администрацию Президента РФ </w:t>
      </w:r>
      <w:proofErr w:type="spellStart"/>
      <w:r w:rsidRPr="00F6455D">
        <w:rPr>
          <w:sz w:val="28"/>
          <w:szCs w:val="28"/>
        </w:rPr>
        <w:t>Воднева</w:t>
      </w:r>
      <w:proofErr w:type="spellEnd"/>
      <w:r w:rsidRPr="00F6455D">
        <w:rPr>
          <w:sz w:val="28"/>
          <w:szCs w:val="28"/>
        </w:rPr>
        <w:t xml:space="preserve"> Н.И. по вопросу предоставления мер соцподдержке, в адрес главы по вопросу предоставления компенсации взноса на капремонт города </w:t>
      </w:r>
      <w:proofErr w:type="spellStart"/>
      <w:r w:rsidRPr="00F6455D">
        <w:rPr>
          <w:sz w:val="28"/>
          <w:szCs w:val="28"/>
        </w:rPr>
        <w:t>Чапля</w:t>
      </w:r>
      <w:proofErr w:type="spellEnd"/>
      <w:r w:rsidRPr="00F6455D">
        <w:rPr>
          <w:sz w:val="28"/>
          <w:szCs w:val="28"/>
        </w:rPr>
        <w:t xml:space="preserve"> В.Г.</w:t>
      </w:r>
    </w:p>
    <w:p w:rsidR="00086851" w:rsidRPr="00F6455D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F6455D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F6455D">
        <w:rPr>
          <w:sz w:val="28"/>
          <w:szCs w:val="28"/>
        </w:rPr>
        <w:t xml:space="preserve">На </w:t>
      </w:r>
      <w:r w:rsidR="002E7DB4" w:rsidRPr="00F6455D">
        <w:rPr>
          <w:sz w:val="28"/>
          <w:szCs w:val="28"/>
        </w:rPr>
        <w:t>01</w:t>
      </w:r>
      <w:r w:rsidR="003D2B50">
        <w:rPr>
          <w:sz w:val="28"/>
          <w:szCs w:val="28"/>
        </w:rPr>
        <w:t xml:space="preserve"> августа</w:t>
      </w:r>
      <w:r w:rsidRPr="00F6455D">
        <w:rPr>
          <w:sz w:val="28"/>
          <w:szCs w:val="28"/>
        </w:rPr>
        <w:t xml:space="preserve"> 20</w:t>
      </w:r>
      <w:r w:rsidR="00E16F50" w:rsidRPr="00F6455D">
        <w:rPr>
          <w:sz w:val="28"/>
          <w:szCs w:val="28"/>
        </w:rPr>
        <w:t>2</w:t>
      </w:r>
      <w:r w:rsidR="00AB13EF" w:rsidRPr="00F6455D">
        <w:rPr>
          <w:sz w:val="28"/>
          <w:szCs w:val="28"/>
        </w:rPr>
        <w:t>2</w:t>
      </w:r>
      <w:r w:rsidRPr="00F6455D">
        <w:rPr>
          <w:sz w:val="28"/>
          <w:szCs w:val="28"/>
        </w:rPr>
        <w:t xml:space="preserve"> года в комитете на учете состо</w:t>
      </w:r>
      <w:r w:rsidR="00322665" w:rsidRPr="00F6455D">
        <w:rPr>
          <w:sz w:val="28"/>
          <w:szCs w:val="28"/>
        </w:rPr>
        <w:t>я</w:t>
      </w:r>
      <w:r w:rsidRPr="00F6455D">
        <w:rPr>
          <w:sz w:val="28"/>
          <w:szCs w:val="28"/>
        </w:rPr>
        <w:t xml:space="preserve">т </w:t>
      </w:r>
      <w:r w:rsidR="00AB13EF" w:rsidRPr="00F6455D">
        <w:rPr>
          <w:sz w:val="28"/>
          <w:szCs w:val="28"/>
        </w:rPr>
        <w:t>10</w:t>
      </w:r>
      <w:r w:rsidR="0038565E" w:rsidRPr="00F6455D">
        <w:rPr>
          <w:sz w:val="28"/>
          <w:szCs w:val="28"/>
        </w:rPr>
        <w:t>2</w:t>
      </w:r>
      <w:r w:rsidR="00661470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 xml:space="preserve"> многодетн</w:t>
      </w:r>
      <w:r w:rsidR="006768A6" w:rsidRPr="00F6455D">
        <w:rPr>
          <w:sz w:val="28"/>
          <w:szCs w:val="28"/>
        </w:rPr>
        <w:t>ы</w:t>
      </w:r>
      <w:r w:rsidR="0038565E" w:rsidRPr="00F6455D">
        <w:rPr>
          <w:sz w:val="28"/>
          <w:szCs w:val="28"/>
        </w:rPr>
        <w:t>х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сем</w:t>
      </w:r>
      <w:r w:rsidR="0038565E" w:rsidRPr="00F6455D">
        <w:rPr>
          <w:sz w:val="28"/>
          <w:szCs w:val="28"/>
        </w:rPr>
        <w:t>ей</w:t>
      </w:r>
      <w:r w:rsidRPr="00F6455D">
        <w:rPr>
          <w:sz w:val="28"/>
          <w:szCs w:val="28"/>
        </w:rPr>
        <w:t xml:space="preserve"> (</w:t>
      </w:r>
      <w:r w:rsidR="00F9315D" w:rsidRPr="00F6455D">
        <w:rPr>
          <w:sz w:val="28"/>
          <w:szCs w:val="28"/>
        </w:rPr>
        <w:t>3</w:t>
      </w:r>
      <w:r w:rsidR="00322665" w:rsidRPr="00F6455D">
        <w:rPr>
          <w:sz w:val="28"/>
          <w:szCs w:val="28"/>
        </w:rPr>
        <w:t>3</w:t>
      </w:r>
      <w:r w:rsidR="00661470" w:rsidRPr="00F6455D">
        <w:rPr>
          <w:sz w:val="28"/>
          <w:szCs w:val="28"/>
        </w:rPr>
        <w:t>13</w:t>
      </w:r>
      <w:r w:rsidR="003D2B50">
        <w:rPr>
          <w:sz w:val="28"/>
          <w:szCs w:val="28"/>
        </w:rPr>
        <w:t xml:space="preserve"> </w:t>
      </w:r>
      <w:r w:rsidR="00DF6B20" w:rsidRPr="00F6455D">
        <w:rPr>
          <w:sz w:val="28"/>
          <w:szCs w:val="28"/>
        </w:rPr>
        <w:t>детей</w:t>
      </w:r>
      <w:r w:rsidRPr="00F6455D">
        <w:rPr>
          <w:sz w:val="28"/>
          <w:szCs w:val="28"/>
        </w:rPr>
        <w:t>), получающ</w:t>
      </w:r>
      <w:r w:rsidR="006768A6" w:rsidRPr="00F6455D">
        <w:rPr>
          <w:sz w:val="28"/>
          <w:szCs w:val="28"/>
        </w:rPr>
        <w:t>и</w:t>
      </w:r>
      <w:r w:rsidR="00634E1E" w:rsidRPr="00F6455D">
        <w:rPr>
          <w:sz w:val="28"/>
          <w:szCs w:val="28"/>
        </w:rPr>
        <w:t>х</w:t>
      </w:r>
      <w:r w:rsidRPr="00F6455D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F6455D">
        <w:rPr>
          <w:sz w:val="28"/>
          <w:szCs w:val="28"/>
        </w:rPr>
        <w:t xml:space="preserve">В </w:t>
      </w:r>
      <w:r w:rsidR="00262094" w:rsidRPr="00F6455D">
        <w:rPr>
          <w:sz w:val="28"/>
          <w:szCs w:val="28"/>
        </w:rPr>
        <w:t>июне</w:t>
      </w:r>
      <w:r w:rsidR="00DA62E5" w:rsidRPr="00F6455D">
        <w:rPr>
          <w:sz w:val="28"/>
          <w:szCs w:val="28"/>
        </w:rPr>
        <w:t xml:space="preserve"> в</w:t>
      </w:r>
      <w:r w:rsidRPr="00F6455D">
        <w:rPr>
          <w:sz w:val="28"/>
          <w:szCs w:val="28"/>
        </w:rPr>
        <w:t>ыплата произведена своевременно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 xml:space="preserve">на общую сумму </w:t>
      </w:r>
      <w:r w:rsidR="002D2C0A" w:rsidRPr="00F6455D">
        <w:rPr>
          <w:sz w:val="28"/>
          <w:szCs w:val="28"/>
        </w:rPr>
        <w:t>2</w:t>
      </w:r>
      <w:r w:rsidRPr="00F6455D">
        <w:rPr>
          <w:sz w:val="28"/>
          <w:szCs w:val="28"/>
        </w:rPr>
        <w:t>,</w:t>
      </w:r>
      <w:r w:rsidR="00661470" w:rsidRPr="00F6455D">
        <w:rPr>
          <w:sz w:val="28"/>
          <w:szCs w:val="28"/>
        </w:rPr>
        <w:t>59</w:t>
      </w:r>
      <w:r w:rsidR="0049066D" w:rsidRPr="00F6455D">
        <w:rPr>
          <w:sz w:val="28"/>
          <w:szCs w:val="28"/>
        </w:rPr>
        <w:t>млн</w:t>
      </w:r>
      <w:r w:rsidRPr="00F6455D">
        <w:rPr>
          <w:sz w:val="28"/>
          <w:szCs w:val="28"/>
        </w:rPr>
        <w:t>. руб.</w:t>
      </w:r>
    </w:p>
    <w:p w:rsidR="00884EC5" w:rsidRPr="00F6455D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F6455D">
        <w:rPr>
          <w:sz w:val="28"/>
          <w:szCs w:val="28"/>
        </w:rPr>
        <w:t>ю</w:t>
      </w:r>
      <w:r w:rsidRPr="00F6455D">
        <w:rPr>
          <w:sz w:val="28"/>
          <w:szCs w:val="28"/>
        </w:rPr>
        <w:t xml:space="preserve">тся </w:t>
      </w:r>
      <w:r w:rsidR="004D091A" w:rsidRPr="00F6455D">
        <w:rPr>
          <w:sz w:val="28"/>
          <w:szCs w:val="28"/>
        </w:rPr>
        <w:t>3</w:t>
      </w:r>
      <w:r w:rsidR="00661470" w:rsidRPr="00F6455D">
        <w:rPr>
          <w:sz w:val="28"/>
          <w:szCs w:val="28"/>
        </w:rPr>
        <w:t>50</w:t>
      </w:r>
      <w:r w:rsidR="003D2B50">
        <w:rPr>
          <w:sz w:val="28"/>
          <w:szCs w:val="28"/>
        </w:rPr>
        <w:t xml:space="preserve"> </w:t>
      </w:r>
      <w:r w:rsidR="00126788" w:rsidRPr="00F6455D">
        <w:rPr>
          <w:sz w:val="28"/>
          <w:szCs w:val="28"/>
        </w:rPr>
        <w:t>сем</w:t>
      </w:r>
      <w:r w:rsidR="00721194" w:rsidRPr="00F6455D">
        <w:rPr>
          <w:sz w:val="28"/>
          <w:szCs w:val="28"/>
        </w:rPr>
        <w:t>ьи</w:t>
      </w:r>
      <w:r w:rsidR="00CD301D" w:rsidRPr="00F6455D">
        <w:rPr>
          <w:sz w:val="28"/>
          <w:szCs w:val="28"/>
        </w:rPr>
        <w:t xml:space="preserve"> на 3</w:t>
      </w:r>
      <w:r w:rsidR="00721194" w:rsidRPr="00F6455D">
        <w:rPr>
          <w:sz w:val="28"/>
          <w:szCs w:val="28"/>
        </w:rPr>
        <w:t>6</w:t>
      </w:r>
      <w:r w:rsidR="00661470" w:rsidRPr="00F6455D">
        <w:rPr>
          <w:sz w:val="28"/>
          <w:szCs w:val="28"/>
        </w:rPr>
        <w:t>0</w:t>
      </w:r>
      <w:r w:rsidR="003D2B50">
        <w:rPr>
          <w:sz w:val="28"/>
          <w:szCs w:val="28"/>
        </w:rPr>
        <w:t xml:space="preserve"> </w:t>
      </w:r>
      <w:r w:rsidR="00721194" w:rsidRPr="00F6455D">
        <w:rPr>
          <w:sz w:val="28"/>
          <w:szCs w:val="28"/>
        </w:rPr>
        <w:t>детей</w:t>
      </w:r>
      <w:r w:rsidR="00CD301D" w:rsidRPr="00F6455D">
        <w:rPr>
          <w:sz w:val="28"/>
          <w:szCs w:val="28"/>
        </w:rPr>
        <w:t>.</w:t>
      </w:r>
      <w:r w:rsidRPr="00F6455D">
        <w:rPr>
          <w:sz w:val="28"/>
          <w:szCs w:val="28"/>
        </w:rPr>
        <w:t xml:space="preserve"> В </w:t>
      </w:r>
      <w:r w:rsidR="00262094" w:rsidRPr="00F6455D">
        <w:rPr>
          <w:sz w:val="28"/>
          <w:szCs w:val="28"/>
        </w:rPr>
        <w:t>июне</w:t>
      </w:r>
      <w:r w:rsidRPr="00F6455D">
        <w:rPr>
          <w:sz w:val="28"/>
          <w:szCs w:val="28"/>
        </w:rPr>
        <w:t xml:space="preserve"> выплата произведена на общую сумму </w:t>
      </w:r>
      <w:r w:rsidR="00661470" w:rsidRPr="00F6455D">
        <w:rPr>
          <w:sz w:val="28"/>
          <w:szCs w:val="28"/>
        </w:rPr>
        <w:t>5</w:t>
      </w:r>
      <w:r w:rsidR="00DD2A6F" w:rsidRPr="00F6455D">
        <w:rPr>
          <w:sz w:val="28"/>
          <w:szCs w:val="28"/>
        </w:rPr>
        <w:t>,</w:t>
      </w:r>
      <w:r w:rsidR="00661470" w:rsidRPr="00F6455D">
        <w:rPr>
          <w:sz w:val="28"/>
          <w:szCs w:val="28"/>
        </w:rPr>
        <w:t>3</w:t>
      </w:r>
      <w:r w:rsidRPr="00F6455D">
        <w:rPr>
          <w:sz w:val="28"/>
          <w:szCs w:val="28"/>
        </w:rPr>
        <w:t xml:space="preserve"> млн. руб.</w:t>
      </w:r>
    </w:p>
    <w:p w:rsidR="00634E1E" w:rsidRPr="00F6455D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F6455D">
        <w:rPr>
          <w:bCs/>
          <w:sz w:val="28"/>
          <w:szCs w:val="28"/>
        </w:rPr>
        <w:t xml:space="preserve">Удостоверения выданы </w:t>
      </w:r>
      <w:r w:rsidR="00721194" w:rsidRPr="00F6455D">
        <w:rPr>
          <w:bCs/>
          <w:sz w:val="28"/>
          <w:szCs w:val="28"/>
        </w:rPr>
        <w:t>7</w:t>
      </w:r>
      <w:r w:rsidR="00262094" w:rsidRPr="00F6455D">
        <w:rPr>
          <w:bCs/>
          <w:sz w:val="28"/>
          <w:szCs w:val="28"/>
        </w:rPr>
        <w:t>2</w:t>
      </w:r>
      <w:r w:rsidR="00661470" w:rsidRPr="00F6455D">
        <w:rPr>
          <w:bCs/>
          <w:sz w:val="28"/>
          <w:szCs w:val="28"/>
        </w:rPr>
        <w:t>8</w:t>
      </w:r>
      <w:r w:rsidRPr="00F6455D">
        <w:rPr>
          <w:bCs/>
          <w:sz w:val="28"/>
          <w:szCs w:val="28"/>
        </w:rPr>
        <w:t xml:space="preserve"> многодетн</w:t>
      </w:r>
      <w:r w:rsidR="00262094" w:rsidRPr="00F6455D">
        <w:rPr>
          <w:bCs/>
          <w:sz w:val="28"/>
          <w:szCs w:val="28"/>
        </w:rPr>
        <w:t>ой</w:t>
      </w:r>
      <w:r w:rsidRPr="00F6455D">
        <w:rPr>
          <w:bCs/>
          <w:sz w:val="28"/>
          <w:szCs w:val="28"/>
        </w:rPr>
        <w:t xml:space="preserve"> семь</w:t>
      </w:r>
      <w:r w:rsidR="00262094" w:rsidRPr="00F6455D">
        <w:rPr>
          <w:bCs/>
          <w:sz w:val="28"/>
          <w:szCs w:val="28"/>
        </w:rPr>
        <w:t>е</w:t>
      </w:r>
      <w:r w:rsidR="00DD2A6F" w:rsidRPr="00F6455D">
        <w:rPr>
          <w:bCs/>
          <w:sz w:val="28"/>
          <w:szCs w:val="28"/>
        </w:rPr>
        <w:t xml:space="preserve">, из них в </w:t>
      </w:r>
      <w:r w:rsidR="00262094" w:rsidRPr="00F6455D">
        <w:rPr>
          <w:bCs/>
          <w:sz w:val="28"/>
          <w:szCs w:val="28"/>
        </w:rPr>
        <w:t>июне</w:t>
      </w:r>
      <w:r w:rsidR="00DD2A6F" w:rsidRPr="00F6455D">
        <w:rPr>
          <w:bCs/>
          <w:sz w:val="28"/>
          <w:szCs w:val="28"/>
        </w:rPr>
        <w:t xml:space="preserve"> – </w:t>
      </w:r>
      <w:r w:rsidR="00661470" w:rsidRPr="00F6455D">
        <w:rPr>
          <w:bCs/>
          <w:sz w:val="28"/>
          <w:szCs w:val="28"/>
        </w:rPr>
        <w:t>7</w:t>
      </w:r>
      <w:r w:rsidRPr="00F6455D">
        <w:rPr>
          <w:bCs/>
          <w:sz w:val="28"/>
          <w:szCs w:val="28"/>
        </w:rPr>
        <w:t>.</w:t>
      </w:r>
    </w:p>
    <w:p w:rsidR="00144461" w:rsidRPr="00F6455D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Получателями пособия при рождении 1-го ребенка явля</w:t>
      </w:r>
      <w:r w:rsidR="00DF6B20" w:rsidRPr="00F6455D">
        <w:rPr>
          <w:sz w:val="28"/>
          <w:szCs w:val="28"/>
        </w:rPr>
        <w:t>е</w:t>
      </w:r>
      <w:r w:rsidRPr="00F6455D">
        <w:rPr>
          <w:sz w:val="28"/>
          <w:szCs w:val="28"/>
        </w:rPr>
        <w:t xml:space="preserve">тся </w:t>
      </w:r>
      <w:r w:rsidR="00661470" w:rsidRPr="00F6455D">
        <w:rPr>
          <w:sz w:val="28"/>
          <w:szCs w:val="28"/>
        </w:rPr>
        <w:t>617</w:t>
      </w:r>
      <w:r w:rsidRPr="00F6455D">
        <w:rPr>
          <w:sz w:val="28"/>
          <w:szCs w:val="28"/>
        </w:rPr>
        <w:t xml:space="preserve"> сем</w:t>
      </w:r>
      <w:r w:rsidR="00661470" w:rsidRPr="00F6455D">
        <w:rPr>
          <w:sz w:val="28"/>
          <w:szCs w:val="28"/>
        </w:rPr>
        <w:t>ей</w:t>
      </w:r>
      <w:r w:rsidRPr="00F6455D">
        <w:rPr>
          <w:sz w:val="28"/>
          <w:szCs w:val="28"/>
        </w:rPr>
        <w:t xml:space="preserve">. </w:t>
      </w:r>
      <w:r w:rsidR="002D2C0A" w:rsidRPr="00F6455D">
        <w:rPr>
          <w:sz w:val="28"/>
          <w:szCs w:val="28"/>
        </w:rPr>
        <w:t xml:space="preserve">В </w:t>
      </w:r>
      <w:r w:rsidR="00262094" w:rsidRPr="00F6455D">
        <w:rPr>
          <w:sz w:val="28"/>
          <w:szCs w:val="28"/>
        </w:rPr>
        <w:t>ию</w:t>
      </w:r>
      <w:r w:rsidR="003D2B50">
        <w:rPr>
          <w:sz w:val="28"/>
          <w:szCs w:val="28"/>
        </w:rPr>
        <w:t>л</w:t>
      </w:r>
      <w:r w:rsidR="00262094" w:rsidRPr="00F6455D">
        <w:rPr>
          <w:sz w:val="28"/>
          <w:szCs w:val="28"/>
        </w:rPr>
        <w:t>е</w:t>
      </w:r>
      <w:r w:rsidR="002D2C0A" w:rsidRPr="00F6455D">
        <w:rPr>
          <w:sz w:val="28"/>
          <w:szCs w:val="28"/>
        </w:rPr>
        <w:t xml:space="preserve"> выплаты произведены на </w:t>
      </w:r>
      <w:r w:rsidRPr="00F6455D">
        <w:rPr>
          <w:sz w:val="28"/>
          <w:szCs w:val="28"/>
        </w:rPr>
        <w:t xml:space="preserve">общую сумму </w:t>
      </w:r>
      <w:r w:rsidR="002322D6" w:rsidRPr="00F6455D">
        <w:rPr>
          <w:sz w:val="28"/>
          <w:szCs w:val="28"/>
        </w:rPr>
        <w:t>8</w:t>
      </w:r>
      <w:r w:rsidR="00721194" w:rsidRPr="00F6455D">
        <w:rPr>
          <w:sz w:val="28"/>
          <w:szCs w:val="28"/>
        </w:rPr>
        <w:t>,</w:t>
      </w:r>
      <w:r w:rsidR="002322D6" w:rsidRPr="00F6455D">
        <w:rPr>
          <w:sz w:val="28"/>
          <w:szCs w:val="28"/>
        </w:rPr>
        <w:t>5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млн</w:t>
      </w:r>
      <w:proofErr w:type="gramStart"/>
      <w:r w:rsidRPr="00F6455D">
        <w:rPr>
          <w:sz w:val="28"/>
          <w:szCs w:val="28"/>
        </w:rPr>
        <w:t>.р</w:t>
      </w:r>
      <w:proofErr w:type="gramEnd"/>
      <w:r w:rsidRPr="00F6455D">
        <w:rPr>
          <w:sz w:val="28"/>
          <w:szCs w:val="28"/>
        </w:rPr>
        <w:t>уб.</w:t>
      </w:r>
    </w:p>
    <w:p w:rsidR="0099762C" w:rsidRPr="00F6455D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</w:t>
      </w:r>
      <w:r w:rsidR="00836635" w:rsidRPr="00F6455D">
        <w:rPr>
          <w:sz w:val="28"/>
          <w:szCs w:val="28"/>
        </w:rPr>
        <w:t>ыплата п</w:t>
      </w:r>
      <w:r w:rsidR="0099762C" w:rsidRPr="00F6455D">
        <w:rPr>
          <w:sz w:val="28"/>
          <w:szCs w:val="28"/>
        </w:rPr>
        <w:t xml:space="preserve">особия на ребенка </w:t>
      </w:r>
      <w:r w:rsidR="00836635" w:rsidRPr="00F6455D">
        <w:rPr>
          <w:sz w:val="28"/>
          <w:szCs w:val="28"/>
        </w:rPr>
        <w:t xml:space="preserve">произведена </w:t>
      </w:r>
      <w:r w:rsidR="00974B6F" w:rsidRPr="00F6455D">
        <w:rPr>
          <w:sz w:val="28"/>
          <w:szCs w:val="28"/>
        </w:rPr>
        <w:t>1</w:t>
      </w:r>
      <w:r w:rsidR="002322D6" w:rsidRPr="00F6455D">
        <w:rPr>
          <w:sz w:val="28"/>
          <w:szCs w:val="28"/>
        </w:rPr>
        <w:t>660</w:t>
      </w:r>
      <w:r w:rsidR="00836635" w:rsidRPr="00F6455D">
        <w:rPr>
          <w:sz w:val="28"/>
          <w:szCs w:val="28"/>
        </w:rPr>
        <w:t xml:space="preserve"> получател</w:t>
      </w:r>
      <w:r w:rsidR="00322665" w:rsidRPr="00F6455D">
        <w:rPr>
          <w:sz w:val="28"/>
          <w:szCs w:val="28"/>
        </w:rPr>
        <w:t>ям</w:t>
      </w:r>
      <w:r w:rsidR="00836635" w:rsidRPr="00F6455D">
        <w:rPr>
          <w:sz w:val="28"/>
          <w:szCs w:val="28"/>
        </w:rPr>
        <w:t xml:space="preserve"> (</w:t>
      </w:r>
      <w:r w:rsidR="00DD2A6F" w:rsidRPr="00F6455D">
        <w:rPr>
          <w:sz w:val="28"/>
          <w:szCs w:val="28"/>
        </w:rPr>
        <w:t>3</w:t>
      </w:r>
      <w:r w:rsidR="002322D6" w:rsidRPr="00F6455D">
        <w:rPr>
          <w:sz w:val="28"/>
          <w:szCs w:val="28"/>
        </w:rPr>
        <w:t>102</w:t>
      </w:r>
      <w:r w:rsidR="003D2B50">
        <w:rPr>
          <w:sz w:val="28"/>
          <w:szCs w:val="28"/>
        </w:rPr>
        <w:t xml:space="preserve"> </w:t>
      </w:r>
      <w:r w:rsidR="00262094" w:rsidRPr="00F6455D">
        <w:rPr>
          <w:sz w:val="28"/>
          <w:szCs w:val="28"/>
        </w:rPr>
        <w:t>детей</w:t>
      </w:r>
      <w:r w:rsidR="00836635" w:rsidRPr="00F6455D">
        <w:rPr>
          <w:sz w:val="28"/>
          <w:szCs w:val="28"/>
        </w:rPr>
        <w:t xml:space="preserve">) на общую сумму </w:t>
      </w:r>
      <w:r w:rsidR="002322D6" w:rsidRPr="00F6455D">
        <w:rPr>
          <w:sz w:val="28"/>
          <w:szCs w:val="28"/>
        </w:rPr>
        <w:t>2</w:t>
      </w:r>
      <w:r w:rsidR="003D2B50">
        <w:rPr>
          <w:sz w:val="28"/>
          <w:szCs w:val="28"/>
        </w:rPr>
        <w:t xml:space="preserve"> </w:t>
      </w:r>
      <w:r w:rsidR="00836635" w:rsidRPr="00F6455D">
        <w:rPr>
          <w:sz w:val="28"/>
          <w:szCs w:val="28"/>
        </w:rPr>
        <w:t>млн</w:t>
      </w:r>
      <w:proofErr w:type="gramStart"/>
      <w:r w:rsidR="00836635" w:rsidRPr="00F6455D">
        <w:rPr>
          <w:sz w:val="28"/>
          <w:szCs w:val="28"/>
        </w:rPr>
        <w:t>.р</w:t>
      </w:r>
      <w:proofErr w:type="gramEnd"/>
      <w:r w:rsidR="00836635" w:rsidRPr="00F6455D">
        <w:rPr>
          <w:sz w:val="28"/>
          <w:szCs w:val="28"/>
        </w:rPr>
        <w:t>уб</w:t>
      </w:r>
      <w:r w:rsidRPr="00F6455D">
        <w:rPr>
          <w:sz w:val="28"/>
          <w:szCs w:val="28"/>
        </w:rPr>
        <w:t>.</w:t>
      </w:r>
    </w:p>
    <w:p w:rsidR="00CA0B45" w:rsidRPr="00F6455D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F6455D">
        <w:rPr>
          <w:bCs/>
          <w:sz w:val="28"/>
          <w:szCs w:val="28"/>
        </w:rPr>
        <w:t xml:space="preserve">В </w:t>
      </w:r>
      <w:r w:rsidR="00262094" w:rsidRPr="00F6455D">
        <w:rPr>
          <w:bCs/>
          <w:sz w:val="28"/>
          <w:szCs w:val="28"/>
        </w:rPr>
        <w:t>ию</w:t>
      </w:r>
      <w:r w:rsidR="003D2B50">
        <w:rPr>
          <w:bCs/>
          <w:sz w:val="28"/>
          <w:szCs w:val="28"/>
        </w:rPr>
        <w:t>л</w:t>
      </w:r>
      <w:r w:rsidR="00262094" w:rsidRPr="00F6455D">
        <w:rPr>
          <w:bCs/>
          <w:sz w:val="28"/>
          <w:szCs w:val="28"/>
        </w:rPr>
        <w:t>е</w:t>
      </w:r>
      <w:r w:rsidRPr="00F6455D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F6455D">
        <w:rPr>
          <w:bCs/>
          <w:sz w:val="28"/>
          <w:szCs w:val="28"/>
        </w:rPr>
        <w:t>1</w:t>
      </w:r>
      <w:r w:rsidR="00955D85" w:rsidRPr="00F6455D">
        <w:rPr>
          <w:bCs/>
          <w:sz w:val="28"/>
          <w:szCs w:val="28"/>
        </w:rPr>
        <w:t>620</w:t>
      </w:r>
      <w:r w:rsidRPr="00F6455D">
        <w:rPr>
          <w:bCs/>
          <w:sz w:val="28"/>
          <w:szCs w:val="28"/>
        </w:rPr>
        <w:t xml:space="preserve"> гражданам на </w:t>
      </w:r>
      <w:r w:rsidR="00B16CF3" w:rsidRPr="00F6455D">
        <w:rPr>
          <w:bCs/>
          <w:sz w:val="28"/>
          <w:szCs w:val="28"/>
        </w:rPr>
        <w:t>1</w:t>
      </w:r>
      <w:r w:rsidR="00955D85" w:rsidRPr="00F6455D">
        <w:rPr>
          <w:bCs/>
          <w:sz w:val="28"/>
          <w:szCs w:val="28"/>
        </w:rPr>
        <w:t>873</w:t>
      </w:r>
      <w:r w:rsidR="003D2B50">
        <w:rPr>
          <w:bCs/>
          <w:sz w:val="28"/>
          <w:szCs w:val="28"/>
        </w:rPr>
        <w:t xml:space="preserve"> </w:t>
      </w:r>
      <w:r w:rsidR="00262094" w:rsidRPr="00F6455D">
        <w:rPr>
          <w:bCs/>
          <w:sz w:val="28"/>
          <w:szCs w:val="28"/>
        </w:rPr>
        <w:t>ребенка</w:t>
      </w:r>
      <w:r w:rsidRPr="00F6455D">
        <w:rPr>
          <w:bCs/>
          <w:sz w:val="28"/>
          <w:szCs w:val="28"/>
        </w:rPr>
        <w:t xml:space="preserve"> на общую сумму </w:t>
      </w:r>
      <w:r w:rsidR="00955D85" w:rsidRPr="00F6455D">
        <w:rPr>
          <w:bCs/>
          <w:sz w:val="28"/>
          <w:szCs w:val="28"/>
        </w:rPr>
        <w:t>23</w:t>
      </w:r>
      <w:r w:rsidRPr="00F6455D">
        <w:rPr>
          <w:bCs/>
          <w:sz w:val="28"/>
          <w:szCs w:val="28"/>
        </w:rPr>
        <w:t xml:space="preserve"> млн. руб.</w:t>
      </w:r>
    </w:p>
    <w:p w:rsidR="00976498" w:rsidRPr="00F6455D" w:rsidRDefault="00976498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F6455D">
        <w:rPr>
          <w:bCs/>
          <w:sz w:val="28"/>
          <w:szCs w:val="28"/>
        </w:rPr>
        <w:t>Получателями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являются 843 получателя на 1649 детей на общую сумму 8, 6 млн. руб.</w:t>
      </w:r>
    </w:p>
    <w:p w:rsidR="003D6410" w:rsidRPr="00F6455D" w:rsidRDefault="003D6410" w:rsidP="00167C32">
      <w:pPr>
        <w:tabs>
          <w:tab w:val="left" w:pos="993"/>
        </w:tabs>
        <w:ind w:firstLine="720"/>
        <w:jc w:val="both"/>
        <w:rPr>
          <w:bCs/>
          <w:sz w:val="16"/>
          <w:szCs w:val="16"/>
        </w:rPr>
      </w:pPr>
    </w:p>
    <w:p w:rsidR="00FA6678" w:rsidRPr="00F6455D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 </w:t>
      </w:r>
      <w:r w:rsidR="00126ECA" w:rsidRPr="00F6455D">
        <w:rPr>
          <w:sz w:val="28"/>
          <w:szCs w:val="28"/>
        </w:rPr>
        <w:t>ию</w:t>
      </w:r>
      <w:r w:rsidR="008B2429">
        <w:rPr>
          <w:sz w:val="28"/>
          <w:szCs w:val="28"/>
        </w:rPr>
        <w:t>л</w:t>
      </w:r>
      <w:r w:rsidR="00126ECA" w:rsidRPr="00F6455D">
        <w:rPr>
          <w:sz w:val="28"/>
          <w:szCs w:val="28"/>
        </w:rPr>
        <w:t>е</w:t>
      </w:r>
      <w:r w:rsidRPr="00F6455D">
        <w:rPr>
          <w:sz w:val="28"/>
          <w:szCs w:val="28"/>
        </w:rPr>
        <w:t xml:space="preserve"> проведена проверка права </w:t>
      </w:r>
      <w:r w:rsidR="00126ECA" w:rsidRPr="00F6455D">
        <w:rPr>
          <w:sz w:val="28"/>
          <w:szCs w:val="28"/>
        </w:rPr>
        <w:t>2</w:t>
      </w:r>
      <w:r w:rsidR="003B6669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 xml:space="preserve"> заявител</w:t>
      </w:r>
      <w:r w:rsidR="003B6669" w:rsidRPr="00F6455D">
        <w:rPr>
          <w:sz w:val="28"/>
          <w:szCs w:val="28"/>
        </w:rPr>
        <w:t>ей</w:t>
      </w:r>
      <w:r w:rsidRPr="00F6455D">
        <w:rPr>
          <w:sz w:val="28"/>
          <w:szCs w:val="28"/>
        </w:rPr>
        <w:t xml:space="preserve"> на предоставление муниципальной услуги, в результате которой приняты решения о признании  малоимущими </w:t>
      </w:r>
      <w:r w:rsidR="003B6669" w:rsidRPr="00F6455D">
        <w:rPr>
          <w:sz w:val="28"/>
          <w:szCs w:val="28"/>
        </w:rPr>
        <w:t>1</w:t>
      </w:r>
      <w:r w:rsidR="00126ECA" w:rsidRPr="00F6455D">
        <w:rPr>
          <w:sz w:val="28"/>
          <w:szCs w:val="28"/>
        </w:rPr>
        <w:t>5</w:t>
      </w:r>
      <w:r w:rsidRPr="00F6455D">
        <w:rPr>
          <w:sz w:val="28"/>
          <w:szCs w:val="28"/>
        </w:rPr>
        <w:t xml:space="preserve"> сем</w:t>
      </w:r>
      <w:r w:rsidR="00C24EFA" w:rsidRPr="00F6455D">
        <w:rPr>
          <w:sz w:val="28"/>
          <w:szCs w:val="28"/>
        </w:rPr>
        <w:t>ей</w:t>
      </w:r>
      <w:r w:rsidRPr="00F6455D">
        <w:rPr>
          <w:sz w:val="28"/>
          <w:szCs w:val="28"/>
        </w:rPr>
        <w:t>.</w:t>
      </w:r>
    </w:p>
    <w:p w:rsidR="008979CD" w:rsidRPr="00F6455D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F6455D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F6455D">
        <w:rPr>
          <w:sz w:val="28"/>
          <w:szCs w:val="28"/>
          <w:shd w:val="clear" w:color="auto" w:fill="FFFFFF"/>
        </w:rPr>
        <w:t>01</w:t>
      </w:r>
      <w:r w:rsidRPr="00F6455D">
        <w:rPr>
          <w:sz w:val="28"/>
          <w:szCs w:val="28"/>
          <w:shd w:val="clear" w:color="auto" w:fill="FFFFFF"/>
        </w:rPr>
        <w:t>.</w:t>
      </w:r>
      <w:r w:rsidR="00996213" w:rsidRPr="00F6455D">
        <w:rPr>
          <w:sz w:val="28"/>
          <w:szCs w:val="28"/>
          <w:shd w:val="clear" w:color="auto" w:fill="FFFFFF"/>
        </w:rPr>
        <w:t>0</w:t>
      </w:r>
      <w:r w:rsidR="003D2B50">
        <w:rPr>
          <w:sz w:val="28"/>
          <w:szCs w:val="28"/>
          <w:shd w:val="clear" w:color="auto" w:fill="FFFFFF"/>
        </w:rPr>
        <w:t>8</w:t>
      </w:r>
      <w:r w:rsidRPr="00F6455D">
        <w:rPr>
          <w:sz w:val="28"/>
          <w:szCs w:val="28"/>
          <w:shd w:val="clear" w:color="auto" w:fill="FFFFFF"/>
        </w:rPr>
        <w:t>.20</w:t>
      </w:r>
      <w:r w:rsidR="00656E5E" w:rsidRPr="00F6455D">
        <w:rPr>
          <w:sz w:val="28"/>
          <w:szCs w:val="28"/>
          <w:shd w:val="clear" w:color="auto" w:fill="FFFFFF"/>
        </w:rPr>
        <w:t>2</w:t>
      </w:r>
      <w:r w:rsidR="00996213" w:rsidRPr="00F6455D">
        <w:rPr>
          <w:sz w:val="28"/>
          <w:szCs w:val="28"/>
          <w:shd w:val="clear" w:color="auto" w:fill="FFFFFF"/>
        </w:rPr>
        <w:t>2</w:t>
      </w:r>
      <w:r w:rsidRPr="00F6455D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F6455D">
        <w:rPr>
          <w:sz w:val="28"/>
          <w:szCs w:val="28"/>
          <w:shd w:val="clear" w:color="auto" w:fill="FFFFFF"/>
        </w:rPr>
        <w:t>я</w:t>
      </w:r>
      <w:r w:rsidRPr="00F6455D">
        <w:rPr>
          <w:sz w:val="28"/>
          <w:szCs w:val="28"/>
          <w:shd w:val="clear" w:color="auto" w:fill="FFFFFF"/>
        </w:rPr>
        <w:t xml:space="preserve">т </w:t>
      </w:r>
      <w:r w:rsidR="000F4297" w:rsidRPr="00F6455D">
        <w:rPr>
          <w:sz w:val="28"/>
          <w:szCs w:val="28"/>
          <w:shd w:val="clear" w:color="auto" w:fill="FFFFFF"/>
        </w:rPr>
        <w:t>2</w:t>
      </w:r>
      <w:r w:rsidR="00126ECA" w:rsidRPr="00F6455D">
        <w:rPr>
          <w:sz w:val="28"/>
          <w:szCs w:val="28"/>
          <w:shd w:val="clear" w:color="auto" w:fill="FFFFFF"/>
        </w:rPr>
        <w:t>13</w:t>
      </w:r>
      <w:r w:rsidRPr="00F6455D">
        <w:rPr>
          <w:sz w:val="28"/>
          <w:szCs w:val="28"/>
          <w:shd w:val="clear" w:color="auto" w:fill="FFFFFF"/>
        </w:rPr>
        <w:t xml:space="preserve"> малоимущ</w:t>
      </w:r>
      <w:r w:rsidR="00421F57" w:rsidRPr="00F6455D">
        <w:rPr>
          <w:sz w:val="28"/>
          <w:szCs w:val="28"/>
          <w:shd w:val="clear" w:color="auto" w:fill="FFFFFF"/>
        </w:rPr>
        <w:t>их</w:t>
      </w:r>
      <w:r w:rsidRPr="00F6455D">
        <w:rPr>
          <w:sz w:val="28"/>
          <w:szCs w:val="28"/>
          <w:shd w:val="clear" w:color="auto" w:fill="FFFFFF"/>
        </w:rPr>
        <w:t xml:space="preserve"> сем</w:t>
      </w:r>
      <w:r w:rsidR="003B6669" w:rsidRPr="00F6455D">
        <w:rPr>
          <w:sz w:val="28"/>
          <w:szCs w:val="28"/>
          <w:shd w:val="clear" w:color="auto" w:fill="FFFFFF"/>
        </w:rPr>
        <w:t>ей</w:t>
      </w:r>
      <w:r w:rsidRPr="00F6455D">
        <w:rPr>
          <w:sz w:val="28"/>
          <w:szCs w:val="28"/>
          <w:shd w:val="clear" w:color="auto" w:fill="FFFFFF"/>
        </w:rPr>
        <w:t xml:space="preserve"> (</w:t>
      </w:r>
      <w:r w:rsidR="003B6669" w:rsidRPr="00F6455D">
        <w:rPr>
          <w:sz w:val="28"/>
          <w:szCs w:val="28"/>
          <w:shd w:val="clear" w:color="auto" w:fill="FFFFFF"/>
        </w:rPr>
        <w:t>85</w:t>
      </w:r>
      <w:r w:rsidR="00126ECA" w:rsidRPr="00F6455D">
        <w:rPr>
          <w:sz w:val="28"/>
          <w:szCs w:val="28"/>
          <w:shd w:val="clear" w:color="auto" w:fill="FFFFFF"/>
        </w:rPr>
        <w:t>9</w:t>
      </w:r>
      <w:r w:rsidRPr="00F6455D">
        <w:rPr>
          <w:sz w:val="28"/>
          <w:szCs w:val="28"/>
          <w:shd w:val="clear" w:color="auto" w:fill="FFFFFF"/>
        </w:rPr>
        <w:t xml:space="preserve"> чел</w:t>
      </w:r>
      <w:r w:rsidR="0058387C" w:rsidRPr="00F6455D">
        <w:rPr>
          <w:sz w:val="28"/>
          <w:szCs w:val="28"/>
          <w:shd w:val="clear" w:color="auto" w:fill="FFFFFF"/>
        </w:rPr>
        <w:t>.</w:t>
      </w:r>
      <w:r w:rsidR="007D2660" w:rsidRPr="00F6455D">
        <w:rPr>
          <w:sz w:val="28"/>
          <w:szCs w:val="28"/>
          <w:shd w:val="clear" w:color="auto" w:fill="FFFFFF"/>
        </w:rPr>
        <w:t xml:space="preserve">, в т.ч. </w:t>
      </w:r>
      <w:r w:rsidR="00C24EFA" w:rsidRPr="00F6455D">
        <w:rPr>
          <w:sz w:val="28"/>
          <w:szCs w:val="28"/>
          <w:shd w:val="clear" w:color="auto" w:fill="FFFFFF"/>
        </w:rPr>
        <w:t>5</w:t>
      </w:r>
      <w:r w:rsidR="003B6669" w:rsidRPr="00F6455D">
        <w:rPr>
          <w:sz w:val="28"/>
          <w:szCs w:val="28"/>
          <w:shd w:val="clear" w:color="auto" w:fill="FFFFFF"/>
        </w:rPr>
        <w:t>2</w:t>
      </w:r>
      <w:r w:rsidR="00075F93" w:rsidRPr="00F6455D">
        <w:rPr>
          <w:sz w:val="28"/>
          <w:szCs w:val="28"/>
          <w:shd w:val="clear" w:color="auto" w:fill="FFFFFF"/>
        </w:rPr>
        <w:t>1ребенок</w:t>
      </w:r>
      <w:r w:rsidRPr="00F6455D">
        <w:rPr>
          <w:sz w:val="28"/>
          <w:szCs w:val="28"/>
          <w:shd w:val="clear" w:color="auto" w:fill="FFFFFF"/>
        </w:rPr>
        <w:t>)</w:t>
      </w:r>
      <w:r w:rsidR="00AA4602" w:rsidRPr="00F6455D">
        <w:rPr>
          <w:sz w:val="28"/>
          <w:szCs w:val="28"/>
          <w:shd w:val="clear" w:color="auto" w:fill="FFFFFF"/>
        </w:rPr>
        <w:t>, статус котор</w:t>
      </w:r>
      <w:r w:rsidR="00733E59" w:rsidRPr="00F6455D">
        <w:rPr>
          <w:sz w:val="28"/>
          <w:szCs w:val="28"/>
          <w:shd w:val="clear" w:color="auto" w:fill="FFFFFF"/>
        </w:rPr>
        <w:t>ых</w:t>
      </w:r>
      <w:r w:rsidR="00AA4602" w:rsidRPr="00F6455D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F6455D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С начала года на получение ГСП поступило </w:t>
      </w:r>
      <w:r w:rsidR="00126ECA" w:rsidRPr="00F6455D">
        <w:rPr>
          <w:sz w:val="28"/>
          <w:szCs w:val="28"/>
        </w:rPr>
        <w:t>3</w:t>
      </w:r>
      <w:r w:rsidR="00607A0D" w:rsidRPr="00F6455D">
        <w:rPr>
          <w:sz w:val="28"/>
          <w:szCs w:val="28"/>
        </w:rPr>
        <w:t>52</w:t>
      </w:r>
      <w:r w:rsidRPr="00F6455D">
        <w:rPr>
          <w:sz w:val="28"/>
          <w:szCs w:val="28"/>
        </w:rPr>
        <w:t xml:space="preserve"> заявлени</w:t>
      </w:r>
      <w:r w:rsidR="00607A0D" w:rsidRPr="00F6455D">
        <w:rPr>
          <w:sz w:val="28"/>
          <w:szCs w:val="28"/>
        </w:rPr>
        <w:t>я</w:t>
      </w:r>
      <w:r w:rsidRPr="00F6455D">
        <w:rPr>
          <w:sz w:val="28"/>
          <w:szCs w:val="28"/>
        </w:rPr>
        <w:t xml:space="preserve">, из них </w:t>
      </w:r>
      <w:r w:rsidR="00607A0D" w:rsidRPr="00F6455D">
        <w:rPr>
          <w:sz w:val="28"/>
          <w:szCs w:val="28"/>
        </w:rPr>
        <w:t>38</w:t>
      </w:r>
      <w:r w:rsidRPr="00F6455D">
        <w:rPr>
          <w:sz w:val="28"/>
          <w:szCs w:val="28"/>
        </w:rPr>
        <w:t xml:space="preserve"> – в </w:t>
      </w:r>
      <w:r w:rsidR="00126ECA" w:rsidRPr="00F6455D">
        <w:rPr>
          <w:sz w:val="28"/>
          <w:szCs w:val="28"/>
        </w:rPr>
        <w:t>июне</w:t>
      </w:r>
      <w:r w:rsidRPr="00F6455D">
        <w:rPr>
          <w:sz w:val="28"/>
          <w:szCs w:val="28"/>
        </w:rPr>
        <w:t xml:space="preserve">. Выплата произведена </w:t>
      </w:r>
      <w:r w:rsidR="003B6669" w:rsidRPr="00F6455D">
        <w:rPr>
          <w:sz w:val="28"/>
          <w:szCs w:val="28"/>
        </w:rPr>
        <w:t>2</w:t>
      </w:r>
      <w:r w:rsidR="00607A0D" w:rsidRPr="00F6455D">
        <w:rPr>
          <w:sz w:val="28"/>
          <w:szCs w:val="28"/>
        </w:rPr>
        <w:t>64</w:t>
      </w:r>
      <w:r w:rsidRPr="00F6455D">
        <w:rPr>
          <w:sz w:val="28"/>
          <w:szCs w:val="28"/>
        </w:rPr>
        <w:t xml:space="preserve"> семь</w:t>
      </w:r>
      <w:r w:rsidR="003B6669" w:rsidRPr="00F6455D">
        <w:rPr>
          <w:sz w:val="28"/>
          <w:szCs w:val="28"/>
        </w:rPr>
        <w:t>ям</w:t>
      </w:r>
      <w:r w:rsidRPr="00F6455D">
        <w:rPr>
          <w:sz w:val="28"/>
          <w:szCs w:val="28"/>
        </w:rPr>
        <w:t xml:space="preserve"> на общую сумму </w:t>
      </w:r>
      <w:r w:rsidR="00126ECA" w:rsidRPr="00F6455D">
        <w:rPr>
          <w:sz w:val="28"/>
          <w:szCs w:val="28"/>
        </w:rPr>
        <w:t>1,</w:t>
      </w:r>
      <w:r w:rsidR="00607A0D" w:rsidRPr="00F6455D">
        <w:rPr>
          <w:sz w:val="28"/>
          <w:szCs w:val="28"/>
        </w:rPr>
        <w:t>1</w:t>
      </w:r>
      <w:r w:rsidR="003D2B50">
        <w:rPr>
          <w:sz w:val="28"/>
          <w:szCs w:val="28"/>
        </w:rPr>
        <w:t xml:space="preserve"> </w:t>
      </w:r>
      <w:r w:rsidR="00126ECA" w:rsidRPr="00F6455D">
        <w:rPr>
          <w:sz w:val="28"/>
          <w:szCs w:val="28"/>
        </w:rPr>
        <w:t>млн</w:t>
      </w:r>
      <w:r w:rsidRPr="00F6455D">
        <w:rPr>
          <w:sz w:val="28"/>
          <w:szCs w:val="28"/>
        </w:rPr>
        <w:t>.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 xml:space="preserve">руб., отказано в назначении (превышение дохода, оставлено без рассмотрения, аннулировано) </w:t>
      </w:r>
      <w:r w:rsidR="00126ECA" w:rsidRPr="00F6455D">
        <w:rPr>
          <w:sz w:val="28"/>
          <w:szCs w:val="28"/>
        </w:rPr>
        <w:t>7</w:t>
      </w:r>
      <w:r w:rsidR="00607A0D" w:rsidRPr="00F6455D">
        <w:rPr>
          <w:sz w:val="28"/>
          <w:szCs w:val="28"/>
        </w:rPr>
        <w:t>5</w:t>
      </w:r>
      <w:r w:rsidRPr="00F6455D">
        <w:rPr>
          <w:sz w:val="28"/>
          <w:szCs w:val="28"/>
        </w:rPr>
        <w:t xml:space="preserve"> заявител</w:t>
      </w:r>
      <w:r w:rsidR="00523C8F" w:rsidRPr="00F6455D">
        <w:rPr>
          <w:sz w:val="28"/>
          <w:szCs w:val="28"/>
        </w:rPr>
        <w:t>ям</w:t>
      </w:r>
      <w:r w:rsidRPr="00F6455D">
        <w:rPr>
          <w:sz w:val="28"/>
          <w:szCs w:val="28"/>
        </w:rPr>
        <w:t>.</w:t>
      </w:r>
    </w:p>
    <w:p w:rsidR="00396DB9" w:rsidRPr="00F6455D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F6455D">
        <w:rPr>
          <w:sz w:val="28"/>
          <w:szCs w:val="28"/>
        </w:rPr>
        <w:t>выдан</w:t>
      </w:r>
      <w:r w:rsidRPr="00F6455D">
        <w:rPr>
          <w:sz w:val="28"/>
          <w:szCs w:val="28"/>
        </w:rPr>
        <w:t>ы</w:t>
      </w:r>
      <w:r w:rsidR="003D2B50">
        <w:rPr>
          <w:sz w:val="28"/>
          <w:szCs w:val="28"/>
        </w:rPr>
        <w:t xml:space="preserve"> </w:t>
      </w:r>
      <w:r w:rsidR="00126ECA" w:rsidRPr="00F6455D">
        <w:rPr>
          <w:sz w:val="28"/>
          <w:szCs w:val="28"/>
        </w:rPr>
        <w:t>10</w:t>
      </w:r>
      <w:r w:rsidR="00607A0D" w:rsidRPr="00F6455D">
        <w:rPr>
          <w:sz w:val="28"/>
          <w:szCs w:val="28"/>
        </w:rPr>
        <w:t>8</w:t>
      </w:r>
      <w:r w:rsidRPr="00F6455D">
        <w:rPr>
          <w:sz w:val="28"/>
          <w:szCs w:val="28"/>
        </w:rPr>
        <w:t xml:space="preserve"> студент</w:t>
      </w:r>
      <w:r w:rsidR="003B6669" w:rsidRPr="00F6455D">
        <w:rPr>
          <w:sz w:val="28"/>
          <w:szCs w:val="28"/>
        </w:rPr>
        <w:t>ам</w:t>
      </w:r>
      <w:r w:rsidR="00396DB9" w:rsidRPr="00F6455D">
        <w:rPr>
          <w:sz w:val="28"/>
          <w:szCs w:val="28"/>
        </w:rPr>
        <w:t>.</w:t>
      </w:r>
    </w:p>
    <w:p w:rsidR="00472120" w:rsidRPr="00F6455D" w:rsidRDefault="00126ECA" w:rsidP="00F64202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Продолжается</w:t>
      </w:r>
      <w:r w:rsidR="00F64202" w:rsidRPr="00F6455D">
        <w:rPr>
          <w:sz w:val="28"/>
          <w:szCs w:val="28"/>
        </w:rPr>
        <w:t xml:space="preserve"> консультационная работа и подбор кандидатур для заключения социальных контрактов. </w:t>
      </w:r>
    </w:p>
    <w:p w:rsidR="00126ECA" w:rsidRPr="00F6455D" w:rsidRDefault="00472120" w:rsidP="00126ECA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 </w:t>
      </w:r>
      <w:r w:rsidR="00126ECA" w:rsidRPr="00F6455D">
        <w:rPr>
          <w:sz w:val="28"/>
          <w:szCs w:val="28"/>
        </w:rPr>
        <w:t>ию</w:t>
      </w:r>
      <w:r w:rsidR="00607A0D" w:rsidRPr="00F6455D">
        <w:rPr>
          <w:sz w:val="28"/>
          <w:szCs w:val="28"/>
        </w:rPr>
        <w:t>л</w:t>
      </w:r>
      <w:r w:rsidR="00126ECA" w:rsidRPr="00F6455D">
        <w:rPr>
          <w:sz w:val="28"/>
          <w:szCs w:val="28"/>
        </w:rPr>
        <w:t>е</w:t>
      </w:r>
      <w:r w:rsidRPr="00F6455D">
        <w:rPr>
          <w:sz w:val="28"/>
          <w:szCs w:val="28"/>
        </w:rPr>
        <w:t xml:space="preserve"> к</w:t>
      </w:r>
      <w:r w:rsidR="00F64202" w:rsidRPr="00F6455D">
        <w:rPr>
          <w:sz w:val="28"/>
          <w:szCs w:val="28"/>
        </w:rPr>
        <w:t xml:space="preserve">онсультации предоставлены </w:t>
      </w:r>
      <w:r w:rsidR="00126ECA" w:rsidRPr="00F6455D">
        <w:rPr>
          <w:sz w:val="28"/>
          <w:szCs w:val="28"/>
        </w:rPr>
        <w:t>110</w:t>
      </w:r>
      <w:r w:rsidR="00F64202" w:rsidRPr="00F6455D">
        <w:rPr>
          <w:sz w:val="28"/>
          <w:szCs w:val="28"/>
        </w:rPr>
        <w:t xml:space="preserve"> гражданам. </w:t>
      </w:r>
      <w:proofErr w:type="gramStart"/>
      <w:r w:rsidRPr="00F6455D">
        <w:rPr>
          <w:sz w:val="28"/>
          <w:szCs w:val="28"/>
        </w:rPr>
        <w:t xml:space="preserve">В результате, </w:t>
      </w:r>
      <w:r w:rsidR="00126ECA" w:rsidRPr="00F6455D">
        <w:rPr>
          <w:sz w:val="28"/>
          <w:szCs w:val="28"/>
        </w:rPr>
        <w:t>в ию</w:t>
      </w:r>
      <w:r w:rsidR="00607A0D" w:rsidRPr="00F6455D">
        <w:rPr>
          <w:sz w:val="28"/>
          <w:szCs w:val="28"/>
        </w:rPr>
        <w:t>л</w:t>
      </w:r>
      <w:r w:rsidR="00126ECA" w:rsidRPr="00F6455D">
        <w:rPr>
          <w:sz w:val="28"/>
          <w:szCs w:val="28"/>
        </w:rPr>
        <w:t xml:space="preserve">е заключено </w:t>
      </w:r>
      <w:r w:rsidR="00607A0D" w:rsidRPr="00F6455D">
        <w:rPr>
          <w:sz w:val="28"/>
          <w:szCs w:val="28"/>
        </w:rPr>
        <w:t>18</w:t>
      </w:r>
      <w:r w:rsidR="00126ECA" w:rsidRPr="00F6455D">
        <w:rPr>
          <w:sz w:val="28"/>
          <w:szCs w:val="28"/>
        </w:rPr>
        <w:t xml:space="preserve"> социальных контракт</w:t>
      </w:r>
      <w:r w:rsidR="007535F3" w:rsidRPr="00F6455D">
        <w:rPr>
          <w:sz w:val="28"/>
          <w:szCs w:val="28"/>
        </w:rPr>
        <w:t>ов</w:t>
      </w:r>
      <w:r w:rsidR="00126ECA" w:rsidRPr="00F6455D">
        <w:rPr>
          <w:sz w:val="28"/>
          <w:szCs w:val="28"/>
        </w:rPr>
        <w:t xml:space="preserve"> и произведены выплаты на общую сумму </w:t>
      </w:r>
      <w:r w:rsidR="007535F3" w:rsidRPr="00F6455D">
        <w:rPr>
          <w:sz w:val="28"/>
          <w:szCs w:val="28"/>
        </w:rPr>
        <w:t>3</w:t>
      </w:r>
      <w:r w:rsidR="00126ECA" w:rsidRPr="00F6455D">
        <w:rPr>
          <w:sz w:val="28"/>
          <w:szCs w:val="28"/>
        </w:rPr>
        <w:t> </w:t>
      </w:r>
      <w:r w:rsidR="007535F3" w:rsidRPr="00F6455D">
        <w:rPr>
          <w:sz w:val="28"/>
          <w:szCs w:val="28"/>
        </w:rPr>
        <w:t>121</w:t>
      </w:r>
      <w:r w:rsidR="00126ECA" w:rsidRPr="00F6455D">
        <w:rPr>
          <w:sz w:val="28"/>
          <w:szCs w:val="28"/>
        </w:rPr>
        <w:t> </w:t>
      </w:r>
      <w:r w:rsidR="007535F3" w:rsidRPr="00F6455D">
        <w:rPr>
          <w:sz w:val="28"/>
          <w:szCs w:val="28"/>
        </w:rPr>
        <w:t>785</w:t>
      </w:r>
      <w:r w:rsidR="00126ECA" w:rsidRPr="00F6455D">
        <w:rPr>
          <w:sz w:val="28"/>
          <w:szCs w:val="28"/>
        </w:rPr>
        <w:t xml:space="preserve">,0 руб., в т.ч. по направлениям: поиск работы – </w:t>
      </w:r>
      <w:r w:rsidR="007535F3" w:rsidRPr="00F6455D">
        <w:rPr>
          <w:sz w:val="28"/>
          <w:szCs w:val="28"/>
        </w:rPr>
        <w:t>9</w:t>
      </w:r>
      <w:r w:rsidR="00126ECA" w:rsidRPr="00F6455D">
        <w:rPr>
          <w:sz w:val="28"/>
          <w:szCs w:val="28"/>
        </w:rPr>
        <w:t xml:space="preserve"> контрактов (</w:t>
      </w:r>
      <w:r w:rsidR="007535F3" w:rsidRPr="00F6455D">
        <w:rPr>
          <w:sz w:val="28"/>
          <w:szCs w:val="28"/>
        </w:rPr>
        <w:t xml:space="preserve">382 340 </w:t>
      </w:r>
      <w:r w:rsidR="00126ECA" w:rsidRPr="00F6455D">
        <w:rPr>
          <w:sz w:val="28"/>
          <w:szCs w:val="28"/>
        </w:rPr>
        <w:t xml:space="preserve"> руб.), ИП (</w:t>
      </w:r>
      <w:proofErr w:type="spellStart"/>
      <w:r w:rsidR="00126ECA" w:rsidRPr="00F6455D">
        <w:rPr>
          <w:sz w:val="28"/>
          <w:szCs w:val="28"/>
        </w:rPr>
        <w:t>самозанятые</w:t>
      </w:r>
      <w:proofErr w:type="spellEnd"/>
      <w:r w:rsidR="00126ECA" w:rsidRPr="00F6455D">
        <w:rPr>
          <w:sz w:val="28"/>
          <w:szCs w:val="28"/>
        </w:rPr>
        <w:t xml:space="preserve">) – </w:t>
      </w:r>
      <w:r w:rsidR="007535F3" w:rsidRPr="00F6455D">
        <w:rPr>
          <w:sz w:val="28"/>
          <w:szCs w:val="28"/>
        </w:rPr>
        <w:t>7</w:t>
      </w:r>
      <w:r w:rsidR="00126ECA" w:rsidRPr="00F6455D">
        <w:rPr>
          <w:sz w:val="28"/>
          <w:szCs w:val="28"/>
        </w:rPr>
        <w:t xml:space="preserve"> контрактов (</w:t>
      </w:r>
      <w:r w:rsidR="007535F3" w:rsidRPr="00F6455D">
        <w:rPr>
          <w:sz w:val="28"/>
          <w:szCs w:val="28"/>
        </w:rPr>
        <w:t>2</w:t>
      </w:r>
      <w:r w:rsidR="00126ECA" w:rsidRPr="00F6455D">
        <w:rPr>
          <w:sz w:val="28"/>
          <w:szCs w:val="28"/>
        </w:rPr>
        <w:t> 48</w:t>
      </w:r>
      <w:r w:rsidR="007535F3" w:rsidRPr="00F6455D">
        <w:rPr>
          <w:sz w:val="28"/>
          <w:szCs w:val="28"/>
        </w:rPr>
        <w:t>0</w:t>
      </w:r>
      <w:r w:rsidR="00126ECA" w:rsidRPr="00F6455D">
        <w:rPr>
          <w:sz w:val="28"/>
          <w:szCs w:val="28"/>
        </w:rPr>
        <w:t> 000,0 руб., из них</w:t>
      </w:r>
      <w:r w:rsidR="007535F3" w:rsidRPr="00F6455D">
        <w:rPr>
          <w:sz w:val="28"/>
          <w:szCs w:val="28"/>
        </w:rPr>
        <w:t xml:space="preserve"> 30</w:t>
      </w:r>
      <w:r w:rsidR="00126ECA" w:rsidRPr="00F6455D">
        <w:rPr>
          <w:sz w:val="28"/>
          <w:szCs w:val="28"/>
        </w:rPr>
        <w:t xml:space="preserve"> 000,0 руб. – на дополнительное обучение), трудная жизненная ситуация – 2 контракта (27 310,0 руб.). </w:t>
      </w:r>
      <w:proofErr w:type="gramEnd"/>
    </w:p>
    <w:p w:rsidR="00126ECA" w:rsidRPr="00F6455D" w:rsidRDefault="00126ECA" w:rsidP="00126ECA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Всего, с начала года заключено 1</w:t>
      </w:r>
      <w:r w:rsidR="00552260" w:rsidRPr="00F6455D">
        <w:rPr>
          <w:sz w:val="28"/>
          <w:szCs w:val="28"/>
        </w:rPr>
        <w:t>32</w:t>
      </w:r>
      <w:r w:rsidRPr="00F6455D">
        <w:rPr>
          <w:sz w:val="28"/>
          <w:szCs w:val="28"/>
        </w:rPr>
        <w:t xml:space="preserve"> социальных контрактов (</w:t>
      </w:r>
      <w:r w:rsidR="00552260" w:rsidRPr="00F6455D">
        <w:rPr>
          <w:sz w:val="28"/>
          <w:szCs w:val="28"/>
        </w:rPr>
        <w:t>74</w:t>
      </w:r>
      <w:r w:rsidRPr="00F6455D">
        <w:rPr>
          <w:sz w:val="28"/>
          <w:szCs w:val="28"/>
        </w:rPr>
        <w:t>,0%) на общую сумму 1</w:t>
      </w:r>
      <w:r w:rsidR="00552260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> </w:t>
      </w:r>
      <w:r w:rsidR="00552260" w:rsidRPr="00F6455D">
        <w:rPr>
          <w:sz w:val="28"/>
          <w:szCs w:val="28"/>
        </w:rPr>
        <w:t>834155</w:t>
      </w:r>
      <w:r w:rsidRPr="00F6455D">
        <w:rPr>
          <w:sz w:val="28"/>
          <w:szCs w:val="28"/>
        </w:rPr>
        <w:t>,0</w:t>
      </w:r>
      <w:r w:rsidR="00552260" w:rsidRPr="00F6455D">
        <w:rPr>
          <w:sz w:val="28"/>
          <w:szCs w:val="28"/>
        </w:rPr>
        <w:t>0</w:t>
      </w:r>
      <w:r w:rsidRPr="00F6455D">
        <w:rPr>
          <w:sz w:val="28"/>
          <w:szCs w:val="28"/>
        </w:rPr>
        <w:t xml:space="preserve"> руб., из них по поиску работы – </w:t>
      </w:r>
      <w:r w:rsidR="00552260" w:rsidRPr="00F6455D">
        <w:rPr>
          <w:sz w:val="28"/>
          <w:szCs w:val="28"/>
        </w:rPr>
        <w:t>66</w:t>
      </w:r>
      <w:r w:rsidRPr="00F6455D">
        <w:rPr>
          <w:sz w:val="28"/>
          <w:szCs w:val="28"/>
        </w:rPr>
        <w:t xml:space="preserve"> (</w:t>
      </w:r>
      <w:r w:rsidR="00552260" w:rsidRPr="00F6455D">
        <w:rPr>
          <w:sz w:val="28"/>
          <w:szCs w:val="28"/>
        </w:rPr>
        <w:t>85</w:t>
      </w:r>
      <w:r w:rsidRPr="00F6455D">
        <w:rPr>
          <w:sz w:val="28"/>
          <w:szCs w:val="28"/>
        </w:rPr>
        <w:t>,0%), ИП – 4</w:t>
      </w:r>
      <w:r w:rsidR="00552260" w:rsidRPr="00F6455D">
        <w:rPr>
          <w:sz w:val="28"/>
          <w:szCs w:val="28"/>
        </w:rPr>
        <w:t>7</w:t>
      </w:r>
      <w:r w:rsidRPr="00F6455D">
        <w:rPr>
          <w:sz w:val="28"/>
          <w:szCs w:val="28"/>
        </w:rPr>
        <w:t xml:space="preserve"> (</w:t>
      </w:r>
      <w:r w:rsidR="00552260" w:rsidRPr="00F6455D">
        <w:rPr>
          <w:sz w:val="28"/>
          <w:szCs w:val="28"/>
        </w:rPr>
        <w:t>6</w:t>
      </w:r>
      <w:r w:rsidRPr="00F6455D">
        <w:rPr>
          <w:sz w:val="28"/>
          <w:szCs w:val="28"/>
        </w:rPr>
        <w:t>8,0%), трудная жизненная ситуация – 1</w:t>
      </w:r>
      <w:r w:rsidR="00671DF7" w:rsidRPr="00F6455D">
        <w:rPr>
          <w:sz w:val="28"/>
          <w:szCs w:val="28"/>
        </w:rPr>
        <w:t>9</w:t>
      </w:r>
      <w:r w:rsidRPr="00F6455D">
        <w:rPr>
          <w:sz w:val="28"/>
          <w:szCs w:val="28"/>
        </w:rPr>
        <w:t xml:space="preserve"> (</w:t>
      </w:r>
      <w:r w:rsidR="00671DF7" w:rsidRPr="00F6455D">
        <w:rPr>
          <w:sz w:val="28"/>
          <w:szCs w:val="28"/>
        </w:rPr>
        <w:t>59</w:t>
      </w:r>
      <w:r w:rsidRPr="00F6455D">
        <w:rPr>
          <w:sz w:val="28"/>
          <w:szCs w:val="28"/>
        </w:rPr>
        <w:t>%). Все личные дела введены в ПУВ ЕГИССО.</w:t>
      </w:r>
    </w:p>
    <w:p w:rsidR="00126ECA" w:rsidRPr="00F6455D" w:rsidRDefault="00126ECA" w:rsidP="00126ECA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На </w:t>
      </w:r>
      <w:r w:rsidR="00671DF7" w:rsidRPr="00F6455D">
        <w:rPr>
          <w:sz w:val="28"/>
          <w:szCs w:val="28"/>
        </w:rPr>
        <w:t>август</w:t>
      </w:r>
      <w:r w:rsidRPr="00F6455D">
        <w:rPr>
          <w:sz w:val="28"/>
          <w:szCs w:val="28"/>
        </w:rPr>
        <w:t xml:space="preserve"> предварительно принято 1</w:t>
      </w:r>
      <w:r w:rsidR="00671DF7" w:rsidRPr="00F6455D">
        <w:rPr>
          <w:sz w:val="28"/>
          <w:szCs w:val="28"/>
        </w:rPr>
        <w:t>8</w:t>
      </w:r>
      <w:r w:rsidRPr="00F6455D">
        <w:rPr>
          <w:sz w:val="28"/>
          <w:szCs w:val="28"/>
        </w:rPr>
        <w:t xml:space="preserve"> пакетов документов (2 – </w:t>
      </w:r>
      <w:r w:rsidR="00D32F7B" w:rsidRPr="00F6455D">
        <w:rPr>
          <w:sz w:val="28"/>
          <w:szCs w:val="28"/>
        </w:rPr>
        <w:t>трудная жизненная ситуация</w:t>
      </w:r>
      <w:r w:rsidRPr="00F6455D">
        <w:rPr>
          <w:sz w:val="28"/>
          <w:szCs w:val="28"/>
        </w:rPr>
        <w:t xml:space="preserve">, </w:t>
      </w:r>
      <w:r w:rsidR="00671DF7" w:rsidRPr="00F6455D">
        <w:rPr>
          <w:sz w:val="28"/>
          <w:szCs w:val="28"/>
        </w:rPr>
        <w:t>9</w:t>
      </w:r>
      <w:r w:rsidRPr="00F6455D">
        <w:rPr>
          <w:sz w:val="28"/>
          <w:szCs w:val="28"/>
        </w:rPr>
        <w:t xml:space="preserve"> – </w:t>
      </w:r>
      <w:r w:rsidR="00D32F7B" w:rsidRPr="00F6455D">
        <w:rPr>
          <w:sz w:val="28"/>
          <w:szCs w:val="28"/>
        </w:rPr>
        <w:t>индивидуальное предпринимательство</w:t>
      </w:r>
      <w:r w:rsidRPr="00F6455D">
        <w:rPr>
          <w:sz w:val="28"/>
          <w:szCs w:val="28"/>
        </w:rPr>
        <w:t>, 7 – поиск работы).</w:t>
      </w:r>
    </w:p>
    <w:p w:rsidR="00915414" w:rsidRPr="00F6455D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F6455D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Консультация по вопросу единовременных выплат раненым участникам боевой операции на Украине предоставлена </w:t>
      </w:r>
      <w:r w:rsidR="00D32F7B" w:rsidRPr="00F6455D">
        <w:rPr>
          <w:sz w:val="28"/>
          <w:szCs w:val="28"/>
        </w:rPr>
        <w:t>5</w:t>
      </w:r>
      <w:r w:rsidRPr="00F6455D">
        <w:rPr>
          <w:sz w:val="28"/>
          <w:szCs w:val="28"/>
        </w:rPr>
        <w:t xml:space="preserve"> гражданам, еще у </w:t>
      </w:r>
      <w:r w:rsidR="00F6455D" w:rsidRPr="00F6455D">
        <w:rPr>
          <w:sz w:val="28"/>
          <w:szCs w:val="28"/>
        </w:rPr>
        <w:t>10</w:t>
      </w:r>
      <w:r w:rsidRPr="00F6455D">
        <w:rPr>
          <w:sz w:val="28"/>
          <w:szCs w:val="28"/>
        </w:rPr>
        <w:t xml:space="preserve"> документы приняты и направлены в Минтруд. </w:t>
      </w:r>
    </w:p>
    <w:p w:rsidR="005E1401" w:rsidRPr="00F6455D" w:rsidRDefault="005E1401" w:rsidP="009E211F">
      <w:pPr>
        <w:widowControl w:val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Заявления на единовременную выплату в </w:t>
      </w:r>
      <w:r w:rsidR="00D32F7B" w:rsidRPr="00F6455D">
        <w:rPr>
          <w:sz w:val="28"/>
          <w:szCs w:val="28"/>
        </w:rPr>
        <w:t>ию</w:t>
      </w:r>
      <w:r w:rsidR="003D2B50">
        <w:rPr>
          <w:sz w:val="28"/>
          <w:szCs w:val="28"/>
        </w:rPr>
        <w:t>л</w:t>
      </w:r>
      <w:r w:rsidR="00D32F7B" w:rsidRPr="00F6455D">
        <w:rPr>
          <w:sz w:val="28"/>
          <w:szCs w:val="28"/>
        </w:rPr>
        <w:t>е</w:t>
      </w:r>
      <w:r w:rsidRPr="00F6455D">
        <w:rPr>
          <w:sz w:val="28"/>
          <w:szCs w:val="28"/>
        </w:rPr>
        <w:t xml:space="preserve"> приняты от </w:t>
      </w:r>
      <w:r w:rsidR="009E211F" w:rsidRPr="00F6455D">
        <w:rPr>
          <w:sz w:val="28"/>
          <w:szCs w:val="28"/>
        </w:rPr>
        <w:t>54</w:t>
      </w:r>
      <w:r w:rsidRPr="00F6455D">
        <w:rPr>
          <w:sz w:val="28"/>
          <w:szCs w:val="28"/>
        </w:rPr>
        <w:t xml:space="preserve"> беженц</w:t>
      </w:r>
      <w:r w:rsidR="009E211F" w:rsidRPr="00F6455D">
        <w:rPr>
          <w:sz w:val="28"/>
          <w:szCs w:val="28"/>
        </w:rPr>
        <w:t>ев</w:t>
      </w:r>
      <w:r w:rsidRPr="00F6455D">
        <w:rPr>
          <w:sz w:val="28"/>
          <w:szCs w:val="28"/>
        </w:rPr>
        <w:t xml:space="preserve">. </w:t>
      </w:r>
    </w:p>
    <w:p w:rsidR="00915414" w:rsidRPr="00F6455D" w:rsidRDefault="00915414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32F7B" w:rsidRPr="00F6455D" w:rsidRDefault="00D32F7B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Подсчет стажа для присвоения звания «Ветеран труда» произведен по </w:t>
      </w:r>
      <w:r w:rsidR="00671DF7" w:rsidRPr="00F6455D">
        <w:rPr>
          <w:sz w:val="28"/>
          <w:szCs w:val="28"/>
        </w:rPr>
        <w:t>5</w:t>
      </w:r>
      <w:r w:rsidRPr="00F6455D">
        <w:rPr>
          <w:sz w:val="28"/>
          <w:szCs w:val="28"/>
        </w:rPr>
        <w:t xml:space="preserve"> заявлениям. В результате,</w:t>
      </w:r>
      <w:r w:rsidR="003D2B50">
        <w:rPr>
          <w:sz w:val="28"/>
          <w:szCs w:val="28"/>
        </w:rPr>
        <w:t xml:space="preserve"> </w:t>
      </w:r>
      <w:r w:rsidR="00671DF7" w:rsidRPr="00F6455D">
        <w:rPr>
          <w:sz w:val="28"/>
          <w:szCs w:val="28"/>
        </w:rPr>
        <w:t>1</w:t>
      </w:r>
      <w:r w:rsidR="00576033" w:rsidRPr="00F6455D">
        <w:rPr>
          <w:sz w:val="28"/>
          <w:szCs w:val="28"/>
        </w:rPr>
        <w:t xml:space="preserve"> граждан</w:t>
      </w:r>
      <w:r w:rsidR="00671DF7" w:rsidRPr="00F6455D">
        <w:rPr>
          <w:sz w:val="28"/>
          <w:szCs w:val="28"/>
        </w:rPr>
        <w:t>ину</w:t>
      </w:r>
      <w:r w:rsidR="00576033" w:rsidRPr="00F6455D">
        <w:rPr>
          <w:sz w:val="28"/>
          <w:szCs w:val="28"/>
        </w:rPr>
        <w:t xml:space="preserve"> отказано во включении в списки (стаже недостаточно), по остальным </w:t>
      </w:r>
      <w:r w:rsidRPr="00F6455D">
        <w:rPr>
          <w:sz w:val="28"/>
          <w:szCs w:val="28"/>
        </w:rPr>
        <w:t xml:space="preserve">документы и списки </w:t>
      </w:r>
      <w:r w:rsidR="00576033" w:rsidRPr="00F6455D">
        <w:rPr>
          <w:sz w:val="28"/>
          <w:szCs w:val="28"/>
        </w:rPr>
        <w:t xml:space="preserve">сформированы и </w:t>
      </w:r>
      <w:r w:rsidRPr="00F6455D">
        <w:rPr>
          <w:sz w:val="28"/>
          <w:szCs w:val="28"/>
        </w:rPr>
        <w:t xml:space="preserve"> направлены на рассмотрение в Минтруд.</w:t>
      </w:r>
    </w:p>
    <w:p w:rsidR="00697453" w:rsidRPr="00F6455D" w:rsidRDefault="00697453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Удостоверения «Ветеран труда СК» выданы 5 гражданам, дубликаты удостоверения «Ветеран труда» - </w:t>
      </w:r>
      <w:r w:rsidR="00671DF7" w:rsidRPr="00F6455D">
        <w:rPr>
          <w:sz w:val="28"/>
          <w:szCs w:val="28"/>
        </w:rPr>
        <w:t>5</w:t>
      </w:r>
      <w:r w:rsidRPr="00F6455D">
        <w:rPr>
          <w:sz w:val="28"/>
          <w:szCs w:val="28"/>
        </w:rPr>
        <w:t xml:space="preserve"> гражданам.</w:t>
      </w:r>
    </w:p>
    <w:p w:rsidR="00697453" w:rsidRPr="00F6455D" w:rsidRDefault="007C154E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Получателями ЕДВ н</w:t>
      </w:r>
      <w:r w:rsidR="00EA0766" w:rsidRPr="00F6455D">
        <w:rPr>
          <w:sz w:val="28"/>
          <w:szCs w:val="28"/>
        </w:rPr>
        <w:t xml:space="preserve">а </w:t>
      </w:r>
      <w:r w:rsidR="001D33FC" w:rsidRPr="00F6455D">
        <w:rPr>
          <w:sz w:val="28"/>
          <w:szCs w:val="28"/>
        </w:rPr>
        <w:t>01</w:t>
      </w:r>
      <w:r w:rsidR="00EA0766" w:rsidRPr="00F6455D">
        <w:rPr>
          <w:sz w:val="28"/>
          <w:szCs w:val="28"/>
        </w:rPr>
        <w:t>.</w:t>
      </w:r>
      <w:r w:rsidR="001D33FC" w:rsidRPr="00F6455D">
        <w:rPr>
          <w:sz w:val="28"/>
          <w:szCs w:val="28"/>
        </w:rPr>
        <w:t>0</w:t>
      </w:r>
      <w:r w:rsidR="00D32F7B" w:rsidRPr="00F6455D">
        <w:rPr>
          <w:sz w:val="28"/>
          <w:szCs w:val="28"/>
        </w:rPr>
        <w:t>7</w:t>
      </w:r>
      <w:r w:rsidR="00672946" w:rsidRPr="00F6455D">
        <w:rPr>
          <w:sz w:val="28"/>
          <w:szCs w:val="28"/>
        </w:rPr>
        <w:t>.</w:t>
      </w:r>
      <w:r w:rsidR="00EA0766" w:rsidRPr="00F6455D">
        <w:rPr>
          <w:sz w:val="28"/>
          <w:szCs w:val="28"/>
        </w:rPr>
        <w:t>20</w:t>
      </w:r>
      <w:r w:rsidR="00672946" w:rsidRPr="00F6455D">
        <w:rPr>
          <w:sz w:val="28"/>
          <w:szCs w:val="28"/>
        </w:rPr>
        <w:t>2</w:t>
      </w:r>
      <w:r w:rsidR="001D33FC" w:rsidRPr="00F6455D">
        <w:rPr>
          <w:sz w:val="28"/>
          <w:szCs w:val="28"/>
        </w:rPr>
        <w:t>2</w:t>
      </w:r>
      <w:r w:rsidR="00EA0766" w:rsidRPr="00F6455D">
        <w:rPr>
          <w:sz w:val="28"/>
          <w:szCs w:val="28"/>
        </w:rPr>
        <w:t xml:space="preserve"> явля</w:t>
      </w:r>
      <w:r w:rsidR="00A72CBF" w:rsidRPr="00F6455D">
        <w:rPr>
          <w:sz w:val="28"/>
          <w:szCs w:val="28"/>
        </w:rPr>
        <w:t>ю</w:t>
      </w:r>
      <w:r w:rsidR="00EA0766" w:rsidRPr="00F6455D">
        <w:rPr>
          <w:sz w:val="28"/>
          <w:szCs w:val="28"/>
        </w:rPr>
        <w:t xml:space="preserve">тся </w:t>
      </w:r>
      <w:r w:rsidR="00210EC7" w:rsidRPr="00F6455D">
        <w:rPr>
          <w:sz w:val="28"/>
          <w:szCs w:val="28"/>
        </w:rPr>
        <w:t>10</w:t>
      </w:r>
      <w:r w:rsidR="006E091C" w:rsidRPr="00F6455D">
        <w:rPr>
          <w:sz w:val="28"/>
          <w:szCs w:val="28"/>
        </w:rPr>
        <w:t>279</w:t>
      </w:r>
      <w:r w:rsidR="00EA0766" w:rsidRPr="00F6455D">
        <w:rPr>
          <w:sz w:val="28"/>
          <w:szCs w:val="28"/>
        </w:rPr>
        <w:t xml:space="preserve"> краев</w:t>
      </w:r>
      <w:r w:rsidRPr="00F6455D">
        <w:rPr>
          <w:sz w:val="28"/>
          <w:szCs w:val="28"/>
        </w:rPr>
        <w:t>ых</w:t>
      </w:r>
      <w:r w:rsidR="00EA0766" w:rsidRPr="00F6455D">
        <w:rPr>
          <w:sz w:val="28"/>
          <w:szCs w:val="28"/>
        </w:rPr>
        <w:t xml:space="preserve"> льготник</w:t>
      </w:r>
      <w:r w:rsidRPr="00F6455D">
        <w:rPr>
          <w:sz w:val="28"/>
          <w:szCs w:val="28"/>
        </w:rPr>
        <w:t>ов</w:t>
      </w:r>
      <w:r w:rsidR="00EA0766" w:rsidRPr="00F6455D">
        <w:rPr>
          <w:sz w:val="28"/>
          <w:szCs w:val="28"/>
        </w:rPr>
        <w:t xml:space="preserve"> (ветераны труда, труженики тыла, реа</w:t>
      </w:r>
      <w:r w:rsidR="006E091C" w:rsidRPr="00F6455D">
        <w:rPr>
          <w:sz w:val="28"/>
          <w:szCs w:val="28"/>
        </w:rPr>
        <w:t>билитированные), выплата за июль</w:t>
      </w:r>
      <w:r w:rsidR="003D2B50">
        <w:rPr>
          <w:sz w:val="28"/>
          <w:szCs w:val="28"/>
        </w:rPr>
        <w:t xml:space="preserve"> </w:t>
      </w:r>
      <w:r w:rsidR="00EA0766" w:rsidRPr="00F6455D">
        <w:rPr>
          <w:sz w:val="28"/>
          <w:szCs w:val="28"/>
        </w:rPr>
        <w:t xml:space="preserve">произведена на общую сумму </w:t>
      </w:r>
      <w:r w:rsidR="00210EC7" w:rsidRPr="00F6455D">
        <w:rPr>
          <w:sz w:val="28"/>
          <w:szCs w:val="28"/>
        </w:rPr>
        <w:t>18,</w:t>
      </w:r>
      <w:r w:rsidR="00D32F7B" w:rsidRPr="00F6455D">
        <w:rPr>
          <w:sz w:val="28"/>
          <w:szCs w:val="28"/>
        </w:rPr>
        <w:t>4</w:t>
      </w:r>
      <w:r w:rsidR="00EA0766" w:rsidRPr="00F6455D">
        <w:rPr>
          <w:sz w:val="28"/>
          <w:szCs w:val="28"/>
        </w:rPr>
        <w:t xml:space="preserve"> млн. руб.</w:t>
      </w:r>
    </w:p>
    <w:p w:rsidR="004F2FFE" w:rsidRPr="00F6455D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F6455D" w:rsidRDefault="00D37592" w:rsidP="00D37592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lastRenderedPageBreak/>
        <w:t xml:space="preserve">По состоянию на </w:t>
      </w:r>
      <w:r w:rsidR="002E7DB4" w:rsidRPr="00F6455D">
        <w:rPr>
          <w:sz w:val="28"/>
          <w:szCs w:val="28"/>
        </w:rPr>
        <w:t>01</w:t>
      </w:r>
      <w:r w:rsidRPr="00F6455D">
        <w:rPr>
          <w:sz w:val="28"/>
          <w:szCs w:val="28"/>
        </w:rPr>
        <w:t>.</w:t>
      </w:r>
      <w:r w:rsidR="002E7DB4" w:rsidRPr="00F6455D">
        <w:rPr>
          <w:sz w:val="28"/>
          <w:szCs w:val="28"/>
        </w:rPr>
        <w:t>0</w:t>
      </w:r>
      <w:r w:rsidR="003D2B50">
        <w:rPr>
          <w:sz w:val="28"/>
          <w:szCs w:val="28"/>
        </w:rPr>
        <w:t>8</w:t>
      </w:r>
      <w:r w:rsidRPr="00F6455D">
        <w:rPr>
          <w:sz w:val="28"/>
          <w:szCs w:val="28"/>
        </w:rPr>
        <w:t>.20</w:t>
      </w:r>
      <w:r w:rsidR="00656E5E" w:rsidRPr="00F6455D">
        <w:rPr>
          <w:sz w:val="28"/>
          <w:szCs w:val="28"/>
        </w:rPr>
        <w:t>2</w:t>
      </w:r>
      <w:r w:rsidR="002E7DB4" w:rsidRPr="00F6455D">
        <w:rPr>
          <w:sz w:val="28"/>
          <w:szCs w:val="28"/>
        </w:rPr>
        <w:t>2</w:t>
      </w:r>
      <w:r w:rsidRPr="00F6455D">
        <w:rPr>
          <w:sz w:val="28"/>
          <w:szCs w:val="28"/>
        </w:rPr>
        <w:t xml:space="preserve"> на учете в комитете состо</w:t>
      </w:r>
      <w:r w:rsidR="00C24EFA" w:rsidRPr="00F6455D">
        <w:rPr>
          <w:sz w:val="28"/>
          <w:szCs w:val="28"/>
        </w:rPr>
        <w:t>я</w:t>
      </w:r>
      <w:r w:rsidRPr="00F6455D">
        <w:rPr>
          <w:sz w:val="28"/>
          <w:szCs w:val="28"/>
        </w:rPr>
        <w:t xml:space="preserve">т </w:t>
      </w:r>
      <w:r w:rsidR="000E68FE" w:rsidRPr="00F6455D">
        <w:rPr>
          <w:sz w:val="28"/>
          <w:szCs w:val="28"/>
        </w:rPr>
        <w:t>2</w:t>
      </w:r>
      <w:r w:rsidR="00697453" w:rsidRPr="00F6455D">
        <w:rPr>
          <w:sz w:val="28"/>
          <w:szCs w:val="28"/>
        </w:rPr>
        <w:t>3</w:t>
      </w:r>
      <w:r w:rsidRPr="00F6455D">
        <w:rPr>
          <w:sz w:val="28"/>
          <w:szCs w:val="28"/>
        </w:rPr>
        <w:t xml:space="preserve"> ветеран</w:t>
      </w:r>
      <w:r w:rsidR="00CB3EE2" w:rsidRPr="00F6455D">
        <w:rPr>
          <w:sz w:val="28"/>
          <w:szCs w:val="28"/>
        </w:rPr>
        <w:t>а</w:t>
      </w:r>
      <w:r w:rsidRPr="00F6455D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F6455D">
        <w:rPr>
          <w:sz w:val="28"/>
          <w:szCs w:val="28"/>
        </w:rPr>
        <w:t>4</w:t>
      </w:r>
      <w:r w:rsidRPr="00F6455D">
        <w:rPr>
          <w:sz w:val="28"/>
          <w:szCs w:val="28"/>
        </w:rPr>
        <w:t xml:space="preserve"> чел., участников войны – </w:t>
      </w:r>
      <w:r w:rsidR="00697453" w:rsidRPr="00F6455D">
        <w:rPr>
          <w:sz w:val="28"/>
          <w:szCs w:val="28"/>
        </w:rPr>
        <w:t>19</w:t>
      </w:r>
      <w:r w:rsidRPr="00F6455D">
        <w:rPr>
          <w:sz w:val="28"/>
          <w:szCs w:val="28"/>
        </w:rPr>
        <w:t xml:space="preserve"> чел.;</w:t>
      </w:r>
    </w:p>
    <w:p w:rsidR="00D37592" w:rsidRPr="00F6455D" w:rsidRDefault="00D37592" w:rsidP="00D37592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вдов погибших и умерших </w:t>
      </w:r>
      <w:proofErr w:type="spellStart"/>
      <w:r w:rsidRPr="00F6455D">
        <w:rPr>
          <w:sz w:val="28"/>
          <w:szCs w:val="28"/>
        </w:rPr>
        <w:t>УВОв</w:t>
      </w:r>
      <w:proofErr w:type="spellEnd"/>
      <w:r w:rsidRPr="00F6455D">
        <w:rPr>
          <w:sz w:val="28"/>
          <w:szCs w:val="28"/>
        </w:rPr>
        <w:t xml:space="preserve"> – 1</w:t>
      </w:r>
      <w:r w:rsidR="00983DDF" w:rsidRPr="00F6455D">
        <w:rPr>
          <w:sz w:val="28"/>
          <w:szCs w:val="28"/>
        </w:rPr>
        <w:t>16</w:t>
      </w:r>
      <w:r w:rsidRPr="00F6455D">
        <w:rPr>
          <w:sz w:val="28"/>
          <w:szCs w:val="28"/>
        </w:rPr>
        <w:t xml:space="preserve"> чел;</w:t>
      </w:r>
    </w:p>
    <w:p w:rsidR="00D37592" w:rsidRPr="00F6455D" w:rsidRDefault="00D37592" w:rsidP="00D37592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тружеников тыла – </w:t>
      </w:r>
      <w:r w:rsidR="00A1682C" w:rsidRPr="00F6455D">
        <w:rPr>
          <w:sz w:val="28"/>
          <w:szCs w:val="28"/>
        </w:rPr>
        <w:t>19</w:t>
      </w:r>
      <w:r w:rsidR="00983DDF" w:rsidRPr="00F6455D">
        <w:rPr>
          <w:sz w:val="28"/>
          <w:szCs w:val="28"/>
        </w:rPr>
        <w:t>1</w:t>
      </w:r>
      <w:r w:rsidRPr="00F6455D">
        <w:rPr>
          <w:sz w:val="28"/>
          <w:szCs w:val="28"/>
        </w:rPr>
        <w:t xml:space="preserve"> чел.; </w:t>
      </w:r>
    </w:p>
    <w:p w:rsidR="00D37592" w:rsidRPr="00F6455D" w:rsidRDefault="00D37592" w:rsidP="00D37592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несовершеннолетних узников фашистских лагерей – 1</w:t>
      </w:r>
      <w:r w:rsidR="000E68FE" w:rsidRPr="00F6455D">
        <w:rPr>
          <w:sz w:val="28"/>
          <w:szCs w:val="28"/>
        </w:rPr>
        <w:t>5</w:t>
      </w:r>
      <w:r w:rsidRPr="00F6455D">
        <w:rPr>
          <w:sz w:val="28"/>
          <w:szCs w:val="28"/>
        </w:rPr>
        <w:t xml:space="preserve"> чел.;</w:t>
      </w:r>
    </w:p>
    <w:p w:rsidR="00D37592" w:rsidRPr="00F6455D" w:rsidRDefault="00D37592" w:rsidP="006D2406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жителей блокадного Ленинграда – </w:t>
      </w:r>
      <w:r w:rsidR="000F4297" w:rsidRPr="00F6455D">
        <w:rPr>
          <w:sz w:val="28"/>
          <w:szCs w:val="28"/>
        </w:rPr>
        <w:t>8</w:t>
      </w:r>
      <w:r w:rsidRPr="00F6455D">
        <w:rPr>
          <w:sz w:val="28"/>
          <w:szCs w:val="28"/>
        </w:rPr>
        <w:t xml:space="preserve"> чел.</w:t>
      </w:r>
    </w:p>
    <w:p w:rsidR="00505B50" w:rsidRPr="00F6455D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F6455D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1 680 000,00 рублей, планируется выполнить работы по ремонту жилья 17 ветеранам ВОВ.</w:t>
      </w:r>
      <w:proofErr w:type="gramEnd"/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Выполнены работы по ремонту жилья вдов умерших участников ВОВ: </w:t>
      </w:r>
      <w:proofErr w:type="spellStart"/>
      <w:r w:rsidRPr="00F6455D">
        <w:rPr>
          <w:sz w:val="28"/>
          <w:szCs w:val="28"/>
        </w:rPr>
        <w:t>Немцевой</w:t>
      </w:r>
      <w:proofErr w:type="spellEnd"/>
      <w:r w:rsidRPr="00F6455D">
        <w:rPr>
          <w:sz w:val="28"/>
          <w:szCs w:val="28"/>
        </w:rPr>
        <w:t xml:space="preserve"> Л.Н., Лопатиной М.Н., </w:t>
      </w:r>
      <w:proofErr w:type="spellStart"/>
      <w:r w:rsidRPr="00F6455D">
        <w:rPr>
          <w:sz w:val="28"/>
          <w:szCs w:val="28"/>
        </w:rPr>
        <w:t>Совдогаровой</w:t>
      </w:r>
      <w:proofErr w:type="spellEnd"/>
      <w:r w:rsidRPr="00F6455D">
        <w:rPr>
          <w:sz w:val="28"/>
          <w:szCs w:val="28"/>
        </w:rPr>
        <w:t xml:space="preserve"> Е.Г., </w:t>
      </w:r>
      <w:proofErr w:type="spellStart"/>
      <w:r w:rsidRPr="00F6455D">
        <w:rPr>
          <w:sz w:val="28"/>
          <w:szCs w:val="28"/>
        </w:rPr>
        <w:t>Мурзиной</w:t>
      </w:r>
      <w:proofErr w:type="spellEnd"/>
      <w:r w:rsidRPr="00F6455D">
        <w:rPr>
          <w:sz w:val="28"/>
          <w:szCs w:val="28"/>
        </w:rPr>
        <w:t xml:space="preserve"> Н.Н., инвалида ВОВ Стрелец И.А.,  жителя блокадного Ленинграда  Фроловой Н.С., тружеников тыла Рыбалка А. М.,  </w:t>
      </w:r>
      <w:proofErr w:type="spellStart"/>
      <w:r w:rsidRPr="00F6455D">
        <w:rPr>
          <w:sz w:val="28"/>
          <w:szCs w:val="28"/>
        </w:rPr>
        <w:t>Проскурко</w:t>
      </w:r>
      <w:proofErr w:type="spellEnd"/>
      <w:r w:rsidRPr="00F6455D">
        <w:rPr>
          <w:sz w:val="28"/>
          <w:szCs w:val="28"/>
        </w:rPr>
        <w:t xml:space="preserve"> П.И.,  участника ВОВ </w:t>
      </w:r>
      <w:proofErr w:type="spellStart"/>
      <w:r w:rsidRPr="00F6455D">
        <w:rPr>
          <w:sz w:val="28"/>
          <w:szCs w:val="28"/>
        </w:rPr>
        <w:t>Карандина</w:t>
      </w:r>
      <w:proofErr w:type="spellEnd"/>
      <w:r w:rsidRPr="00F6455D">
        <w:rPr>
          <w:sz w:val="28"/>
          <w:szCs w:val="28"/>
        </w:rPr>
        <w:t xml:space="preserve"> И.И., подписаны формы КС-2, КС-3.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Ведется прием документов  на  оказание адресной социальной помощи на проведение работ по ремонту жилых помещений ветеранов Великой Отечественной  войны, оказывается содействие в подготовке необходимого пакета документов.   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Совместно с ИП Арутюнян А.С.  проведено обследование  жилого   помещения труженика тыла  Зайцевой А.Д., с целью определения объёма работ и  составления сметной документации  по ремонту жилья. Составленная смета передана в МТСЗН СК для проверки и корректировки. 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Совместно с ИП </w:t>
      </w:r>
      <w:proofErr w:type="spellStart"/>
      <w:r w:rsidRPr="00F6455D">
        <w:rPr>
          <w:sz w:val="28"/>
          <w:szCs w:val="28"/>
        </w:rPr>
        <w:t>Конорезов</w:t>
      </w:r>
      <w:proofErr w:type="spellEnd"/>
      <w:r w:rsidRPr="00F6455D">
        <w:rPr>
          <w:sz w:val="28"/>
          <w:szCs w:val="28"/>
        </w:rPr>
        <w:t xml:space="preserve"> П.Д.  проведено обследование  жилого   помещения труженика тыла </w:t>
      </w:r>
      <w:proofErr w:type="spellStart"/>
      <w:r w:rsidRPr="00F6455D">
        <w:rPr>
          <w:sz w:val="28"/>
          <w:szCs w:val="28"/>
        </w:rPr>
        <w:t>Палько</w:t>
      </w:r>
      <w:proofErr w:type="spellEnd"/>
      <w:r w:rsidRPr="00F6455D">
        <w:rPr>
          <w:sz w:val="28"/>
          <w:szCs w:val="28"/>
        </w:rPr>
        <w:t xml:space="preserve"> М.С. с целью определения объёма работ и  составления сметной документации  по ремонту жилья. Составленная смета передана в МТСЗН СК для проверки и корректировки. 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ИП Арутюнян А.С. выполняет работы по ремонту жилья  несовершеннолетних узников Епихина А.В. 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ИП </w:t>
      </w:r>
      <w:proofErr w:type="spellStart"/>
      <w:r w:rsidRPr="00F6455D">
        <w:rPr>
          <w:sz w:val="28"/>
          <w:szCs w:val="28"/>
        </w:rPr>
        <w:t>Конорезов</w:t>
      </w:r>
      <w:proofErr w:type="spellEnd"/>
      <w:r w:rsidRPr="00F6455D">
        <w:rPr>
          <w:sz w:val="28"/>
          <w:szCs w:val="28"/>
        </w:rPr>
        <w:t xml:space="preserve"> П.Д. выполняет  работы по ремонту жилья жителя блокадного Ленинграда Бурова В.В.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Именные  поздравительные  открытки от Президента РФ В.В. Путина  и  главы города  М.А. </w:t>
      </w:r>
      <w:proofErr w:type="spellStart"/>
      <w:r w:rsidRPr="00F6455D">
        <w:rPr>
          <w:sz w:val="28"/>
          <w:szCs w:val="28"/>
        </w:rPr>
        <w:t>Миненкова</w:t>
      </w:r>
      <w:proofErr w:type="spellEnd"/>
      <w:r w:rsidRPr="00F6455D">
        <w:rPr>
          <w:sz w:val="28"/>
          <w:szCs w:val="28"/>
        </w:rPr>
        <w:t xml:space="preserve"> вручены труженикам  тыла, долгожителям Беляевой Н.И., отметившей 95-летний юбилей, </w:t>
      </w:r>
      <w:proofErr w:type="spellStart"/>
      <w:r w:rsidRPr="00F6455D">
        <w:rPr>
          <w:sz w:val="28"/>
          <w:szCs w:val="28"/>
        </w:rPr>
        <w:t>Мушкетову</w:t>
      </w:r>
      <w:proofErr w:type="spellEnd"/>
      <w:r w:rsidRPr="00F6455D">
        <w:rPr>
          <w:sz w:val="28"/>
          <w:szCs w:val="28"/>
        </w:rPr>
        <w:t xml:space="preserve"> П.С., Зайцевой А.Д., Дегтяреву Ф.Я., </w:t>
      </w:r>
      <w:proofErr w:type="spellStart"/>
      <w:r w:rsidRPr="00F6455D">
        <w:rPr>
          <w:sz w:val="28"/>
          <w:szCs w:val="28"/>
        </w:rPr>
        <w:t>Жерлицыной</w:t>
      </w:r>
      <w:proofErr w:type="spellEnd"/>
      <w:r w:rsidRPr="00F6455D">
        <w:rPr>
          <w:sz w:val="28"/>
          <w:szCs w:val="28"/>
        </w:rPr>
        <w:t xml:space="preserve"> А.П., Чеботаревой В.Т.,  отметившим 90-летний юбилей.</w:t>
      </w:r>
    </w:p>
    <w:p w:rsidR="00983DDF" w:rsidRPr="00F6455D" w:rsidRDefault="00983DDF" w:rsidP="00983DD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Именные  поздравительные  открытки от главы города                         М.А. </w:t>
      </w:r>
      <w:proofErr w:type="spellStart"/>
      <w:r w:rsidRPr="00F6455D">
        <w:rPr>
          <w:sz w:val="28"/>
          <w:szCs w:val="28"/>
        </w:rPr>
        <w:t>Миненкова</w:t>
      </w:r>
      <w:proofErr w:type="spellEnd"/>
      <w:r w:rsidRPr="00F6455D">
        <w:rPr>
          <w:sz w:val="28"/>
          <w:szCs w:val="28"/>
        </w:rPr>
        <w:t xml:space="preserve"> вручены долгожителям Поповой М.М., отметившей  95-летний юбилей, </w:t>
      </w:r>
      <w:proofErr w:type="spellStart"/>
      <w:r w:rsidRPr="00F6455D">
        <w:rPr>
          <w:sz w:val="28"/>
          <w:szCs w:val="28"/>
        </w:rPr>
        <w:t>Уразгильдееву</w:t>
      </w:r>
      <w:proofErr w:type="spellEnd"/>
      <w:r w:rsidRPr="00F6455D">
        <w:rPr>
          <w:sz w:val="28"/>
          <w:szCs w:val="28"/>
        </w:rPr>
        <w:t xml:space="preserve"> У.А., Мальцевой Л.П., Шибаевой А.И.,  Донченко А.Ф., отметившим  90-летний юбилей.</w:t>
      </w:r>
    </w:p>
    <w:p w:rsidR="00D37592" w:rsidRPr="00F6455D" w:rsidRDefault="00D37592" w:rsidP="009063EF">
      <w:pPr>
        <w:ind w:firstLine="709"/>
        <w:jc w:val="both"/>
        <w:rPr>
          <w:sz w:val="28"/>
          <w:szCs w:val="28"/>
        </w:rPr>
      </w:pPr>
    </w:p>
    <w:p w:rsidR="00697453" w:rsidRPr="00F6455D" w:rsidRDefault="00697453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D359F" w:rsidRPr="00F6455D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По состоянию на </w:t>
      </w:r>
      <w:r w:rsidR="000136DA" w:rsidRPr="00F6455D">
        <w:rPr>
          <w:sz w:val="28"/>
          <w:szCs w:val="28"/>
        </w:rPr>
        <w:t>01</w:t>
      </w:r>
      <w:r w:rsidRPr="00F6455D">
        <w:rPr>
          <w:sz w:val="28"/>
          <w:szCs w:val="28"/>
        </w:rPr>
        <w:t>.</w:t>
      </w:r>
      <w:r w:rsidR="000136DA" w:rsidRPr="00F6455D">
        <w:rPr>
          <w:sz w:val="28"/>
          <w:szCs w:val="28"/>
        </w:rPr>
        <w:t>0</w:t>
      </w:r>
      <w:r w:rsidR="00983DDF" w:rsidRPr="00F6455D">
        <w:rPr>
          <w:sz w:val="28"/>
          <w:szCs w:val="28"/>
        </w:rPr>
        <w:t>8</w:t>
      </w:r>
      <w:r w:rsidRPr="00F6455D">
        <w:rPr>
          <w:sz w:val="28"/>
          <w:szCs w:val="28"/>
        </w:rPr>
        <w:t>.202</w:t>
      </w:r>
      <w:r w:rsidR="000136DA" w:rsidRPr="00F6455D">
        <w:rPr>
          <w:sz w:val="28"/>
          <w:szCs w:val="28"/>
        </w:rPr>
        <w:t>2</w:t>
      </w:r>
      <w:r w:rsidRPr="00F6455D">
        <w:rPr>
          <w:sz w:val="28"/>
          <w:szCs w:val="28"/>
        </w:rPr>
        <w:t xml:space="preserve"> на учете в комитете состоит </w:t>
      </w:r>
      <w:r w:rsidR="000D6000" w:rsidRPr="00F6455D">
        <w:rPr>
          <w:sz w:val="28"/>
          <w:szCs w:val="28"/>
        </w:rPr>
        <w:t>1</w:t>
      </w:r>
      <w:r w:rsidR="00983DDF" w:rsidRPr="00F6455D">
        <w:rPr>
          <w:sz w:val="28"/>
          <w:szCs w:val="28"/>
        </w:rPr>
        <w:t xml:space="preserve">0 </w:t>
      </w:r>
      <w:r w:rsidRPr="00F6455D">
        <w:rPr>
          <w:sz w:val="28"/>
          <w:szCs w:val="28"/>
        </w:rPr>
        <w:t xml:space="preserve">несовершеннолетних и </w:t>
      </w:r>
      <w:r w:rsidR="00B0482E" w:rsidRPr="00F6455D">
        <w:rPr>
          <w:sz w:val="28"/>
          <w:szCs w:val="28"/>
        </w:rPr>
        <w:t>1</w:t>
      </w:r>
      <w:r w:rsidR="00983DDF" w:rsidRPr="00F6455D">
        <w:rPr>
          <w:sz w:val="28"/>
          <w:szCs w:val="28"/>
        </w:rPr>
        <w:t>4</w:t>
      </w:r>
      <w:r w:rsidR="00500123" w:rsidRPr="00F6455D">
        <w:rPr>
          <w:sz w:val="28"/>
          <w:szCs w:val="28"/>
        </w:rPr>
        <w:t xml:space="preserve"> семей</w:t>
      </w:r>
      <w:r w:rsidR="00B0482E" w:rsidRPr="00F6455D">
        <w:rPr>
          <w:sz w:val="28"/>
          <w:szCs w:val="28"/>
        </w:rPr>
        <w:t xml:space="preserve"> (</w:t>
      </w:r>
      <w:r w:rsidR="00226587" w:rsidRPr="00F6455D">
        <w:rPr>
          <w:sz w:val="28"/>
          <w:szCs w:val="28"/>
        </w:rPr>
        <w:t>3</w:t>
      </w:r>
      <w:r w:rsidR="00983DDF" w:rsidRPr="00F6455D">
        <w:rPr>
          <w:sz w:val="28"/>
          <w:szCs w:val="28"/>
        </w:rPr>
        <w:t>6</w:t>
      </w:r>
      <w:r w:rsidR="003D2B50">
        <w:rPr>
          <w:sz w:val="28"/>
          <w:szCs w:val="28"/>
        </w:rPr>
        <w:t xml:space="preserve"> </w:t>
      </w:r>
      <w:r w:rsidR="00983DDF" w:rsidRPr="00F6455D">
        <w:rPr>
          <w:sz w:val="28"/>
          <w:szCs w:val="28"/>
        </w:rPr>
        <w:t>детей</w:t>
      </w:r>
      <w:r w:rsidR="00B0482E" w:rsidRPr="00F6455D">
        <w:rPr>
          <w:sz w:val="28"/>
          <w:szCs w:val="28"/>
        </w:rPr>
        <w:t>)</w:t>
      </w:r>
      <w:r w:rsidR="00500123" w:rsidRPr="00F6455D">
        <w:rPr>
          <w:sz w:val="28"/>
          <w:szCs w:val="28"/>
        </w:rPr>
        <w:t xml:space="preserve">, </w:t>
      </w:r>
      <w:r w:rsidRPr="00F6455D">
        <w:rPr>
          <w:sz w:val="28"/>
          <w:szCs w:val="28"/>
        </w:rPr>
        <w:t>находящихся в социально опасном положении.</w:t>
      </w:r>
    </w:p>
    <w:p w:rsidR="00A1682C" w:rsidRPr="00F6455D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Pr="00F6455D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Консультации по вопросу оформления мер социальной поддержки получили </w:t>
      </w:r>
      <w:r w:rsidR="00983DDF" w:rsidRPr="00F6455D">
        <w:rPr>
          <w:sz w:val="28"/>
          <w:szCs w:val="28"/>
        </w:rPr>
        <w:t>39</w:t>
      </w:r>
      <w:r w:rsidRPr="00F6455D">
        <w:rPr>
          <w:sz w:val="28"/>
          <w:szCs w:val="28"/>
        </w:rPr>
        <w:t xml:space="preserve"> семей, состоящих на учете в комитете.</w:t>
      </w:r>
    </w:p>
    <w:p w:rsidR="00983DDF" w:rsidRPr="00F6455D" w:rsidRDefault="00983DDF" w:rsidP="00983DDF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В рамках празднования Дня семьи, любви и верности в отделе ЗАГС города Невинномысска, состоялось чествование и награждение медалями «За любовь и верность», грамотами, ценными подарками (одеяло) и букетами цветов двух супружеских пар </w:t>
      </w:r>
      <w:proofErr w:type="spellStart"/>
      <w:r w:rsidRPr="00F6455D">
        <w:rPr>
          <w:sz w:val="28"/>
          <w:szCs w:val="28"/>
        </w:rPr>
        <w:t>Болговых</w:t>
      </w:r>
      <w:proofErr w:type="spellEnd"/>
      <w:r w:rsidRPr="00F6455D">
        <w:rPr>
          <w:sz w:val="28"/>
          <w:szCs w:val="28"/>
        </w:rPr>
        <w:t xml:space="preserve"> Геннадия Ивановича и Веры Сергеевны и </w:t>
      </w:r>
      <w:proofErr w:type="spellStart"/>
      <w:r w:rsidRPr="00F6455D">
        <w:rPr>
          <w:sz w:val="28"/>
          <w:szCs w:val="28"/>
        </w:rPr>
        <w:t>Казачук</w:t>
      </w:r>
      <w:proofErr w:type="spellEnd"/>
      <w:r w:rsidRPr="00F6455D">
        <w:rPr>
          <w:sz w:val="28"/>
          <w:szCs w:val="28"/>
        </w:rPr>
        <w:t xml:space="preserve"> Николая Марковича и Нины Владимировны.</w:t>
      </w:r>
    </w:p>
    <w:p w:rsidR="00983DDF" w:rsidRPr="00F6455D" w:rsidRDefault="00983DDF" w:rsidP="00983DDF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Осуществляется работа по подготовке документов многодетных матерей Красновой В.А., </w:t>
      </w:r>
      <w:proofErr w:type="spellStart"/>
      <w:r w:rsidRPr="00F6455D">
        <w:rPr>
          <w:sz w:val="28"/>
          <w:szCs w:val="28"/>
        </w:rPr>
        <w:t>Скафарь</w:t>
      </w:r>
      <w:proofErr w:type="spellEnd"/>
      <w:r w:rsidRPr="00F6455D">
        <w:rPr>
          <w:sz w:val="28"/>
          <w:szCs w:val="28"/>
        </w:rPr>
        <w:t xml:space="preserve"> О.Я. и </w:t>
      </w:r>
      <w:proofErr w:type="spellStart"/>
      <w:r w:rsidRPr="00F6455D">
        <w:rPr>
          <w:sz w:val="28"/>
          <w:szCs w:val="28"/>
        </w:rPr>
        <w:t>Кривомаз</w:t>
      </w:r>
      <w:proofErr w:type="spellEnd"/>
      <w:r w:rsidRPr="00F6455D">
        <w:rPr>
          <w:sz w:val="28"/>
          <w:szCs w:val="28"/>
        </w:rPr>
        <w:t xml:space="preserve"> А.В., претендующих на награждение медалями «Материнская слава» </w:t>
      </w:r>
      <w:r w:rsidRPr="00F6455D">
        <w:rPr>
          <w:sz w:val="28"/>
          <w:szCs w:val="28"/>
          <w:lang w:val="en-US"/>
        </w:rPr>
        <w:t>III</w:t>
      </w:r>
      <w:r w:rsidRPr="00F6455D">
        <w:rPr>
          <w:sz w:val="28"/>
          <w:szCs w:val="28"/>
        </w:rPr>
        <w:t xml:space="preserve"> степени.</w:t>
      </w:r>
    </w:p>
    <w:p w:rsidR="00983DDF" w:rsidRPr="00F6455D" w:rsidRDefault="00983DDF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</w:p>
    <w:p w:rsidR="00983DDF" w:rsidRPr="00F6455D" w:rsidRDefault="00983DDF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  <w:lang w:eastAsia="ar-SA"/>
        </w:rPr>
      </w:pPr>
      <w:proofErr w:type="gramStart"/>
      <w:r w:rsidRPr="00F6455D">
        <w:rPr>
          <w:sz w:val="28"/>
          <w:szCs w:val="28"/>
          <w:lang w:eastAsia="ar-SA"/>
        </w:rPr>
        <w:t>Проведена работа по формированию списка будущих первоклассников из числа детей-сирот и детей, оставшихся без попечения родителей, детей из малоимущих, многодетных семей (одновременно являющихся малоимущими) и детей-инвалидов муниципальных общеобразовательных учреждений города Невинномысска, зарегистрированных по месту жительства на территории города Невинномысска, поступающих в 1 класс в 2022 году для вручения им ранцев, укомплектованных школьно-письменными принадлежностями.</w:t>
      </w:r>
      <w:proofErr w:type="gramEnd"/>
      <w:r w:rsidRPr="00F6455D">
        <w:rPr>
          <w:sz w:val="28"/>
          <w:szCs w:val="28"/>
          <w:lang w:eastAsia="ar-SA"/>
        </w:rPr>
        <w:t xml:space="preserve"> В результате общее количество детей, вошедших в список, составило 73 ребенка.</w:t>
      </w:r>
    </w:p>
    <w:p w:rsidR="00983DDF" w:rsidRPr="00F6455D" w:rsidRDefault="00983DDF" w:rsidP="00983DDF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адрес МТСЗН СК направлена информация по форме 1.1 АИС «Дети».</w:t>
      </w:r>
    </w:p>
    <w:p w:rsidR="00983DDF" w:rsidRPr="00F6455D" w:rsidRDefault="00983DDF" w:rsidP="00983DDF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7"/>
          <w:szCs w:val="27"/>
        </w:rPr>
      </w:pPr>
      <w:r w:rsidRPr="00F6455D">
        <w:rPr>
          <w:sz w:val="28"/>
          <w:szCs w:val="28"/>
        </w:rPr>
        <w:t xml:space="preserve">В адрес </w:t>
      </w:r>
      <w:proofErr w:type="spellStart"/>
      <w:r w:rsidRPr="00F6455D">
        <w:rPr>
          <w:sz w:val="28"/>
          <w:szCs w:val="28"/>
        </w:rPr>
        <w:t>ОНДиПРУНДиПР</w:t>
      </w:r>
      <w:proofErr w:type="spellEnd"/>
      <w:r w:rsidRPr="00F6455D">
        <w:rPr>
          <w:sz w:val="28"/>
          <w:szCs w:val="28"/>
        </w:rPr>
        <w:t xml:space="preserve"> СК по г. Невинномысску направлена информация по </w:t>
      </w:r>
      <w:r w:rsidRPr="00F6455D">
        <w:rPr>
          <w:sz w:val="27"/>
          <w:szCs w:val="27"/>
        </w:rPr>
        <w:t>реализации мероприятий Плана основных мероприятий, проводимых в рамках Десятилетия детства в Ставропольском крае, на период до 2027 года.</w:t>
      </w:r>
    </w:p>
    <w:p w:rsidR="00983DDF" w:rsidRPr="00F6455D" w:rsidRDefault="00983DDF" w:rsidP="00983DDF">
      <w:pPr>
        <w:pStyle w:val="af2"/>
        <w:shd w:val="clear" w:color="auto" w:fill="FFFFFF"/>
        <w:spacing w:after="0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адрес ОДН ОУУП и ПДН отдела МВД России по городу Невинномысску направлено ходатайство о сборе материала на лишение родительских прав Соловьева А.И в отношении сына Соловьева А.А. в связи с тем, что он самоустранился от воспитания ребенка.</w:t>
      </w:r>
    </w:p>
    <w:p w:rsidR="00DB04FB" w:rsidRPr="00F6455D" w:rsidRDefault="00DB04FB" w:rsidP="00DB04FB">
      <w:pPr>
        <w:pStyle w:val="af2"/>
        <w:shd w:val="clear" w:color="auto" w:fill="FFFFFF"/>
        <w:spacing w:after="0"/>
        <w:ind w:firstLine="708"/>
        <w:contextualSpacing/>
        <w:jc w:val="both"/>
        <w:rPr>
          <w:sz w:val="28"/>
          <w:szCs w:val="28"/>
        </w:rPr>
      </w:pPr>
      <w:proofErr w:type="gramStart"/>
      <w:r w:rsidRPr="00F6455D">
        <w:rPr>
          <w:sz w:val="28"/>
          <w:szCs w:val="28"/>
        </w:rPr>
        <w:t xml:space="preserve">В адрес </w:t>
      </w:r>
      <w:proofErr w:type="spellStart"/>
      <w:r w:rsidRPr="00F6455D">
        <w:rPr>
          <w:sz w:val="28"/>
          <w:szCs w:val="28"/>
        </w:rPr>
        <w:t>КДНиЗП</w:t>
      </w:r>
      <w:proofErr w:type="spellEnd"/>
      <w:r w:rsidRPr="00F6455D">
        <w:rPr>
          <w:sz w:val="28"/>
          <w:szCs w:val="28"/>
        </w:rPr>
        <w:t xml:space="preserve"> администрации г. Невинномысска направлены ходатайства о продлении индивидуально-профилактической работы с семьями Колесниковой К.У. и Семиноженко И.А., признанными находящимися в социально опасном положении, информация о работе комитета по исполнению Распоряжения Правительства Ставропольского края от 23 декабря 2021 года № 573-рп «О мерах по профилактике безнадзорности правонарушений несовершеннолетних в Ставропольском крае на 2022-2025 годы» по состоянию на 01.07</w:t>
      </w:r>
      <w:proofErr w:type="gramEnd"/>
      <w:r w:rsidRPr="00F6455D">
        <w:rPr>
          <w:sz w:val="28"/>
          <w:szCs w:val="28"/>
        </w:rPr>
        <w:t xml:space="preserve"> 2022 год, а так же </w:t>
      </w:r>
      <w:r w:rsidRPr="00F6455D">
        <w:rPr>
          <w:sz w:val="28"/>
          <w:szCs w:val="28"/>
        </w:rPr>
        <w:lastRenderedPageBreak/>
        <w:t>информация о проведении операции «Подросток - 2022» за период с 01.06.2022 по 01.08.2022.</w:t>
      </w:r>
    </w:p>
    <w:p w:rsidR="00983DDF" w:rsidRPr="00F6455D" w:rsidRDefault="00983DDF" w:rsidP="00983DDF">
      <w:pPr>
        <w:pStyle w:val="af2"/>
        <w:shd w:val="clear" w:color="auto" w:fill="FFFFFF"/>
        <w:spacing w:after="0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Семье (2 детей), находящейся в социально опасном положении оказана натуральная помощь в виде набора социально-значимых продуктов питания, предоставленного благотворителем.</w:t>
      </w:r>
    </w:p>
    <w:p w:rsidR="00550D31" w:rsidRPr="00F6455D" w:rsidRDefault="00983DDF" w:rsidP="00983DDF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Для прохождения курса реабилитации и профилактического лечения в КРЦ «Орленок» направлено 4 детей, в том числе 3 ребенка-инвалида в отделение по типу «Мать и дитя».</w:t>
      </w:r>
    </w:p>
    <w:p w:rsidR="00550D31" w:rsidRPr="00F6455D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рамках программы «Мы вместе» на базе комитета психологом ГКУСО «НСРЦН «Гавань» проводятся развивающие, реабилитационно-коррекционные занятия с детьми, находящимися в трудной жизненной ситуации.</w:t>
      </w:r>
    </w:p>
    <w:p w:rsidR="001B100C" w:rsidRPr="00F6455D" w:rsidRDefault="00983DDF" w:rsidP="001B100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Принято участие в двух заседаниях КДН и ЗП администрации города Невинномысска.</w:t>
      </w:r>
    </w:p>
    <w:p w:rsidR="00AE62C0" w:rsidRPr="00F6455D" w:rsidRDefault="00DB04FB" w:rsidP="00DB04FB">
      <w:pPr>
        <w:pStyle w:val="af2"/>
        <w:spacing w:after="375"/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Выдано заключение о соответствии требованиям доступности для маломобильных групп населения объекта: «Магазин по адресу: Ставропольский край, город Невинномысск, Пятигорское шоссе,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 xml:space="preserve">6». </w:t>
      </w:r>
      <w:r w:rsidR="00397E53" w:rsidRPr="00F6455D">
        <w:rPr>
          <w:sz w:val="28"/>
          <w:szCs w:val="28"/>
        </w:rPr>
        <w:t>Выполнен</w:t>
      </w:r>
      <w:r w:rsidR="00B611F3" w:rsidRPr="00F6455D">
        <w:rPr>
          <w:sz w:val="28"/>
          <w:szCs w:val="28"/>
        </w:rPr>
        <w:t>о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 xml:space="preserve">42 </w:t>
      </w:r>
      <w:proofErr w:type="spellStart"/>
      <w:r w:rsidR="00397E53" w:rsidRPr="00F6455D">
        <w:rPr>
          <w:sz w:val="28"/>
          <w:szCs w:val="28"/>
        </w:rPr>
        <w:t>заяв</w:t>
      </w:r>
      <w:r w:rsidRPr="00F6455D">
        <w:rPr>
          <w:sz w:val="28"/>
          <w:szCs w:val="28"/>
        </w:rPr>
        <w:t>и</w:t>
      </w:r>
      <w:r w:rsidR="00B611F3" w:rsidRPr="00F6455D">
        <w:rPr>
          <w:sz w:val="28"/>
          <w:szCs w:val="28"/>
        </w:rPr>
        <w:t>к</w:t>
      </w:r>
      <w:r w:rsidR="00397E53" w:rsidRPr="00F6455D">
        <w:rPr>
          <w:sz w:val="28"/>
          <w:szCs w:val="28"/>
        </w:rPr>
        <w:t>на</w:t>
      </w:r>
      <w:proofErr w:type="spellEnd"/>
      <w:r w:rsidR="00397E53" w:rsidRPr="00F6455D">
        <w:rPr>
          <w:sz w:val="28"/>
          <w:szCs w:val="28"/>
        </w:rPr>
        <w:t xml:space="preserve"> транспор</w:t>
      </w:r>
      <w:r w:rsidRPr="00F6455D">
        <w:rPr>
          <w:sz w:val="28"/>
          <w:szCs w:val="28"/>
        </w:rPr>
        <w:t>тные услуги «Социального такси».</w:t>
      </w:r>
    </w:p>
    <w:p w:rsidR="00DB04FB" w:rsidRPr="00F6455D" w:rsidRDefault="00DB04FB" w:rsidP="00DB04FB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7 июля 15 особых детей посетили на благотворительной основе  выставку кошек в ТЦ ЦУМ. </w:t>
      </w:r>
    </w:p>
    <w:p w:rsidR="00DB04FB" w:rsidRPr="00F6455D" w:rsidRDefault="00DB04FB" w:rsidP="00DB04F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По результатам заседания Попечительского совета приобретены сверхмощные слуховые аппараты 2 детям-инвалидам на сумму 993 560,00 рублей.</w:t>
      </w:r>
    </w:p>
    <w:p w:rsidR="00DB04FB" w:rsidRPr="00F6455D" w:rsidRDefault="00DB04FB" w:rsidP="00DB04F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Оплачен 14-дневный курс реабилитации для троих детей с диагнозом ДЦП в ООО «Национальный центр </w:t>
      </w:r>
      <w:proofErr w:type="spellStart"/>
      <w:r w:rsidRPr="00F6455D">
        <w:rPr>
          <w:sz w:val="28"/>
          <w:szCs w:val="28"/>
        </w:rPr>
        <w:t>параолимпийской</w:t>
      </w:r>
      <w:proofErr w:type="spellEnd"/>
      <w:r w:rsidRPr="00F6455D">
        <w:rPr>
          <w:sz w:val="28"/>
          <w:szCs w:val="28"/>
        </w:rPr>
        <w:t xml:space="preserve"> и </w:t>
      </w:r>
      <w:proofErr w:type="spellStart"/>
      <w:r w:rsidRPr="00F6455D">
        <w:rPr>
          <w:sz w:val="28"/>
          <w:szCs w:val="28"/>
        </w:rPr>
        <w:t>дифлимпийской</w:t>
      </w:r>
      <w:proofErr w:type="spellEnd"/>
      <w:r w:rsidRPr="00F6455D">
        <w:rPr>
          <w:sz w:val="28"/>
          <w:szCs w:val="28"/>
        </w:rPr>
        <w:t xml:space="preserve"> подготовки и реабилитации инвалидов» республика Крым, г</w:t>
      </w:r>
      <w:proofErr w:type="gramStart"/>
      <w:r w:rsidRPr="00F6455D">
        <w:rPr>
          <w:sz w:val="28"/>
          <w:szCs w:val="28"/>
        </w:rPr>
        <w:t>.Е</w:t>
      </w:r>
      <w:proofErr w:type="gramEnd"/>
      <w:r w:rsidRPr="00F6455D">
        <w:rPr>
          <w:sz w:val="28"/>
          <w:szCs w:val="28"/>
        </w:rPr>
        <w:t>впатория на сумму 355 600,00 рублей.</w:t>
      </w:r>
    </w:p>
    <w:p w:rsidR="00DB04FB" w:rsidRPr="00F6455D" w:rsidRDefault="00DB04FB" w:rsidP="00DB04F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9 июля 11 особых детей посетили на благотворительной основе  Батутный парк №1, где отметили день именинника.</w:t>
      </w:r>
    </w:p>
    <w:p w:rsidR="00DB04FB" w:rsidRPr="00F6455D" w:rsidRDefault="00DB04FB" w:rsidP="00DB04FB">
      <w:pPr>
        <w:pStyle w:val="2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F6455D">
        <w:rPr>
          <w:b w:val="0"/>
          <w:sz w:val="28"/>
          <w:szCs w:val="28"/>
        </w:rPr>
        <w:t xml:space="preserve">12 июля в рамках акции «С нами ярче  и светлее» состоялась поездка для 45 детей из опекаемых семей на экскурсию в г. Ставрополь с посещением Ставропольского государственного историко-культурного  музея-заповедника имени Г. Н. </w:t>
      </w:r>
      <w:proofErr w:type="spellStart"/>
      <w:r w:rsidRPr="00F6455D">
        <w:rPr>
          <w:b w:val="0"/>
          <w:sz w:val="28"/>
          <w:szCs w:val="28"/>
        </w:rPr>
        <w:t>Прозрителева</w:t>
      </w:r>
      <w:proofErr w:type="spellEnd"/>
      <w:r w:rsidRPr="00F6455D">
        <w:rPr>
          <w:b w:val="0"/>
          <w:sz w:val="28"/>
          <w:szCs w:val="28"/>
        </w:rPr>
        <w:t xml:space="preserve"> и  Г.К. Праве, а также  м</w:t>
      </w:r>
      <w:r w:rsidRPr="00F6455D">
        <w:rPr>
          <w:b w:val="0"/>
          <w:sz w:val="28"/>
          <w:szCs w:val="28"/>
          <w:shd w:val="clear" w:color="auto" w:fill="FFFFFF"/>
        </w:rPr>
        <w:t>узейно-выставочного комплекса «Россия – Моя история»</w:t>
      </w:r>
      <w:r w:rsidRPr="00F6455D">
        <w:rPr>
          <w:sz w:val="28"/>
          <w:szCs w:val="28"/>
          <w:shd w:val="clear" w:color="auto" w:fill="FFFFFF"/>
        </w:rPr>
        <w:t>.</w:t>
      </w:r>
    </w:p>
    <w:p w:rsidR="00DB04FB" w:rsidRPr="00F6455D" w:rsidRDefault="00DB04FB" w:rsidP="00DB04FB">
      <w:pPr>
        <w:contextualSpacing/>
        <w:jc w:val="both"/>
        <w:rPr>
          <w:sz w:val="28"/>
          <w:szCs w:val="28"/>
        </w:rPr>
      </w:pPr>
      <w:r w:rsidRPr="00F6455D">
        <w:tab/>
      </w:r>
      <w:r w:rsidRPr="00F6455D">
        <w:rPr>
          <w:sz w:val="28"/>
          <w:szCs w:val="28"/>
        </w:rPr>
        <w:t xml:space="preserve">14 июля для 11 особых детей преподаватель Дворца детского творчества </w:t>
      </w:r>
      <w:proofErr w:type="spellStart"/>
      <w:r w:rsidRPr="00F6455D">
        <w:rPr>
          <w:sz w:val="28"/>
          <w:szCs w:val="28"/>
        </w:rPr>
        <w:t>Коцур</w:t>
      </w:r>
      <w:proofErr w:type="spellEnd"/>
      <w:r w:rsidRPr="00F6455D">
        <w:rPr>
          <w:sz w:val="28"/>
          <w:szCs w:val="28"/>
        </w:rPr>
        <w:t xml:space="preserve"> О.С. провела мастер-класс «Бабочка» из джута, картона и </w:t>
      </w:r>
      <w:proofErr w:type="spellStart"/>
      <w:proofErr w:type="gramStart"/>
      <w:r w:rsidRPr="00F6455D">
        <w:rPr>
          <w:sz w:val="28"/>
          <w:szCs w:val="28"/>
        </w:rPr>
        <w:t>крафт</w:t>
      </w:r>
      <w:proofErr w:type="spellEnd"/>
      <w:r w:rsidRPr="00F6455D">
        <w:rPr>
          <w:sz w:val="28"/>
          <w:szCs w:val="28"/>
        </w:rPr>
        <w:t xml:space="preserve"> бумаги</w:t>
      </w:r>
      <w:proofErr w:type="gramEnd"/>
      <w:r w:rsidRPr="00F6455D">
        <w:rPr>
          <w:sz w:val="28"/>
          <w:szCs w:val="28"/>
        </w:rPr>
        <w:t>.</w:t>
      </w:r>
    </w:p>
    <w:p w:rsidR="00DB04FB" w:rsidRPr="00F6455D" w:rsidRDefault="00DB04FB" w:rsidP="00DB04FB">
      <w:pPr>
        <w:ind w:firstLine="708"/>
        <w:jc w:val="both"/>
        <w:rPr>
          <w:bCs/>
          <w:sz w:val="28"/>
          <w:szCs w:val="28"/>
        </w:rPr>
      </w:pPr>
      <w:r w:rsidRPr="00F6455D">
        <w:rPr>
          <w:sz w:val="28"/>
          <w:szCs w:val="28"/>
        </w:rPr>
        <w:t>19 июля  в</w:t>
      </w:r>
      <w:r w:rsidRPr="00F6455D">
        <w:rPr>
          <w:bCs/>
          <w:sz w:val="28"/>
          <w:szCs w:val="28"/>
        </w:rPr>
        <w:t xml:space="preserve"> рамках акции «С нами ярче и светлее» состоялась экскурсия  для детей-инвалидов в г. Железноводск с посещением достопримечательностей города и курортного парка. </w:t>
      </w:r>
    </w:p>
    <w:p w:rsidR="00DB04FB" w:rsidRPr="00F6455D" w:rsidRDefault="00DB04FB" w:rsidP="00DB04FB">
      <w:pPr>
        <w:ind w:firstLine="708"/>
        <w:jc w:val="both"/>
        <w:rPr>
          <w:bCs/>
          <w:sz w:val="28"/>
          <w:szCs w:val="28"/>
        </w:rPr>
      </w:pPr>
      <w:r w:rsidRPr="00F6455D">
        <w:rPr>
          <w:sz w:val="28"/>
          <w:szCs w:val="28"/>
        </w:rPr>
        <w:t>26 июля  в</w:t>
      </w:r>
      <w:r w:rsidRPr="00F6455D">
        <w:rPr>
          <w:bCs/>
          <w:sz w:val="28"/>
          <w:szCs w:val="28"/>
        </w:rPr>
        <w:t xml:space="preserve"> рамках акции «С нами ярче </w:t>
      </w:r>
      <w:proofErr w:type="gramStart"/>
      <w:r w:rsidRPr="00F6455D">
        <w:rPr>
          <w:bCs/>
          <w:sz w:val="28"/>
          <w:szCs w:val="28"/>
        </w:rPr>
        <w:t>с</w:t>
      </w:r>
      <w:proofErr w:type="gramEnd"/>
      <w:r w:rsidRPr="00F6455D">
        <w:rPr>
          <w:bCs/>
          <w:sz w:val="28"/>
          <w:szCs w:val="28"/>
        </w:rPr>
        <w:t xml:space="preserve"> светлее» состоялась экскурсия  для детей из приемных семей в г. Железноводск с посещением достопримечательностей города и курортного парка. </w:t>
      </w:r>
    </w:p>
    <w:p w:rsidR="00DB04FB" w:rsidRPr="00F6455D" w:rsidRDefault="00DB04FB" w:rsidP="00DB04F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lastRenderedPageBreak/>
        <w:t xml:space="preserve"> 27 июля выдано 10 продуктовых наборов 9-и семьям, в которых воспитываются дети-инвалиды, на общую сумму 25 000,00 рублей.</w:t>
      </w:r>
    </w:p>
    <w:p w:rsidR="00DB04FB" w:rsidRPr="00F6455D" w:rsidRDefault="00DB04FB" w:rsidP="00DB04F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31 июля 21 особый ребенок посетили на благотворительной основе  Батутный парк №1, где отметили день рождения детей родившихся в июле месяце.</w:t>
      </w:r>
    </w:p>
    <w:p w:rsidR="00DB04FB" w:rsidRPr="00F6455D" w:rsidRDefault="00DB04FB" w:rsidP="00DB04F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онлайн. В отчетном периоде состоялось 18 занятий.</w:t>
      </w:r>
    </w:p>
    <w:p w:rsidR="000C6AD2" w:rsidRPr="00F6455D" w:rsidRDefault="000C6AD2" w:rsidP="000C6AD2">
      <w:pPr>
        <w:pStyle w:val="2"/>
        <w:shd w:val="clear" w:color="auto" w:fill="FFFFFF"/>
        <w:ind w:firstLine="708"/>
        <w:jc w:val="both"/>
        <w:textAlignment w:val="baseline"/>
        <w:rPr>
          <w:b w:val="0"/>
          <w:sz w:val="16"/>
          <w:szCs w:val="16"/>
        </w:rPr>
      </w:pPr>
    </w:p>
    <w:p w:rsidR="00E22008" w:rsidRPr="00F6455D" w:rsidRDefault="00E22008" w:rsidP="00E22008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рамках проекта «Открой новый мир» проводятся занятия:</w:t>
      </w:r>
    </w:p>
    <w:p w:rsidR="00E22008" w:rsidRPr="00F6455D" w:rsidRDefault="00E22008" w:rsidP="00E22008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клубе «Йога для начинающих» и танцевальном клубе «Восточные танцы» под руководством тренера-волонтёра, заместителя директора семейно-досугового центра «Радуга чудес» Терещенко Надежды Анатольевны;</w:t>
      </w:r>
    </w:p>
    <w:p w:rsidR="00E22008" w:rsidRPr="00F6455D" w:rsidRDefault="00E22008" w:rsidP="00E22008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оздоровительном клубе «Здравствуй!».</w:t>
      </w:r>
    </w:p>
    <w:p w:rsidR="0029781D" w:rsidRPr="00F6455D" w:rsidRDefault="0029781D" w:rsidP="007A06F7">
      <w:pPr>
        <w:ind w:firstLine="709"/>
        <w:jc w:val="both"/>
        <w:rPr>
          <w:sz w:val="28"/>
          <w:szCs w:val="28"/>
        </w:rPr>
      </w:pPr>
    </w:p>
    <w:p w:rsidR="007A06F7" w:rsidRPr="00F6455D" w:rsidRDefault="007A06F7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40156" w:rsidRPr="00F6455D" w:rsidRDefault="00340156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F6455D">
        <w:rPr>
          <w:b/>
          <w:sz w:val="28"/>
          <w:szCs w:val="28"/>
        </w:rPr>
        <w:t>2</w:t>
      </w:r>
      <w:r w:rsidR="005939FE" w:rsidRPr="00F6455D">
        <w:rPr>
          <w:b/>
          <w:sz w:val="28"/>
          <w:szCs w:val="28"/>
        </w:rPr>
        <w:t>2</w:t>
      </w:r>
      <w:r w:rsidR="00932465" w:rsidRPr="00F6455D">
        <w:rPr>
          <w:b/>
          <w:sz w:val="28"/>
          <w:szCs w:val="28"/>
        </w:rPr>
        <w:t>5</w:t>
      </w:r>
      <w:r w:rsidRPr="00F6455D">
        <w:rPr>
          <w:sz w:val="28"/>
          <w:szCs w:val="28"/>
        </w:rPr>
        <w:t xml:space="preserve"> человек, из них: в семьях опекунов-попечителей – 1</w:t>
      </w:r>
      <w:r w:rsidR="0069430C" w:rsidRPr="00F6455D">
        <w:rPr>
          <w:sz w:val="28"/>
          <w:szCs w:val="28"/>
        </w:rPr>
        <w:t>41</w:t>
      </w:r>
      <w:r w:rsidRPr="00F6455D">
        <w:rPr>
          <w:sz w:val="28"/>
          <w:szCs w:val="28"/>
        </w:rPr>
        <w:t xml:space="preserve">; в приемных семьях – </w:t>
      </w:r>
      <w:r w:rsidR="00F73232" w:rsidRPr="00F6455D">
        <w:rPr>
          <w:sz w:val="28"/>
          <w:szCs w:val="28"/>
        </w:rPr>
        <w:t>5</w:t>
      </w:r>
      <w:r w:rsidR="005939FE" w:rsidRPr="00F6455D">
        <w:rPr>
          <w:sz w:val="28"/>
          <w:szCs w:val="28"/>
        </w:rPr>
        <w:t>1</w:t>
      </w:r>
      <w:r w:rsidRPr="00F6455D">
        <w:rPr>
          <w:sz w:val="28"/>
          <w:szCs w:val="28"/>
        </w:rPr>
        <w:t xml:space="preserve"> (2</w:t>
      </w:r>
      <w:r w:rsidR="00F73232" w:rsidRPr="00F6455D">
        <w:rPr>
          <w:sz w:val="28"/>
          <w:szCs w:val="28"/>
        </w:rPr>
        <w:t>1</w:t>
      </w:r>
      <w:r w:rsidRPr="00F6455D">
        <w:rPr>
          <w:sz w:val="28"/>
          <w:szCs w:val="28"/>
        </w:rPr>
        <w:t xml:space="preserve"> сем</w:t>
      </w:r>
      <w:r w:rsidR="00F73232" w:rsidRPr="00F6455D">
        <w:rPr>
          <w:sz w:val="28"/>
          <w:szCs w:val="28"/>
        </w:rPr>
        <w:t>ья</w:t>
      </w:r>
      <w:r w:rsidRPr="00F6455D">
        <w:rPr>
          <w:sz w:val="28"/>
          <w:szCs w:val="28"/>
        </w:rPr>
        <w:t>); в семьях усыновителей – 4</w:t>
      </w:r>
      <w:r w:rsidR="00F73232" w:rsidRPr="00F6455D">
        <w:rPr>
          <w:sz w:val="28"/>
          <w:szCs w:val="28"/>
        </w:rPr>
        <w:t>2</w:t>
      </w:r>
      <w:r w:rsidRPr="00F6455D">
        <w:rPr>
          <w:sz w:val="28"/>
          <w:szCs w:val="28"/>
        </w:rPr>
        <w:t>.</w:t>
      </w:r>
    </w:p>
    <w:p w:rsidR="00340156" w:rsidRPr="00F6455D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F6455D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4E02B6" w:rsidRPr="00F6455D">
        <w:rPr>
          <w:b/>
          <w:bCs/>
          <w:sz w:val="28"/>
          <w:szCs w:val="28"/>
        </w:rPr>
        <w:t>2</w:t>
      </w:r>
      <w:r w:rsidR="005939FE" w:rsidRPr="00F6455D">
        <w:rPr>
          <w:b/>
          <w:bCs/>
          <w:sz w:val="28"/>
          <w:szCs w:val="28"/>
        </w:rPr>
        <w:t>5</w:t>
      </w:r>
      <w:r w:rsidR="004E02B6" w:rsidRPr="00F6455D">
        <w:rPr>
          <w:bCs/>
          <w:sz w:val="28"/>
          <w:szCs w:val="28"/>
        </w:rPr>
        <w:t>детей</w:t>
      </w:r>
      <w:r w:rsidRPr="00F6455D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4E02B6" w:rsidRPr="00F6455D">
        <w:rPr>
          <w:b/>
          <w:bCs/>
          <w:sz w:val="28"/>
          <w:szCs w:val="28"/>
        </w:rPr>
        <w:t>9</w:t>
      </w:r>
      <w:r w:rsidRPr="00F6455D">
        <w:rPr>
          <w:sz w:val="28"/>
          <w:szCs w:val="28"/>
        </w:rPr>
        <w:t>детей.</w:t>
      </w:r>
    </w:p>
    <w:p w:rsidR="005B5501" w:rsidRPr="00F6455D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F6455D">
        <w:rPr>
          <w:bCs/>
          <w:iCs/>
          <w:sz w:val="28"/>
          <w:szCs w:val="28"/>
        </w:rPr>
        <w:t xml:space="preserve">В </w:t>
      </w:r>
      <w:r w:rsidR="004E02B6" w:rsidRPr="00F6455D">
        <w:rPr>
          <w:bCs/>
          <w:iCs/>
          <w:sz w:val="28"/>
          <w:szCs w:val="28"/>
        </w:rPr>
        <w:t>ию</w:t>
      </w:r>
      <w:r w:rsidR="008B2429">
        <w:rPr>
          <w:bCs/>
          <w:iCs/>
          <w:sz w:val="28"/>
          <w:szCs w:val="28"/>
        </w:rPr>
        <w:t>л</w:t>
      </w:r>
      <w:bookmarkStart w:id="0" w:name="_GoBack"/>
      <w:bookmarkEnd w:id="0"/>
      <w:r w:rsidR="004E02B6" w:rsidRPr="00F6455D">
        <w:rPr>
          <w:bCs/>
          <w:iCs/>
          <w:sz w:val="28"/>
          <w:szCs w:val="28"/>
        </w:rPr>
        <w:t>е</w:t>
      </w:r>
      <w:r w:rsidRPr="00F6455D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4E02B6" w:rsidRPr="00F6455D">
        <w:rPr>
          <w:bCs/>
          <w:iCs/>
          <w:sz w:val="28"/>
          <w:szCs w:val="28"/>
        </w:rPr>
        <w:t>3</w:t>
      </w:r>
      <w:r w:rsidR="005939FE" w:rsidRPr="00F6455D">
        <w:rPr>
          <w:bCs/>
          <w:iCs/>
          <w:sz w:val="28"/>
          <w:szCs w:val="28"/>
        </w:rPr>
        <w:t>8</w:t>
      </w:r>
      <w:r w:rsidRPr="00F6455D">
        <w:rPr>
          <w:bCs/>
          <w:iCs/>
          <w:sz w:val="28"/>
          <w:szCs w:val="28"/>
        </w:rPr>
        <w:t xml:space="preserve"> судебн</w:t>
      </w:r>
      <w:r w:rsidR="005939FE" w:rsidRPr="00F6455D">
        <w:rPr>
          <w:bCs/>
          <w:iCs/>
          <w:sz w:val="28"/>
          <w:szCs w:val="28"/>
        </w:rPr>
        <w:t>ых</w:t>
      </w:r>
      <w:r w:rsidRPr="00F6455D">
        <w:rPr>
          <w:bCs/>
          <w:iCs/>
          <w:sz w:val="28"/>
          <w:szCs w:val="28"/>
        </w:rPr>
        <w:t xml:space="preserve"> заседани</w:t>
      </w:r>
      <w:r w:rsidR="005939FE" w:rsidRPr="00F6455D">
        <w:rPr>
          <w:bCs/>
          <w:iCs/>
          <w:sz w:val="28"/>
          <w:szCs w:val="28"/>
        </w:rPr>
        <w:t>ях</w:t>
      </w:r>
      <w:r w:rsidRPr="00F6455D">
        <w:rPr>
          <w:bCs/>
          <w:iCs/>
          <w:sz w:val="28"/>
          <w:szCs w:val="28"/>
        </w:rPr>
        <w:t xml:space="preserve">. </w:t>
      </w:r>
      <w:r w:rsidR="005B5501" w:rsidRPr="00F6455D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у нотариуса в отношении </w:t>
      </w:r>
      <w:r w:rsidR="004E02B6" w:rsidRPr="00F6455D">
        <w:rPr>
          <w:bCs/>
          <w:iCs/>
          <w:sz w:val="28"/>
          <w:szCs w:val="28"/>
        </w:rPr>
        <w:t>4</w:t>
      </w:r>
      <w:r w:rsidR="005B5501" w:rsidRPr="00F6455D">
        <w:rPr>
          <w:bCs/>
          <w:iCs/>
          <w:sz w:val="28"/>
          <w:szCs w:val="28"/>
        </w:rPr>
        <w:t xml:space="preserve"> несовершеннолетних.</w:t>
      </w:r>
    </w:p>
    <w:p w:rsidR="00884EC5" w:rsidRPr="00F6455D" w:rsidRDefault="00884EC5" w:rsidP="005B5501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отчетном периоде обследован</w:t>
      </w:r>
      <w:r w:rsidR="00257905" w:rsidRPr="00F6455D">
        <w:rPr>
          <w:sz w:val="28"/>
          <w:szCs w:val="28"/>
        </w:rPr>
        <w:t>о</w:t>
      </w:r>
      <w:r w:rsidR="003D2B50">
        <w:rPr>
          <w:sz w:val="28"/>
          <w:szCs w:val="28"/>
        </w:rPr>
        <w:t xml:space="preserve"> </w:t>
      </w:r>
      <w:r w:rsidR="005939FE" w:rsidRPr="00F6455D">
        <w:rPr>
          <w:sz w:val="28"/>
          <w:szCs w:val="28"/>
        </w:rPr>
        <w:t>18</w:t>
      </w:r>
      <w:r w:rsidRPr="00F6455D">
        <w:rPr>
          <w:sz w:val="28"/>
          <w:szCs w:val="28"/>
        </w:rPr>
        <w:t xml:space="preserve"> сем</w:t>
      </w:r>
      <w:r w:rsidR="00257905" w:rsidRPr="00F6455D">
        <w:rPr>
          <w:sz w:val="28"/>
          <w:szCs w:val="28"/>
        </w:rPr>
        <w:t>ей</w:t>
      </w:r>
      <w:r w:rsidR="00D777BE" w:rsidRPr="00F6455D">
        <w:rPr>
          <w:sz w:val="28"/>
          <w:szCs w:val="28"/>
        </w:rPr>
        <w:t xml:space="preserve"> из числа семей </w:t>
      </w:r>
      <w:r w:rsidRPr="00F6455D">
        <w:rPr>
          <w:sz w:val="28"/>
          <w:szCs w:val="28"/>
        </w:rPr>
        <w:t xml:space="preserve">опекунов, приемных родителей, усыновителей, </w:t>
      </w:r>
      <w:r w:rsidR="00BB0509" w:rsidRPr="00F6455D">
        <w:rPr>
          <w:sz w:val="28"/>
          <w:szCs w:val="28"/>
        </w:rPr>
        <w:t>с</w:t>
      </w:r>
      <w:r w:rsidRPr="00F6455D">
        <w:rPr>
          <w:sz w:val="28"/>
          <w:szCs w:val="28"/>
        </w:rPr>
        <w:t>оставлены акты обследования.</w:t>
      </w:r>
    </w:p>
    <w:p w:rsidR="00BB0509" w:rsidRPr="00F6455D" w:rsidRDefault="00BB0509" w:rsidP="00BB0509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  <w:lang w:eastAsia="ar-SA"/>
        </w:rPr>
        <w:t>Принято участие в 1</w:t>
      </w:r>
      <w:r w:rsidR="005939FE" w:rsidRPr="00F6455D">
        <w:rPr>
          <w:sz w:val="28"/>
          <w:szCs w:val="28"/>
          <w:lang w:eastAsia="ar-SA"/>
        </w:rPr>
        <w:t>0</w:t>
      </w:r>
      <w:r w:rsidRPr="00F6455D">
        <w:rPr>
          <w:sz w:val="28"/>
          <w:szCs w:val="28"/>
          <w:lang w:eastAsia="ar-SA"/>
        </w:rPr>
        <w:t xml:space="preserve"> рейдовых мероприятиях, в ходе которых посещено </w:t>
      </w:r>
      <w:r w:rsidR="005939FE" w:rsidRPr="00F6455D">
        <w:rPr>
          <w:sz w:val="28"/>
          <w:szCs w:val="28"/>
          <w:lang w:eastAsia="ar-SA"/>
        </w:rPr>
        <w:t>20</w:t>
      </w:r>
      <w:r w:rsidRPr="00F6455D">
        <w:rPr>
          <w:sz w:val="28"/>
          <w:szCs w:val="28"/>
          <w:lang w:eastAsia="ar-SA"/>
        </w:rPr>
        <w:t xml:space="preserve"> семей, в том числе </w:t>
      </w:r>
      <w:r w:rsidR="005939FE" w:rsidRPr="00F6455D">
        <w:rPr>
          <w:sz w:val="28"/>
          <w:szCs w:val="28"/>
          <w:lang w:eastAsia="ar-SA"/>
        </w:rPr>
        <w:t>9</w:t>
      </w:r>
      <w:r w:rsidRPr="00F6455D">
        <w:rPr>
          <w:sz w:val="28"/>
          <w:szCs w:val="28"/>
          <w:lang w:eastAsia="ar-SA"/>
        </w:rPr>
        <w:t xml:space="preserve"> семей, находящихся в социально опасном положении, составлены акты.</w:t>
      </w:r>
      <w:r w:rsidRPr="00F6455D">
        <w:rPr>
          <w:sz w:val="28"/>
          <w:szCs w:val="28"/>
        </w:rPr>
        <w:t xml:space="preserve"> Проведено </w:t>
      </w:r>
      <w:r w:rsidR="005939FE" w:rsidRPr="00F6455D">
        <w:rPr>
          <w:sz w:val="28"/>
          <w:szCs w:val="28"/>
        </w:rPr>
        <w:t>38</w:t>
      </w:r>
      <w:r w:rsidRPr="00F6455D">
        <w:rPr>
          <w:sz w:val="28"/>
          <w:szCs w:val="28"/>
        </w:rPr>
        <w:t xml:space="preserve"> профилактических бесед, направленных на профилактику социального сиротства, выдано </w:t>
      </w:r>
      <w:r w:rsidR="005939FE" w:rsidRPr="00F6455D">
        <w:rPr>
          <w:sz w:val="28"/>
          <w:szCs w:val="28"/>
        </w:rPr>
        <w:t xml:space="preserve">9 </w:t>
      </w:r>
      <w:r w:rsidRPr="00F6455D">
        <w:rPr>
          <w:sz w:val="28"/>
          <w:szCs w:val="28"/>
        </w:rPr>
        <w:t xml:space="preserve">направлений к врачу-наркологу. </w:t>
      </w:r>
    </w:p>
    <w:p w:rsidR="00286EAB" w:rsidRPr="00F6455D" w:rsidRDefault="00286EAB" w:rsidP="00286EAB">
      <w:pPr>
        <w:ind w:firstLine="708"/>
        <w:jc w:val="both"/>
        <w:rPr>
          <w:color w:val="000000" w:themeColor="text1"/>
          <w:sz w:val="28"/>
          <w:szCs w:val="28"/>
        </w:rPr>
      </w:pPr>
    </w:p>
    <w:p w:rsidR="00884EC5" w:rsidRPr="00F6455D" w:rsidRDefault="00884EC5" w:rsidP="00950D78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По вопросам, связанным с участием родителей в воспитании детей,  </w:t>
      </w:r>
      <w:r w:rsidR="001C031B" w:rsidRPr="00F6455D">
        <w:rPr>
          <w:color w:val="000000"/>
          <w:sz w:val="28"/>
          <w:szCs w:val="28"/>
        </w:rPr>
        <w:t>обратилось 11 человек, заключено 1 мировые соглашение.</w:t>
      </w:r>
    </w:p>
    <w:p w:rsidR="001C031B" w:rsidRPr="00F6455D" w:rsidRDefault="001C031B" w:rsidP="00950D78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Обратились 6 семейных пар по вопросу усыновления.</w:t>
      </w:r>
    </w:p>
    <w:p w:rsidR="00884EC5" w:rsidRPr="00F6455D" w:rsidRDefault="00884EC5" w:rsidP="00950D78">
      <w:pPr>
        <w:ind w:firstLine="709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Выдан</w:t>
      </w:r>
      <w:r w:rsidR="002F4BBA" w:rsidRPr="00F6455D">
        <w:rPr>
          <w:sz w:val="28"/>
          <w:szCs w:val="28"/>
        </w:rPr>
        <w:t>о</w:t>
      </w:r>
      <w:r w:rsidR="003D2B50">
        <w:rPr>
          <w:sz w:val="28"/>
          <w:szCs w:val="28"/>
        </w:rPr>
        <w:t xml:space="preserve"> </w:t>
      </w:r>
      <w:r w:rsidR="001C031B" w:rsidRPr="00F6455D">
        <w:rPr>
          <w:sz w:val="28"/>
          <w:szCs w:val="28"/>
        </w:rPr>
        <w:t>90</w:t>
      </w:r>
      <w:r w:rsidR="003D2B50">
        <w:rPr>
          <w:sz w:val="28"/>
          <w:szCs w:val="28"/>
        </w:rPr>
        <w:t xml:space="preserve"> </w:t>
      </w:r>
      <w:r w:rsidRPr="00F6455D">
        <w:rPr>
          <w:sz w:val="28"/>
          <w:szCs w:val="28"/>
        </w:rPr>
        <w:t>разрешени</w:t>
      </w:r>
      <w:r w:rsidR="00257905" w:rsidRPr="00F6455D">
        <w:rPr>
          <w:sz w:val="28"/>
          <w:szCs w:val="28"/>
        </w:rPr>
        <w:t>й</w:t>
      </w:r>
      <w:r w:rsidRPr="00F6455D">
        <w:rPr>
          <w:sz w:val="28"/>
          <w:szCs w:val="28"/>
        </w:rPr>
        <w:t>, заключени</w:t>
      </w:r>
      <w:r w:rsidR="00257905" w:rsidRPr="00F6455D">
        <w:rPr>
          <w:sz w:val="28"/>
          <w:szCs w:val="28"/>
        </w:rPr>
        <w:t>й</w:t>
      </w:r>
      <w:r w:rsidRPr="00F6455D">
        <w:rPr>
          <w:sz w:val="28"/>
          <w:szCs w:val="28"/>
        </w:rPr>
        <w:t>, ходатайств, уведомлени</w:t>
      </w:r>
      <w:r w:rsidR="00257905" w:rsidRPr="00F6455D">
        <w:rPr>
          <w:sz w:val="28"/>
          <w:szCs w:val="28"/>
        </w:rPr>
        <w:t>й</w:t>
      </w:r>
      <w:r w:rsidRPr="00F6455D">
        <w:rPr>
          <w:sz w:val="28"/>
          <w:szCs w:val="28"/>
        </w:rPr>
        <w:t xml:space="preserve"> и справ</w:t>
      </w:r>
      <w:r w:rsidR="00257905" w:rsidRPr="00F6455D">
        <w:rPr>
          <w:sz w:val="28"/>
          <w:szCs w:val="28"/>
        </w:rPr>
        <w:t>ок</w:t>
      </w:r>
      <w:r w:rsidRPr="00F6455D">
        <w:rPr>
          <w:sz w:val="28"/>
          <w:szCs w:val="28"/>
        </w:rPr>
        <w:t>, подготовлен</w:t>
      </w:r>
      <w:r w:rsidR="00C90CCE" w:rsidRPr="00F6455D">
        <w:rPr>
          <w:sz w:val="28"/>
          <w:szCs w:val="28"/>
        </w:rPr>
        <w:t>о</w:t>
      </w:r>
      <w:r w:rsidR="001C031B" w:rsidRPr="00F6455D">
        <w:rPr>
          <w:sz w:val="28"/>
          <w:szCs w:val="28"/>
        </w:rPr>
        <w:t>28</w:t>
      </w:r>
      <w:r w:rsidRPr="00F6455D">
        <w:rPr>
          <w:sz w:val="28"/>
          <w:szCs w:val="28"/>
        </w:rPr>
        <w:t xml:space="preserve"> проект</w:t>
      </w:r>
      <w:r w:rsidR="0091295A" w:rsidRPr="00F6455D">
        <w:rPr>
          <w:sz w:val="28"/>
          <w:szCs w:val="28"/>
        </w:rPr>
        <w:t>ов</w:t>
      </w:r>
      <w:r w:rsidRPr="00F6455D">
        <w:rPr>
          <w:sz w:val="28"/>
          <w:szCs w:val="28"/>
        </w:rPr>
        <w:t xml:space="preserve"> постановлений администрации города по </w:t>
      </w:r>
      <w:r w:rsidRPr="00F6455D">
        <w:rPr>
          <w:sz w:val="28"/>
          <w:szCs w:val="28"/>
        </w:rPr>
        <w:lastRenderedPageBreak/>
        <w:t>вопросам, касающимся опеки. Подготовлен</w:t>
      </w:r>
      <w:r w:rsidR="00180128" w:rsidRPr="00F6455D">
        <w:rPr>
          <w:sz w:val="28"/>
          <w:szCs w:val="28"/>
        </w:rPr>
        <w:t>о</w:t>
      </w:r>
      <w:r w:rsidRPr="00F6455D">
        <w:rPr>
          <w:sz w:val="28"/>
          <w:szCs w:val="28"/>
        </w:rPr>
        <w:t xml:space="preserve"> и направлен</w:t>
      </w:r>
      <w:r w:rsidR="00180128" w:rsidRPr="00F6455D">
        <w:rPr>
          <w:sz w:val="28"/>
          <w:szCs w:val="28"/>
        </w:rPr>
        <w:t>о</w:t>
      </w:r>
      <w:r w:rsidRPr="00F6455D">
        <w:rPr>
          <w:sz w:val="28"/>
          <w:szCs w:val="28"/>
        </w:rPr>
        <w:t xml:space="preserve"> по принадлежности </w:t>
      </w:r>
      <w:r w:rsidR="001C031B" w:rsidRPr="00F6455D">
        <w:rPr>
          <w:sz w:val="28"/>
          <w:szCs w:val="28"/>
        </w:rPr>
        <w:t>153</w:t>
      </w:r>
      <w:r w:rsidRPr="00F6455D">
        <w:rPr>
          <w:sz w:val="28"/>
          <w:szCs w:val="28"/>
        </w:rPr>
        <w:t xml:space="preserve"> запрос</w:t>
      </w:r>
      <w:r w:rsidR="001C031B" w:rsidRPr="00F6455D">
        <w:rPr>
          <w:sz w:val="28"/>
          <w:szCs w:val="28"/>
        </w:rPr>
        <w:t>а</w:t>
      </w:r>
      <w:r w:rsidRPr="00F6455D">
        <w:rPr>
          <w:sz w:val="28"/>
          <w:szCs w:val="28"/>
        </w:rPr>
        <w:t xml:space="preserve"> и ответ</w:t>
      </w:r>
      <w:r w:rsidR="001C031B" w:rsidRPr="00F6455D">
        <w:rPr>
          <w:sz w:val="28"/>
          <w:szCs w:val="28"/>
        </w:rPr>
        <w:t>а</w:t>
      </w:r>
      <w:r w:rsidRPr="00F6455D">
        <w:rPr>
          <w:sz w:val="28"/>
          <w:szCs w:val="28"/>
        </w:rPr>
        <w:t xml:space="preserve"> на запросы граждан и организаций.</w:t>
      </w:r>
    </w:p>
    <w:p w:rsidR="00545667" w:rsidRPr="00F6455D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F6455D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7C055E" w:rsidRPr="00F6455D" w:rsidRDefault="007C055E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6455D">
        <w:rPr>
          <w:sz w:val="28"/>
          <w:szCs w:val="28"/>
          <w:lang w:eastAsia="ar-SA"/>
        </w:rPr>
        <w:t>2 анкеты первичного учета ребенка-сироты в ГБД Аист;</w:t>
      </w:r>
    </w:p>
    <w:p w:rsidR="007C055E" w:rsidRPr="00F6455D" w:rsidRDefault="001C031B" w:rsidP="007C055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6455D">
        <w:rPr>
          <w:sz w:val="28"/>
          <w:szCs w:val="28"/>
          <w:lang w:eastAsia="ar-SA"/>
        </w:rPr>
        <w:t>1</w:t>
      </w:r>
      <w:r w:rsidR="007C055E" w:rsidRPr="00F6455D">
        <w:rPr>
          <w:sz w:val="28"/>
          <w:szCs w:val="28"/>
          <w:lang w:eastAsia="ar-SA"/>
        </w:rPr>
        <w:t xml:space="preserve"> основн</w:t>
      </w:r>
      <w:r w:rsidRPr="00F6455D">
        <w:rPr>
          <w:sz w:val="28"/>
          <w:szCs w:val="28"/>
          <w:lang w:eastAsia="ar-SA"/>
        </w:rPr>
        <w:t>ая</w:t>
      </w:r>
      <w:r w:rsidR="007C055E" w:rsidRPr="00F6455D">
        <w:rPr>
          <w:sz w:val="28"/>
          <w:szCs w:val="28"/>
          <w:lang w:eastAsia="ar-SA"/>
        </w:rPr>
        <w:t xml:space="preserve"> анкет</w:t>
      </w:r>
      <w:r w:rsidRPr="00F6455D">
        <w:rPr>
          <w:sz w:val="28"/>
          <w:szCs w:val="28"/>
          <w:lang w:eastAsia="ar-SA"/>
        </w:rPr>
        <w:t>а</w:t>
      </w:r>
      <w:r w:rsidR="007C055E" w:rsidRPr="00F6455D">
        <w:rPr>
          <w:sz w:val="28"/>
          <w:szCs w:val="28"/>
          <w:lang w:eastAsia="ar-SA"/>
        </w:rPr>
        <w:t xml:space="preserve"> учета ребенка-сироты в ГБД Аист;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37 пакетов документов о социализации лиц из числа детей сирот, имеющих жилье по ул. Калинина, 206, ул. Пятигорской 17А;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направлен ответ по работе с семьями находящимися в социально-опасном положении;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- направлена информация, связанная с загрузкой сведений в ЕГИССО о количестве лиц, лишенных родительских прав и ограниченных в родительских правах, законных представителях несовершеннолетних, а так же количестве </w:t>
      </w:r>
      <w:proofErr w:type="gramStart"/>
      <w:r w:rsidRPr="00F6455D">
        <w:rPr>
          <w:sz w:val="28"/>
          <w:szCs w:val="28"/>
        </w:rPr>
        <w:t>детей</w:t>
      </w:r>
      <w:proofErr w:type="gramEnd"/>
      <w:r w:rsidRPr="00F6455D">
        <w:rPr>
          <w:sz w:val="28"/>
          <w:szCs w:val="28"/>
        </w:rPr>
        <w:t xml:space="preserve"> в отношении которых родители лишены или ограничены в родительских правах за 1 полугодие 2022 года.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направлен ответ о проведении работы по недопущению нарушения законодательства при работе с ГБД Аист;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ab/>
        <w:t>- внесено 1 изменение в анкету ребенка-сироты в ГБД Аист;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сведения о детях, прибывших из ДНР и ЛНР;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ab/>
        <w:t xml:space="preserve">- пакет документов для помещения санаторный детский дом № 12 г. Ставрополя </w:t>
      </w:r>
      <w:proofErr w:type="gramStart"/>
      <w:r w:rsidRPr="00F6455D">
        <w:rPr>
          <w:sz w:val="28"/>
          <w:szCs w:val="28"/>
        </w:rPr>
        <w:t>опекаемой</w:t>
      </w:r>
      <w:proofErr w:type="gramEnd"/>
      <w:r w:rsidRPr="00F6455D">
        <w:rPr>
          <w:sz w:val="28"/>
          <w:szCs w:val="28"/>
        </w:rPr>
        <w:t>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ab/>
        <w:t>-11 пакетов по социализации лиц из числа детей-сирот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- 2 основные анкеты на детей сирот в ГБД Аист. 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сведения о значениях основных показателей, характеризующих выявление и устройство детей-сирот и детей, оставшихся без попечения родителей, в Российской Федерации за июль 2022 года;</w:t>
      </w:r>
    </w:p>
    <w:p w:rsidR="001C031B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информация к отчету об устройстве детей-сирот и детей, оставшихся без попечения родителей, в городе Невинномысске за июль 2022 года;</w:t>
      </w:r>
    </w:p>
    <w:p w:rsidR="007C055E" w:rsidRPr="00F6455D" w:rsidRDefault="001C031B" w:rsidP="001C031B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- информация о количестве услуг, предоставленных органом опеки и попечительства в июле 2022 года</w:t>
      </w:r>
      <w:r w:rsidR="007C055E" w:rsidRPr="00F6455D">
        <w:rPr>
          <w:sz w:val="28"/>
          <w:szCs w:val="28"/>
        </w:rPr>
        <w:t>.</w:t>
      </w:r>
    </w:p>
    <w:p w:rsidR="007A251D" w:rsidRPr="00F6455D" w:rsidRDefault="007A251D" w:rsidP="007A251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5D">
        <w:rPr>
          <w:rFonts w:ascii="Times New Roman" w:hAnsi="Times New Roman"/>
          <w:sz w:val="28"/>
          <w:szCs w:val="28"/>
        </w:rPr>
        <w:t>Подготовлен ответ на обращения Министерства туризма и оздоровительных курортов Ставропольского края о сведениях руководителей детских домов и социально-реабилитационных центров и социальных приютов, размещенных на подведомственной территории.</w:t>
      </w:r>
    </w:p>
    <w:p w:rsidR="007A251D" w:rsidRPr="00F6455D" w:rsidRDefault="007A251D" w:rsidP="007A251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5D">
        <w:rPr>
          <w:rFonts w:ascii="Times New Roman" w:hAnsi="Times New Roman"/>
          <w:sz w:val="28"/>
          <w:szCs w:val="28"/>
        </w:rPr>
        <w:t>Подготовлен ответ на обращение Тихорецкого городского суда Краснодарского края о проведении обследования жилого помещения.</w:t>
      </w:r>
    </w:p>
    <w:p w:rsidR="007A251D" w:rsidRPr="00F6455D" w:rsidRDefault="007A251D" w:rsidP="007A251D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Подготовлен ответ Адаменко С.В. о защите имущественных прав ребенка – сироты.</w:t>
      </w:r>
    </w:p>
    <w:p w:rsidR="001055E9" w:rsidRPr="00F6455D" w:rsidRDefault="001055E9" w:rsidP="007A251D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Принято участие в </w:t>
      </w:r>
      <w:proofErr w:type="spellStart"/>
      <w:r w:rsidRPr="00F6455D">
        <w:rPr>
          <w:sz w:val="28"/>
          <w:szCs w:val="28"/>
        </w:rPr>
        <w:t>вебинаре</w:t>
      </w:r>
      <w:proofErr w:type="spellEnd"/>
      <w:r w:rsidRPr="00F6455D">
        <w:rPr>
          <w:sz w:val="28"/>
          <w:szCs w:val="28"/>
        </w:rPr>
        <w:t xml:space="preserve"> проведенном ассоциацией замещающих семей «Надежда» по теме: «Жестокое обращение: формы и последствия для ребенка</w:t>
      </w:r>
    </w:p>
    <w:p w:rsidR="007A251D" w:rsidRPr="00F6455D" w:rsidRDefault="007A251D" w:rsidP="007A251D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 подготовлена информация для сводного ответа на обращение Гафуровой Е.Н. о предоставлении жилья. (Г-634 от 19.07.2022);</w:t>
      </w:r>
    </w:p>
    <w:p w:rsidR="007A251D" w:rsidRPr="00F6455D" w:rsidRDefault="007A251D" w:rsidP="007A251D">
      <w:pPr>
        <w:ind w:firstLine="708"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 подготовлен ответ на обращение Доценко И.Н. об обеспечении лица из числа детей-сирот жильем (Д-6223 от 14.07.2022).</w:t>
      </w:r>
    </w:p>
    <w:p w:rsidR="007A251D" w:rsidRPr="00F6455D" w:rsidRDefault="007A251D" w:rsidP="007A251D">
      <w:pPr>
        <w:ind w:firstLine="708"/>
        <w:jc w:val="both"/>
        <w:rPr>
          <w:sz w:val="28"/>
          <w:szCs w:val="28"/>
        </w:rPr>
      </w:pPr>
    </w:p>
    <w:p w:rsidR="00932465" w:rsidRPr="00F6455D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F6455D">
        <w:rPr>
          <w:color w:val="000000"/>
          <w:sz w:val="28"/>
          <w:szCs w:val="28"/>
          <w:lang w:eastAsia="ar-SA"/>
        </w:rPr>
        <w:lastRenderedPageBreak/>
        <w:t>В списке на получение жилья состоят 16</w:t>
      </w:r>
      <w:r w:rsidR="00EB636C" w:rsidRPr="00F6455D">
        <w:rPr>
          <w:color w:val="000000"/>
          <w:sz w:val="28"/>
          <w:szCs w:val="28"/>
          <w:lang w:eastAsia="ar-SA"/>
        </w:rPr>
        <w:t>6детей-сирот</w:t>
      </w:r>
      <w:r w:rsidRPr="00F6455D">
        <w:rPr>
          <w:color w:val="000000"/>
          <w:sz w:val="28"/>
          <w:szCs w:val="28"/>
          <w:lang w:eastAsia="ar-SA"/>
        </w:rPr>
        <w:t>, из них в возрасте от 18 лет и старше – 1</w:t>
      </w:r>
      <w:r w:rsidR="00286EAB" w:rsidRPr="00F6455D">
        <w:rPr>
          <w:color w:val="000000"/>
          <w:sz w:val="28"/>
          <w:szCs w:val="28"/>
          <w:lang w:eastAsia="ar-SA"/>
        </w:rPr>
        <w:t>1</w:t>
      </w:r>
      <w:r w:rsidR="00EB636C" w:rsidRPr="00F6455D">
        <w:rPr>
          <w:color w:val="000000"/>
          <w:sz w:val="28"/>
          <w:szCs w:val="28"/>
          <w:lang w:eastAsia="ar-SA"/>
        </w:rPr>
        <w:t>2</w:t>
      </w:r>
      <w:r w:rsidRPr="00F6455D">
        <w:rPr>
          <w:color w:val="000000"/>
          <w:sz w:val="28"/>
          <w:szCs w:val="28"/>
          <w:lang w:eastAsia="ar-SA"/>
        </w:rPr>
        <w:t>.</w:t>
      </w:r>
    </w:p>
    <w:p w:rsidR="00932465" w:rsidRPr="00F6455D" w:rsidRDefault="00932465" w:rsidP="0093246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6455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2022 году жильем </w:t>
      </w:r>
      <w:proofErr w:type="gramStart"/>
      <w:r w:rsidRPr="00F6455D">
        <w:rPr>
          <w:rFonts w:ascii="Times New Roman" w:hAnsi="Times New Roman"/>
          <w:color w:val="000000"/>
          <w:sz w:val="28"/>
          <w:szCs w:val="28"/>
          <w:lang w:eastAsia="ar-SA"/>
        </w:rPr>
        <w:t>обеспечены</w:t>
      </w:r>
      <w:proofErr w:type="gramEnd"/>
      <w:r w:rsidRPr="00F6455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 человека (</w:t>
      </w:r>
      <w:proofErr w:type="spellStart"/>
      <w:r w:rsidRPr="00F6455D">
        <w:rPr>
          <w:rFonts w:ascii="Times New Roman" w:hAnsi="Times New Roman"/>
          <w:color w:val="000000"/>
          <w:sz w:val="28"/>
          <w:szCs w:val="28"/>
          <w:lang w:eastAsia="ar-SA"/>
        </w:rPr>
        <w:t>Легута</w:t>
      </w:r>
      <w:proofErr w:type="spellEnd"/>
      <w:r w:rsidRPr="00F6455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А.Д. и Жукова И.О. получили жилье в г. Кисловодск).</w:t>
      </w:r>
    </w:p>
    <w:p w:rsidR="00837E26" w:rsidRPr="00F6455D" w:rsidRDefault="00837E26" w:rsidP="00605A18">
      <w:pPr>
        <w:ind w:firstLine="709"/>
        <w:jc w:val="both"/>
        <w:rPr>
          <w:sz w:val="16"/>
          <w:szCs w:val="16"/>
        </w:rPr>
      </w:pPr>
    </w:p>
    <w:p w:rsidR="002B518C" w:rsidRPr="00F6455D" w:rsidRDefault="002B518C" w:rsidP="002B518C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F6455D">
        <w:rPr>
          <w:b/>
          <w:sz w:val="28"/>
          <w:szCs w:val="28"/>
        </w:rPr>
        <w:t xml:space="preserve">369 </w:t>
      </w:r>
      <w:r w:rsidRPr="00F6455D">
        <w:rPr>
          <w:sz w:val="28"/>
          <w:szCs w:val="28"/>
        </w:rPr>
        <w:t xml:space="preserve">человек, из них </w:t>
      </w:r>
      <w:r w:rsidRPr="00F6455D">
        <w:rPr>
          <w:b/>
          <w:sz w:val="28"/>
          <w:szCs w:val="28"/>
        </w:rPr>
        <w:t xml:space="preserve">197 </w:t>
      </w:r>
      <w:r w:rsidRPr="00F6455D">
        <w:rPr>
          <w:sz w:val="28"/>
          <w:szCs w:val="28"/>
        </w:rPr>
        <w:t xml:space="preserve">– под опекой физических лиц, </w:t>
      </w:r>
      <w:r w:rsidRPr="00F6455D">
        <w:rPr>
          <w:b/>
          <w:sz w:val="28"/>
          <w:szCs w:val="28"/>
        </w:rPr>
        <w:t>2</w:t>
      </w:r>
      <w:r w:rsidRPr="00F6455D">
        <w:rPr>
          <w:sz w:val="28"/>
          <w:szCs w:val="28"/>
        </w:rPr>
        <w:t xml:space="preserve"> – ограниченно дееспособных; в ПНИ – </w:t>
      </w:r>
      <w:r w:rsidRPr="00F6455D">
        <w:rPr>
          <w:b/>
          <w:sz w:val="28"/>
          <w:szCs w:val="28"/>
        </w:rPr>
        <w:t>166</w:t>
      </w:r>
      <w:r w:rsidRPr="00F6455D">
        <w:rPr>
          <w:sz w:val="28"/>
          <w:szCs w:val="28"/>
        </w:rPr>
        <w:t xml:space="preserve"> недееспособных и </w:t>
      </w:r>
      <w:r w:rsidRPr="00F6455D">
        <w:rPr>
          <w:b/>
          <w:sz w:val="28"/>
          <w:szCs w:val="28"/>
        </w:rPr>
        <w:t>4</w:t>
      </w:r>
      <w:r w:rsidRPr="00F6455D">
        <w:rPr>
          <w:sz w:val="28"/>
          <w:szCs w:val="28"/>
        </w:rPr>
        <w:t xml:space="preserve"> ограниченно дееспособных гражданина.</w:t>
      </w:r>
    </w:p>
    <w:p w:rsidR="00BB459F" w:rsidRPr="00F6455D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В отчетном периоде</w:t>
      </w:r>
      <w:r w:rsidR="00205A50" w:rsidRPr="00F6455D">
        <w:rPr>
          <w:sz w:val="28"/>
          <w:szCs w:val="28"/>
        </w:rPr>
        <w:t xml:space="preserve"> проведено</w:t>
      </w:r>
      <w:r w:rsidRPr="00F6455D">
        <w:rPr>
          <w:sz w:val="28"/>
          <w:szCs w:val="28"/>
        </w:rPr>
        <w:t>:</w:t>
      </w:r>
    </w:p>
    <w:p w:rsidR="00BB459F" w:rsidRPr="00F6455D" w:rsidRDefault="007A251D" w:rsidP="00AD384A">
      <w:pPr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11</w:t>
      </w:r>
      <w:r w:rsidR="00205A50" w:rsidRPr="00F6455D">
        <w:rPr>
          <w:sz w:val="28"/>
          <w:szCs w:val="28"/>
        </w:rPr>
        <w:t xml:space="preserve"> плановых обследовани</w:t>
      </w:r>
      <w:r w:rsidR="00AD384A" w:rsidRPr="00F6455D">
        <w:rPr>
          <w:sz w:val="28"/>
          <w:szCs w:val="28"/>
        </w:rPr>
        <w:t>й</w:t>
      </w:r>
      <w:r w:rsidR="00205A50" w:rsidRPr="00F6455D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F6455D">
        <w:rPr>
          <w:sz w:val="28"/>
          <w:szCs w:val="28"/>
        </w:rPr>
        <w:t>;</w:t>
      </w:r>
    </w:p>
    <w:p w:rsidR="00205A50" w:rsidRPr="00F6455D" w:rsidRDefault="00C954F8" w:rsidP="00AD384A">
      <w:pPr>
        <w:ind w:firstLine="708"/>
        <w:contextualSpacing/>
        <w:jc w:val="both"/>
        <w:rPr>
          <w:sz w:val="28"/>
          <w:szCs w:val="28"/>
        </w:rPr>
      </w:pPr>
      <w:r w:rsidRPr="00F6455D">
        <w:rPr>
          <w:sz w:val="28"/>
          <w:szCs w:val="28"/>
        </w:rPr>
        <w:t>1</w:t>
      </w:r>
      <w:r w:rsidR="003D2B50">
        <w:rPr>
          <w:sz w:val="28"/>
          <w:szCs w:val="28"/>
        </w:rPr>
        <w:t xml:space="preserve"> </w:t>
      </w:r>
      <w:r w:rsidR="00205A50" w:rsidRPr="00F6455D">
        <w:rPr>
          <w:sz w:val="28"/>
          <w:szCs w:val="28"/>
        </w:rPr>
        <w:t>обследовани</w:t>
      </w:r>
      <w:r w:rsidRPr="00F6455D">
        <w:rPr>
          <w:sz w:val="28"/>
          <w:szCs w:val="28"/>
        </w:rPr>
        <w:t>е</w:t>
      </w:r>
      <w:r w:rsidR="00205A50" w:rsidRPr="00F6455D">
        <w:rPr>
          <w:sz w:val="28"/>
          <w:szCs w:val="28"/>
        </w:rPr>
        <w:t xml:space="preserve"> условий жизни граждан</w:t>
      </w:r>
      <w:r w:rsidRPr="00F6455D">
        <w:rPr>
          <w:sz w:val="28"/>
          <w:szCs w:val="28"/>
        </w:rPr>
        <w:t>ина</w:t>
      </w:r>
      <w:r w:rsidR="00205A50" w:rsidRPr="00F6455D">
        <w:rPr>
          <w:sz w:val="28"/>
          <w:szCs w:val="28"/>
        </w:rPr>
        <w:t>, выразивш</w:t>
      </w:r>
      <w:r w:rsidRPr="00F6455D">
        <w:rPr>
          <w:sz w:val="28"/>
          <w:szCs w:val="28"/>
        </w:rPr>
        <w:t>его</w:t>
      </w:r>
      <w:r w:rsidR="00205A50" w:rsidRPr="00F6455D">
        <w:rPr>
          <w:sz w:val="28"/>
          <w:szCs w:val="28"/>
        </w:rPr>
        <w:t xml:space="preserve"> желание стать опекун</w:t>
      </w:r>
      <w:r w:rsidRPr="00F6455D">
        <w:rPr>
          <w:sz w:val="28"/>
          <w:szCs w:val="28"/>
        </w:rPr>
        <w:t>ом</w:t>
      </w:r>
      <w:r w:rsidR="00205A50" w:rsidRPr="00F6455D">
        <w:rPr>
          <w:sz w:val="28"/>
          <w:szCs w:val="28"/>
        </w:rPr>
        <w:t>над недееспособным, составлен акт</w:t>
      </w:r>
      <w:r w:rsidR="0023608D" w:rsidRPr="00F6455D">
        <w:rPr>
          <w:sz w:val="28"/>
          <w:szCs w:val="28"/>
        </w:rPr>
        <w:t>.</w:t>
      </w:r>
    </w:p>
    <w:p w:rsidR="00286EAB" w:rsidRPr="00F6455D" w:rsidRDefault="00286EAB" w:rsidP="00F63D84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F6455D">
        <w:rPr>
          <w:rFonts w:cs="Calibri"/>
          <w:color w:val="000000"/>
          <w:sz w:val="28"/>
          <w:szCs w:val="28"/>
          <w:lang w:eastAsia="ar-SA"/>
        </w:rPr>
        <w:t>А также осуществлены выходы</w:t>
      </w:r>
      <w:r w:rsidRPr="00F6455D">
        <w:rPr>
          <w:sz w:val="28"/>
          <w:szCs w:val="28"/>
        </w:rPr>
        <w:t xml:space="preserve">с целью </w:t>
      </w:r>
      <w:proofErr w:type="gramStart"/>
      <w:r w:rsidRPr="00F6455D">
        <w:rPr>
          <w:sz w:val="28"/>
          <w:szCs w:val="28"/>
        </w:rPr>
        <w:t xml:space="preserve">проверки </w:t>
      </w:r>
      <w:r w:rsidR="007A251D" w:rsidRPr="00F6455D">
        <w:rPr>
          <w:sz w:val="28"/>
          <w:szCs w:val="28"/>
        </w:rPr>
        <w:t>обследования условий жизни гражданки Зарецкой</w:t>
      </w:r>
      <w:proofErr w:type="gramEnd"/>
      <w:r w:rsidR="007A251D" w:rsidRPr="00F6455D">
        <w:rPr>
          <w:sz w:val="28"/>
          <w:szCs w:val="28"/>
        </w:rPr>
        <w:t xml:space="preserve"> Л.Г. по адресу: г. Невинномысск, ул. Зорге, д. 10.</w:t>
      </w:r>
    </w:p>
    <w:p w:rsidR="00F63D84" w:rsidRPr="00F6455D" w:rsidRDefault="007A251D" w:rsidP="00F63D84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F6455D">
        <w:rPr>
          <w:color w:val="000000"/>
          <w:sz w:val="28"/>
          <w:szCs w:val="28"/>
          <w:lang w:eastAsia="ar-SA"/>
        </w:rPr>
        <w:t xml:space="preserve">Подготовлен и передан в администрацию проект постановления администрации города </w:t>
      </w:r>
      <w:r w:rsidRPr="00F6455D">
        <w:rPr>
          <w:sz w:val="28"/>
        </w:rPr>
        <w:t xml:space="preserve">об определении недееспособной </w:t>
      </w:r>
      <w:proofErr w:type="spellStart"/>
      <w:r w:rsidRPr="00F6455D">
        <w:rPr>
          <w:sz w:val="28"/>
        </w:rPr>
        <w:t>Аблеевой</w:t>
      </w:r>
      <w:proofErr w:type="spellEnd"/>
      <w:r w:rsidRPr="00F6455D">
        <w:rPr>
          <w:sz w:val="28"/>
        </w:rPr>
        <w:t xml:space="preserve"> Н.Ф. в стационарную организацию социального обслуживания, предназначенную для лиц, страдающих психическими расстройствами.</w:t>
      </w:r>
    </w:p>
    <w:p w:rsidR="009D33F1" w:rsidRPr="00F6455D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F6455D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F6455D">
        <w:rPr>
          <w:rFonts w:cs="Calibri"/>
          <w:sz w:val="28"/>
          <w:szCs w:val="28"/>
          <w:lang w:eastAsia="ar-SA"/>
        </w:rPr>
        <w:t xml:space="preserve">участие в </w:t>
      </w:r>
      <w:r w:rsidR="00F63D84" w:rsidRPr="00F6455D">
        <w:rPr>
          <w:rFonts w:cs="Calibri"/>
          <w:sz w:val="28"/>
          <w:szCs w:val="28"/>
          <w:lang w:eastAsia="ar-SA"/>
        </w:rPr>
        <w:t>10</w:t>
      </w:r>
      <w:r w:rsidRPr="00F6455D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62EC6" w:rsidRPr="00F6455D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F6455D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7A251D" w:rsidRPr="00F6455D">
        <w:rPr>
          <w:color w:val="000000"/>
          <w:sz w:val="28"/>
          <w:szCs w:val="28"/>
        </w:rPr>
        <w:t xml:space="preserve">3 </w:t>
      </w:r>
      <w:r w:rsidRPr="00F6455D">
        <w:rPr>
          <w:color w:val="000000"/>
          <w:sz w:val="28"/>
          <w:szCs w:val="28"/>
        </w:rPr>
        <w:t>недееспособным гражданам.</w:t>
      </w:r>
    </w:p>
    <w:p w:rsidR="007A251D" w:rsidRPr="00F6455D" w:rsidRDefault="007A251D" w:rsidP="007A251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F6455D">
        <w:rPr>
          <w:color w:val="000000"/>
          <w:sz w:val="28"/>
          <w:szCs w:val="28"/>
          <w:lang w:eastAsia="ar-SA"/>
        </w:rPr>
        <w:t xml:space="preserve">Подготовлены и </w:t>
      </w:r>
      <w:r w:rsidRPr="00F6455D">
        <w:rPr>
          <w:rFonts w:cs="Calibri"/>
          <w:color w:val="000000"/>
          <w:sz w:val="28"/>
          <w:szCs w:val="28"/>
          <w:lang w:eastAsia="ar-SA"/>
        </w:rPr>
        <w:t xml:space="preserve">направлены 2 запроса в территориальный отдел «Управления </w:t>
      </w:r>
      <w:proofErr w:type="spellStart"/>
      <w:r w:rsidRPr="00F6455D">
        <w:rPr>
          <w:rFonts w:cs="Calibri"/>
          <w:color w:val="000000"/>
          <w:sz w:val="28"/>
          <w:szCs w:val="28"/>
          <w:lang w:eastAsia="ar-SA"/>
        </w:rPr>
        <w:t>Роспотребнадзора</w:t>
      </w:r>
      <w:proofErr w:type="spellEnd"/>
      <w:r w:rsidRPr="00F6455D">
        <w:rPr>
          <w:rFonts w:cs="Calibri"/>
          <w:color w:val="000000"/>
          <w:sz w:val="28"/>
          <w:szCs w:val="28"/>
          <w:lang w:eastAsia="ar-SA"/>
        </w:rPr>
        <w:t xml:space="preserve"> по Ставропольскому краю в                                     г. Невинномысске» и МУП «АПБ» администрации города Невинномысска для выдачи заключений о соответствии техническим и санитарным нормам условий жизни кандидата в опекуны Малковой О.В.</w:t>
      </w:r>
      <w:r w:rsidRPr="00F6455D">
        <w:rPr>
          <w:color w:val="000000"/>
          <w:sz w:val="28"/>
          <w:szCs w:val="28"/>
        </w:rPr>
        <w:tab/>
      </w:r>
    </w:p>
    <w:p w:rsidR="007A251D" w:rsidRPr="00F6455D" w:rsidRDefault="007A251D" w:rsidP="007A251D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 w:rsidRPr="00F6455D">
        <w:rPr>
          <w:sz w:val="28"/>
          <w:szCs w:val="28"/>
        </w:rPr>
        <w:tab/>
        <w:t>Подготовлен и направлен запрос в Невинномысский филиал ГБУЗ СК «Ставропольская краевая клиническая специализированная психиатрическая больница № 1» в отношении Зарецкой Л.Г.</w:t>
      </w:r>
    </w:p>
    <w:p w:rsidR="007A251D" w:rsidRPr="00F6455D" w:rsidRDefault="007A251D" w:rsidP="007A251D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 w:rsidRPr="00F6455D">
        <w:rPr>
          <w:sz w:val="28"/>
          <w:szCs w:val="28"/>
        </w:rPr>
        <w:tab/>
        <w:t xml:space="preserve">Подготовлен и направлен запрос в </w:t>
      </w:r>
      <w:r w:rsidRPr="00F6455D">
        <w:rPr>
          <w:sz w:val="27"/>
          <w:szCs w:val="27"/>
        </w:rPr>
        <w:t xml:space="preserve">ГБУЗ СК «Краевая специализированная психиатрическая больница № 2» </w:t>
      </w:r>
      <w:r w:rsidRPr="00F6455D">
        <w:rPr>
          <w:sz w:val="28"/>
          <w:szCs w:val="28"/>
        </w:rPr>
        <w:t>в отношении Зарецкой Л.Г.</w:t>
      </w:r>
    </w:p>
    <w:p w:rsidR="007A251D" w:rsidRPr="00F6455D" w:rsidRDefault="007A251D" w:rsidP="007A251D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 w:rsidRPr="00F6455D">
        <w:rPr>
          <w:sz w:val="28"/>
          <w:szCs w:val="28"/>
        </w:rPr>
        <w:tab/>
        <w:t>Подготовлен и направлен ответ на обращение Зарецкой Л.Г. в адрес Президента РФ.</w:t>
      </w:r>
    </w:p>
    <w:p w:rsidR="007A251D" w:rsidRPr="00F6455D" w:rsidRDefault="007A251D" w:rsidP="007A251D">
      <w:pPr>
        <w:ind w:firstLine="708"/>
        <w:contextualSpacing/>
        <w:jc w:val="both"/>
        <w:rPr>
          <w:sz w:val="28"/>
          <w:szCs w:val="28"/>
        </w:rPr>
      </w:pPr>
      <w:r w:rsidRPr="00F6455D">
        <w:rPr>
          <w:rFonts w:cs="Calibri"/>
          <w:color w:val="000000"/>
          <w:sz w:val="28"/>
          <w:szCs w:val="28"/>
          <w:lang w:eastAsia="ar-SA"/>
        </w:rPr>
        <w:t xml:space="preserve">Подготовлен и направлен ответ на запрос судьи </w:t>
      </w:r>
      <w:proofErr w:type="spellStart"/>
      <w:r w:rsidRPr="00F6455D">
        <w:rPr>
          <w:rFonts w:cs="Calibri"/>
          <w:color w:val="000000"/>
          <w:sz w:val="28"/>
          <w:szCs w:val="28"/>
          <w:lang w:eastAsia="ar-SA"/>
        </w:rPr>
        <w:t>Рахманиной</w:t>
      </w:r>
      <w:proofErr w:type="spellEnd"/>
      <w:r w:rsidRPr="00F6455D">
        <w:rPr>
          <w:rFonts w:cs="Calibri"/>
          <w:color w:val="000000"/>
          <w:sz w:val="28"/>
          <w:szCs w:val="28"/>
          <w:lang w:eastAsia="ar-SA"/>
        </w:rPr>
        <w:t xml:space="preserve"> Р.П. в отношении Астахова К.А.</w:t>
      </w:r>
    </w:p>
    <w:p w:rsidR="00F63D84" w:rsidRPr="00F6455D" w:rsidRDefault="007A251D" w:rsidP="007A251D">
      <w:pPr>
        <w:tabs>
          <w:tab w:val="left" w:pos="709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6455D">
        <w:rPr>
          <w:color w:val="000000"/>
          <w:sz w:val="28"/>
          <w:szCs w:val="28"/>
        </w:rPr>
        <w:t xml:space="preserve">Подготовлено и проведено заседание «Опекунского совета» по вопросу рассмотрения заявления </w:t>
      </w:r>
      <w:proofErr w:type="spellStart"/>
      <w:r w:rsidRPr="00F6455D">
        <w:rPr>
          <w:sz w:val="28"/>
          <w:szCs w:val="28"/>
        </w:rPr>
        <w:t>Тютиной</w:t>
      </w:r>
      <w:proofErr w:type="spellEnd"/>
      <w:r w:rsidRPr="00F6455D">
        <w:rPr>
          <w:sz w:val="28"/>
          <w:szCs w:val="28"/>
        </w:rPr>
        <w:t xml:space="preserve"> Л. А., </w:t>
      </w:r>
      <w:proofErr w:type="gramStart"/>
      <w:r w:rsidRPr="00F6455D">
        <w:rPr>
          <w:sz w:val="28"/>
          <w:szCs w:val="28"/>
        </w:rPr>
        <w:t>которая</w:t>
      </w:r>
      <w:proofErr w:type="gramEnd"/>
      <w:r w:rsidRPr="00F6455D">
        <w:rPr>
          <w:sz w:val="28"/>
          <w:szCs w:val="28"/>
        </w:rPr>
        <w:t xml:space="preserve"> опекуном недееспособного </w:t>
      </w:r>
      <w:proofErr w:type="spellStart"/>
      <w:r w:rsidRPr="00F6455D">
        <w:rPr>
          <w:sz w:val="28"/>
          <w:szCs w:val="28"/>
        </w:rPr>
        <w:lastRenderedPageBreak/>
        <w:t>Тютина</w:t>
      </w:r>
      <w:proofErr w:type="spellEnd"/>
      <w:r w:rsidRPr="00F6455D">
        <w:rPr>
          <w:sz w:val="28"/>
          <w:szCs w:val="28"/>
        </w:rPr>
        <w:t xml:space="preserve"> Д.С., о выдаче ей </w:t>
      </w:r>
      <w:r w:rsidRPr="00F6455D">
        <w:rPr>
          <w:color w:val="000000"/>
          <w:sz w:val="28"/>
          <w:szCs w:val="28"/>
        </w:rPr>
        <w:t>разрешения на</w:t>
      </w:r>
      <w:r w:rsidRPr="00F6455D">
        <w:rPr>
          <w:sz w:val="28"/>
          <w:szCs w:val="28"/>
        </w:rPr>
        <w:t xml:space="preserve"> снятие денежных средств, принадлежащего недееспособному.</w:t>
      </w:r>
    </w:p>
    <w:p w:rsidR="00F63D84" w:rsidRPr="00F6455D" w:rsidRDefault="00F63D84" w:rsidP="002B0A09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</w:rPr>
      </w:pPr>
      <w:r w:rsidRPr="00F6455D">
        <w:rPr>
          <w:color w:val="FF0000"/>
          <w:sz w:val="28"/>
          <w:szCs w:val="28"/>
        </w:rPr>
        <w:tab/>
      </w:r>
    </w:p>
    <w:p w:rsidR="008E3657" w:rsidRPr="00F6455D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F6455D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F6455D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6455D">
        <w:rPr>
          <w:szCs w:val="28"/>
        </w:rPr>
        <w:t xml:space="preserve">Председатель комитета </w:t>
      </w:r>
    </w:p>
    <w:p w:rsidR="008E3657" w:rsidRPr="00F6455D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6455D">
        <w:rPr>
          <w:szCs w:val="28"/>
        </w:rPr>
        <w:t>по труду и социальной поддержкенаселения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F6455D">
        <w:rPr>
          <w:szCs w:val="28"/>
        </w:rPr>
        <w:t xml:space="preserve">администрации города  Невинномысска              </w:t>
      </w:r>
      <w:r w:rsidR="003D2B50">
        <w:rPr>
          <w:szCs w:val="28"/>
        </w:rPr>
        <w:t xml:space="preserve">                         </w:t>
      </w:r>
      <w:r w:rsidRPr="00F6455D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1F" w:rsidRDefault="009E211F" w:rsidP="000C6C3A">
      <w:r>
        <w:separator/>
      </w:r>
    </w:p>
  </w:endnote>
  <w:endnote w:type="continuationSeparator" w:id="1">
    <w:p w:rsidR="009E211F" w:rsidRDefault="009E211F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1F" w:rsidRDefault="009E211F" w:rsidP="000C6C3A">
    <w:pPr>
      <w:pStyle w:val="af0"/>
      <w:jc w:val="right"/>
    </w:pPr>
  </w:p>
  <w:p w:rsidR="009E211F" w:rsidRDefault="009E21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1F" w:rsidRDefault="009E211F" w:rsidP="000C6C3A">
      <w:r>
        <w:separator/>
      </w:r>
    </w:p>
  </w:footnote>
  <w:footnote w:type="continuationSeparator" w:id="1">
    <w:p w:rsidR="009E211F" w:rsidRDefault="009E211F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9E211F" w:rsidRDefault="00362BC5">
        <w:pPr>
          <w:pStyle w:val="ae"/>
          <w:jc w:val="center"/>
        </w:pPr>
        <w:r>
          <w:fldChar w:fldCharType="begin"/>
        </w:r>
        <w:r w:rsidR="009E211F">
          <w:instrText xml:space="preserve"> PAGE   \* MERGEFORMAT </w:instrText>
        </w:r>
        <w:r>
          <w:fldChar w:fldCharType="separate"/>
        </w:r>
        <w:r w:rsidR="003D2B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E211F" w:rsidRDefault="009E2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3FB8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4B69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569C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347F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5B04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5E9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6ECA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2984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00C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31B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BB7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5E2C"/>
    <w:rsid w:val="001E73CB"/>
    <w:rsid w:val="001E7BD0"/>
    <w:rsid w:val="001E7F20"/>
    <w:rsid w:val="001F18FF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587"/>
    <w:rsid w:val="00226C8D"/>
    <w:rsid w:val="002275AF"/>
    <w:rsid w:val="002278C9"/>
    <w:rsid w:val="00227FAB"/>
    <w:rsid w:val="00230D6A"/>
    <w:rsid w:val="00230DEE"/>
    <w:rsid w:val="002320FF"/>
    <w:rsid w:val="002322D6"/>
    <w:rsid w:val="002323B0"/>
    <w:rsid w:val="0023282B"/>
    <w:rsid w:val="00232DA5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4EB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094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27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81D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0A09"/>
    <w:rsid w:val="002B131C"/>
    <w:rsid w:val="002B2B5E"/>
    <w:rsid w:val="002B4432"/>
    <w:rsid w:val="002B44BA"/>
    <w:rsid w:val="002B4A66"/>
    <w:rsid w:val="002B518C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59F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84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4E3E"/>
    <w:rsid w:val="00335242"/>
    <w:rsid w:val="0033599B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4FE8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BC5"/>
    <w:rsid w:val="00362E9C"/>
    <w:rsid w:val="00365533"/>
    <w:rsid w:val="0036692C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770F7"/>
    <w:rsid w:val="00380446"/>
    <w:rsid w:val="00382312"/>
    <w:rsid w:val="00382413"/>
    <w:rsid w:val="00383094"/>
    <w:rsid w:val="003840CC"/>
    <w:rsid w:val="003844C4"/>
    <w:rsid w:val="0038565E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669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0D08"/>
    <w:rsid w:val="003D15AC"/>
    <w:rsid w:val="003D248D"/>
    <w:rsid w:val="003D26C7"/>
    <w:rsid w:val="003D2B50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D6410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3431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017B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20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886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3FC"/>
    <w:rsid w:val="004D2A72"/>
    <w:rsid w:val="004D3C5D"/>
    <w:rsid w:val="004D4A5C"/>
    <w:rsid w:val="004D5579"/>
    <w:rsid w:val="004D58EB"/>
    <w:rsid w:val="004D607B"/>
    <w:rsid w:val="004D6754"/>
    <w:rsid w:val="004E02B6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994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5C7"/>
    <w:rsid w:val="00503BB0"/>
    <w:rsid w:val="00505B50"/>
    <w:rsid w:val="00506322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404"/>
    <w:rsid w:val="00550810"/>
    <w:rsid w:val="00550D31"/>
    <w:rsid w:val="005521D4"/>
    <w:rsid w:val="00552260"/>
    <w:rsid w:val="005525CB"/>
    <w:rsid w:val="005526B0"/>
    <w:rsid w:val="00552EB2"/>
    <w:rsid w:val="00553222"/>
    <w:rsid w:val="0055352A"/>
    <w:rsid w:val="005542A2"/>
    <w:rsid w:val="005545AB"/>
    <w:rsid w:val="00554F80"/>
    <w:rsid w:val="0055606F"/>
    <w:rsid w:val="00556A92"/>
    <w:rsid w:val="005578DC"/>
    <w:rsid w:val="0056007A"/>
    <w:rsid w:val="00560B53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182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3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39FE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129E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1BFA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07A0D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0D7A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1470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1DF7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5F99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97453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3A3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091C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35F3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549B"/>
    <w:rsid w:val="007966BB"/>
    <w:rsid w:val="007969C9"/>
    <w:rsid w:val="00797160"/>
    <w:rsid w:val="00797B38"/>
    <w:rsid w:val="00797E9D"/>
    <w:rsid w:val="007A06F7"/>
    <w:rsid w:val="007A0742"/>
    <w:rsid w:val="007A1754"/>
    <w:rsid w:val="007A251D"/>
    <w:rsid w:val="007A2B19"/>
    <w:rsid w:val="007A428D"/>
    <w:rsid w:val="007A60A8"/>
    <w:rsid w:val="007A7655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55E"/>
    <w:rsid w:val="007C13E3"/>
    <w:rsid w:val="007C154E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202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7DA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9BA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2429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271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1F74"/>
    <w:rsid w:val="00952371"/>
    <w:rsid w:val="00952674"/>
    <w:rsid w:val="0095313D"/>
    <w:rsid w:val="00953C43"/>
    <w:rsid w:val="00954705"/>
    <w:rsid w:val="009550C1"/>
    <w:rsid w:val="0095593B"/>
    <w:rsid w:val="00955D85"/>
    <w:rsid w:val="00955E4A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6498"/>
    <w:rsid w:val="00977452"/>
    <w:rsid w:val="00977871"/>
    <w:rsid w:val="009801DB"/>
    <w:rsid w:val="00980B31"/>
    <w:rsid w:val="00981D84"/>
    <w:rsid w:val="00982386"/>
    <w:rsid w:val="00982B81"/>
    <w:rsid w:val="0098395C"/>
    <w:rsid w:val="00983DDF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A77A8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11F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201CE"/>
    <w:rsid w:val="00A2089F"/>
    <w:rsid w:val="00A20D66"/>
    <w:rsid w:val="00A21815"/>
    <w:rsid w:val="00A21BEF"/>
    <w:rsid w:val="00A21C40"/>
    <w:rsid w:val="00A2231C"/>
    <w:rsid w:val="00A2273D"/>
    <w:rsid w:val="00A22A31"/>
    <w:rsid w:val="00A235F8"/>
    <w:rsid w:val="00A24925"/>
    <w:rsid w:val="00A2542F"/>
    <w:rsid w:val="00A27D02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A5C"/>
    <w:rsid w:val="00A66B36"/>
    <w:rsid w:val="00A66B4F"/>
    <w:rsid w:val="00A6701F"/>
    <w:rsid w:val="00A71150"/>
    <w:rsid w:val="00A711D5"/>
    <w:rsid w:val="00A715ED"/>
    <w:rsid w:val="00A71AF4"/>
    <w:rsid w:val="00A71E40"/>
    <w:rsid w:val="00A724AD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327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0509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5747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48D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7083"/>
    <w:rsid w:val="00D27187"/>
    <w:rsid w:val="00D310B5"/>
    <w:rsid w:val="00D31CA8"/>
    <w:rsid w:val="00D31E9A"/>
    <w:rsid w:val="00D32F7B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455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04FB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046E"/>
    <w:rsid w:val="00DC2575"/>
    <w:rsid w:val="00DC4784"/>
    <w:rsid w:val="00DC4A62"/>
    <w:rsid w:val="00DC5EFC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5BF2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2E4E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A6B"/>
    <w:rsid w:val="00EB2BAF"/>
    <w:rsid w:val="00EB2D6F"/>
    <w:rsid w:val="00EB34D7"/>
    <w:rsid w:val="00EB44D1"/>
    <w:rsid w:val="00EB5B50"/>
    <w:rsid w:val="00EB5C8D"/>
    <w:rsid w:val="00EB636C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84"/>
    <w:rsid w:val="00F63DEA"/>
    <w:rsid w:val="00F64202"/>
    <w:rsid w:val="00F6455D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232"/>
    <w:rsid w:val="00F734A4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4F4F"/>
    <w:rsid w:val="00FA608F"/>
    <w:rsid w:val="00FA6099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560A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organictitlecontentspan">
    <w:name w:val="organictitlecontentspan"/>
    <w:basedOn w:val="a0"/>
    <w:rsid w:val="00A7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311A-F570-4317-8C32-AB893D1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7212</TotalTime>
  <Pages>11</Pages>
  <Words>3091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1046</cp:revision>
  <cp:lastPrinted>2021-06-30T11:13:00Z</cp:lastPrinted>
  <dcterms:created xsi:type="dcterms:W3CDTF">2019-07-29T09:35:00Z</dcterms:created>
  <dcterms:modified xsi:type="dcterms:W3CDTF">2022-08-12T13:21:00Z</dcterms:modified>
</cp:coreProperties>
</file>