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2F" w:rsidRPr="00E9152F" w:rsidRDefault="00E9152F" w:rsidP="00E9152F">
      <w:pPr>
        <w:suppressAutoHyphens/>
        <w:spacing w:after="0" w:line="240" w:lineRule="auto"/>
        <w:jc w:val="center"/>
        <w:rPr>
          <w:rFonts w:ascii="Times New Roman" w:hAnsi="Times New Roman" w:cs="Times New Roman"/>
          <w:sz w:val="28"/>
          <w:szCs w:val="28"/>
          <w:lang w:eastAsia="ar-SA"/>
        </w:rPr>
      </w:pPr>
      <w:r w:rsidRPr="00E9152F">
        <w:rPr>
          <w:rFonts w:ascii="Times New Roman" w:hAnsi="Times New Roman" w:cs="Times New Roman"/>
          <w:noProof/>
          <w:sz w:val="28"/>
          <w:szCs w:val="28"/>
          <w:lang w:eastAsia="ru-RU"/>
        </w:rPr>
        <w:drawing>
          <wp:inline distT="0" distB="0" distL="0" distR="0" wp14:anchorId="53B206D9" wp14:editId="6FBD9D74">
            <wp:extent cx="4667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p w:rsidR="00E9152F" w:rsidRPr="00E9152F" w:rsidRDefault="00E9152F" w:rsidP="00E9152F">
      <w:pPr>
        <w:suppressAutoHyphens/>
        <w:spacing w:after="0" w:line="240" w:lineRule="auto"/>
        <w:jc w:val="center"/>
        <w:rPr>
          <w:rFonts w:ascii="Times New Roman" w:hAnsi="Times New Roman" w:cs="Times New Roman"/>
          <w:sz w:val="28"/>
          <w:szCs w:val="28"/>
          <w:lang w:eastAsia="ar-SA"/>
        </w:rPr>
      </w:pPr>
      <w:r w:rsidRPr="00E9152F">
        <w:rPr>
          <w:rFonts w:ascii="Times New Roman" w:hAnsi="Times New Roman" w:cs="Times New Roman"/>
          <w:sz w:val="28"/>
          <w:szCs w:val="28"/>
          <w:lang w:eastAsia="ar-SA"/>
        </w:rPr>
        <w:t>АДМИНИСТРАЦИЯ ГОРОДА НЕВИННОМЫССКА</w:t>
      </w:r>
    </w:p>
    <w:p w:rsidR="00E9152F" w:rsidRPr="00E9152F" w:rsidRDefault="00E9152F" w:rsidP="00E9152F">
      <w:pPr>
        <w:suppressAutoHyphens/>
        <w:spacing w:after="0" w:line="240" w:lineRule="auto"/>
        <w:jc w:val="center"/>
        <w:rPr>
          <w:rFonts w:ascii="Times New Roman" w:hAnsi="Times New Roman" w:cs="Times New Roman"/>
          <w:sz w:val="28"/>
          <w:szCs w:val="28"/>
          <w:lang w:eastAsia="ar-SA"/>
        </w:rPr>
      </w:pPr>
      <w:r w:rsidRPr="00E9152F">
        <w:rPr>
          <w:rFonts w:ascii="Times New Roman" w:hAnsi="Times New Roman" w:cs="Times New Roman"/>
          <w:sz w:val="28"/>
          <w:szCs w:val="28"/>
          <w:lang w:eastAsia="ar-SA"/>
        </w:rPr>
        <w:t>СТАВРОПОЛЬСКОГО КРАЯ</w:t>
      </w:r>
    </w:p>
    <w:p w:rsidR="00E9152F" w:rsidRPr="00E9152F" w:rsidRDefault="00E9152F" w:rsidP="00E9152F">
      <w:pPr>
        <w:suppressAutoHyphens/>
        <w:spacing w:after="0" w:line="240" w:lineRule="auto"/>
        <w:jc w:val="center"/>
        <w:rPr>
          <w:rFonts w:ascii="Times New Roman" w:hAnsi="Times New Roman" w:cs="Times New Roman"/>
          <w:sz w:val="28"/>
          <w:szCs w:val="28"/>
          <w:lang w:eastAsia="ar-SA"/>
        </w:rPr>
      </w:pPr>
    </w:p>
    <w:p w:rsidR="00E9152F" w:rsidRPr="00E9152F" w:rsidRDefault="00E9152F" w:rsidP="00E9152F">
      <w:pPr>
        <w:suppressAutoHyphens/>
        <w:spacing w:after="0" w:line="240" w:lineRule="auto"/>
        <w:jc w:val="center"/>
        <w:rPr>
          <w:rFonts w:ascii="Times New Roman" w:hAnsi="Times New Roman" w:cs="Times New Roman"/>
          <w:sz w:val="28"/>
          <w:szCs w:val="28"/>
          <w:lang w:eastAsia="ar-SA"/>
        </w:rPr>
      </w:pPr>
      <w:r w:rsidRPr="00E9152F">
        <w:rPr>
          <w:rFonts w:ascii="Times New Roman" w:hAnsi="Times New Roman" w:cs="Times New Roman"/>
          <w:sz w:val="28"/>
          <w:szCs w:val="28"/>
          <w:lang w:eastAsia="ar-SA"/>
        </w:rPr>
        <w:t>ПОСТАНОВЛЕНИЕ</w:t>
      </w:r>
    </w:p>
    <w:p w:rsidR="00E9152F" w:rsidRPr="00E9152F" w:rsidRDefault="00E9152F" w:rsidP="00E9152F">
      <w:pPr>
        <w:suppressAutoHyphens/>
        <w:spacing w:after="0" w:line="240" w:lineRule="auto"/>
        <w:jc w:val="center"/>
        <w:rPr>
          <w:rFonts w:ascii="Times New Roman" w:hAnsi="Times New Roman" w:cs="Times New Roman"/>
          <w:sz w:val="28"/>
          <w:szCs w:val="28"/>
          <w:lang w:eastAsia="ar-SA"/>
        </w:rPr>
      </w:pPr>
    </w:p>
    <w:p w:rsidR="00E9152F" w:rsidRPr="00E9152F" w:rsidRDefault="00E9152F" w:rsidP="00E9152F">
      <w:pPr>
        <w:suppressAutoHyphens/>
        <w:spacing w:after="0" w:line="240" w:lineRule="auto"/>
        <w:jc w:val="center"/>
        <w:rPr>
          <w:rFonts w:ascii="Times New Roman" w:hAnsi="Times New Roman" w:cs="Times New Roman"/>
          <w:sz w:val="28"/>
          <w:szCs w:val="28"/>
          <w:lang w:eastAsia="ar-SA"/>
        </w:rPr>
      </w:pPr>
    </w:p>
    <w:p w:rsidR="00E9152F" w:rsidRPr="00E9152F" w:rsidRDefault="00E9152F" w:rsidP="00E9152F">
      <w:pPr>
        <w:suppressAutoHyphens/>
        <w:spacing w:after="0" w:line="240" w:lineRule="auto"/>
        <w:jc w:val="center"/>
        <w:rPr>
          <w:rFonts w:ascii="Times New Roman" w:hAnsi="Times New Roman" w:cs="Times New Roman"/>
          <w:sz w:val="28"/>
          <w:szCs w:val="28"/>
          <w:lang w:eastAsia="ar-SA"/>
        </w:rPr>
      </w:pPr>
    </w:p>
    <w:p w:rsidR="00E9152F" w:rsidRPr="00E9152F" w:rsidRDefault="00E9152F" w:rsidP="00E9152F">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16</w:t>
      </w:r>
      <w:r w:rsidRPr="00E9152F">
        <w:rPr>
          <w:rFonts w:ascii="Times New Roman" w:hAnsi="Times New Roman" w:cs="Times New Roman"/>
          <w:sz w:val="28"/>
          <w:szCs w:val="28"/>
          <w:lang w:eastAsia="ar-SA"/>
        </w:rPr>
        <w:t xml:space="preserve">.06.2021                               г. Невинномысск                </w:t>
      </w:r>
      <w:r>
        <w:rPr>
          <w:rFonts w:ascii="Times New Roman" w:hAnsi="Times New Roman" w:cs="Times New Roman"/>
          <w:sz w:val="28"/>
          <w:szCs w:val="28"/>
          <w:lang w:eastAsia="ar-SA"/>
        </w:rPr>
        <w:t xml:space="preserve">                          № 1039</w:t>
      </w:r>
    </w:p>
    <w:p w:rsidR="00E9152F" w:rsidRPr="00E9152F" w:rsidRDefault="00E9152F" w:rsidP="00E9152F">
      <w:pPr>
        <w:spacing w:line="240" w:lineRule="exact"/>
        <w:jc w:val="center"/>
        <w:rPr>
          <w:rFonts w:ascii="Times New Roman" w:hAnsi="Times New Roman" w:cs="Times New Roman"/>
          <w:sz w:val="28"/>
          <w:szCs w:val="28"/>
        </w:rPr>
      </w:pPr>
    </w:p>
    <w:p w:rsidR="00E9152F" w:rsidRPr="00E9152F" w:rsidRDefault="00E9152F" w:rsidP="00E9152F">
      <w:pPr>
        <w:spacing w:line="240" w:lineRule="exact"/>
        <w:jc w:val="center"/>
        <w:rPr>
          <w:rFonts w:ascii="Times New Roman" w:hAnsi="Times New Roman" w:cs="Times New Roman"/>
          <w:sz w:val="28"/>
          <w:szCs w:val="28"/>
        </w:rPr>
      </w:pPr>
    </w:p>
    <w:p w:rsidR="00A64E08" w:rsidRPr="00E9152F" w:rsidRDefault="00A64E08" w:rsidP="0023764B">
      <w:pPr>
        <w:suppressAutoHyphens/>
        <w:spacing w:after="0" w:line="240" w:lineRule="exact"/>
        <w:jc w:val="center"/>
        <w:rPr>
          <w:rFonts w:ascii="Times New Roman" w:hAnsi="Times New Roman" w:cs="Times New Roman"/>
          <w:sz w:val="28"/>
          <w:szCs w:val="28"/>
          <w:lang w:eastAsia="ar-SA"/>
        </w:rPr>
      </w:pPr>
      <w:r w:rsidRPr="00E9152F">
        <w:rPr>
          <w:rFonts w:ascii="Times New Roman" w:hAnsi="Times New Roman" w:cs="Times New Roman"/>
          <w:sz w:val="28"/>
          <w:szCs w:val="28"/>
          <w:lang w:eastAsia="ar-SA"/>
        </w:rPr>
        <w:t>О</w:t>
      </w:r>
      <w:r w:rsidR="00364982" w:rsidRPr="00E9152F">
        <w:rPr>
          <w:rFonts w:ascii="Times New Roman" w:hAnsi="Times New Roman" w:cs="Times New Roman"/>
          <w:sz w:val="28"/>
          <w:szCs w:val="28"/>
          <w:lang w:eastAsia="ar-SA"/>
        </w:rPr>
        <w:t>б утверждении актуализированной схемы</w:t>
      </w:r>
      <w:r w:rsidRPr="00E9152F">
        <w:rPr>
          <w:rFonts w:ascii="Times New Roman" w:hAnsi="Times New Roman" w:cs="Times New Roman"/>
          <w:sz w:val="28"/>
          <w:szCs w:val="28"/>
          <w:lang w:eastAsia="ar-SA"/>
        </w:rPr>
        <w:t xml:space="preserve"> теплоснабжения города Невинномысска на период до 2029 года</w:t>
      </w:r>
    </w:p>
    <w:p w:rsidR="00F71F32" w:rsidRPr="00E9152F" w:rsidRDefault="00F71F32" w:rsidP="00F71F32">
      <w:pPr>
        <w:suppressAutoHyphens/>
        <w:spacing w:after="0" w:line="240" w:lineRule="auto"/>
        <w:jc w:val="center"/>
        <w:rPr>
          <w:rFonts w:ascii="Times New Roman" w:hAnsi="Times New Roman" w:cs="Times New Roman"/>
          <w:sz w:val="28"/>
          <w:szCs w:val="28"/>
          <w:lang w:eastAsia="ar-SA"/>
        </w:rPr>
      </w:pPr>
    </w:p>
    <w:p w:rsidR="0023764B" w:rsidRPr="00E9152F" w:rsidRDefault="0023764B" w:rsidP="00F71F32">
      <w:pPr>
        <w:suppressAutoHyphens/>
        <w:spacing w:after="0" w:line="240" w:lineRule="auto"/>
        <w:jc w:val="center"/>
        <w:rPr>
          <w:rFonts w:ascii="Times New Roman" w:hAnsi="Times New Roman" w:cs="Times New Roman"/>
          <w:sz w:val="28"/>
          <w:szCs w:val="28"/>
          <w:lang w:eastAsia="ar-SA"/>
        </w:rPr>
      </w:pPr>
    </w:p>
    <w:p w:rsidR="00A64E08" w:rsidRPr="00E9152F" w:rsidRDefault="00A64E08" w:rsidP="00801CC9">
      <w:pPr>
        <w:suppressAutoHyphens/>
        <w:spacing w:after="0" w:line="240" w:lineRule="auto"/>
        <w:jc w:val="both"/>
        <w:rPr>
          <w:rFonts w:ascii="Times New Roman" w:hAnsi="Times New Roman" w:cs="Times New Roman"/>
          <w:spacing w:val="30"/>
          <w:sz w:val="28"/>
          <w:szCs w:val="28"/>
          <w:lang w:eastAsia="ar-SA"/>
        </w:rPr>
      </w:pPr>
      <w:r w:rsidRPr="00E9152F">
        <w:rPr>
          <w:rFonts w:ascii="Times New Roman" w:hAnsi="Times New Roman" w:cs="Times New Roman"/>
          <w:sz w:val="28"/>
          <w:szCs w:val="28"/>
          <w:lang w:eastAsia="ar-SA"/>
        </w:rPr>
        <w:tab/>
      </w:r>
      <w:r w:rsidR="007D631F" w:rsidRPr="00E9152F">
        <w:rPr>
          <w:rFonts w:ascii="Times New Roman" w:hAnsi="Times New Roman" w:cs="Times New Roman"/>
          <w:sz w:val="28"/>
          <w:szCs w:val="28"/>
          <w:lang w:eastAsia="ar-SA"/>
        </w:rPr>
        <w:t>В соответствии с ф</w:t>
      </w:r>
      <w:r w:rsidRPr="00E9152F">
        <w:rPr>
          <w:rFonts w:ascii="Times New Roman" w:hAnsi="Times New Roman" w:cs="Times New Roman"/>
          <w:sz w:val="28"/>
          <w:szCs w:val="28"/>
          <w:lang w:eastAsia="ar-SA"/>
        </w:rPr>
        <w:t xml:space="preserve">едеральными законами от 06 октября 2003 </w:t>
      </w:r>
      <w:r w:rsidR="00C84607" w:rsidRPr="00E9152F">
        <w:rPr>
          <w:rFonts w:ascii="Times New Roman" w:hAnsi="Times New Roman" w:cs="Times New Roman"/>
          <w:sz w:val="28"/>
          <w:szCs w:val="28"/>
          <w:lang w:eastAsia="ar-SA"/>
        </w:rPr>
        <w:t>года</w:t>
      </w:r>
      <w:r w:rsidRPr="00E9152F">
        <w:rPr>
          <w:rFonts w:ascii="Times New Roman" w:hAnsi="Times New Roman" w:cs="Times New Roman"/>
          <w:sz w:val="28"/>
          <w:szCs w:val="28"/>
          <w:lang w:eastAsia="ar-SA"/>
        </w:rPr>
        <w:t xml:space="preserve"> </w:t>
      </w:r>
      <w:r w:rsidR="004966AF" w:rsidRPr="00E9152F">
        <w:rPr>
          <w:rFonts w:ascii="Times New Roman" w:hAnsi="Times New Roman" w:cs="Times New Roman"/>
          <w:sz w:val="28"/>
          <w:szCs w:val="28"/>
          <w:lang w:eastAsia="ar-SA"/>
        </w:rPr>
        <w:t xml:space="preserve">                             </w:t>
      </w:r>
      <w:r w:rsidRPr="00E9152F">
        <w:rPr>
          <w:rFonts w:ascii="Times New Roman" w:hAnsi="Times New Roman" w:cs="Times New Roman"/>
          <w:sz w:val="28"/>
          <w:szCs w:val="28"/>
          <w:lang w:eastAsia="ar-SA"/>
        </w:rPr>
        <w:t>№ 131-ФЗ «Об общих принципах организации местного самоуправления в Российской Федерации», от 27 июля 2010 г</w:t>
      </w:r>
      <w:r w:rsidR="00C84607" w:rsidRPr="00E9152F">
        <w:rPr>
          <w:rFonts w:ascii="Times New Roman" w:hAnsi="Times New Roman" w:cs="Times New Roman"/>
          <w:sz w:val="28"/>
          <w:szCs w:val="28"/>
          <w:lang w:eastAsia="ar-SA"/>
        </w:rPr>
        <w:t>ода</w:t>
      </w:r>
      <w:r w:rsidRPr="00E9152F">
        <w:rPr>
          <w:rFonts w:ascii="Times New Roman" w:hAnsi="Times New Roman" w:cs="Times New Roman"/>
          <w:sz w:val="28"/>
          <w:szCs w:val="28"/>
          <w:lang w:eastAsia="ar-SA"/>
        </w:rPr>
        <w:t xml:space="preserve"> № 190-ФЗ «О теплоснабжении», постановлением Правительства Российской Федерации от 22 февраля 2012 г. № 154 «О требованиях к схемам теплоснабжения, порядку их разработки и утверждения», </w:t>
      </w:r>
      <w:r w:rsidRPr="00E9152F">
        <w:rPr>
          <w:rFonts w:ascii="Times New Roman" w:hAnsi="Times New Roman" w:cs="Times New Roman"/>
          <w:spacing w:val="20"/>
          <w:sz w:val="28"/>
          <w:szCs w:val="28"/>
          <w:lang w:eastAsia="ar-SA"/>
        </w:rPr>
        <w:t>постановляю</w:t>
      </w:r>
      <w:r w:rsidRPr="00E9152F">
        <w:rPr>
          <w:rFonts w:ascii="Times New Roman" w:hAnsi="Times New Roman" w:cs="Times New Roman"/>
          <w:spacing w:val="30"/>
          <w:sz w:val="28"/>
          <w:szCs w:val="28"/>
          <w:lang w:eastAsia="ar-SA"/>
        </w:rPr>
        <w:t>:</w:t>
      </w:r>
    </w:p>
    <w:p w:rsidR="00A64E08" w:rsidRPr="00E9152F" w:rsidRDefault="00A64E08" w:rsidP="00295AF3">
      <w:pPr>
        <w:suppressAutoHyphens/>
        <w:spacing w:after="0" w:line="240" w:lineRule="auto"/>
        <w:jc w:val="both"/>
        <w:rPr>
          <w:rFonts w:ascii="Times New Roman" w:hAnsi="Times New Roman" w:cs="Times New Roman"/>
          <w:sz w:val="28"/>
          <w:szCs w:val="28"/>
          <w:lang w:eastAsia="ar-SA"/>
        </w:rPr>
      </w:pPr>
    </w:p>
    <w:p w:rsidR="00A64E08" w:rsidRPr="00E9152F" w:rsidRDefault="00A64E08" w:rsidP="00411DD8">
      <w:pPr>
        <w:suppressAutoHyphens/>
        <w:spacing w:after="0" w:line="240" w:lineRule="auto"/>
        <w:ind w:firstLine="709"/>
        <w:jc w:val="both"/>
        <w:rPr>
          <w:rFonts w:ascii="Times New Roman" w:hAnsi="Times New Roman" w:cs="Times New Roman"/>
          <w:sz w:val="28"/>
          <w:szCs w:val="28"/>
          <w:lang w:eastAsia="ar-SA"/>
        </w:rPr>
      </w:pPr>
      <w:r w:rsidRPr="00E9152F">
        <w:rPr>
          <w:rFonts w:ascii="Times New Roman" w:hAnsi="Times New Roman" w:cs="Times New Roman"/>
          <w:sz w:val="28"/>
          <w:szCs w:val="28"/>
          <w:lang w:eastAsia="ar-SA"/>
        </w:rPr>
        <w:t xml:space="preserve">1. Утвердить </w:t>
      </w:r>
      <w:r w:rsidR="00364982" w:rsidRPr="00E9152F">
        <w:rPr>
          <w:rFonts w:ascii="Times New Roman" w:hAnsi="Times New Roman" w:cs="Times New Roman"/>
          <w:sz w:val="28"/>
          <w:szCs w:val="28"/>
          <w:lang w:eastAsia="ar-SA"/>
        </w:rPr>
        <w:t xml:space="preserve">актуализированную схему теплоснабжения </w:t>
      </w:r>
      <w:r w:rsidRPr="00E9152F">
        <w:rPr>
          <w:rFonts w:ascii="Times New Roman" w:hAnsi="Times New Roman" w:cs="Times New Roman"/>
          <w:sz w:val="28"/>
          <w:szCs w:val="28"/>
          <w:lang w:eastAsia="ar-SA"/>
        </w:rPr>
        <w:t>города Невинномысска на период до 2029 года</w:t>
      </w:r>
      <w:r w:rsidR="00CF11F3" w:rsidRPr="00E9152F">
        <w:rPr>
          <w:rFonts w:ascii="Times New Roman" w:hAnsi="Times New Roman" w:cs="Times New Roman"/>
          <w:sz w:val="28"/>
          <w:szCs w:val="28"/>
          <w:lang w:eastAsia="ar-SA"/>
        </w:rPr>
        <w:t xml:space="preserve"> согласно приложению к настоящему постановлению.</w:t>
      </w:r>
    </w:p>
    <w:p w:rsidR="00A64E08" w:rsidRPr="00E9152F" w:rsidRDefault="00A64E08" w:rsidP="00295AF3">
      <w:pPr>
        <w:suppressAutoHyphens/>
        <w:spacing w:after="0" w:line="240" w:lineRule="auto"/>
        <w:ind w:firstLine="567"/>
        <w:jc w:val="both"/>
        <w:rPr>
          <w:rFonts w:ascii="Times New Roman" w:hAnsi="Times New Roman" w:cs="Times New Roman"/>
          <w:sz w:val="28"/>
          <w:szCs w:val="28"/>
          <w:lang w:eastAsia="ar-SA"/>
        </w:rPr>
      </w:pPr>
      <w:r w:rsidRPr="00E9152F">
        <w:rPr>
          <w:rFonts w:ascii="Times New Roman" w:hAnsi="Times New Roman" w:cs="Times New Roman"/>
          <w:sz w:val="28"/>
          <w:szCs w:val="28"/>
          <w:lang w:eastAsia="ar-SA"/>
        </w:rPr>
        <w:t>2. Разместить настоящее постановление на официальном сайте администрации города Невинномысска в информационно-телекоммуникационной сети «Интернет».</w:t>
      </w:r>
    </w:p>
    <w:p w:rsidR="00A64E08" w:rsidRPr="00E9152F" w:rsidRDefault="00A64E08" w:rsidP="00295AF3">
      <w:pPr>
        <w:suppressAutoHyphens/>
        <w:spacing w:after="0" w:line="240" w:lineRule="auto"/>
        <w:ind w:firstLine="567"/>
        <w:jc w:val="both"/>
        <w:rPr>
          <w:rFonts w:ascii="Times New Roman" w:hAnsi="Times New Roman" w:cs="Times New Roman"/>
          <w:sz w:val="28"/>
          <w:szCs w:val="28"/>
          <w:lang w:eastAsia="ar-SA"/>
        </w:rPr>
      </w:pPr>
      <w:r w:rsidRPr="00E9152F">
        <w:rPr>
          <w:rFonts w:ascii="Times New Roman" w:hAnsi="Times New Roman" w:cs="Times New Roman"/>
          <w:sz w:val="28"/>
          <w:szCs w:val="28"/>
          <w:lang w:eastAsia="ar-SA"/>
        </w:rPr>
        <w:t>3.</w:t>
      </w:r>
      <w:r w:rsidR="00B4353F" w:rsidRPr="00E9152F">
        <w:rPr>
          <w:rFonts w:ascii="Times New Roman" w:hAnsi="Times New Roman" w:cs="Times New Roman"/>
          <w:sz w:val="28"/>
          <w:szCs w:val="28"/>
          <w:lang w:eastAsia="ar-SA"/>
        </w:rPr>
        <w:t xml:space="preserve">  </w:t>
      </w:r>
      <w:r w:rsidR="00C84607" w:rsidRPr="00E9152F">
        <w:rPr>
          <w:rFonts w:ascii="Times New Roman" w:hAnsi="Times New Roman" w:cs="Times New Roman"/>
          <w:sz w:val="28"/>
          <w:szCs w:val="28"/>
          <w:lang w:eastAsia="ar-SA"/>
        </w:rPr>
        <w:t>Контроль за ис</w:t>
      </w:r>
      <w:r w:rsidRPr="00E9152F">
        <w:rPr>
          <w:rFonts w:ascii="Times New Roman" w:hAnsi="Times New Roman" w:cs="Times New Roman"/>
          <w:sz w:val="28"/>
          <w:szCs w:val="28"/>
          <w:lang w:eastAsia="ar-SA"/>
        </w:rPr>
        <w:t>полнением настоящего постановления возложить на заместителя главы администрации города Невинномысска Полякова Р.Ю.</w:t>
      </w:r>
    </w:p>
    <w:p w:rsidR="00A64E08" w:rsidRPr="00E9152F" w:rsidRDefault="00A64E08" w:rsidP="00461C90">
      <w:pPr>
        <w:suppressAutoHyphens/>
        <w:spacing w:after="0" w:line="240" w:lineRule="auto"/>
        <w:jc w:val="both"/>
        <w:rPr>
          <w:rFonts w:ascii="Times New Roman" w:hAnsi="Times New Roman" w:cs="Times New Roman"/>
          <w:sz w:val="28"/>
          <w:szCs w:val="28"/>
          <w:lang w:eastAsia="ar-SA"/>
        </w:rPr>
      </w:pPr>
    </w:p>
    <w:p w:rsidR="00A64E08" w:rsidRPr="00E9152F" w:rsidRDefault="00A64E08" w:rsidP="00461C90">
      <w:pPr>
        <w:suppressAutoHyphens/>
        <w:spacing w:after="0" w:line="240" w:lineRule="auto"/>
        <w:jc w:val="both"/>
        <w:rPr>
          <w:rFonts w:ascii="Times New Roman" w:hAnsi="Times New Roman" w:cs="Times New Roman"/>
          <w:sz w:val="28"/>
          <w:szCs w:val="28"/>
          <w:lang w:eastAsia="ar-SA"/>
        </w:rPr>
      </w:pPr>
    </w:p>
    <w:p w:rsidR="00A64E08" w:rsidRPr="00E9152F" w:rsidRDefault="00A64E08" w:rsidP="00461C90">
      <w:pPr>
        <w:suppressAutoHyphens/>
        <w:spacing w:after="0" w:line="240" w:lineRule="auto"/>
        <w:jc w:val="both"/>
        <w:rPr>
          <w:rFonts w:ascii="Times New Roman" w:hAnsi="Times New Roman" w:cs="Times New Roman"/>
          <w:sz w:val="28"/>
          <w:szCs w:val="28"/>
          <w:lang w:eastAsia="ar-SA"/>
        </w:rPr>
      </w:pPr>
    </w:p>
    <w:p w:rsidR="00A64E08" w:rsidRPr="00E9152F" w:rsidRDefault="00A64E08" w:rsidP="00295AF3">
      <w:pPr>
        <w:suppressAutoHyphens/>
        <w:spacing w:after="0" w:line="240" w:lineRule="exact"/>
        <w:jc w:val="both"/>
        <w:rPr>
          <w:rFonts w:ascii="Times New Roman" w:hAnsi="Times New Roman" w:cs="Times New Roman"/>
          <w:sz w:val="28"/>
          <w:szCs w:val="28"/>
          <w:lang w:eastAsia="ar-SA"/>
        </w:rPr>
      </w:pPr>
      <w:r w:rsidRPr="00E9152F">
        <w:rPr>
          <w:rFonts w:ascii="Times New Roman" w:hAnsi="Times New Roman" w:cs="Times New Roman"/>
          <w:sz w:val="28"/>
          <w:szCs w:val="28"/>
          <w:lang w:eastAsia="ar-SA"/>
        </w:rPr>
        <w:t>Глава города Невинномысска</w:t>
      </w:r>
    </w:p>
    <w:p w:rsidR="00A64E08" w:rsidRPr="00E9152F" w:rsidRDefault="00A64E08" w:rsidP="00295AF3">
      <w:pPr>
        <w:suppressAutoHyphens/>
        <w:spacing w:after="0" w:line="240" w:lineRule="exact"/>
        <w:jc w:val="both"/>
        <w:rPr>
          <w:rFonts w:ascii="Times New Roman" w:hAnsi="Times New Roman" w:cs="Times New Roman"/>
          <w:sz w:val="28"/>
          <w:szCs w:val="28"/>
          <w:lang w:eastAsia="ar-SA"/>
        </w:rPr>
      </w:pPr>
      <w:r w:rsidRPr="00E9152F">
        <w:rPr>
          <w:rFonts w:ascii="Times New Roman" w:hAnsi="Times New Roman" w:cs="Times New Roman"/>
          <w:sz w:val="28"/>
          <w:szCs w:val="28"/>
          <w:lang w:eastAsia="ar-SA"/>
        </w:rPr>
        <w:t>Ставропольского края                                                                    М.А. Миненков</w:t>
      </w:r>
    </w:p>
    <w:p w:rsidR="00A64E08" w:rsidRPr="00E9152F" w:rsidRDefault="00A64E08" w:rsidP="00295AF3">
      <w:pPr>
        <w:suppressAutoHyphens/>
        <w:spacing w:after="0" w:line="240" w:lineRule="exact"/>
        <w:ind w:left="567" w:right="-1559" w:hanging="567"/>
        <w:rPr>
          <w:rFonts w:ascii="Times New Roman" w:hAnsi="Times New Roman" w:cs="Times New Roman"/>
          <w:sz w:val="28"/>
          <w:szCs w:val="28"/>
          <w:lang w:eastAsia="ar-SA"/>
        </w:rPr>
      </w:pPr>
    </w:p>
    <w:p w:rsidR="00A64E08" w:rsidRPr="00E9152F" w:rsidRDefault="00A64E08" w:rsidP="00776A4C">
      <w:pPr>
        <w:suppressAutoHyphens/>
        <w:spacing w:after="0" w:line="240" w:lineRule="exact"/>
        <w:ind w:left="567" w:right="-1559" w:hanging="567"/>
        <w:rPr>
          <w:rFonts w:ascii="Times New Roman" w:hAnsi="Times New Roman" w:cs="Times New Roman"/>
          <w:sz w:val="28"/>
          <w:szCs w:val="28"/>
          <w:lang w:eastAsia="ar-SA"/>
        </w:rPr>
        <w:sectPr w:rsidR="00A64E08" w:rsidRPr="00E9152F" w:rsidSect="00E9152F">
          <w:headerReference w:type="default" r:id="rId10"/>
          <w:footnotePr>
            <w:pos w:val="beneathText"/>
          </w:footnotePr>
          <w:pgSz w:w="11905" w:h="16837" w:code="9"/>
          <w:pgMar w:top="284" w:right="567" w:bottom="1134" w:left="1985" w:header="0" w:footer="0" w:gutter="0"/>
          <w:cols w:space="720"/>
          <w:titlePg/>
          <w:docGrid w:linePitch="360"/>
        </w:sectPr>
      </w:pPr>
    </w:p>
    <w:p w:rsidR="00E9152F" w:rsidRPr="00E9152F" w:rsidRDefault="00E9152F" w:rsidP="00411DD8">
      <w:pPr>
        <w:pStyle w:val="ConsPlusTitle"/>
        <w:spacing w:line="240" w:lineRule="exact"/>
        <w:ind w:left="5103"/>
        <w:jc w:val="center"/>
        <w:rPr>
          <w:b w:val="0"/>
          <w:sz w:val="28"/>
          <w:szCs w:val="28"/>
        </w:rPr>
      </w:pPr>
      <w:r w:rsidRPr="00E9152F">
        <w:rPr>
          <w:b w:val="0"/>
          <w:sz w:val="28"/>
          <w:szCs w:val="28"/>
        </w:rPr>
        <w:lastRenderedPageBreak/>
        <w:t>Приложение</w:t>
      </w:r>
    </w:p>
    <w:p w:rsidR="00E9152F" w:rsidRPr="00E9152F" w:rsidRDefault="00E9152F" w:rsidP="00411DD8">
      <w:pPr>
        <w:pStyle w:val="ConsPlusTitle"/>
        <w:spacing w:line="240" w:lineRule="exact"/>
        <w:ind w:left="5103"/>
        <w:jc w:val="center"/>
        <w:rPr>
          <w:b w:val="0"/>
          <w:sz w:val="28"/>
          <w:szCs w:val="28"/>
        </w:rPr>
      </w:pPr>
      <w:r w:rsidRPr="00E9152F">
        <w:rPr>
          <w:b w:val="0"/>
          <w:sz w:val="28"/>
          <w:szCs w:val="28"/>
        </w:rPr>
        <w:t>к постановлению администрации</w:t>
      </w:r>
    </w:p>
    <w:p w:rsidR="00E9152F" w:rsidRPr="00E9152F" w:rsidRDefault="00E9152F" w:rsidP="00411DD8">
      <w:pPr>
        <w:pStyle w:val="ConsPlusTitle"/>
        <w:spacing w:line="240" w:lineRule="exact"/>
        <w:ind w:left="5103"/>
        <w:jc w:val="center"/>
        <w:rPr>
          <w:b w:val="0"/>
          <w:sz w:val="28"/>
          <w:szCs w:val="28"/>
        </w:rPr>
      </w:pPr>
      <w:r w:rsidRPr="00E9152F">
        <w:rPr>
          <w:b w:val="0"/>
          <w:sz w:val="28"/>
          <w:szCs w:val="28"/>
        </w:rPr>
        <w:t>города Невинномысска</w:t>
      </w:r>
    </w:p>
    <w:p w:rsidR="00E9152F" w:rsidRPr="00E9152F" w:rsidRDefault="00E9152F" w:rsidP="00411DD8">
      <w:pPr>
        <w:pStyle w:val="ConsPlusTitle"/>
        <w:tabs>
          <w:tab w:val="left" w:pos="6405"/>
        </w:tabs>
        <w:ind w:left="5103"/>
        <w:jc w:val="center"/>
        <w:rPr>
          <w:b w:val="0"/>
          <w:sz w:val="28"/>
          <w:szCs w:val="28"/>
        </w:rPr>
      </w:pPr>
      <w:r>
        <w:rPr>
          <w:b w:val="0"/>
          <w:sz w:val="28"/>
          <w:szCs w:val="28"/>
        </w:rPr>
        <w:t>от 16.06.2021 № 1039</w:t>
      </w:r>
    </w:p>
    <w:p w:rsidR="00E9152F" w:rsidRPr="00E9152F" w:rsidRDefault="00E9152F" w:rsidP="00E9152F">
      <w:pPr>
        <w:pStyle w:val="ConsPlusTitle"/>
        <w:jc w:val="center"/>
        <w:rPr>
          <w:b w:val="0"/>
          <w:sz w:val="28"/>
          <w:szCs w:val="28"/>
        </w:rPr>
      </w:pPr>
    </w:p>
    <w:p w:rsidR="00E9152F" w:rsidRPr="00E9152F" w:rsidRDefault="00E9152F" w:rsidP="00E9152F">
      <w:pPr>
        <w:pStyle w:val="ConsPlusTitle"/>
        <w:jc w:val="center"/>
        <w:rPr>
          <w:b w:val="0"/>
          <w:sz w:val="28"/>
          <w:szCs w:val="28"/>
        </w:rPr>
      </w:pPr>
    </w:p>
    <w:p w:rsidR="00E9152F" w:rsidRPr="00E9152F" w:rsidRDefault="00E9152F" w:rsidP="00E9152F">
      <w:pPr>
        <w:pStyle w:val="ConsPlusTitle"/>
        <w:jc w:val="center"/>
        <w:rPr>
          <w:b w:val="0"/>
          <w:sz w:val="28"/>
          <w:szCs w:val="28"/>
        </w:rPr>
      </w:pPr>
    </w:p>
    <w:p w:rsidR="00E9152F" w:rsidRPr="00E9152F" w:rsidRDefault="00E9152F" w:rsidP="00E9152F">
      <w:pPr>
        <w:pStyle w:val="ConsPlusTitle"/>
        <w:tabs>
          <w:tab w:val="left" w:pos="5529"/>
        </w:tabs>
        <w:jc w:val="center"/>
        <w:outlineLvl w:val="1"/>
        <w:rPr>
          <w:b w:val="0"/>
          <w:sz w:val="28"/>
          <w:szCs w:val="28"/>
        </w:rPr>
      </w:pPr>
      <w:r w:rsidRPr="00E9152F">
        <w:rPr>
          <w:b w:val="0"/>
          <w:sz w:val="28"/>
          <w:szCs w:val="28"/>
        </w:rPr>
        <w:t xml:space="preserve">Актуализированная схема </w:t>
      </w:r>
    </w:p>
    <w:p w:rsidR="00E9152F" w:rsidRPr="00E9152F" w:rsidRDefault="00E9152F" w:rsidP="00E9152F">
      <w:pPr>
        <w:pStyle w:val="ConsPlusTitle"/>
        <w:jc w:val="center"/>
        <w:outlineLvl w:val="1"/>
        <w:rPr>
          <w:b w:val="0"/>
          <w:sz w:val="28"/>
          <w:szCs w:val="28"/>
        </w:rPr>
      </w:pPr>
      <w:r w:rsidRPr="00E9152F">
        <w:rPr>
          <w:b w:val="0"/>
          <w:sz w:val="28"/>
          <w:szCs w:val="28"/>
        </w:rPr>
        <w:t>теплоснабжения города Невинномысска на период до 2029 года</w:t>
      </w:r>
    </w:p>
    <w:p w:rsidR="00E9152F" w:rsidRPr="00E9152F" w:rsidRDefault="00E9152F" w:rsidP="00E9152F">
      <w:pPr>
        <w:pStyle w:val="ConsPlusTitle"/>
        <w:jc w:val="center"/>
        <w:outlineLvl w:val="1"/>
        <w:rPr>
          <w:b w:val="0"/>
          <w:sz w:val="28"/>
          <w:szCs w:val="28"/>
        </w:rPr>
      </w:pPr>
    </w:p>
    <w:p w:rsidR="00E9152F" w:rsidRPr="00E9152F" w:rsidRDefault="00E9152F" w:rsidP="00E9152F">
      <w:pPr>
        <w:pStyle w:val="ConsPlusTitle"/>
        <w:jc w:val="center"/>
        <w:outlineLvl w:val="1"/>
        <w:rPr>
          <w:b w:val="0"/>
          <w:sz w:val="28"/>
          <w:szCs w:val="28"/>
        </w:rPr>
      </w:pPr>
      <w:r w:rsidRPr="00E9152F">
        <w:rPr>
          <w:b w:val="0"/>
          <w:sz w:val="28"/>
          <w:szCs w:val="28"/>
        </w:rPr>
        <w:t>Введение</w:t>
      </w:r>
    </w:p>
    <w:p w:rsidR="00E9152F" w:rsidRPr="00E9152F" w:rsidRDefault="00E9152F" w:rsidP="00E9152F">
      <w:pPr>
        <w:pStyle w:val="ConsPlusNormal"/>
        <w:jc w:val="both"/>
        <w:rPr>
          <w:sz w:val="20"/>
        </w:rPr>
      </w:pPr>
    </w:p>
    <w:p w:rsidR="00E9152F" w:rsidRPr="00E9152F" w:rsidRDefault="00E9152F" w:rsidP="00E9152F">
      <w:pPr>
        <w:pStyle w:val="ConsPlusNormal"/>
        <w:ind w:firstLine="709"/>
        <w:jc w:val="both"/>
        <w:rPr>
          <w:sz w:val="28"/>
          <w:szCs w:val="28"/>
        </w:rPr>
      </w:pPr>
      <w:r w:rsidRPr="00E9152F">
        <w:rPr>
          <w:sz w:val="28"/>
          <w:szCs w:val="28"/>
        </w:rPr>
        <w:t>Схема теплоснабжения города Невинномысска до 2029 года, утверждена постановлением администрации города Невинномысска от                    29 декабря 2014 г. № 4062.</w:t>
      </w:r>
    </w:p>
    <w:p w:rsidR="00E9152F" w:rsidRPr="00E9152F" w:rsidRDefault="00E9152F" w:rsidP="00E9152F">
      <w:pPr>
        <w:pStyle w:val="ConsPlusNormal"/>
        <w:ind w:firstLine="709"/>
        <w:jc w:val="both"/>
        <w:rPr>
          <w:sz w:val="28"/>
          <w:szCs w:val="28"/>
        </w:rPr>
      </w:pPr>
      <w:r w:rsidRPr="00E9152F">
        <w:rPr>
          <w:sz w:val="28"/>
          <w:szCs w:val="28"/>
        </w:rPr>
        <w:t>Разработка схемы теплоснабжения города Невинномысска, Ставропольского края представляет собой комплексное решение, от которого во многом зависят масштабы необходимых капитальных вложений в эту систему. Прогноз спроса на тепловую энергию основан на прогнозировании развития города Невинномысска, в первую очередь его градостроительной деятельностью, определенной генеральным планом.</w:t>
      </w:r>
    </w:p>
    <w:p w:rsidR="00E9152F" w:rsidRPr="00E9152F" w:rsidRDefault="00E9152F" w:rsidP="00E9152F">
      <w:pPr>
        <w:pStyle w:val="ConsPlusNormal"/>
        <w:ind w:firstLine="709"/>
        <w:jc w:val="both"/>
        <w:rPr>
          <w:sz w:val="28"/>
          <w:szCs w:val="28"/>
        </w:rPr>
      </w:pPr>
      <w:r w:rsidRPr="00E9152F">
        <w:rPr>
          <w:sz w:val="28"/>
          <w:szCs w:val="28"/>
        </w:rPr>
        <w:t>Схема теплоснабжения города Невинномысска, Ставропольского края (далее - Схема теплоснабжения города Невинномысска), разработана на основе анализа фактических тепловых нагрузок потребителей с учетом перспективного развития на 15 лет, структуры топливного баланса города, оценки состояния существующих источников тепла и тепловых сетей и возможности их дальнейшего использования, рассмотрения вопросов надежности и экономичности системы теплоснабжения.</w:t>
      </w:r>
    </w:p>
    <w:p w:rsidR="00E9152F" w:rsidRPr="00E9152F" w:rsidRDefault="00E9152F" w:rsidP="00E9152F">
      <w:pPr>
        <w:pStyle w:val="ConsPlusNormal"/>
        <w:ind w:firstLine="709"/>
        <w:jc w:val="both"/>
        <w:rPr>
          <w:sz w:val="28"/>
          <w:szCs w:val="28"/>
        </w:rPr>
      </w:pPr>
      <w:r w:rsidRPr="00E9152F">
        <w:rPr>
          <w:sz w:val="28"/>
          <w:szCs w:val="28"/>
        </w:rPr>
        <w:t>Представление развития системы теплоснабжения города Невинномысска, заключается в обеспечении централизованным теплоснабжением существующей и в перспективе новой общественной застройки.</w:t>
      </w:r>
    </w:p>
    <w:p w:rsidR="00E9152F" w:rsidRPr="00E9152F" w:rsidRDefault="00E9152F" w:rsidP="00E9152F">
      <w:pPr>
        <w:pStyle w:val="ConsPlusNormal"/>
        <w:ind w:firstLine="709"/>
        <w:jc w:val="both"/>
        <w:rPr>
          <w:sz w:val="28"/>
          <w:szCs w:val="28"/>
        </w:rPr>
      </w:pPr>
      <w:r w:rsidRPr="00E9152F">
        <w:rPr>
          <w:sz w:val="28"/>
          <w:szCs w:val="28"/>
        </w:rPr>
        <w:t xml:space="preserve">Основой для разработки и реализации Схемы теплоснабжения города Невинномысска до 2029 года является Федеральный </w:t>
      </w:r>
      <w:hyperlink r:id="rId11" w:history="1">
        <w:r w:rsidRPr="00E9152F">
          <w:rPr>
            <w:sz w:val="28"/>
            <w:szCs w:val="28"/>
          </w:rPr>
          <w:t>закон</w:t>
        </w:r>
      </w:hyperlink>
      <w:r w:rsidRPr="00E9152F">
        <w:rPr>
          <w:sz w:val="28"/>
          <w:szCs w:val="28"/>
        </w:rPr>
        <w:t xml:space="preserve"> от                                  27 июля 2010 города № 190-ФЗ «О теплоснабжении» (</w:t>
      </w:r>
      <w:hyperlink r:id="rId12" w:history="1">
        <w:r w:rsidRPr="00E9152F">
          <w:rPr>
            <w:sz w:val="28"/>
            <w:szCs w:val="28"/>
          </w:rPr>
          <w:t>статья 23</w:t>
        </w:r>
      </w:hyperlink>
      <w:r w:rsidRPr="00E9152F">
        <w:rPr>
          <w:sz w:val="28"/>
          <w:szCs w:val="28"/>
        </w:rPr>
        <w:t xml:space="preserve"> 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надежного снабжения тепловой энергией потребителей.</w:t>
      </w:r>
    </w:p>
    <w:p w:rsidR="00E9152F" w:rsidRPr="00E9152F" w:rsidRDefault="00E9152F" w:rsidP="00E9152F">
      <w:pPr>
        <w:pStyle w:val="ConsPlusNormal"/>
        <w:ind w:firstLine="709"/>
        <w:jc w:val="both"/>
        <w:rPr>
          <w:sz w:val="28"/>
          <w:szCs w:val="28"/>
        </w:rPr>
      </w:pPr>
      <w:r w:rsidRPr="00E9152F">
        <w:rPr>
          <w:sz w:val="28"/>
          <w:szCs w:val="28"/>
        </w:rPr>
        <w:t>Технической базой разработки являются:</w:t>
      </w:r>
    </w:p>
    <w:p w:rsidR="00E9152F" w:rsidRPr="00E9152F" w:rsidRDefault="00E9152F" w:rsidP="00E9152F">
      <w:pPr>
        <w:pStyle w:val="ConsPlusNormal"/>
        <w:ind w:firstLine="709"/>
        <w:jc w:val="both"/>
        <w:rPr>
          <w:sz w:val="28"/>
          <w:szCs w:val="28"/>
        </w:rPr>
      </w:pPr>
      <w:r w:rsidRPr="00E9152F">
        <w:rPr>
          <w:sz w:val="28"/>
          <w:szCs w:val="28"/>
        </w:rPr>
        <w:t>генеральный план городского округа - города Невинномысска Ставропольского края, утвержде</w:t>
      </w:r>
      <w:r w:rsidR="00411DD8">
        <w:rPr>
          <w:sz w:val="28"/>
          <w:szCs w:val="28"/>
        </w:rPr>
        <w:t>н</w:t>
      </w:r>
      <w:r w:rsidRPr="00E9152F">
        <w:rPr>
          <w:sz w:val="28"/>
          <w:szCs w:val="28"/>
        </w:rPr>
        <w:t>ный Решением Думы города Невинномысска от 25 декабря 2012 г. № 335-31;</w:t>
      </w:r>
    </w:p>
    <w:p w:rsidR="00E9152F" w:rsidRPr="00E9152F" w:rsidRDefault="00E9152F" w:rsidP="00E9152F">
      <w:pPr>
        <w:pStyle w:val="ConsPlusNormal"/>
        <w:ind w:firstLine="709"/>
        <w:jc w:val="both"/>
        <w:rPr>
          <w:sz w:val="28"/>
          <w:szCs w:val="28"/>
        </w:rPr>
      </w:pPr>
      <w:r w:rsidRPr="00E9152F">
        <w:rPr>
          <w:sz w:val="28"/>
          <w:szCs w:val="28"/>
        </w:rPr>
        <w:t>данные по видам прокладки типам применяемых теплоизоляционных конструкций, сроки эксплуатации тепловых сетей;</w:t>
      </w:r>
    </w:p>
    <w:p w:rsidR="00E9152F" w:rsidRPr="00E9152F" w:rsidRDefault="00E9152F" w:rsidP="00AC1154">
      <w:pPr>
        <w:pStyle w:val="ConsPlusNormal"/>
        <w:ind w:firstLine="709"/>
        <w:jc w:val="both"/>
        <w:rPr>
          <w:sz w:val="28"/>
          <w:szCs w:val="28"/>
        </w:rPr>
      </w:pPr>
      <w:r w:rsidRPr="00E9152F">
        <w:rPr>
          <w:sz w:val="28"/>
          <w:szCs w:val="28"/>
        </w:rPr>
        <w:t xml:space="preserve">документы по хозяйственной и финансовой деятельности </w:t>
      </w:r>
      <w:r w:rsidRPr="00E9152F">
        <w:rPr>
          <w:sz w:val="28"/>
          <w:szCs w:val="28"/>
        </w:rPr>
        <w:lastRenderedPageBreak/>
        <w:t>(действующие нормы и нормативы, тарифы и их составляющие, лимиты потребления, договоры на поставку топливно-энергетических ресурсов);</w:t>
      </w:r>
    </w:p>
    <w:p w:rsidR="00E9152F" w:rsidRPr="00E9152F" w:rsidRDefault="00E9152F" w:rsidP="00AC1154">
      <w:pPr>
        <w:pStyle w:val="ConsPlusNormal"/>
        <w:ind w:firstLine="709"/>
        <w:jc w:val="both"/>
        <w:rPr>
          <w:sz w:val="28"/>
          <w:szCs w:val="28"/>
        </w:rPr>
      </w:pPr>
      <w:r w:rsidRPr="00E9152F">
        <w:rPr>
          <w:sz w:val="28"/>
          <w:szCs w:val="28"/>
        </w:rPr>
        <w:t>расчетные параметры наружного воздуха для проектирования систем теплоснабжения.</w:t>
      </w:r>
    </w:p>
    <w:p w:rsidR="00E9152F" w:rsidRPr="00E9152F" w:rsidRDefault="00E9152F" w:rsidP="00AC1154">
      <w:pPr>
        <w:pStyle w:val="ConsPlusTitle"/>
        <w:jc w:val="center"/>
        <w:outlineLvl w:val="1"/>
        <w:rPr>
          <w:b w:val="0"/>
          <w:sz w:val="28"/>
          <w:szCs w:val="28"/>
        </w:rPr>
      </w:pPr>
      <w:r w:rsidRPr="00E9152F">
        <w:rPr>
          <w:b w:val="0"/>
          <w:sz w:val="28"/>
          <w:szCs w:val="28"/>
        </w:rPr>
        <w:t>I. Общая часть</w:t>
      </w:r>
    </w:p>
    <w:p w:rsidR="00E9152F" w:rsidRPr="00E9152F" w:rsidRDefault="00E9152F" w:rsidP="00AC1154">
      <w:pPr>
        <w:pStyle w:val="ConsPlusNormal"/>
        <w:jc w:val="both"/>
        <w:rPr>
          <w:sz w:val="28"/>
          <w:szCs w:val="28"/>
        </w:rPr>
      </w:pPr>
    </w:p>
    <w:p w:rsidR="00E9152F" w:rsidRPr="00E9152F" w:rsidRDefault="00E9152F" w:rsidP="00AC1154">
      <w:pPr>
        <w:pStyle w:val="ConsPlusTitle"/>
        <w:ind w:firstLine="540"/>
        <w:jc w:val="both"/>
        <w:outlineLvl w:val="2"/>
        <w:rPr>
          <w:b w:val="0"/>
          <w:sz w:val="28"/>
          <w:szCs w:val="28"/>
        </w:rPr>
      </w:pPr>
      <w:r w:rsidRPr="00E9152F">
        <w:rPr>
          <w:b w:val="0"/>
          <w:sz w:val="28"/>
          <w:szCs w:val="28"/>
        </w:rPr>
        <w:t>1.1. Краткая характеристика территории</w:t>
      </w:r>
    </w:p>
    <w:p w:rsidR="00E9152F" w:rsidRPr="00E9152F" w:rsidRDefault="00E9152F" w:rsidP="00AC1154">
      <w:pPr>
        <w:pStyle w:val="ConsPlusNormal"/>
        <w:jc w:val="both"/>
        <w:rPr>
          <w:sz w:val="28"/>
          <w:szCs w:val="28"/>
        </w:rPr>
      </w:pPr>
    </w:p>
    <w:p w:rsidR="00F33A13" w:rsidRDefault="00E9152F" w:rsidP="00AC1154">
      <w:pPr>
        <w:autoSpaceDE w:val="0"/>
        <w:autoSpaceDN w:val="0"/>
        <w:adjustRightInd w:val="0"/>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Город Невинномысск (далее – также город) находится в Предкавказье на Ставропольской возвышенности по берегам реки Кубань при впадении в нее реки Большой Зеленчук. Стратегически выгодное, с точки зрения логистики, положение обеспечило наличие в городе автомобильного и железнодорожного узлов. На автомобильной дороге федерального значения Р-217 «Кавказ» город расположен ближе всех городов Ставропольского края к границе с Краснодарским краем; в городе начинаются автодороги, ведущие в республики Северного Кавказа. Близкое расположение двух гражданских аэропортов, расположенных в городе Ставрополе</w:t>
      </w:r>
      <w:r w:rsidRPr="00E9152F">
        <w:rPr>
          <w:rFonts w:ascii="Times New Roman" w:hAnsi="Times New Roman" w:cs="Times New Roman"/>
          <w:color w:val="FF0000"/>
          <w:sz w:val="28"/>
          <w:szCs w:val="28"/>
        </w:rPr>
        <w:t xml:space="preserve"> </w:t>
      </w:r>
      <w:r w:rsidRPr="00E9152F">
        <w:rPr>
          <w:rFonts w:ascii="Times New Roman" w:hAnsi="Times New Roman" w:cs="Times New Roman"/>
          <w:sz w:val="28"/>
          <w:szCs w:val="28"/>
        </w:rPr>
        <w:t>и городе Минеральные Воды, также благоприятно сказывается на обеспеченности города транспортным сообщением.</w:t>
      </w:r>
    </w:p>
    <w:p w:rsidR="00E9152F" w:rsidRPr="00E9152F" w:rsidRDefault="00E9152F" w:rsidP="00AC1154">
      <w:pPr>
        <w:autoSpaceDE w:val="0"/>
        <w:autoSpaceDN w:val="0"/>
        <w:adjustRightInd w:val="0"/>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В городе находятся две железнодорожные станции: Невинномысская (правый берег Кубани - центр города) и Зеленчук (левый берег Кубани - начало ветки на город Черкесск) на ветке Ростов - Армавир - Минеральные Воды.</w:t>
      </w:r>
    </w:p>
    <w:p w:rsidR="00E9152F" w:rsidRPr="00E9152F" w:rsidRDefault="00E9152F" w:rsidP="00AC1154">
      <w:pPr>
        <w:autoSpaceDE w:val="0"/>
        <w:autoSpaceDN w:val="0"/>
        <w:adjustRightInd w:val="0"/>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Климат в городе умеренно континентальный, характеризуется мягкой зимой и жарким летом, что благоприятно сказывается на продолжительности строительного сезона и умеренной энергоемкости инфраструктуры. Благодаря большому количеству водных ресурсов и мягкому климату, город обладает живописными водоемами, лесополосами и парками.</w:t>
      </w:r>
    </w:p>
    <w:p w:rsidR="00E9152F" w:rsidRPr="00E9152F" w:rsidRDefault="00E9152F" w:rsidP="00AC1154">
      <w:pPr>
        <w:autoSpaceDE w:val="0"/>
        <w:autoSpaceDN w:val="0"/>
        <w:adjustRightInd w:val="0"/>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Территория города в пределах городских муниципальных земель составляет 9850 га. Численность населения города – более 116 тыс. человек.</w:t>
      </w:r>
    </w:p>
    <w:p w:rsidR="00E9152F" w:rsidRPr="00E9152F" w:rsidRDefault="00E9152F" w:rsidP="00AC1154">
      <w:pPr>
        <w:autoSpaceDE w:val="0"/>
        <w:autoSpaceDN w:val="0"/>
        <w:adjustRightInd w:val="0"/>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Город Невинномысск – крупнейший промышленный город Ставропольского края, который лидирует среди других городов по объему промышленного производства. Город является центром химической промышленности Ставропольского края и, в соответствии с распоряжением Правительства Российской Федерации от 29 июля 2014 года № 1398-Р, включен в перечень моногородов со стабильной социально-экономической ситуацией. Распоряжением Правительства Российской Федерации от                       16 апреля 2015 года № 668-Р городу присвоена 2 категория (моногорода, в которых имеются риски ухудшения социально-экономического положения).</w:t>
      </w:r>
    </w:p>
    <w:p w:rsidR="00E9152F" w:rsidRPr="00E9152F" w:rsidRDefault="00E9152F" w:rsidP="00AC1154">
      <w:pPr>
        <w:autoSpaceDE w:val="0"/>
        <w:autoSpaceDN w:val="0"/>
        <w:adjustRightInd w:val="0"/>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 xml:space="preserve">В целях преодоления монопрофильности, в соответствии с законом Ставропольского края от 29 декабря 2009 года № 98-кз «О региональных индустриальных, туристско-рекреационных и технологических парках», распоряжением Правительства Ставропольского края от 17 июля 2010 года № 251-рп создан региональный индустриальный парк на территории города Невинномысска Ставропольского края и Кочубеевского муниципального </w:t>
      </w:r>
      <w:r w:rsidRPr="00E9152F">
        <w:rPr>
          <w:rFonts w:ascii="Times New Roman" w:hAnsi="Times New Roman" w:cs="Times New Roman"/>
          <w:sz w:val="28"/>
          <w:szCs w:val="28"/>
        </w:rPr>
        <w:lastRenderedPageBreak/>
        <w:t>района Ставропольского края, где строятся предприятия различных отраслей. В 2017 году постановлением правительства Российской Федерации от                   22 декабря 2017 года № 1606 образована территория опережающего социально-экономического развития «Невинномысск».</w:t>
      </w:r>
    </w:p>
    <w:p w:rsidR="00E9152F" w:rsidRPr="00E9152F" w:rsidRDefault="00E9152F" w:rsidP="00411DD8">
      <w:pPr>
        <w:autoSpaceDE w:val="0"/>
        <w:autoSpaceDN w:val="0"/>
        <w:adjustRightInd w:val="0"/>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Социально-экономическое положение города можно охарактеризовать как устойчивое. На территории города осуществляют свою деятельность 4373 хозяйствующих субъекта.</w:t>
      </w:r>
    </w:p>
    <w:p w:rsidR="00E9152F" w:rsidRPr="00E9152F" w:rsidRDefault="00E9152F" w:rsidP="00411DD8">
      <w:pPr>
        <w:autoSpaceDE w:val="0"/>
        <w:autoSpaceDN w:val="0"/>
        <w:adjustRightInd w:val="0"/>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Численность работников крупных и средних предприятий города составляет 24172 человека. Размер средней заработной платы - 41447 рублей, что является самым высоким уровнем по Ставропольскому краю.</w:t>
      </w:r>
    </w:p>
    <w:p w:rsidR="00E9152F" w:rsidRPr="00E9152F" w:rsidRDefault="00E9152F" w:rsidP="00411DD8">
      <w:pPr>
        <w:autoSpaceDE w:val="0"/>
        <w:autoSpaceDN w:val="0"/>
        <w:adjustRightInd w:val="0"/>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Промышленными предприятиями города отгружено продукции на 19,66 млрд. рублей. Всего по всем отраслям экономики отгружено товаров, работ, услуг на 22,68 млрд. рублей.</w:t>
      </w:r>
    </w:p>
    <w:p w:rsidR="00E9152F" w:rsidRPr="00E9152F" w:rsidRDefault="00E9152F" w:rsidP="00411DD8">
      <w:pPr>
        <w:autoSpaceDE w:val="0"/>
        <w:autoSpaceDN w:val="0"/>
        <w:adjustRightInd w:val="0"/>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Предприятиями и организациями города получена прибыль в размере 1,5 млрд. рублей, доля города в общем объеме финансового результата Ставропольского края составляет 14 %.</w:t>
      </w:r>
    </w:p>
    <w:p w:rsidR="00E9152F" w:rsidRPr="00E9152F" w:rsidRDefault="00E9152F" w:rsidP="00411DD8">
      <w:pPr>
        <w:autoSpaceDE w:val="0"/>
        <w:autoSpaceDN w:val="0"/>
        <w:adjustRightInd w:val="0"/>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Введено в действие жилых домов общей площадью 5871 кв.м.</w:t>
      </w:r>
    </w:p>
    <w:p w:rsidR="00E9152F" w:rsidRPr="00E9152F" w:rsidRDefault="00E9152F" w:rsidP="00411DD8">
      <w:pPr>
        <w:autoSpaceDE w:val="0"/>
        <w:autoSpaceDN w:val="0"/>
        <w:adjustRightInd w:val="0"/>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Оборот розничной торговли составил 1950,47 млн. рублей.</w:t>
      </w:r>
    </w:p>
    <w:p w:rsidR="00E9152F" w:rsidRPr="00E9152F" w:rsidRDefault="00E9152F" w:rsidP="00411DD8">
      <w:pPr>
        <w:pStyle w:val="ConsPlusNormal"/>
        <w:ind w:firstLine="709"/>
        <w:jc w:val="both"/>
        <w:rPr>
          <w:sz w:val="28"/>
          <w:szCs w:val="28"/>
        </w:rPr>
      </w:pPr>
      <w:r w:rsidRPr="00E9152F">
        <w:rPr>
          <w:sz w:val="28"/>
          <w:szCs w:val="28"/>
        </w:rPr>
        <w:t xml:space="preserve">Город обладает огромным потенциалом для дальнейшего развития. </w:t>
      </w:r>
    </w:p>
    <w:p w:rsidR="00E9152F" w:rsidRPr="00E9152F" w:rsidRDefault="00E9152F" w:rsidP="00411DD8">
      <w:pPr>
        <w:pStyle w:val="ConsPlusNormal"/>
        <w:ind w:firstLine="709"/>
        <w:jc w:val="both"/>
        <w:rPr>
          <w:sz w:val="28"/>
          <w:szCs w:val="28"/>
        </w:rPr>
      </w:pPr>
      <w:r w:rsidRPr="00E9152F">
        <w:rPr>
          <w:sz w:val="28"/>
          <w:szCs w:val="28"/>
        </w:rPr>
        <w:t>Данные по муниципальному образованию города Невинномысска на                     01 апреля 2021 г. представлены в таблице 1.</w:t>
      </w:r>
    </w:p>
    <w:p w:rsidR="00E9152F" w:rsidRPr="00E9152F" w:rsidRDefault="00E9152F" w:rsidP="00AC1154">
      <w:pPr>
        <w:pStyle w:val="ConsPlusNormal"/>
        <w:jc w:val="right"/>
        <w:outlineLvl w:val="3"/>
        <w:rPr>
          <w:sz w:val="28"/>
          <w:szCs w:val="28"/>
        </w:rPr>
      </w:pPr>
      <w:r w:rsidRPr="00E9152F">
        <w:rPr>
          <w:sz w:val="28"/>
          <w:szCs w:val="28"/>
        </w:rPr>
        <w:t>Таблица 1</w:t>
      </w:r>
    </w:p>
    <w:p w:rsidR="00E9152F" w:rsidRPr="00E9152F" w:rsidRDefault="00E9152F" w:rsidP="00AC1154">
      <w:pPr>
        <w:pStyle w:val="ConsPlusNormal"/>
        <w:jc w:val="both"/>
        <w:rPr>
          <w:sz w:val="28"/>
          <w:szCs w:val="28"/>
        </w:rPr>
      </w:pPr>
    </w:p>
    <w:p w:rsidR="00E9152F" w:rsidRPr="00E9152F" w:rsidRDefault="00E9152F" w:rsidP="00AC1154">
      <w:pPr>
        <w:pStyle w:val="ConsPlusTitle"/>
        <w:jc w:val="center"/>
        <w:rPr>
          <w:b w:val="0"/>
          <w:sz w:val="28"/>
          <w:szCs w:val="28"/>
        </w:rPr>
      </w:pPr>
      <w:r w:rsidRPr="00E9152F">
        <w:rPr>
          <w:b w:val="0"/>
          <w:sz w:val="28"/>
          <w:szCs w:val="28"/>
        </w:rPr>
        <w:t>Данные по муниципальному образованию города Невинномысска на 01.04.2021</w:t>
      </w:r>
    </w:p>
    <w:p w:rsidR="00E9152F" w:rsidRPr="00E9152F" w:rsidRDefault="00E9152F" w:rsidP="00AC1154">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3402"/>
        <w:gridCol w:w="1985"/>
        <w:gridCol w:w="2126"/>
      </w:tblGrid>
      <w:tr w:rsidR="00E9152F" w:rsidRPr="00E9152F" w:rsidTr="00411DD8">
        <w:tc>
          <w:tcPr>
            <w:tcW w:w="1905" w:type="dxa"/>
            <w:tcMar>
              <w:top w:w="0" w:type="dxa"/>
              <w:bottom w:w="0" w:type="dxa"/>
            </w:tcMar>
            <w:vAlign w:val="center"/>
          </w:tcPr>
          <w:p w:rsidR="00E9152F" w:rsidRPr="00E9152F" w:rsidRDefault="00E9152F" w:rsidP="00AC1154">
            <w:pPr>
              <w:pStyle w:val="ConsPlusNormal"/>
              <w:jc w:val="center"/>
              <w:rPr>
                <w:sz w:val="16"/>
                <w:szCs w:val="16"/>
              </w:rPr>
            </w:pPr>
            <w:r w:rsidRPr="00E9152F">
              <w:rPr>
                <w:sz w:val="16"/>
                <w:szCs w:val="16"/>
              </w:rPr>
              <w:t>Наименование населенного пункта</w:t>
            </w:r>
          </w:p>
        </w:tc>
        <w:tc>
          <w:tcPr>
            <w:tcW w:w="3402" w:type="dxa"/>
            <w:tcMar>
              <w:top w:w="0" w:type="dxa"/>
              <w:bottom w:w="0" w:type="dxa"/>
            </w:tcMar>
            <w:vAlign w:val="center"/>
          </w:tcPr>
          <w:p w:rsidR="00E9152F" w:rsidRPr="00E9152F" w:rsidRDefault="00E9152F" w:rsidP="00AC1154">
            <w:pPr>
              <w:pStyle w:val="ConsPlusNormal"/>
              <w:jc w:val="center"/>
              <w:rPr>
                <w:sz w:val="16"/>
                <w:szCs w:val="16"/>
              </w:rPr>
            </w:pPr>
            <w:r w:rsidRPr="00E9152F">
              <w:rPr>
                <w:sz w:val="16"/>
                <w:szCs w:val="16"/>
              </w:rPr>
              <w:t>Площадь территории муниципального образования, км</w:t>
            </w:r>
            <w:r w:rsidRPr="00E9152F">
              <w:rPr>
                <w:sz w:val="16"/>
                <w:szCs w:val="16"/>
                <w:vertAlign w:val="superscript"/>
              </w:rPr>
              <w:t>2</w:t>
            </w:r>
          </w:p>
        </w:tc>
        <w:tc>
          <w:tcPr>
            <w:tcW w:w="1985" w:type="dxa"/>
            <w:tcMar>
              <w:top w:w="0" w:type="dxa"/>
              <w:bottom w:w="0" w:type="dxa"/>
            </w:tcMar>
            <w:vAlign w:val="center"/>
          </w:tcPr>
          <w:p w:rsidR="00E9152F" w:rsidRPr="00E9152F" w:rsidRDefault="00E9152F" w:rsidP="00AC1154">
            <w:pPr>
              <w:pStyle w:val="ConsPlusNormal"/>
              <w:jc w:val="center"/>
              <w:rPr>
                <w:sz w:val="16"/>
                <w:szCs w:val="16"/>
              </w:rPr>
            </w:pPr>
            <w:r w:rsidRPr="00E9152F">
              <w:rPr>
                <w:sz w:val="16"/>
                <w:szCs w:val="16"/>
              </w:rPr>
              <w:t>Площадь территории населенного пункта, га</w:t>
            </w:r>
          </w:p>
        </w:tc>
        <w:tc>
          <w:tcPr>
            <w:tcW w:w="2126" w:type="dxa"/>
            <w:tcMar>
              <w:top w:w="0" w:type="dxa"/>
              <w:bottom w:w="0" w:type="dxa"/>
            </w:tcMar>
            <w:vAlign w:val="center"/>
          </w:tcPr>
          <w:p w:rsidR="00E9152F" w:rsidRPr="00E9152F" w:rsidRDefault="00E9152F" w:rsidP="00AC1154">
            <w:pPr>
              <w:pStyle w:val="ConsPlusNormal"/>
              <w:jc w:val="center"/>
              <w:rPr>
                <w:sz w:val="16"/>
                <w:szCs w:val="16"/>
              </w:rPr>
            </w:pPr>
            <w:r w:rsidRPr="00E9152F">
              <w:rPr>
                <w:sz w:val="16"/>
                <w:szCs w:val="16"/>
              </w:rPr>
              <w:t>Численность населения,             (тыс. чел.)</w:t>
            </w:r>
          </w:p>
        </w:tc>
      </w:tr>
      <w:tr w:rsidR="00E9152F" w:rsidRPr="00E9152F" w:rsidTr="00411DD8">
        <w:tc>
          <w:tcPr>
            <w:tcW w:w="1905" w:type="dxa"/>
            <w:tcMar>
              <w:top w:w="0" w:type="dxa"/>
              <w:bottom w:w="0" w:type="dxa"/>
            </w:tcMar>
            <w:vAlign w:val="center"/>
          </w:tcPr>
          <w:p w:rsidR="00E9152F" w:rsidRPr="00E9152F" w:rsidRDefault="00E9152F" w:rsidP="00AC1154">
            <w:pPr>
              <w:pStyle w:val="ConsPlusNormal"/>
              <w:jc w:val="center"/>
              <w:rPr>
                <w:sz w:val="16"/>
                <w:szCs w:val="16"/>
              </w:rPr>
            </w:pPr>
            <w:r w:rsidRPr="00E9152F">
              <w:rPr>
                <w:sz w:val="16"/>
                <w:szCs w:val="16"/>
              </w:rPr>
              <w:t>1</w:t>
            </w:r>
          </w:p>
        </w:tc>
        <w:tc>
          <w:tcPr>
            <w:tcW w:w="3402" w:type="dxa"/>
            <w:tcMar>
              <w:top w:w="0" w:type="dxa"/>
              <w:bottom w:w="0" w:type="dxa"/>
            </w:tcMar>
            <w:vAlign w:val="center"/>
          </w:tcPr>
          <w:p w:rsidR="00E9152F" w:rsidRPr="00E9152F" w:rsidRDefault="00E9152F" w:rsidP="00AC1154">
            <w:pPr>
              <w:pStyle w:val="ConsPlusNormal"/>
              <w:jc w:val="center"/>
              <w:rPr>
                <w:sz w:val="16"/>
                <w:szCs w:val="16"/>
              </w:rPr>
            </w:pPr>
            <w:r w:rsidRPr="00E9152F">
              <w:rPr>
                <w:sz w:val="16"/>
                <w:szCs w:val="16"/>
              </w:rPr>
              <w:t>2</w:t>
            </w:r>
          </w:p>
        </w:tc>
        <w:tc>
          <w:tcPr>
            <w:tcW w:w="1985" w:type="dxa"/>
            <w:tcMar>
              <w:top w:w="0" w:type="dxa"/>
              <w:bottom w:w="0" w:type="dxa"/>
            </w:tcMar>
            <w:vAlign w:val="center"/>
          </w:tcPr>
          <w:p w:rsidR="00E9152F" w:rsidRPr="00E9152F" w:rsidRDefault="00E9152F" w:rsidP="00AC1154">
            <w:pPr>
              <w:pStyle w:val="ConsPlusNormal"/>
              <w:jc w:val="center"/>
              <w:rPr>
                <w:sz w:val="16"/>
                <w:szCs w:val="16"/>
              </w:rPr>
            </w:pPr>
            <w:r w:rsidRPr="00E9152F">
              <w:rPr>
                <w:sz w:val="16"/>
                <w:szCs w:val="16"/>
              </w:rPr>
              <w:t>3</w:t>
            </w:r>
          </w:p>
        </w:tc>
        <w:tc>
          <w:tcPr>
            <w:tcW w:w="2126" w:type="dxa"/>
            <w:tcMar>
              <w:top w:w="0" w:type="dxa"/>
              <w:bottom w:w="0" w:type="dxa"/>
            </w:tcMar>
            <w:vAlign w:val="center"/>
          </w:tcPr>
          <w:p w:rsidR="00E9152F" w:rsidRPr="00E9152F" w:rsidRDefault="00E9152F" w:rsidP="00AC1154">
            <w:pPr>
              <w:pStyle w:val="ConsPlusNormal"/>
              <w:jc w:val="center"/>
              <w:rPr>
                <w:sz w:val="16"/>
                <w:szCs w:val="16"/>
              </w:rPr>
            </w:pPr>
            <w:r w:rsidRPr="00E9152F">
              <w:rPr>
                <w:sz w:val="16"/>
                <w:szCs w:val="16"/>
              </w:rPr>
              <w:t>4</w:t>
            </w:r>
          </w:p>
        </w:tc>
      </w:tr>
      <w:tr w:rsidR="00E9152F" w:rsidRPr="00E9152F" w:rsidTr="00411DD8">
        <w:trPr>
          <w:trHeight w:val="70"/>
        </w:trPr>
        <w:tc>
          <w:tcPr>
            <w:tcW w:w="1905" w:type="dxa"/>
            <w:tcMar>
              <w:top w:w="0" w:type="dxa"/>
              <w:bottom w:w="0" w:type="dxa"/>
            </w:tcMar>
            <w:vAlign w:val="center"/>
          </w:tcPr>
          <w:p w:rsidR="00E9152F" w:rsidRPr="00E9152F" w:rsidRDefault="00E9152F" w:rsidP="00AC1154">
            <w:pPr>
              <w:pStyle w:val="ConsPlusNormal"/>
              <w:jc w:val="center"/>
              <w:rPr>
                <w:sz w:val="16"/>
                <w:szCs w:val="16"/>
              </w:rPr>
            </w:pPr>
            <w:r w:rsidRPr="00E9152F">
              <w:rPr>
                <w:sz w:val="16"/>
                <w:szCs w:val="16"/>
              </w:rPr>
              <w:t>город Невинномысск</w:t>
            </w:r>
          </w:p>
        </w:tc>
        <w:tc>
          <w:tcPr>
            <w:tcW w:w="3402" w:type="dxa"/>
            <w:tcMar>
              <w:top w:w="0" w:type="dxa"/>
              <w:bottom w:w="0" w:type="dxa"/>
            </w:tcMar>
            <w:vAlign w:val="center"/>
          </w:tcPr>
          <w:p w:rsidR="00E9152F" w:rsidRPr="00E9152F" w:rsidRDefault="00E9152F" w:rsidP="00AC1154">
            <w:pPr>
              <w:pStyle w:val="ConsPlusNormal"/>
              <w:jc w:val="center"/>
              <w:rPr>
                <w:sz w:val="16"/>
                <w:szCs w:val="16"/>
              </w:rPr>
            </w:pPr>
            <w:r w:rsidRPr="00E9152F">
              <w:rPr>
                <w:sz w:val="16"/>
                <w:szCs w:val="16"/>
              </w:rPr>
              <w:t>98,50</w:t>
            </w:r>
          </w:p>
        </w:tc>
        <w:tc>
          <w:tcPr>
            <w:tcW w:w="1985" w:type="dxa"/>
            <w:tcMar>
              <w:top w:w="0" w:type="dxa"/>
              <w:bottom w:w="0" w:type="dxa"/>
            </w:tcMar>
            <w:vAlign w:val="center"/>
          </w:tcPr>
          <w:p w:rsidR="00E9152F" w:rsidRPr="00E9152F" w:rsidRDefault="00E9152F" w:rsidP="00AC1154">
            <w:pPr>
              <w:pStyle w:val="ConsPlusNormal"/>
              <w:jc w:val="center"/>
              <w:rPr>
                <w:sz w:val="16"/>
                <w:szCs w:val="16"/>
              </w:rPr>
            </w:pPr>
            <w:r w:rsidRPr="00E9152F">
              <w:rPr>
                <w:sz w:val="16"/>
                <w:szCs w:val="16"/>
              </w:rPr>
              <w:t>9850</w:t>
            </w:r>
          </w:p>
        </w:tc>
        <w:tc>
          <w:tcPr>
            <w:tcW w:w="2126" w:type="dxa"/>
            <w:tcMar>
              <w:top w:w="0" w:type="dxa"/>
              <w:bottom w:w="0" w:type="dxa"/>
            </w:tcMar>
            <w:vAlign w:val="center"/>
          </w:tcPr>
          <w:p w:rsidR="00E9152F" w:rsidRPr="00E9152F" w:rsidRDefault="00E9152F" w:rsidP="00AC1154">
            <w:pPr>
              <w:pStyle w:val="ConsPlusNormal"/>
              <w:jc w:val="center"/>
              <w:rPr>
                <w:sz w:val="16"/>
                <w:szCs w:val="16"/>
              </w:rPr>
            </w:pPr>
            <w:r w:rsidRPr="00E9152F">
              <w:rPr>
                <w:sz w:val="16"/>
                <w:szCs w:val="16"/>
              </w:rPr>
              <w:t>116,189</w:t>
            </w:r>
          </w:p>
        </w:tc>
      </w:tr>
    </w:tbl>
    <w:p w:rsidR="00E9152F" w:rsidRPr="00E9152F" w:rsidRDefault="00E9152F" w:rsidP="00AC1154">
      <w:pPr>
        <w:pStyle w:val="ConsPlusNormal"/>
        <w:jc w:val="both"/>
        <w:rPr>
          <w:sz w:val="20"/>
        </w:rPr>
      </w:pPr>
    </w:p>
    <w:p w:rsidR="00E9152F" w:rsidRPr="00E9152F" w:rsidRDefault="00E9152F" w:rsidP="00AC1154">
      <w:pPr>
        <w:pStyle w:val="ConsPlusTitle"/>
        <w:ind w:firstLine="540"/>
        <w:jc w:val="both"/>
        <w:outlineLvl w:val="2"/>
        <w:rPr>
          <w:b w:val="0"/>
          <w:sz w:val="28"/>
          <w:szCs w:val="28"/>
        </w:rPr>
      </w:pPr>
      <w:r w:rsidRPr="00E9152F">
        <w:rPr>
          <w:b w:val="0"/>
          <w:sz w:val="28"/>
          <w:szCs w:val="28"/>
        </w:rPr>
        <w:t>1.2. Характеристика системы теплоснабжения</w:t>
      </w:r>
    </w:p>
    <w:p w:rsidR="00E9152F" w:rsidRPr="00E9152F" w:rsidRDefault="00E9152F" w:rsidP="00AC1154">
      <w:pPr>
        <w:pStyle w:val="ConsPlusNormal"/>
        <w:jc w:val="both"/>
        <w:rPr>
          <w:sz w:val="28"/>
          <w:szCs w:val="28"/>
        </w:rPr>
      </w:pPr>
    </w:p>
    <w:p w:rsidR="00E9152F" w:rsidRPr="00E9152F" w:rsidRDefault="00E9152F" w:rsidP="00AC1154">
      <w:pPr>
        <w:pStyle w:val="ConsPlusNormal"/>
        <w:ind w:firstLine="709"/>
        <w:jc w:val="both"/>
        <w:rPr>
          <w:sz w:val="28"/>
          <w:szCs w:val="28"/>
        </w:rPr>
      </w:pPr>
      <w:r w:rsidRPr="00E9152F">
        <w:rPr>
          <w:sz w:val="28"/>
          <w:szCs w:val="28"/>
        </w:rPr>
        <w:t>Теплоснабжение объектов жилищно-коммунального хозяйства социально-культурной сферы, бытового обслуживания, а также частично предприятий и объектов малого предпринимательства города осуществляется от четырех основных источников теплоснабжения централизованно.</w:t>
      </w:r>
    </w:p>
    <w:p w:rsidR="00E9152F" w:rsidRPr="00E9152F" w:rsidRDefault="00E9152F" w:rsidP="00AC1154">
      <w:pPr>
        <w:pStyle w:val="ConsPlusNormal"/>
        <w:ind w:firstLine="709"/>
        <w:jc w:val="both"/>
        <w:rPr>
          <w:sz w:val="28"/>
          <w:szCs w:val="28"/>
        </w:rPr>
      </w:pPr>
      <w:r w:rsidRPr="00E9152F">
        <w:rPr>
          <w:sz w:val="28"/>
          <w:szCs w:val="28"/>
        </w:rPr>
        <w:t>Особое место среди них занимает Невинномысская ГРЭС.</w:t>
      </w:r>
    </w:p>
    <w:p w:rsidR="00E9152F" w:rsidRPr="00E9152F" w:rsidRDefault="00E9152F" w:rsidP="00AC1154">
      <w:pPr>
        <w:pStyle w:val="ConsPlusNormal"/>
        <w:ind w:firstLine="709"/>
        <w:jc w:val="both"/>
        <w:rPr>
          <w:sz w:val="28"/>
          <w:szCs w:val="28"/>
        </w:rPr>
      </w:pPr>
      <w:r w:rsidRPr="00E9152F">
        <w:rPr>
          <w:sz w:val="28"/>
          <w:szCs w:val="28"/>
        </w:rPr>
        <w:t>«Филиал «Невинномысская ГРЭС» публичного акционерного общества «Энел Россия» (далее - «Филиал «Невинномысская ГРЭС» ПАО «Энел Россия») с подключенной нагрузкой 180 Гкал/час, что составляет 66,0% от общей нагрузки теплоснабжения города. Дефицита мощности нет. Протяженность сетей 82,3 км.</w:t>
      </w:r>
    </w:p>
    <w:p w:rsidR="00AC1154" w:rsidRDefault="00E9152F" w:rsidP="00E9152F">
      <w:pPr>
        <w:pStyle w:val="ConsPlusNormal"/>
        <w:ind w:firstLine="709"/>
        <w:jc w:val="both"/>
        <w:rPr>
          <w:sz w:val="28"/>
          <w:szCs w:val="28"/>
        </w:rPr>
      </w:pPr>
      <w:r w:rsidRPr="00E9152F">
        <w:rPr>
          <w:sz w:val="28"/>
          <w:szCs w:val="28"/>
        </w:rPr>
        <w:t xml:space="preserve">Установленная электрическая мощность «Филиал «Невинномысская ГРЭС» ПАО «Энел Россия» составляет 1530,2 МВт (1700,2 МВт до 01.04.2015), установленная тепловая мощность - 585 Гкал/час. На электростанции установлено 12 турбин и 14 котлов. Основное топливо </w:t>
      </w:r>
      <w:r w:rsidR="00AC1154">
        <w:rPr>
          <w:sz w:val="28"/>
          <w:szCs w:val="28"/>
        </w:rPr>
        <w:t>–</w:t>
      </w:r>
      <w:r w:rsidRPr="00E9152F">
        <w:rPr>
          <w:sz w:val="28"/>
          <w:szCs w:val="28"/>
        </w:rPr>
        <w:t xml:space="preserve"> </w:t>
      </w:r>
    </w:p>
    <w:p w:rsidR="00E9152F" w:rsidRPr="00E9152F" w:rsidRDefault="00E9152F" w:rsidP="008053D3">
      <w:pPr>
        <w:pStyle w:val="ConsPlusNormal"/>
        <w:ind w:left="-142" w:firstLine="709"/>
        <w:jc w:val="both"/>
        <w:rPr>
          <w:sz w:val="28"/>
          <w:szCs w:val="28"/>
        </w:rPr>
      </w:pPr>
      <w:r w:rsidRPr="00E9152F">
        <w:rPr>
          <w:sz w:val="28"/>
          <w:szCs w:val="28"/>
        </w:rPr>
        <w:lastRenderedPageBreak/>
        <w:t>природный газ, резервное - мазут.</w:t>
      </w:r>
    </w:p>
    <w:p w:rsidR="00E9152F" w:rsidRPr="00E9152F" w:rsidRDefault="00E9152F" w:rsidP="008053D3">
      <w:pPr>
        <w:pStyle w:val="ConsPlusNormal"/>
        <w:ind w:firstLine="709"/>
        <w:jc w:val="both"/>
        <w:rPr>
          <w:sz w:val="28"/>
          <w:szCs w:val="28"/>
        </w:rPr>
      </w:pPr>
      <w:r w:rsidRPr="00E9152F">
        <w:rPr>
          <w:sz w:val="28"/>
          <w:szCs w:val="28"/>
        </w:rPr>
        <w:t>«Филиал «Невинномысская ГРЭС» ПАО «Энел Россия» разделена на КТЦ-1, КТЦ-2 и ПГУ-410.</w:t>
      </w:r>
    </w:p>
    <w:p w:rsidR="00E9152F" w:rsidRPr="00E9152F" w:rsidRDefault="00E9152F" w:rsidP="008053D3">
      <w:pPr>
        <w:pStyle w:val="ConsPlusNormal"/>
        <w:ind w:firstLine="709"/>
        <w:jc w:val="both"/>
        <w:rPr>
          <w:sz w:val="28"/>
          <w:szCs w:val="28"/>
        </w:rPr>
      </w:pPr>
      <w:r w:rsidRPr="00E9152F">
        <w:rPr>
          <w:sz w:val="28"/>
          <w:szCs w:val="28"/>
        </w:rPr>
        <w:t>Основное оборудование КТЦ-1 (ТЭЦ) введено в строй в две очереди.</w:t>
      </w:r>
    </w:p>
    <w:p w:rsidR="00E9152F" w:rsidRPr="00E9152F" w:rsidRDefault="00E9152F" w:rsidP="008053D3">
      <w:pPr>
        <w:pStyle w:val="ConsPlusNormal"/>
        <w:ind w:firstLine="709"/>
        <w:jc w:val="both"/>
        <w:rPr>
          <w:sz w:val="28"/>
          <w:szCs w:val="28"/>
        </w:rPr>
      </w:pPr>
      <w:r w:rsidRPr="00E9152F">
        <w:rPr>
          <w:sz w:val="28"/>
          <w:szCs w:val="28"/>
        </w:rPr>
        <w:t xml:space="preserve">Основное оборудование очереди 90 ата включает 4 котлоагрегата </w:t>
      </w:r>
      <w:r w:rsidR="00BF6F81">
        <w:rPr>
          <w:sz w:val="28"/>
          <w:szCs w:val="28"/>
        </w:rPr>
        <w:t xml:space="preserve">    </w:t>
      </w:r>
      <w:r w:rsidRPr="00E9152F">
        <w:rPr>
          <w:sz w:val="28"/>
          <w:szCs w:val="28"/>
        </w:rPr>
        <w:t>ТП-15 производства Таганрогского котельного завода номинальной производительностью 220 тонн пара в час и 2 теплофикационные турбины ПТ-30/35-90/10-5М и ПТ-25-90/10 производства ОАО «Турбомоторный завод» (Екатеринбург) установленной электрической мощностью 30 МВт и 25 МВт, и тепловой мощностью 97 Гкал/час каждая.</w:t>
      </w:r>
    </w:p>
    <w:p w:rsidR="00E9152F" w:rsidRPr="00E9152F" w:rsidRDefault="00E9152F" w:rsidP="008053D3">
      <w:pPr>
        <w:pStyle w:val="ConsPlusNormal"/>
        <w:ind w:firstLine="709"/>
        <w:jc w:val="both"/>
        <w:rPr>
          <w:sz w:val="28"/>
          <w:szCs w:val="28"/>
        </w:rPr>
      </w:pPr>
      <w:r w:rsidRPr="00E9152F">
        <w:rPr>
          <w:sz w:val="28"/>
          <w:szCs w:val="28"/>
        </w:rPr>
        <w:t>Основное оборудование очереди 130 ата включает:</w:t>
      </w:r>
    </w:p>
    <w:p w:rsidR="00E9152F" w:rsidRPr="00E9152F" w:rsidRDefault="00E9152F" w:rsidP="008053D3">
      <w:pPr>
        <w:pStyle w:val="ConsPlusNormal"/>
        <w:ind w:firstLine="709"/>
        <w:jc w:val="both"/>
        <w:rPr>
          <w:sz w:val="28"/>
          <w:szCs w:val="28"/>
        </w:rPr>
      </w:pPr>
      <w:r w:rsidRPr="00E9152F">
        <w:rPr>
          <w:sz w:val="28"/>
          <w:szCs w:val="28"/>
        </w:rPr>
        <w:t>3 котлоагрегата ТГМ-96 производства Таганрогского котельного завода номинальной производительностью 480 тонн пара в час;</w:t>
      </w:r>
    </w:p>
    <w:p w:rsidR="00E9152F" w:rsidRPr="00E9152F" w:rsidRDefault="00E9152F" w:rsidP="008053D3">
      <w:pPr>
        <w:pStyle w:val="ConsPlusNormal"/>
        <w:ind w:firstLine="709"/>
        <w:jc w:val="both"/>
        <w:rPr>
          <w:sz w:val="28"/>
          <w:szCs w:val="28"/>
        </w:rPr>
      </w:pPr>
      <w:r w:rsidRPr="00E9152F">
        <w:rPr>
          <w:sz w:val="28"/>
          <w:szCs w:val="28"/>
        </w:rPr>
        <w:t>теплофикационную турбину ПТ-80/100-130/13 производства Ленинградского металлического завода (ЛМЗ) установленной электрической мощностью 80 МВт и тепловой мощностью 183 Гкал/час;</w:t>
      </w:r>
    </w:p>
    <w:p w:rsidR="00E9152F" w:rsidRPr="00E9152F" w:rsidRDefault="00E9152F" w:rsidP="008053D3">
      <w:pPr>
        <w:pStyle w:val="ConsPlusNormal"/>
        <w:ind w:firstLine="709"/>
        <w:jc w:val="both"/>
        <w:rPr>
          <w:sz w:val="28"/>
          <w:szCs w:val="28"/>
        </w:rPr>
      </w:pPr>
      <w:r w:rsidRPr="00E9152F">
        <w:rPr>
          <w:sz w:val="28"/>
          <w:szCs w:val="28"/>
        </w:rPr>
        <w:t xml:space="preserve">теплофикационную турбину Р-50-130-21 производства Ленинградского металлического завода (ЛМЗ) установленной электрической мощностью </w:t>
      </w:r>
      <w:r w:rsidR="00BF6F81">
        <w:rPr>
          <w:sz w:val="28"/>
          <w:szCs w:val="28"/>
        </w:rPr>
        <w:t xml:space="preserve">    </w:t>
      </w:r>
      <w:r w:rsidRPr="00E9152F">
        <w:rPr>
          <w:sz w:val="28"/>
          <w:szCs w:val="28"/>
        </w:rPr>
        <w:t>50 МВт и тепловой мощностью 208 Гкал/час.</w:t>
      </w:r>
    </w:p>
    <w:p w:rsidR="00E9152F" w:rsidRPr="00E9152F" w:rsidRDefault="00E9152F" w:rsidP="008053D3">
      <w:pPr>
        <w:pStyle w:val="ConsPlusNormal"/>
        <w:ind w:firstLine="709"/>
        <w:jc w:val="both"/>
        <w:rPr>
          <w:sz w:val="28"/>
          <w:szCs w:val="28"/>
        </w:rPr>
      </w:pPr>
      <w:r w:rsidRPr="00E9152F">
        <w:rPr>
          <w:sz w:val="28"/>
          <w:szCs w:val="28"/>
        </w:rPr>
        <w:t xml:space="preserve">Основное оборудование КТЦ-2 представлено 6 энергоблоками. </w:t>
      </w:r>
    </w:p>
    <w:p w:rsidR="00E9152F" w:rsidRPr="00E9152F" w:rsidRDefault="00E9152F" w:rsidP="008053D3">
      <w:pPr>
        <w:pStyle w:val="ConsPlusNormal"/>
        <w:ind w:firstLine="709"/>
        <w:jc w:val="both"/>
        <w:rPr>
          <w:sz w:val="28"/>
          <w:szCs w:val="28"/>
        </w:rPr>
      </w:pPr>
      <w:r w:rsidRPr="00E9152F">
        <w:rPr>
          <w:sz w:val="28"/>
          <w:szCs w:val="28"/>
        </w:rPr>
        <w:t>В состав каждого энергоблока входят:</w:t>
      </w:r>
    </w:p>
    <w:p w:rsidR="00E9152F" w:rsidRPr="00E9152F" w:rsidRDefault="00E9152F" w:rsidP="008053D3">
      <w:pPr>
        <w:pStyle w:val="ConsPlusNormal"/>
        <w:ind w:firstLine="709"/>
        <w:jc w:val="both"/>
        <w:rPr>
          <w:sz w:val="28"/>
          <w:szCs w:val="28"/>
        </w:rPr>
      </w:pPr>
      <w:r w:rsidRPr="00E9152F">
        <w:rPr>
          <w:sz w:val="28"/>
          <w:szCs w:val="28"/>
        </w:rPr>
        <w:t>Котлоагрегат ТГМ-94 производства Таганрогского котельного завода, номинальной производительностью 500 тонн пара в час.</w:t>
      </w:r>
    </w:p>
    <w:p w:rsidR="00E9152F" w:rsidRPr="00E9152F" w:rsidRDefault="00E9152F" w:rsidP="008053D3">
      <w:pPr>
        <w:pStyle w:val="ConsPlusNormal"/>
        <w:ind w:firstLine="709"/>
        <w:jc w:val="both"/>
        <w:rPr>
          <w:sz w:val="28"/>
          <w:szCs w:val="28"/>
        </w:rPr>
      </w:pPr>
      <w:r w:rsidRPr="00E9152F">
        <w:rPr>
          <w:sz w:val="28"/>
          <w:szCs w:val="28"/>
        </w:rPr>
        <w:t>Паровая турбина К-155-130 установленной электрической мощностью          155 МВт или паровая турбина К-160-130 установленной электрической мощностью 160 Мвт производства Харьковского турбинного завода.</w:t>
      </w:r>
    </w:p>
    <w:p w:rsidR="00E9152F" w:rsidRPr="00E9152F" w:rsidRDefault="00E9152F" w:rsidP="008053D3">
      <w:pPr>
        <w:pStyle w:val="ConsPlusNormal"/>
        <w:ind w:firstLine="709"/>
        <w:jc w:val="both"/>
        <w:rPr>
          <w:sz w:val="28"/>
          <w:szCs w:val="28"/>
        </w:rPr>
      </w:pPr>
      <w:r w:rsidRPr="00E9152F">
        <w:rPr>
          <w:sz w:val="28"/>
          <w:szCs w:val="28"/>
        </w:rPr>
        <w:t>Основное оборудование ПГУ-410 включает:</w:t>
      </w:r>
    </w:p>
    <w:p w:rsidR="00E9152F" w:rsidRPr="00E9152F" w:rsidRDefault="00E9152F" w:rsidP="008053D3">
      <w:pPr>
        <w:pStyle w:val="ConsPlusNormal"/>
        <w:ind w:firstLine="709"/>
        <w:jc w:val="both"/>
        <w:rPr>
          <w:sz w:val="28"/>
          <w:szCs w:val="28"/>
        </w:rPr>
      </w:pPr>
      <w:r w:rsidRPr="00E9152F">
        <w:rPr>
          <w:sz w:val="28"/>
          <w:szCs w:val="28"/>
        </w:rPr>
        <w:t>трехконтурный барабанный котел-утилизатор производства CMIEnergy паропроизводительностью 355 тонн пара в час - контур низкого давления;</w:t>
      </w:r>
    </w:p>
    <w:p w:rsidR="00E9152F" w:rsidRPr="00E9152F" w:rsidRDefault="00E9152F" w:rsidP="008053D3">
      <w:pPr>
        <w:pStyle w:val="ConsPlusNormal"/>
        <w:ind w:firstLine="709"/>
        <w:jc w:val="both"/>
        <w:rPr>
          <w:sz w:val="28"/>
          <w:szCs w:val="28"/>
        </w:rPr>
      </w:pPr>
      <w:r w:rsidRPr="00E9152F">
        <w:rPr>
          <w:sz w:val="28"/>
          <w:szCs w:val="28"/>
        </w:rPr>
        <w:t>паровую турбину SST-900 установленной электрической мощностью 129,9 МВт производства Siemens-Schuckert, Германия;</w:t>
      </w:r>
    </w:p>
    <w:p w:rsidR="00E9152F" w:rsidRPr="00E9152F" w:rsidRDefault="00E9152F" w:rsidP="008053D3">
      <w:pPr>
        <w:pStyle w:val="ConsPlusNormal"/>
        <w:ind w:firstLine="709"/>
        <w:jc w:val="both"/>
        <w:rPr>
          <w:sz w:val="28"/>
          <w:szCs w:val="28"/>
        </w:rPr>
      </w:pPr>
      <w:r w:rsidRPr="00E9152F">
        <w:rPr>
          <w:sz w:val="28"/>
          <w:szCs w:val="28"/>
        </w:rPr>
        <w:t>газовую турбину SGT5-4000F установленной электрической мощностью 280,3 МВт производства SiemensAG.</w:t>
      </w:r>
    </w:p>
    <w:p w:rsidR="00E9152F" w:rsidRPr="00E9152F" w:rsidRDefault="00E9152F" w:rsidP="008053D3">
      <w:pPr>
        <w:pStyle w:val="ConsPlusNormal"/>
        <w:ind w:firstLine="709"/>
        <w:jc w:val="both"/>
        <w:rPr>
          <w:sz w:val="28"/>
          <w:szCs w:val="28"/>
        </w:rPr>
      </w:pPr>
      <w:r w:rsidRPr="00E9152F">
        <w:rPr>
          <w:sz w:val="28"/>
          <w:szCs w:val="28"/>
        </w:rPr>
        <w:t>Основным потребителем станции является АО «Невинномысский Азот».</w:t>
      </w:r>
    </w:p>
    <w:p w:rsidR="00E9152F" w:rsidRPr="00E9152F" w:rsidRDefault="00E9152F" w:rsidP="008053D3">
      <w:pPr>
        <w:pStyle w:val="ConsPlusNormal"/>
        <w:ind w:firstLine="709"/>
        <w:jc w:val="both"/>
        <w:rPr>
          <w:sz w:val="28"/>
          <w:szCs w:val="28"/>
        </w:rPr>
      </w:pPr>
      <w:r w:rsidRPr="00E9152F">
        <w:rPr>
          <w:sz w:val="28"/>
          <w:szCs w:val="28"/>
        </w:rPr>
        <w:t>Публичное акционерное общество «Ставропольэнергосбыт» (далее – ПАО «Ставропольэнергосбыт») с подключенной нагрузкой 46,9 Гкал/час, что составляет 17% от общей нагрузки теплоснабжения города. Установленная мощность котельной 48 Гкал/час.</w:t>
      </w:r>
    </w:p>
    <w:p w:rsidR="00E9152F" w:rsidRPr="00E9152F" w:rsidRDefault="00E9152F" w:rsidP="008053D3">
      <w:pPr>
        <w:pStyle w:val="ConsPlusNormal"/>
        <w:ind w:firstLine="709"/>
        <w:jc w:val="both"/>
        <w:rPr>
          <w:sz w:val="28"/>
          <w:szCs w:val="28"/>
        </w:rPr>
      </w:pPr>
      <w:r w:rsidRPr="00E9152F">
        <w:rPr>
          <w:sz w:val="28"/>
          <w:szCs w:val="28"/>
        </w:rPr>
        <w:t>Общество с ограниченной ответственностью «Теплоснаб-НШК»</w:t>
      </w:r>
      <w:r w:rsidR="00BF6F81">
        <w:rPr>
          <w:sz w:val="28"/>
          <w:szCs w:val="28"/>
        </w:rPr>
        <w:t xml:space="preserve">  </w:t>
      </w:r>
      <w:r w:rsidRPr="00E9152F">
        <w:rPr>
          <w:sz w:val="28"/>
          <w:szCs w:val="28"/>
        </w:rPr>
        <w:t xml:space="preserve"> (далее – ООО «Теплоснаб-НШК») с подключенной нагрузкой 8,5 Гкал/час, что составляет 6,9 % от общей нагрузки теплоснабжения города. Установленная мощность данной котельной 37,3 Гкал/час.</w:t>
      </w:r>
    </w:p>
    <w:p w:rsidR="00E9152F" w:rsidRPr="00E9152F" w:rsidRDefault="00E9152F" w:rsidP="00BF6F81">
      <w:pPr>
        <w:pStyle w:val="ConsPlusNormal"/>
        <w:ind w:firstLine="709"/>
        <w:jc w:val="both"/>
        <w:rPr>
          <w:sz w:val="28"/>
          <w:szCs w:val="28"/>
        </w:rPr>
      </w:pPr>
      <w:r w:rsidRPr="00E9152F">
        <w:rPr>
          <w:sz w:val="28"/>
          <w:szCs w:val="28"/>
        </w:rPr>
        <w:t xml:space="preserve">Открытое акционерное общество «Квант-Энергия» (далее -                           ОАО «Квант-Энергия») с подключенной нагрузкой 15,28 Гкал/час, что </w:t>
      </w:r>
      <w:r w:rsidRPr="00E9152F">
        <w:rPr>
          <w:sz w:val="28"/>
          <w:szCs w:val="28"/>
        </w:rPr>
        <w:lastRenderedPageBreak/>
        <w:t>составляет 5,5 % от общей нагрузки теплоснабжения города. Установленная мощность данной котельной 19,5 Гкал/час.</w:t>
      </w:r>
    </w:p>
    <w:p w:rsidR="00E9152F" w:rsidRPr="00E9152F" w:rsidRDefault="00E9152F" w:rsidP="00E9152F">
      <w:pPr>
        <w:pStyle w:val="ConsPlusNormal"/>
        <w:ind w:firstLine="709"/>
        <w:jc w:val="both"/>
        <w:rPr>
          <w:sz w:val="28"/>
          <w:szCs w:val="28"/>
        </w:rPr>
      </w:pPr>
      <w:r w:rsidRPr="00E9152F">
        <w:rPr>
          <w:sz w:val="28"/>
          <w:szCs w:val="28"/>
        </w:rPr>
        <w:t>Кроме того, в процессе обеспечения города теплом задействована                 блочная модульная котельная № 21, установленной мощностью                          0,344 Гкал/час, с подключенной нагрузкой 0,307 Гкал/час.</w:t>
      </w:r>
    </w:p>
    <w:p w:rsidR="00E9152F" w:rsidRPr="00E9152F" w:rsidRDefault="00E9152F" w:rsidP="00E9152F">
      <w:pPr>
        <w:pStyle w:val="ConsPlusNormal"/>
        <w:ind w:firstLine="709"/>
        <w:jc w:val="both"/>
        <w:rPr>
          <w:sz w:val="28"/>
          <w:szCs w:val="28"/>
        </w:rPr>
      </w:pPr>
      <w:r w:rsidRPr="00E9152F">
        <w:rPr>
          <w:sz w:val="28"/>
          <w:szCs w:val="28"/>
        </w:rPr>
        <w:t>Тринадцать государственных котельных вырабатывают тепловую энергию для жилых домов поселка Правокубанский, ГБУЗ СК «Городская больница» города Невинномысска, ГБУЗ Краевой клинический противотуберкулезный диспансер Невинномысский филиал, объектов ОМВД России по городу Невинномысску, типографии, автошколы, жилых домов по улице Апанасенко № 3, 5, 7, 9, 11, средних образовательных школ города                                       № 3, 4, 7, 12, 14, 19 с подключенной нагрузкой 5,12 Гкал/час и установленной мощностью 18,41 Гкал/час.</w:t>
      </w:r>
    </w:p>
    <w:p w:rsidR="00E9152F" w:rsidRPr="00E9152F" w:rsidRDefault="00E9152F" w:rsidP="00E9152F">
      <w:pPr>
        <w:pStyle w:val="ConsPlusNormal"/>
        <w:ind w:firstLine="709"/>
        <w:jc w:val="both"/>
        <w:rPr>
          <w:sz w:val="28"/>
          <w:szCs w:val="28"/>
        </w:rPr>
      </w:pPr>
      <w:r w:rsidRPr="00E9152F">
        <w:rPr>
          <w:sz w:val="28"/>
          <w:szCs w:val="28"/>
        </w:rPr>
        <w:t xml:space="preserve">Котельная № 15 с подключенной нагрузкой 2,1 Гкал/час и установленной мощностью 7,2 Гкал/час. </w:t>
      </w:r>
    </w:p>
    <w:p w:rsidR="00E9152F" w:rsidRPr="00E9152F" w:rsidRDefault="00E9152F" w:rsidP="00E9152F">
      <w:pPr>
        <w:pStyle w:val="ConsPlusNormal"/>
        <w:ind w:firstLine="709"/>
        <w:jc w:val="both"/>
        <w:rPr>
          <w:sz w:val="28"/>
          <w:szCs w:val="28"/>
        </w:rPr>
      </w:pPr>
      <w:r w:rsidRPr="00E9152F">
        <w:rPr>
          <w:sz w:val="28"/>
          <w:szCs w:val="28"/>
        </w:rPr>
        <w:t>В целом по городу в соответствии с установленной мощностью источников тепла имеется возможность дополнительного подключения систем теплопотребления, но оно ограниченно из-за технического состояния и пропускной способности тепловых сетей.</w:t>
      </w:r>
    </w:p>
    <w:p w:rsidR="00E9152F" w:rsidRPr="00E9152F" w:rsidRDefault="00E9152F" w:rsidP="00E9152F">
      <w:pPr>
        <w:pStyle w:val="ConsPlusNormal"/>
        <w:ind w:firstLine="709"/>
        <w:jc w:val="both"/>
        <w:rPr>
          <w:sz w:val="28"/>
          <w:szCs w:val="28"/>
        </w:rPr>
      </w:pPr>
    </w:p>
    <w:p w:rsidR="00E9152F" w:rsidRPr="00E9152F" w:rsidRDefault="00E9152F" w:rsidP="00E9152F">
      <w:pPr>
        <w:pStyle w:val="ConsPlusTitle"/>
        <w:jc w:val="center"/>
        <w:outlineLvl w:val="1"/>
        <w:rPr>
          <w:b w:val="0"/>
          <w:sz w:val="28"/>
          <w:szCs w:val="28"/>
        </w:rPr>
      </w:pPr>
      <w:r w:rsidRPr="00E9152F">
        <w:rPr>
          <w:b w:val="0"/>
          <w:sz w:val="28"/>
          <w:szCs w:val="28"/>
        </w:rPr>
        <w:t>II. Обосновывающие материалы к схеме теплоснабжения</w:t>
      </w:r>
    </w:p>
    <w:p w:rsidR="00E9152F" w:rsidRPr="00E9152F" w:rsidRDefault="00E9152F" w:rsidP="00E9152F">
      <w:pPr>
        <w:pStyle w:val="ConsPlusNormal"/>
        <w:jc w:val="both"/>
        <w:rPr>
          <w:sz w:val="28"/>
          <w:szCs w:val="28"/>
        </w:rPr>
      </w:pPr>
    </w:p>
    <w:p w:rsidR="00E9152F" w:rsidRPr="00E9152F" w:rsidRDefault="00E9152F" w:rsidP="00E9152F">
      <w:pPr>
        <w:pStyle w:val="ConsPlusTitle"/>
        <w:ind w:firstLine="709"/>
        <w:jc w:val="both"/>
        <w:outlineLvl w:val="2"/>
        <w:rPr>
          <w:b w:val="0"/>
          <w:sz w:val="28"/>
          <w:szCs w:val="28"/>
        </w:rPr>
      </w:pPr>
      <w:r w:rsidRPr="00E9152F">
        <w:rPr>
          <w:b w:val="0"/>
          <w:sz w:val="28"/>
          <w:szCs w:val="28"/>
        </w:rPr>
        <w:t>2.1. Существующее положение в сфере производства, передачи и потребления тепловой энергии для целей теплоснабжения</w:t>
      </w:r>
    </w:p>
    <w:p w:rsidR="00E9152F" w:rsidRPr="00E9152F" w:rsidRDefault="00E9152F" w:rsidP="00E9152F">
      <w:pPr>
        <w:pStyle w:val="ConsPlusTitle"/>
        <w:ind w:firstLine="709"/>
        <w:jc w:val="both"/>
        <w:outlineLvl w:val="3"/>
        <w:rPr>
          <w:b w:val="0"/>
          <w:sz w:val="28"/>
          <w:szCs w:val="28"/>
        </w:rPr>
      </w:pPr>
      <w:r w:rsidRPr="00E9152F">
        <w:rPr>
          <w:b w:val="0"/>
          <w:sz w:val="28"/>
          <w:szCs w:val="28"/>
        </w:rPr>
        <w:t>2.1.1. Функциональная структура теплоснабжения</w:t>
      </w:r>
    </w:p>
    <w:p w:rsidR="00E9152F" w:rsidRPr="00E9152F" w:rsidRDefault="00E9152F" w:rsidP="00E9152F">
      <w:pPr>
        <w:pStyle w:val="ConsPlusNormal"/>
        <w:ind w:firstLine="709"/>
        <w:jc w:val="both"/>
        <w:rPr>
          <w:color w:val="00B0F0"/>
          <w:sz w:val="28"/>
          <w:szCs w:val="28"/>
        </w:rPr>
      </w:pPr>
      <w:r w:rsidRPr="00E9152F">
        <w:rPr>
          <w:sz w:val="28"/>
          <w:szCs w:val="28"/>
        </w:rPr>
        <w:t>По состоянию</w:t>
      </w:r>
      <w:r w:rsidRPr="00E9152F">
        <w:rPr>
          <w:color w:val="FF0000"/>
          <w:sz w:val="28"/>
          <w:szCs w:val="28"/>
        </w:rPr>
        <w:t xml:space="preserve"> </w:t>
      </w:r>
      <w:r w:rsidRPr="00E9152F">
        <w:rPr>
          <w:sz w:val="28"/>
          <w:szCs w:val="28"/>
        </w:rPr>
        <w:t>на 01 января 2021 года:</w:t>
      </w:r>
    </w:p>
    <w:p w:rsidR="00E9152F" w:rsidRPr="00E9152F" w:rsidRDefault="00E9152F" w:rsidP="00E9152F">
      <w:pPr>
        <w:pStyle w:val="ConsPlusNormal"/>
        <w:ind w:firstLine="709"/>
        <w:jc w:val="both"/>
        <w:rPr>
          <w:sz w:val="28"/>
          <w:szCs w:val="28"/>
        </w:rPr>
      </w:pPr>
      <w:r w:rsidRPr="00E9152F">
        <w:rPr>
          <w:sz w:val="28"/>
          <w:szCs w:val="28"/>
        </w:rPr>
        <w:t>Централизованное теплоснабжение потребителей города Невинномысска осуществляется от 20 источников:</w:t>
      </w:r>
    </w:p>
    <w:p w:rsidR="00E9152F" w:rsidRPr="00E9152F" w:rsidRDefault="00E9152F" w:rsidP="00E9152F">
      <w:pPr>
        <w:pStyle w:val="ConsPlusNormal"/>
        <w:ind w:firstLine="709"/>
        <w:jc w:val="both"/>
        <w:rPr>
          <w:sz w:val="28"/>
          <w:szCs w:val="28"/>
        </w:rPr>
      </w:pPr>
      <w:r w:rsidRPr="00E9152F">
        <w:rPr>
          <w:sz w:val="28"/>
          <w:szCs w:val="28"/>
        </w:rPr>
        <w:t>«Филиал «Невинномысская ГРЭС» ПАО «Энел Россия»;</w:t>
      </w:r>
    </w:p>
    <w:p w:rsidR="00E9152F" w:rsidRPr="00E9152F" w:rsidRDefault="00E9152F" w:rsidP="00E9152F">
      <w:pPr>
        <w:pStyle w:val="ConsPlusNormal"/>
        <w:ind w:firstLine="709"/>
        <w:jc w:val="both"/>
        <w:rPr>
          <w:sz w:val="28"/>
          <w:szCs w:val="28"/>
        </w:rPr>
      </w:pPr>
      <w:r w:rsidRPr="00E9152F">
        <w:rPr>
          <w:sz w:val="28"/>
          <w:szCs w:val="28"/>
        </w:rPr>
        <w:t>ПАО «Ставропольэнергосбыт»;</w:t>
      </w:r>
    </w:p>
    <w:p w:rsidR="00E9152F" w:rsidRPr="00E9152F" w:rsidRDefault="00E9152F" w:rsidP="00E9152F">
      <w:pPr>
        <w:pStyle w:val="ConsPlusNormal"/>
        <w:ind w:firstLine="709"/>
        <w:jc w:val="both"/>
        <w:rPr>
          <w:sz w:val="28"/>
          <w:szCs w:val="28"/>
        </w:rPr>
      </w:pPr>
      <w:r w:rsidRPr="00E9152F">
        <w:rPr>
          <w:sz w:val="28"/>
          <w:szCs w:val="28"/>
        </w:rPr>
        <w:t>ООО «Теплоснаб-НШК»;</w:t>
      </w:r>
    </w:p>
    <w:p w:rsidR="00E9152F" w:rsidRPr="00E9152F" w:rsidRDefault="00E9152F" w:rsidP="00E9152F">
      <w:pPr>
        <w:pStyle w:val="ConsPlusNormal"/>
        <w:ind w:firstLine="709"/>
        <w:jc w:val="both"/>
        <w:rPr>
          <w:sz w:val="28"/>
          <w:szCs w:val="28"/>
        </w:rPr>
      </w:pPr>
      <w:r w:rsidRPr="00E9152F">
        <w:rPr>
          <w:sz w:val="28"/>
          <w:szCs w:val="28"/>
        </w:rPr>
        <w:t>ОАО «Квант-Энергия»;</w:t>
      </w:r>
    </w:p>
    <w:p w:rsidR="00E9152F" w:rsidRPr="00E9152F" w:rsidRDefault="00E9152F" w:rsidP="00E9152F">
      <w:pPr>
        <w:pStyle w:val="ConsPlusNormal"/>
        <w:ind w:firstLine="709"/>
        <w:jc w:val="both"/>
        <w:rPr>
          <w:sz w:val="28"/>
          <w:szCs w:val="28"/>
        </w:rPr>
      </w:pPr>
      <w:r w:rsidRPr="00E9152F">
        <w:rPr>
          <w:sz w:val="28"/>
          <w:szCs w:val="28"/>
        </w:rPr>
        <w:t>Котельная № 27-01 г. Невинномысск, ул. Трудовая, 84;</w:t>
      </w:r>
    </w:p>
    <w:p w:rsidR="00E9152F" w:rsidRPr="00E9152F" w:rsidRDefault="00E9152F" w:rsidP="00E9152F">
      <w:pPr>
        <w:pStyle w:val="ConsPlusNormal"/>
        <w:ind w:firstLine="709"/>
        <w:jc w:val="both"/>
        <w:rPr>
          <w:sz w:val="28"/>
          <w:szCs w:val="28"/>
        </w:rPr>
      </w:pPr>
      <w:r w:rsidRPr="00E9152F">
        <w:rPr>
          <w:sz w:val="28"/>
          <w:szCs w:val="28"/>
        </w:rPr>
        <w:t>Котельная № 27-02 г. Невинномысск, ул. Апанасенко, 1А;</w:t>
      </w:r>
    </w:p>
    <w:p w:rsidR="00E9152F" w:rsidRPr="00E9152F" w:rsidRDefault="00E9152F" w:rsidP="00E9152F">
      <w:pPr>
        <w:pStyle w:val="ConsPlusNormal"/>
        <w:ind w:firstLine="709"/>
        <w:jc w:val="both"/>
        <w:rPr>
          <w:sz w:val="28"/>
          <w:szCs w:val="28"/>
        </w:rPr>
      </w:pPr>
      <w:r w:rsidRPr="00E9152F">
        <w:rPr>
          <w:sz w:val="28"/>
          <w:szCs w:val="28"/>
        </w:rPr>
        <w:t>Котельная № 27-04 г. Невинномысск, ул. Первомайская, 66А;</w:t>
      </w:r>
    </w:p>
    <w:p w:rsidR="00E9152F" w:rsidRPr="00E9152F" w:rsidRDefault="00E9152F" w:rsidP="00E9152F">
      <w:pPr>
        <w:pStyle w:val="ConsPlusNormal"/>
        <w:ind w:firstLine="709"/>
        <w:jc w:val="both"/>
        <w:rPr>
          <w:sz w:val="28"/>
          <w:szCs w:val="28"/>
        </w:rPr>
      </w:pPr>
      <w:r w:rsidRPr="00E9152F">
        <w:rPr>
          <w:sz w:val="28"/>
          <w:szCs w:val="28"/>
        </w:rPr>
        <w:t>Котельная № 27-06 г. Невинномысск, пер. Больничный, 2;</w:t>
      </w:r>
    </w:p>
    <w:p w:rsidR="00E9152F" w:rsidRPr="00E9152F" w:rsidRDefault="00E9152F" w:rsidP="00E9152F">
      <w:pPr>
        <w:pStyle w:val="ConsPlusNormal"/>
        <w:ind w:firstLine="709"/>
        <w:jc w:val="both"/>
        <w:rPr>
          <w:sz w:val="28"/>
          <w:szCs w:val="28"/>
        </w:rPr>
      </w:pPr>
      <w:r w:rsidRPr="00E9152F">
        <w:rPr>
          <w:sz w:val="28"/>
          <w:szCs w:val="28"/>
        </w:rPr>
        <w:t>Котельная № 27-07 г. Невинномысск, ул. Школьная, 52;</w:t>
      </w:r>
    </w:p>
    <w:p w:rsidR="00E9152F" w:rsidRPr="00E9152F" w:rsidRDefault="00E9152F" w:rsidP="00E9152F">
      <w:pPr>
        <w:pStyle w:val="ConsPlusNormal"/>
        <w:ind w:firstLine="709"/>
        <w:jc w:val="both"/>
        <w:rPr>
          <w:sz w:val="28"/>
          <w:szCs w:val="28"/>
        </w:rPr>
      </w:pPr>
      <w:r w:rsidRPr="00E9152F">
        <w:rPr>
          <w:sz w:val="28"/>
          <w:szCs w:val="28"/>
        </w:rPr>
        <w:t>Котельная № 27-09 г. Невинномысск, ул. Луначарского, 47;</w:t>
      </w:r>
    </w:p>
    <w:p w:rsidR="00E9152F" w:rsidRPr="00E9152F" w:rsidRDefault="00E9152F" w:rsidP="00E9152F">
      <w:pPr>
        <w:pStyle w:val="ConsPlusNormal"/>
        <w:ind w:firstLine="709"/>
        <w:jc w:val="both"/>
        <w:rPr>
          <w:sz w:val="28"/>
          <w:szCs w:val="28"/>
        </w:rPr>
      </w:pPr>
      <w:r w:rsidRPr="00E9152F">
        <w:rPr>
          <w:sz w:val="28"/>
          <w:szCs w:val="28"/>
        </w:rPr>
        <w:t>Котельная № 27-10 г. Невинномысск, ул. Революционная, 9;</w:t>
      </w:r>
    </w:p>
    <w:p w:rsidR="00E9152F" w:rsidRPr="00E9152F" w:rsidRDefault="00E9152F" w:rsidP="00E9152F">
      <w:pPr>
        <w:pStyle w:val="ConsPlusNormal"/>
        <w:ind w:firstLine="709"/>
        <w:jc w:val="both"/>
        <w:rPr>
          <w:sz w:val="28"/>
          <w:szCs w:val="28"/>
        </w:rPr>
      </w:pPr>
      <w:r w:rsidRPr="00E9152F">
        <w:rPr>
          <w:sz w:val="28"/>
          <w:szCs w:val="28"/>
        </w:rPr>
        <w:t>Котельная № 27-11 г. Невинномысск, ул. Луначарского, 149;</w:t>
      </w:r>
    </w:p>
    <w:p w:rsidR="00E9152F" w:rsidRPr="00E9152F" w:rsidRDefault="00E9152F" w:rsidP="00E9152F">
      <w:pPr>
        <w:pStyle w:val="ConsPlusNormal"/>
        <w:ind w:firstLine="709"/>
        <w:jc w:val="both"/>
        <w:rPr>
          <w:sz w:val="28"/>
          <w:szCs w:val="28"/>
        </w:rPr>
      </w:pPr>
      <w:r w:rsidRPr="00E9152F">
        <w:rPr>
          <w:sz w:val="28"/>
          <w:szCs w:val="28"/>
        </w:rPr>
        <w:t>Котельная № 27-12 г. Невинномысск, ул. Кооперативная, 98;</w:t>
      </w:r>
    </w:p>
    <w:p w:rsidR="00E9152F" w:rsidRPr="00E9152F" w:rsidRDefault="00E9152F" w:rsidP="00E9152F">
      <w:pPr>
        <w:pStyle w:val="ConsPlusNormal"/>
        <w:ind w:firstLine="709"/>
        <w:jc w:val="both"/>
        <w:rPr>
          <w:sz w:val="28"/>
          <w:szCs w:val="28"/>
        </w:rPr>
      </w:pPr>
      <w:r w:rsidRPr="00E9152F">
        <w:rPr>
          <w:sz w:val="28"/>
          <w:szCs w:val="28"/>
        </w:rPr>
        <w:t>Котельная № 27-14 г. Невинномысск, ул. Чкалова, 67;</w:t>
      </w:r>
    </w:p>
    <w:p w:rsidR="00E9152F" w:rsidRPr="00E9152F" w:rsidRDefault="00E9152F" w:rsidP="00E9152F">
      <w:pPr>
        <w:pStyle w:val="ConsPlusNormal"/>
        <w:ind w:firstLine="709"/>
        <w:jc w:val="both"/>
        <w:rPr>
          <w:sz w:val="28"/>
          <w:szCs w:val="28"/>
        </w:rPr>
      </w:pPr>
      <w:r w:rsidRPr="00E9152F">
        <w:rPr>
          <w:sz w:val="28"/>
          <w:szCs w:val="28"/>
        </w:rPr>
        <w:t>Котельная № 27-15 г. Невинномысск, ул. Лазо, 1;</w:t>
      </w:r>
    </w:p>
    <w:p w:rsidR="00E9152F" w:rsidRPr="00E9152F" w:rsidRDefault="00E9152F" w:rsidP="00E9152F">
      <w:pPr>
        <w:pStyle w:val="ConsPlusNormal"/>
        <w:ind w:firstLine="709"/>
        <w:jc w:val="both"/>
        <w:rPr>
          <w:sz w:val="28"/>
          <w:szCs w:val="28"/>
        </w:rPr>
      </w:pPr>
      <w:r w:rsidRPr="00E9152F">
        <w:rPr>
          <w:sz w:val="28"/>
          <w:szCs w:val="28"/>
        </w:rPr>
        <w:t>Котельная № 27-17 г. Невинномысск, ул. Докучаева, 1Е;</w:t>
      </w:r>
    </w:p>
    <w:p w:rsidR="00E9152F" w:rsidRDefault="00E9152F" w:rsidP="00E9152F">
      <w:pPr>
        <w:pStyle w:val="ConsPlusNormal"/>
        <w:ind w:firstLine="709"/>
        <w:jc w:val="both"/>
        <w:rPr>
          <w:sz w:val="28"/>
          <w:szCs w:val="28"/>
        </w:rPr>
      </w:pPr>
      <w:r w:rsidRPr="00E9152F">
        <w:rPr>
          <w:sz w:val="28"/>
          <w:szCs w:val="28"/>
        </w:rPr>
        <w:t>Котельная № 27-19 г. Невинномысск, ул. Свердлова, 16;</w:t>
      </w:r>
    </w:p>
    <w:p w:rsidR="00E9152F" w:rsidRPr="00E9152F" w:rsidRDefault="00E9152F" w:rsidP="00E9152F">
      <w:pPr>
        <w:pStyle w:val="ConsPlusNormal"/>
        <w:ind w:firstLine="709"/>
        <w:jc w:val="both"/>
        <w:rPr>
          <w:sz w:val="28"/>
          <w:szCs w:val="28"/>
        </w:rPr>
      </w:pPr>
      <w:r w:rsidRPr="00E9152F">
        <w:rPr>
          <w:sz w:val="28"/>
          <w:szCs w:val="28"/>
        </w:rPr>
        <w:lastRenderedPageBreak/>
        <w:t>Котельная № 27-20 г. Невинномысск, ул. Урожайная, 24;</w:t>
      </w:r>
    </w:p>
    <w:p w:rsidR="00E9152F" w:rsidRPr="00E9152F" w:rsidRDefault="00E9152F" w:rsidP="00E9152F">
      <w:pPr>
        <w:pStyle w:val="ConsPlusNormal"/>
        <w:ind w:firstLine="709"/>
        <w:jc w:val="both"/>
        <w:rPr>
          <w:sz w:val="28"/>
          <w:szCs w:val="28"/>
        </w:rPr>
      </w:pPr>
      <w:r w:rsidRPr="00E9152F">
        <w:rPr>
          <w:sz w:val="28"/>
          <w:szCs w:val="28"/>
        </w:rPr>
        <w:t>Котельная № 27-21 г. Невинномысск, ул. Матросова, 1;</w:t>
      </w:r>
    </w:p>
    <w:p w:rsidR="00E9152F" w:rsidRPr="00E9152F" w:rsidRDefault="00E9152F" w:rsidP="00E9152F">
      <w:pPr>
        <w:pStyle w:val="ConsPlusNormal"/>
        <w:ind w:firstLine="709"/>
        <w:jc w:val="both"/>
        <w:rPr>
          <w:sz w:val="28"/>
          <w:szCs w:val="28"/>
        </w:rPr>
      </w:pPr>
      <w:r w:rsidRPr="00E9152F">
        <w:rPr>
          <w:sz w:val="28"/>
          <w:szCs w:val="28"/>
        </w:rPr>
        <w:t>Котельная № 27-22 г. Невинномысск, ул. Тимирязева, 16Д.</w:t>
      </w:r>
    </w:p>
    <w:p w:rsidR="00E9152F" w:rsidRPr="00E9152F" w:rsidRDefault="00E9152F" w:rsidP="00E9152F">
      <w:pPr>
        <w:pStyle w:val="ConsPlusNormal"/>
        <w:ind w:firstLine="709"/>
        <w:jc w:val="both"/>
        <w:rPr>
          <w:sz w:val="20"/>
        </w:rPr>
      </w:pPr>
      <w:r w:rsidRPr="00E9152F">
        <w:rPr>
          <w:sz w:val="28"/>
          <w:szCs w:val="28"/>
        </w:rPr>
        <w:t>Обобщенная характеристика системы теплоснабжения города Невинномысска городского округа приведена в таблице 2.</w:t>
      </w:r>
    </w:p>
    <w:p w:rsidR="00E9152F" w:rsidRPr="00E9152F" w:rsidRDefault="00E9152F" w:rsidP="00E9152F">
      <w:pPr>
        <w:pStyle w:val="ConsPlusNormal"/>
        <w:jc w:val="right"/>
        <w:outlineLvl w:val="4"/>
        <w:rPr>
          <w:sz w:val="28"/>
          <w:szCs w:val="28"/>
        </w:rPr>
      </w:pPr>
    </w:p>
    <w:p w:rsidR="00E9152F" w:rsidRPr="00E9152F" w:rsidRDefault="00E9152F" w:rsidP="00E9152F">
      <w:pPr>
        <w:pStyle w:val="ConsPlusNormal"/>
        <w:jc w:val="right"/>
        <w:outlineLvl w:val="4"/>
        <w:rPr>
          <w:sz w:val="28"/>
          <w:szCs w:val="28"/>
        </w:rPr>
      </w:pPr>
      <w:r w:rsidRPr="00E9152F">
        <w:rPr>
          <w:sz w:val="28"/>
          <w:szCs w:val="28"/>
        </w:rPr>
        <w:t>Таблица 2</w:t>
      </w:r>
    </w:p>
    <w:p w:rsidR="00E9152F" w:rsidRPr="00E9152F" w:rsidRDefault="00E9152F" w:rsidP="00E9152F">
      <w:pPr>
        <w:pStyle w:val="ConsPlusTitle"/>
        <w:jc w:val="center"/>
        <w:rPr>
          <w:b w:val="0"/>
          <w:sz w:val="28"/>
          <w:szCs w:val="28"/>
        </w:rPr>
      </w:pPr>
      <w:r w:rsidRPr="00E9152F">
        <w:rPr>
          <w:b w:val="0"/>
          <w:sz w:val="28"/>
          <w:szCs w:val="28"/>
        </w:rPr>
        <w:t>Обобщенная характеристика системы теплоснабжения</w:t>
      </w:r>
    </w:p>
    <w:p w:rsidR="00E9152F" w:rsidRPr="00E9152F" w:rsidRDefault="00E9152F" w:rsidP="00E9152F">
      <w:pPr>
        <w:pStyle w:val="ConsPlusTitle"/>
        <w:jc w:val="center"/>
        <w:rPr>
          <w:b w:val="0"/>
          <w:sz w:val="28"/>
          <w:szCs w:val="28"/>
        </w:rPr>
      </w:pPr>
      <w:r w:rsidRPr="00E9152F">
        <w:rPr>
          <w:b w:val="0"/>
          <w:sz w:val="28"/>
          <w:szCs w:val="28"/>
        </w:rPr>
        <w:t>города Невинномысск</w:t>
      </w:r>
    </w:p>
    <w:p w:rsidR="00E9152F" w:rsidRPr="00E9152F" w:rsidRDefault="00E9152F" w:rsidP="00E9152F">
      <w:pPr>
        <w:pStyle w:val="ConsPlusNormal"/>
        <w:jc w:val="both"/>
        <w:rPr>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6"/>
        <w:gridCol w:w="2268"/>
        <w:gridCol w:w="1276"/>
        <w:gridCol w:w="1275"/>
        <w:gridCol w:w="1418"/>
        <w:gridCol w:w="2835"/>
      </w:tblGrid>
      <w:tr w:rsidR="00E9152F" w:rsidRPr="00E9152F" w:rsidTr="00411DD8">
        <w:tc>
          <w:tcPr>
            <w:tcW w:w="346" w:type="dxa"/>
            <w:vAlign w:val="center"/>
          </w:tcPr>
          <w:p w:rsidR="00E9152F" w:rsidRPr="00E9152F" w:rsidRDefault="00E9152F" w:rsidP="00411DD8">
            <w:pPr>
              <w:pStyle w:val="ConsPlusNormal"/>
              <w:jc w:val="center"/>
              <w:rPr>
                <w:sz w:val="16"/>
                <w:szCs w:val="16"/>
              </w:rPr>
            </w:pP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п/п</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Наименование источника</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Гкал/ч.</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Подключенная нагрузка  Гкал/ч.</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Длина трубопроводов теплосети (двухтрубная), м</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Материальная характеристика трубопроводов теплосети (в двухтрубном исполнении), м</w:t>
            </w:r>
            <w:r w:rsidRPr="00E9152F">
              <w:rPr>
                <w:sz w:val="16"/>
                <w:szCs w:val="16"/>
                <w:vertAlign w:val="superscript"/>
              </w:rPr>
              <w:t>2</w:t>
            </w:r>
          </w:p>
        </w:tc>
      </w:tr>
    </w:tbl>
    <w:p w:rsidR="00E9152F" w:rsidRPr="00E9152F" w:rsidRDefault="00E9152F" w:rsidP="001C2244">
      <w:pPr>
        <w:spacing w:after="0" w:line="240" w:lineRule="auto"/>
        <w:rPr>
          <w:rFonts w:ascii="Times New Roman" w:hAnsi="Times New Roman" w:cs="Times New Roman"/>
          <w:sz w:val="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6"/>
        <w:gridCol w:w="2268"/>
        <w:gridCol w:w="1276"/>
        <w:gridCol w:w="1275"/>
        <w:gridCol w:w="1418"/>
        <w:gridCol w:w="2835"/>
      </w:tblGrid>
      <w:tr w:rsidR="00E9152F" w:rsidRPr="00E9152F" w:rsidTr="00411DD8">
        <w:trPr>
          <w:tblHeader/>
        </w:trPr>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2</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3</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4</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5</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6</w:t>
            </w:r>
          </w:p>
        </w:tc>
      </w:tr>
      <w:tr w:rsidR="00E9152F" w:rsidRPr="00E9152F" w:rsidTr="00411DD8">
        <w:tblPrEx>
          <w:tblBorders>
            <w:insideH w:val="nil"/>
          </w:tblBorders>
        </w:tblPrEx>
        <w:tc>
          <w:tcPr>
            <w:tcW w:w="346" w:type="dxa"/>
            <w:tcBorders>
              <w:bottom w:val="nil"/>
            </w:tcBorders>
          </w:tcPr>
          <w:p w:rsidR="00E9152F" w:rsidRPr="00E9152F" w:rsidRDefault="00E9152F" w:rsidP="00411DD8">
            <w:pPr>
              <w:pStyle w:val="ConsPlusNormal"/>
              <w:jc w:val="center"/>
              <w:rPr>
                <w:sz w:val="16"/>
                <w:szCs w:val="16"/>
              </w:rPr>
            </w:pPr>
            <w:r w:rsidRPr="00E9152F">
              <w:rPr>
                <w:sz w:val="16"/>
                <w:szCs w:val="16"/>
              </w:rPr>
              <w:t>1.</w:t>
            </w:r>
          </w:p>
        </w:tc>
        <w:tc>
          <w:tcPr>
            <w:tcW w:w="2268" w:type="dxa"/>
            <w:tcBorders>
              <w:bottom w:val="nil"/>
            </w:tcBorders>
          </w:tcPr>
          <w:p w:rsidR="00E9152F" w:rsidRPr="00E9152F" w:rsidRDefault="00E9152F" w:rsidP="00411DD8">
            <w:pPr>
              <w:pStyle w:val="ConsPlusNormal"/>
              <w:jc w:val="center"/>
              <w:rPr>
                <w:sz w:val="16"/>
                <w:szCs w:val="16"/>
              </w:rPr>
            </w:pPr>
            <w:r w:rsidRPr="00E9152F">
              <w:rPr>
                <w:sz w:val="16"/>
                <w:szCs w:val="16"/>
              </w:rPr>
              <w:t>«Филиал «Невинномысская ГРЭС» ПАО «Энел Россия»</w:t>
            </w:r>
          </w:p>
        </w:tc>
        <w:tc>
          <w:tcPr>
            <w:tcW w:w="1276" w:type="dxa"/>
            <w:tcBorders>
              <w:bottom w:val="nil"/>
            </w:tcBorders>
          </w:tcPr>
          <w:p w:rsidR="00E9152F" w:rsidRPr="00E9152F" w:rsidRDefault="00E9152F" w:rsidP="00411DD8">
            <w:pPr>
              <w:pStyle w:val="ConsPlusNormal"/>
              <w:jc w:val="center"/>
              <w:rPr>
                <w:sz w:val="16"/>
                <w:szCs w:val="16"/>
              </w:rPr>
            </w:pPr>
            <w:r w:rsidRPr="00E9152F">
              <w:rPr>
                <w:sz w:val="16"/>
                <w:szCs w:val="16"/>
              </w:rPr>
              <w:t>300</w:t>
            </w:r>
          </w:p>
        </w:tc>
        <w:tc>
          <w:tcPr>
            <w:tcW w:w="1275" w:type="dxa"/>
            <w:tcBorders>
              <w:bottom w:val="nil"/>
            </w:tcBorders>
          </w:tcPr>
          <w:p w:rsidR="00E9152F" w:rsidRPr="00E9152F" w:rsidRDefault="00E9152F" w:rsidP="00411DD8">
            <w:pPr>
              <w:pStyle w:val="ConsPlusNormal"/>
              <w:jc w:val="center"/>
              <w:rPr>
                <w:sz w:val="16"/>
                <w:szCs w:val="16"/>
              </w:rPr>
            </w:pPr>
            <w:r w:rsidRPr="00E9152F">
              <w:rPr>
                <w:sz w:val="16"/>
                <w:szCs w:val="16"/>
              </w:rPr>
              <w:t>180</w:t>
            </w:r>
          </w:p>
        </w:tc>
        <w:tc>
          <w:tcPr>
            <w:tcW w:w="1418" w:type="dxa"/>
            <w:tcBorders>
              <w:bottom w:val="nil"/>
            </w:tcBorders>
          </w:tcPr>
          <w:p w:rsidR="00E9152F" w:rsidRPr="00E9152F" w:rsidRDefault="00E9152F" w:rsidP="00411DD8">
            <w:pPr>
              <w:pStyle w:val="ConsPlusNormal"/>
              <w:jc w:val="center"/>
              <w:rPr>
                <w:sz w:val="16"/>
                <w:szCs w:val="16"/>
              </w:rPr>
            </w:pPr>
            <w:r w:rsidRPr="00E9152F">
              <w:rPr>
                <w:sz w:val="16"/>
                <w:szCs w:val="16"/>
              </w:rPr>
              <w:t>83106</w:t>
            </w:r>
          </w:p>
        </w:tc>
        <w:tc>
          <w:tcPr>
            <w:tcW w:w="2835" w:type="dxa"/>
            <w:tcBorders>
              <w:bottom w:val="nil"/>
            </w:tcBorders>
          </w:tcPr>
          <w:p w:rsidR="00E9152F" w:rsidRPr="00E9152F" w:rsidRDefault="00E9152F" w:rsidP="00411DD8">
            <w:pPr>
              <w:pStyle w:val="ConsPlusNormal"/>
              <w:jc w:val="center"/>
              <w:rPr>
                <w:sz w:val="16"/>
                <w:szCs w:val="16"/>
              </w:rPr>
            </w:pPr>
            <w:r w:rsidRPr="00E9152F">
              <w:rPr>
                <w:sz w:val="16"/>
                <w:szCs w:val="16"/>
              </w:rPr>
              <w:t>37284,29</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2.</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ПАО «Ставропольэнергосбыт»</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60</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46,9</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7011</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2747,85</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3.</w:t>
            </w:r>
          </w:p>
        </w:tc>
        <w:tc>
          <w:tcPr>
            <w:tcW w:w="2268" w:type="dxa"/>
            <w:vAlign w:val="center"/>
          </w:tcPr>
          <w:p w:rsidR="00E9152F" w:rsidRPr="00E9152F" w:rsidRDefault="00E9152F" w:rsidP="00411DD8">
            <w:pPr>
              <w:pStyle w:val="ConsPlusNormal"/>
              <w:jc w:val="center"/>
              <w:rPr>
                <w:sz w:val="16"/>
                <w:szCs w:val="16"/>
              </w:rPr>
            </w:pPr>
            <w:r w:rsidRPr="00E9152F">
              <w:rPr>
                <w:sz w:val="16"/>
                <w:szCs w:val="16"/>
                <w:lang w:val="en-US"/>
              </w:rPr>
              <w:t xml:space="preserve">OOO </w:t>
            </w:r>
            <w:r w:rsidRPr="00E9152F">
              <w:rPr>
                <w:sz w:val="16"/>
                <w:szCs w:val="16"/>
              </w:rPr>
              <w:t>«Теплоснаб – НШК»</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37,3</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8,5</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500</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500,00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4.</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ОАО «Квант-Энергия»</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19,5</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15,28</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3680</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1154,49</w:t>
            </w:r>
          </w:p>
        </w:tc>
      </w:tr>
      <w:tr w:rsidR="00E9152F" w:rsidRPr="00E9152F" w:rsidTr="00411DD8">
        <w:trPr>
          <w:trHeight w:val="70"/>
        </w:trPr>
        <w:tc>
          <w:tcPr>
            <w:tcW w:w="346" w:type="dxa"/>
          </w:tcPr>
          <w:p w:rsidR="00E9152F" w:rsidRPr="00E9152F" w:rsidRDefault="00E9152F" w:rsidP="00411DD8">
            <w:pPr>
              <w:pStyle w:val="ConsPlusNormal"/>
              <w:jc w:val="center"/>
              <w:rPr>
                <w:sz w:val="16"/>
                <w:szCs w:val="16"/>
              </w:rPr>
            </w:pPr>
            <w:r w:rsidRPr="00E9152F">
              <w:rPr>
                <w:sz w:val="16"/>
                <w:szCs w:val="16"/>
              </w:rPr>
              <w:t>5.</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27-01 ГВС</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2,56</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0,3</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742</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111,60</w:t>
            </w:r>
          </w:p>
        </w:tc>
      </w:tr>
      <w:tr w:rsidR="00E9152F" w:rsidRPr="00E9152F" w:rsidTr="001C2244">
        <w:trPr>
          <w:trHeight w:val="178"/>
        </w:trPr>
        <w:tc>
          <w:tcPr>
            <w:tcW w:w="346" w:type="dxa"/>
          </w:tcPr>
          <w:p w:rsidR="00E9152F" w:rsidRPr="00E9152F" w:rsidRDefault="00E9152F" w:rsidP="001C2244">
            <w:pPr>
              <w:pStyle w:val="ConsPlusNormal"/>
              <w:jc w:val="center"/>
              <w:rPr>
                <w:sz w:val="16"/>
                <w:szCs w:val="16"/>
              </w:rPr>
            </w:pPr>
            <w:r w:rsidRPr="00E9152F">
              <w:rPr>
                <w:sz w:val="16"/>
                <w:szCs w:val="16"/>
              </w:rPr>
              <w:t>6.</w:t>
            </w:r>
          </w:p>
        </w:tc>
        <w:tc>
          <w:tcPr>
            <w:tcW w:w="2268" w:type="dxa"/>
            <w:vAlign w:val="center"/>
          </w:tcPr>
          <w:p w:rsidR="00E9152F" w:rsidRPr="00E9152F" w:rsidRDefault="00E9152F" w:rsidP="001C2244">
            <w:pPr>
              <w:pStyle w:val="ConsPlusNormal"/>
              <w:jc w:val="center"/>
              <w:rPr>
                <w:sz w:val="16"/>
                <w:szCs w:val="16"/>
              </w:rPr>
            </w:pPr>
            <w:r w:rsidRPr="00E9152F">
              <w:rPr>
                <w:sz w:val="16"/>
                <w:szCs w:val="16"/>
              </w:rPr>
              <w:t>Котельная № 27-01 СО</w:t>
            </w:r>
          </w:p>
        </w:tc>
        <w:tc>
          <w:tcPr>
            <w:tcW w:w="1276" w:type="dxa"/>
          </w:tcPr>
          <w:p w:rsidR="00E9152F" w:rsidRPr="00E9152F" w:rsidRDefault="00E9152F" w:rsidP="001C2244">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5" w:type="dxa"/>
            <w:vAlign w:val="center"/>
          </w:tcPr>
          <w:p w:rsidR="00E9152F" w:rsidRPr="00E9152F" w:rsidRDefault="00E9152F" w:rsidP="001C2244">
            <w:pPr>
              <w:pStyle w:val="ConsPlusNormal"/>
              <w:jc w:val="center"/>
              <w:rPr>
                <w:sz w:val="16"/>
                <w:szCs w:val="16"/>
              </w:rPr>
            </w:pPr>
            <w:r w:rsidRPr="00E9152F">
              <w:rPr>
                <w:sz w:val="16"/>
                <w:szCs w:val="16"/>
              </w:rPr>
              <w:t>0,6</w:t>
            </w:r>
          </w:p>
        </w:tc>
        <w:tc>
          <w:tcPr>
            <w:tcW w:w="1418" w:type="dxa"/>
            <w:vAlign w:val="center"/>
          </w:tcPr>
          <w:p w:rsidR="00E9152F" w:rsidRPr="00E9152F" w:rsidRDefault="00E9152F" w:rsidP="001C2244">
            <w:pPr>
              <w:pStyle w:val="ConsPlusNormal"/>
              <w:jc w:val="center"/>
              <w:rPr>
                <w:sz w:val="16"/>
                <w:szCs w:val="16"/>
              </w:rPr>
            </w:pPr>
            <w:r w:rsidRPr="00E9152F">
              <w:rPr>
                <w:sz w:val="16"/>
                <w:szCs w:val="16"/>
              </w:rPr>
              <w:t>742</w:t>
            </w:r>
          </w:p>
        </w:tc>
        <w:tc>
          <w:tcPr>
            <w:tcW w:w="2835" w:type="dxa"/>
            <w:vAlign w:val="center"/>
          </w:tcPr>
          <w:p w:rsidR="00E9152F" w:rsidRPr="00E9152F" w:rsidRDefault="00E9152F" w:rsidP="001C2244">
            <w:pPr>
              <w:pStyle w:val="ConsPlusNormal"/>
              <w:jc w:val="center"/>
              <w:rPr>
                <w:sz w:val="16"/>
                <w:szCs w:val="16"/>
              </w:rPr>
            </w:pPr>
            <w:r w:rsidRPr="00E9152F">
              <w:rPr>
                <w:sz w:val="16"/>
                <w:szCs w:val="16"/>
              </w:rPr>
              <w:t>136,03</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7.</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 02</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1,12</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0,7</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585</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121,30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8.</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27-04</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0,86</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0,42</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658</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144,07</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9.</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27-06 ГВС</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1,43</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0,08</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514</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100,06</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10.</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27-06 СО</w:t>
            </w:r>
          </w:p>
        </w:tc>
        <w:tc>
          <w:tcPr>
            <w:tcW w:w="1276" w:type="dxa"/>
          </w:tcPr>
          <w:p w:rsidR="00E9152F" w:rsidRPr="00E9152F" w:rsidRDefault="00E9152F" w:rsidP="001C2244">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0,15</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517</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61,13</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11.</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27-07</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1,324</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0,5</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32</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6,91</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12.</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27-09</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0,748</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0,2</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142</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21,99</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13.</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27-10</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0,043</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0,03</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50</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5,70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14.</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27-11 ГВС</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4,3</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0,15</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762</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164,59</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15.</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27-11 СО</w:t>
            </w:r>
          </w:p>
        </w:tc>
        <w:tc>
          <w:tcPr>
            <w:tcW w:w="1276" w:type="dxa"/>
          </w:tcPr>
          <w:p w:rsidR="00E9152F" w:rsidRPr="00E9152F" w:rsidRDefault="00E9152F" w:rsidP="001C2244">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0,25</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823</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195,61</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16.</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27-12</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1,05</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0,5</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121</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22,38</w:t>
            </w:r>
          </w:p>
        </w:tc>
      </w:tr>
      <w:tr w:rsidR="00E9152F" w:rsidRPr="00E9152F" w:rsidTr="00411DD8">
        <w:trPr>
          <w:trHeight w:val="70"/>
        </w:trPr>
        <w:tc>
          <w:tcPr>
            <w:tcW w:w="346" w:type="dxa"/>
          </w:tcPr>
          <w:p w:rsidR="00E9152F" w:rsidRPr="00E9152F" w:rsidRDefault="00E9152F" w:rsidP="00411DD8">
            <w:pPr>
              <w:pStyle w:val="ConsPlusNormal"/>
              <w:jc w:val="center"/>
              <w:rPr>
                <w:sz w:val="16"/>
                <w:szCs w:val="16"/>
              </w:rPr>
            </w:pPr>
            <w:r w:rsidRPr="00E9152F">
              <w:rPr>
                <w:sz w:val="16"/>
                <w:szCs w:val="16"/>
              </w:rPr>
              <w:t>17.</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27-14</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0,155</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0,138</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82</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17,71</w:t>
            </w:r>
          </w:p>
        </w:tc>
      </w:tr>
      <w:tr w:rsidR="00E9152F" w:rsidRPr="00E9152F" w:rsidTr="00411DD8">
        <w:tc>
          <w:tcPr>
            <w:tcW w:w="346" w:type="dxa"/>
          </w:tcPr>
          <w:p w:rsidR="00E9152F" w:rsidRPr="00E9152F" w:rsidRDefault="00E9152F" w:rsidP="00411DD8">
            <w:pPr>
              <w:pStyle w:val="ConsPlusNormal"/>
              <w:rPr>
                <w:sz w:val="16"/>
                <w:szCs w:val="16"/>
              </w:rPr>
            </w:pPr>
            <w:r w:rsidRPr="00E9152F">
              <w:rPr>
                <w:sz w:val="16"/>
                <w:szCs w:val="16"/>
              </w:rPr>
              <w:t>18.</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27-15</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7,2</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2,1</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2236</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248,91</w:t>
            </w:r>
          </w:p>
        </w:tc>
      </w:tr>
      <w:tr w:rsidR="00E9152F" w:rsidRPr="00E9152F" w:rsidTr="00411DD8">
        <w:tc>
          <w:tcPr>
            <w:tcW w:w="346" w:type="dxa"/>
          </w:tcPr>
          <w:p w:rsidR="00E9152F" w:rsidRPr="00E9152F" w:rsidRDefault="00E9152F" w:rsidP="00411DD8">
            <w:pPr>
              <w:pStyle w:val="ConsPlusNormal"/>
              <w:rPr>
                <w:sz w:val="16"/>
                <w:szCs w:val="16"/>
              </w:rPr>
            </w:pPr>
            <w:r w:rsidRPr="00E9152F">
              <w:rPr>
                <w:sz w:val="16"/>
                <w:szCs w:val="16"/>
              </w:rPr>
              <w:t>19.</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27-17</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4,5</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2,19</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4283,7</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971,33</w:t>
            </w:r>
          </w:p>
        </w:tc>
      </w:tr>
      <w:tr w:rsidR="00E9152F" w:rsidRPr="00E9152F" w:rsidTr="00411DD8">
        <w:tc>
          <w:tcPr>
            <w:tcW w:w="346" w:type="dxa"/>
          </w:tcPr>
          <w:p w:rsidR="00E9152F" w:rsidRPr="00E9152F" w:rsidRDefault="00E9152F" w:rsidP="00411DD8">
            <w:pPr>
              <w:pStyle w:val="ConsPlusNormal"/>
              <w:rPr>
                <w:sz w:val="16"/>
                <w:szCs w:val="16"/>
              </w:rPr>
            </w:pPr>
            <w:r w:rsidRPr="00E9152F">
              <w:rPr>
                <w:sz w:val="16"/>
                <w:szCs w:val="16"/>
              </w:rPr>
              <w:t>20.</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27-19</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0,206</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0,103</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н/д</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н/д</w:t>
            </w:r>
          </w:p>
        </w:tc>
      </w:tr>
      <w:tr w:rsidR="00E9152F" w:rsidRPr="00E9152F" w:rsidTr="00411DD8">
        <w:tc>
          <w:tcPr>
            <w:tcW w:w="346" w:type="dxa"/>
          </w:tcPr>
          <w:p w:rsidR="00E9152F" w:rsidRPr="00E9152F" w:rsidRDefault="00E9152F" w:rsidP="00411DD8">
            <w:pPr>
              <w:pStyle w:val="ConsPlusNormal"/>
              <w:rPr>
                <w:sz w:val="16"/>
                <w:szCs w:val="16"/>
              </w:rPr>
            </w:pPr>
            <w:r w:rsidRPr="00E9152F">
              <w:rPr>
                <w:sz w:val="16"/>
                <w:szCs w:val="16"/>
              </w:rPr>
              <w:t>21.</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27-20</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0,245</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0,206</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н/д</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н/д</w:t>
            </w:r>
          </w:p>
        </w:tc>
      </w:tr>
      <w:tr w:rsidR="00E9152F" w:rsidRPr="00E9152F" w:rsidTr="00411DD8">
        <w:tc>
          <w:tcPr>
            <w:tcW w:w="346" w:type="dxa"/>
            <w:tcBorders>
              <w:bottom w:val="single" w:sz="4" w:space="0" w:color="auto"/>
            </w:tcBorders>
          </w:tcPr>
          <w:p w:rsidR="00E9152F" w:rsidRPr="00E9152F" w:rsidRDefault="00E9152F" w:rsidP="00411DD8">
            <w:pPr>
              <w:pStyle w:val="ConsPlusNormal"/>
              <w:rPr>
                <w:sz w:val="16"/>
                <w:szCs w:val="16"/>
              </w:rPr>
            </w:pPr>
            <w:r w:rsidRPr="00E9152F">
              <w:rPr>
                <w:sz w:val="16"/>
                <w:szCs w:val="16"/>
              </w:rPr>
              <w:t>22.</w:t>
            </w:r>
          </w:p>
        </w:tc>
        <w:tc>
          <w:tcPr>
            <w:tcW w:w="2268" w:type="dxa"/>
            <w:tcBorders>
              <w:bottom w:val="single" w:sz="4" w:space="0" w:color="auto"/>
            </w:tcBorders>
            <w:vAlign w:val="center"/>
          </w:tcPr>
          <w:p w:rsidR="00E9152F" w:rsidRPr="00E9152F" w:rsidRDefault="00E9152F" w:rsidP="00411DD8">
            <w:pPr>
              <w:pStyle w:val="ConsPlusNormal"/>
              <w:jc w:val="center"/>
              <w:rPr>
                <w:sz w:val="16"/>
                <w:szCs w:val="16"/>
              </w:rPr>
            </w:pPr>
            <w:r w:rsidRPr="00E9152F">
              <w:rPr>
                <w:sz w:val="16"/>
                <w:szCs w:val="16"/>
              </w:rPr>
              <w:t>Котельная № 27-21</w:t>
            </w:r>
          </w:p>
        </w:tc>
        <w:tc>
          <w:tcPr>
            <w:tcW w:w="1276" w:type="dxa"/>
            <w:tcBorders>
              <w:bottom w:val="single" w:sz="4" w:space="0" w:color="auto"/>
            </w:tcBorders>
            <w:vAlign w:val="center"/>
          </w:tcPr>
          <w:p w:rsidR="00E9152F" w:rsidRPr="00E9152F" w:rsidRDefault="00E9152F" w:rsidP="00411DD8">
            <w:pPr>
              <w:pStyle w:val="ConsPlusNormal"/>
              <w:jc w:val="center"/>
              <w:rPr>
                <w:sz w:val="16"/>
                <w:szCs w:val="16"/>
              </w:rPr>
            </w:pPr>
            <w:r w:rsidRPr="00E9152F">
              <w:rPr>
                <w:sz w:val="16"/>
                <w:szCs w:val="16"/>
              </w:rPr>
              <w:t>0,344</w:t>
            </w:r>
          </w:p>
        </w:tc>
        <w:tc>
          <w:tcPr>
            <w:tcW w:w="1275" w:type="dxa"/>
            <w:tcBorders>
              <w:bottom w:val="single" w:sz="4" w:space="0" w:color="auto"/>
            </w:tcBorders>
            <w:vAlign w:val="center"/>
          </w:tcPr>
          <w:p w:rsidR="00E9152F" w:rsidRPr="00E9152F" w:rsidRDefault="00E9152F" w:rsidP="00411DD8">
            <w:pPr>
              <w:pStyle w:val="ConsPlusNormal"/>
              <w:jc w:val="center"/>
              <w:rPr>
                <w:sz w:val="16"/>
                <w:szCs w:val="16"/>
              </w:rPr>
            </w:pPr>
            <w:r w:rsidRPr="00E9152F">
              <w:rPr>
                <w:sz w:val="16"/>
                <w:szCs w:val="16"/>
              </w:rPr>
              <w:t>0,307</w:t>
            </w:r>
          </w:p>
        </w:tc>
        <w:tc>
          <w:tcPr>
            <w:tcW w:w="1418" w:type="dxa"/>
            <w:tcBorders>
              <w:bottom w:val="single" w:sz="4" w:space="0" w:color="auto"/>
            </w:tcBorders>
            <w:vAlign w:val="center"/>
          </w:tcPr>
          <w:p w:rsidR="00E9152F" w:rsidRPr="00E9152F" w:rsidRDefault="00E9152F" w:rsidP="00411DD8">
            <w:pPr>
              <w:pStyle w:val="ConsPlusNormal"/>
              <w:jc w:val="center"/>
              <w:rPr>
                <w:sz w:val="16"/>
                <w:szCs w:val="16"/>
              </w:rPr>
            </w:pPr>
            <w:r w:rsidRPr="00E9152F">
              <w:rPr>
                <w:sz w:val="16"/>
                <w:szCs w:val="16"/>
              </w:rPr>
              <w:t>н/д</w:t>
            </w:r>
          </w:p>
        </w:tc>
        <w:tc>
          <w:tcPr>
            <w:tcW w:w="2835" w:type="dxa"/>
            <w:tcBorders>
              <w:bottom w:val="single" w:sz="4" w:space="0" w:color="auto"/>
            </w:tcBorders>
            <w:vAlign w:val="center"/>
          </w:tcPr>
          <w:p w:rsidR="00E9152F" w:rsidRPr="00E9152F" w:rsidRDefault="00E9152F" w:rsidP="00411DD8">
            <w:pPr>
              <w:pStyle w:val="ConsPlusNormal"/>
              <w:jc w:val="center"/>
              <w:rPr>
                <w:sz w:val="16"/>
                <w:szCs w:val="16"/>
              </w:rPr>
            </w:pPr>
            <w:r w:rsidRPr="00E9152F">
              <w:rPr>
                <w:sz w:val="16"/>
                <w:szCs w:val="16"/>
              </w:rPr>
              <w:t>н/д</w:t>
            </w:r>
          </w:p>
        </w:tc>
      </w:tr>
      <w:tr w:rsidR="00E9152F" w:rsidRPr="00E9152F" w:rsidTr="00411DD8">
        <w:tc>
          <w:tcPr>
            <w:tcW w:w="346" w:type="dxa"/>
            <w:tcBorders>
              <w:bottom w:val="single" w:sz="4" w:space="0" w:color="auto"/>
            </w:tcBorders>
          </w:tcPr>
          <w:p w:rsidR="00E9152F" w:rsidRPr="00E9152F" w:rsidRDefault="00E9152F" w:rsidP="00411DD8">
            <w:pPr>
              <w:pStyle w:val="ConsPlusNormal"/>
              <w:rPr>
                <w:sz w:val="16"/>
                <w:szCs w:val="16"/>
              </w:rPr>
            </w:pPr>
            <w:r w:rsidRPr="00E9152F">
              <w:rPr>
                <w:sz w:val="16"/>
                <w:szCs w:val="16"/>
              </w:rPr>
              <w:t>23.</w:t>
            </w:r>
          </w:p>
        </w:tc>
        <w:tc>
          <w:tcPr>
            <w:tcW w:w="2268" w:type="dxa"/>
            <w:tcBorders>
              <w:bottom w:val="single" w:sz="4" w:space="0" w:color="auto"/>
            </w:tcBorders>
            <w:vAlign w:val="center"/>
          </w:tcPr>
          <w:p w:rsidR="00E9152F" w:rsidRPr="00E9152F" w:rsidRDefault="00E9152F" w:rsidP="00411DD8">
            <w:pPr>
              <w:pStyle w:val="ConsPlusNormal"/>
              <w:jc w:val="center"/>
              <w:rPr>
                <w:sz w:val="16"/>
                <w:szCs w:val="16"/>
              </w:rPr>
            </w:pPr>
            <w:r w:rsidRPr="00E9152F">
              <w:rPr>
                <w:sz w:val="16"/>
                <w:szCs w:val="16"/>
              </w:rPr>
              <w:t>Котельная № 27-22</w:t>
            </w:r>
          </w:p>
        </w:tc>
        <w:tc>
          <w:tcPr>
            <w:tcW w:w="1276" w:type="dxa"/>
            <w:tcBorders>
              <w:bottom w:val="single" w:sz="4" w:space="0" w:color="auto"/>
            </w:tcBorders>
            <w:vAlign w:val="center"/>
          </w:tcPr>
          <w:p w:rsidR="00E9152F" w:rsidRPr="00E9152F" w:rsidRDefault="00E9152F" w:rsidP="00411DD8">
            <w:pPr>
              <w:pStyle w:val="ConsPlusNormal"/>
              <w:jc w:val="center"/>
              <w:rPr>
                <w:sz w:val="16"/>
                <w:szCs w:val="16"/>
              </w:rPr>
            </w:pPr>
            <w:r w:rsidRPr="00E9152F">
              <w:rPr>
                <w:sz w:val="16"/>
                <w:szCs w:val="16"/>
              </w:rPr>
              <w:t>3,3</w:t>
            </w:r>
          </w:p>
        </w:tc>
        <w:tc>
          <w:tcPr>
            <w:tcW w:w="1275" w:type="dxa"/>
            <w:tcBorders>
              <w:bottom w:val="single" w:sz="4" w:space="0" w:color="auto"/>
            </w:tcBorders>
            <w:vAlign w:val="center"/>
          </w:tcPr>
          <w:p w:rsidR="00E9152F" w:rsidRPr="00E9152F" w:rsidRDefault="00E9152F" w:rsidP="00411DD8">
            <w:pPr>
              <w:pStyle w:val="ConsPlusNormal"/>
              <w:jc w:val="center"/>
              <w:rPr>
                <w:sz w:val="16"/>
                <w:szCs w:val="16"/>
              </w:rPr>
            </w:pPr>
            <w:r w:rsidRPr="00E9152F">
              <w:rPr>
                <w:sz w:val="16"/>
                <w:szCs w:val="16"/>
              </w:rPr>
              <w:t>3,2</w:t>
            </w:r>
          </w:p>
        </w:tc>
        <w:tc>
          <w:tcPr>
            <w:tcW w:w="1418" w:type="dxa"/>
            <w:tcBorders>
              <w:bottom w:val="single" w:sz="4" w:space="0" w:color="auto"/>
            </w:tcBorders>
            <w:vAlign w:val="center"/>
          </w:tcPr>
          <w:p w:rsidR="00E9152F" w:rsidRPr="00E9152F" w:rsidRDefault="00E9152F" w:rsidP="00411DD8">
            <w:pPr>
              <w:pStyle w:val="ConsPlusNormal"/>
              <w:jc w:val="center"/>
              <w:rPr>
                <w:sz w:val="16"/>
                <w:szCs w:val="16"/>
              </w:rPr>
            </w:pPr>
            <w:r w:rsidRPr="00E9152F">
              <w:rPr>
                <w:sz w:val="16"/>
                <w:szCs w:val="16"/>
              </w:rPr>
              <w:t>н/д</w:t>
            </w:r>
          </w:p>
        </w:tc>
        <w:tc>
          <w:tcPr>
            <w:tcW w:w="2835" w:type="dxa"/>
            <w:tcBorders>
              <w:bottom w:val="single" w:sz="4" w:space="0" w:color="auto"/>
            </w:tcBorders>
            <w:vAlign w:val="center"/>
          </w:tcPr>
          <w:p w:rsidR="00E9152F" w:rsidRPr="00E9152F" w:rsidRDefault="00E9152F" w:rsidP="00411DD8">
            <w:pPr>
              <w:pStyle w:val="ConsPlusNormal"/>
              <w:jc w:val="center"/>
              <w:rPr>
                <w:sz w:val="16"/>
                <w:szCs w:val="16"/>
              </w:rPr>
            </w:pPr>
            <w:r w:rsidRPr="00E9152F">
              <w:rPr>
                <w:sz w:val="16"/>
                <w:szCs w:val="16"/>
              </w:rPr>
              <w:t>н/д</w:t>
            </w:r>
          </w:p>
        </w:tc>
      </w:tr>
      <w:tr w:rsidR="00E9152F" w:rsidRPr="00E9152F" w:rsidTr="00411DD8">
        <w:tblPrEx>
          <w:tblBorders>
            <w:insideH w:val="nil"/>
          </w:tblBorders>
        </w:tblPrEx>
        <w:tc>
          <w:tcPr>
            <w:tcW w:w="346" w:type="dxa"/>
            <w:tcBorders>
              <w:top w:val="single" w:sz="4" w:space="0" w:color="auto"/>
              <w:bottom w:val="single" w:sz="4" w:space="0" w:color="auto"/>
            </w:tcBorders>
          </w:tcPr>
          <w:p w:rsidR="00E9152F" w:rsidRPr="00E9152F" w:rsidRDefault="00E9152F" w:rsidP="00411DD8">
            <w:pPr>
              <w:pStyle w:val="ConsPlusNormal"/>
              <w:rPr>
                <w:sz w:val="16"/>
                <w:szCs w:val="16"/>
              </w:rPr>
            </w:pPr>
          </w:p>
        </w:tc>
        <w:tc>
          <w:tcPr>
            <w:tcW w:w="4819" w:type="dxa"/>
            <w:gridSpan w:val="3"/>
            <w:tcBorders>
              <w:top w:val="single" w:sz="4" w:space="0" w:color="auto"/>
              <w:bottom w:val="single" w:sz="4" w:space="0" w:color="auto"/>
            </w:tcBorders>
            <w:vAlign w:val="center"/>
          </w:tcPr>
          <w:p w:rsidR="00E9152F" w:rsidRPr="00E9152F" w:rsidRDefault="00E9152F" w:rsidP="00411DD8">
            <w:pPr>
              <w:pStyle w:val="ConsPlusNormal"/>
              <w:rPr>
                <w:sz w:val="16"/>
                <w:szCs w:val="16"/>
              </w:rPr>
            </w:pPr>
            <w:r w:rsidRPr="00E9152F">
              <w:rPr>
                <w:sz w:val="16"/>
                <w:szCs w:val="16"/>
              </w:rPr>
              <w:t>ИТОГО</w:t>
            </w:r>
          </w:p>
        </w:tc>
        <w:tc>
          <w:tcPr>
            <w:tcW w:w="1418" w:type="dxa"/>
            <w:tcBorders>
              <w:top w:val="single" w:sz="4" w:space="0" w:color="auto"/>
              <w:bottom w:val="single" w:sz="4" w:space="0" w:color="auto"/>
            </w:tcBorders>
            <w:vAlign w:val="center"/>
          </w:tcPr>
          <w:p w:rsidR="00E9152F" w:rsidRPr="00E9152F" w:rsidRDefault="00E9152F" w:rsidP="00411DD8">
            <w:pPr>
              <w:pStyle w:val="ConsPlusNormal"/>
              <w:jc w:val="center"/>
              <w:rPr>
                <w:sz w:val="16"/>
                <w:szCs w:val="16"/>
              </w:rPr>
            </w:pPr>
            <w:r w:rsidRPr="00E9152F">
              <w:rPr>
                <w:sz w:val="16"/>
                <w:szCs w:val="16"/>
              </w:rPr>
              <w:t>109172,8</w:t>
            </w:r>
          </w:p>
        </w:tc>
        <w:tc>
          <w:tcPr>
            <w:tcW w:w="2835" w:type="dxa"/>
            <w:tcBorders>
              <w:top w:val="single" w:sz="4" w:space="0" w:color="auto"/>
              <w:bottom w:val="single" w:sz="4" w:space="0" w:color="auto"/>
            </w:tcBorders>
            <w:vAlign w:val="center"/>
          </w:tcPr>
          <w:p w:rsidR="00E9152F" w:rsidRPr="00E9152F" w:rsidRDefault="00E9152F" w:rsidP="00411DD8">
            <w:pPr>
              <w:pStyle w:val="ConsPlusNormal"/>
              <w:jc w:val="center"/>
              <w:rPr>
                <w:sz w:val="16"/>
                <w:szCs w:val="16"/>
              </w:rPr>
            </w:pPr>
            <w:r w:rsidRPr="00E9152F">
              <w:rPr>
                <w:sz w:val="16"/>
                <w:szCs w:val="16"/>
              </w:rPr>
              <w:t>45214,81</w:t>
            </w:r>
          </w:p>
        </w:tc>
      </w:tr>
    </w:tbl>
    <w:p w:rsidR="00E9152F" w:rsidRPr="00E9152F" w:rsidRDefault="00E9152F" w:rsidP="00E9152F">
      <w:pPr>
        <w:pStyle w:val="ConsPlusNormal"/>
        <w:jc w:val="both"/>
        <w:rPr>
          <w:sz w:val="20"/>
        </w:rPr>
      </w:pPr>
    </w:p>
    <w:p w:rsidR="00E9152F" w:rsidRPr="00E9152F" w:rsidRDefault="00E9152F" w:rsidP="001C2244">
      <w:pPr>
        <w:pStyle w:val="ConsPlusNormal"/>
        <w:ind w:firstLine="540"/>
        <w:jc w:val="both"/>
        <w:rPr>
          <w:sz w:val="28"/>
          <w:szCs w:val="28"/>
        </w:rPr>
      </w:pPr>
      <w:r w:rsidRPr="00E9152F">
        <w:rPr>
          <w:sz w:val="28"/>
          <w:szCs w:val="28"/>
        </w:rPr>
        <w:t>Справочно: Материальная характеристика тепловой сети - сумма произведений наружных диаметров трубопроводов участков тепловой сети на их длину (п. 17 ст. 1 Методические указания по составлению энергетических характеристик для систем транспорта тепловой энергии                                            РД 153-34.0-20.523-98).</w:t>
      </w:r>
    </w:p>
    <w:p w:rsidR="00E9152F" w:rsidRPr="00E9152F" w:rsidRDefault="00E9152F" w:rsidP="001C2244">
      <w:pPr>
        <w:pStyle w:val="ConsPlusTitle"/>
        <w:ind w:firstLine="540"/>
        <w:jc w:val="both"/>
        <w:outlineLvl w:val="3"/>
        <w:rPr>
          <w:b w:val="0"/>
          <w:sz w:val="28"/>
          <w:szCs w:val="28"/>
        </w:rPr>
      </w:pPr>
      <w:r w:rsidRPr="00E9152F">
        <w:rPr>
          <w:b w:val="0"/>
          <w:sz w:val="28"/>
          <w:szCs w:val="28"/>
        </w:rPr>
        <w:t>2.1.2. Источники тепловой энергии</w:t>
      </w:r>
    </w:p>
    <w:p w:rsidR="00E9152F" w:rsidRPr="00E9152F" w:rsidRDefault="00E9152F" w:rsidP="001C2244">
      <w:pPr>
        <w:pStyle w:val="ConsPlusNormal"/>
        <w:ind w:firstLine="540"/>
        <w:jc w:val="both"/>
        <w:rPr>
          <w:sz w:val="28"/>
          <w:szCs w:val="28"/>
        </w:rPr>
      </w:pPr>
      <w:r w:rsidRPr="00E9152F">
        <w:rPr>
          <w:sz w:val="28"/>
          <w:szCs w:val="28"/>
        </w:rPr>
        <w:t xml:space="preserve">Описание источников тепловой энергии города Невинномысск представлено в </w:t>
      </w:r>
      <w:hyperlink w:anchor="P302" w:history="1">
        <w:r w:rsidRPr="00E9152F">
          <w:rPr>
            <w:sz w:val="28"/>
            <w:szCs w:val="28"/>
          </w:rPr>
          <w:t>таблицах 3</w:t>
        </w:r>
      </w:hyperlink>
      <w:r w:rsidRPr="00E9152F">
        <w:rPr>
          <w:sz w:val="28"/>
          <w:szCs w:val="28"/>
        </w:rPr>
        <w:t xml:space="preserve"> - </w:t>
      </w:r>
      <w:hyperlink w:anchor="P4251" w:history="1">
        <w:r w:rsidRPr="00E9152F">
          <w:rPr>
            <w:sz w:val="28"/>
            <w:szCs w:val="28"/>
          </w:rPr>
          <w:t>2</w:t>
        </w:r>
      </w:hyperlink>
      <w:r w:rsidRPr="00E9152F">
        <w:rPr>
          <w:sz w:val="28"/>
          <w:szCs w:val="28"/>
        </w:rPr>
        <w:t>3.</w:t>
      </w:r>
    </w:p>
    <w:p w:rsidR="00E9152F" w:rsidRPr="00E9152F" w:rsidRDefault="00E9152F" w:rsidP="00E9152F">
      <w:pPr>
        <w:pStyle w:val="ConsPlusNormal"/>
        <w:jc w:val="right"/>
        <w:rPr>
          <w:sz w:val="28"/>
          <w:szCs w:val="28"/>
        </w:rPr>
      </w:pPr>
      <w:r w:rsidRPr="00E9152F">
        <w:rPr>
          <w:sz w:val="28"/>
          <w:szCs w:val="28"/>
        </w:rPr>
        <w:t>Таблица 3</w:t>
      </w:r>
    </w:p>
    <w:p w:rsidR="00E9152F" w:rsidRPr="00E9152F" w:rsidRDefault="00E9152F" w:rsidP="00E9152F">
      <w:pPr>
        <w:pStyle w:val="ConsPlusNormal"/>
        <w:jc w:val="center"/>
        <w:rPr>
          <w:sz w:val="28"/>
          <w:szCs w:val="28"/>
        </w:rPr>
      </w:pPr>
      <w:bookmarkStart w:id="0" w:name="P302"/>
      <w:bookmarkEnd w:id="0"/>
      <w:r w:rsidRPr="00E9152F">
        <w:rPr>
          <w:sz w:val="28"/>
          <w:szCs w:val="28"/>
        </w:rPr>
        <w:t>«Филиал «Невинномысская ГРЭС» ПАО «Энел Россия»</w:t>
      </w:r>
    </w:p>
    <w:p w:rsidR="00E9152F" w:rsidRPr="00E9152F" w:rsidRDefault="00E9152F" w:rsidP="00E9152F">
      <w:pPr>
        <w:pStyle w:val="ConsPlusNormal"/>
        <w:jc w:val="right"/>
        <w:rPr>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6"/>
        <w:gridCol w:w="850"/>
        <w:gridCol w:w="2127"/>
        <w:gridCol w:w="992"/>
        <w:gridCol w:w="917"/>
        <w:gridCol w:w="784"/>
        <w:gridCol w:w="709"/>
        <w:gridCol w:w="1134"/>
        <w:gridCol w:w="1559"/>
      </w:tblGrid>
      <w:tr w:rsidR="00E9152F" w:rsidRPr="00E9152F" w:rsidTr="00411DD8">
        <w:tc>
          <w:tcPr>
            <w:tcW w:w="9418" w:type="dxa"/>
            <w:gridSpan w:val="9"/>
          </w:tcPr>
          <w:p w:rsidR="00E9152F" w:rsidRPr="00E9152F" w:rsidRDefault="00E9152F" w:rsidP="00411DD8">
            <w:pPr>
              <w:pStyle w:val="ConsPlusNormal"/>
              <w:jc w:val="center"/>
              <w:rPr>
                <w:sz w:val="16"/>
                <w:szCs w:val="16"/>
              </w:rPr>
            </w:pPr>
            <w:r w:rsidRPr="00E9152F">
              <w:rPr>
                <w:sz w:val="16"/>
                <w:szCs w:val="16"/>
              </w:rPr>
              <w:t>Состав турбинного оборудования</w:t>
            </w:r>
          </w:p>
        </w:tc>
      </w:tr>
      <w:tr w:rsidR="00E9152F" w:rsidRPr="00E9152F" w:rsidTr="00411DD8">
        <w:tc>
          <w:tcPr>
            <w:tcW w:w="346" w:type="dxa"/>
            <w:vMerge w:val="restart"/>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850" w:type="dxa"/>
            <w:vMerge w:val="restart"/>
          </w:tcPr>
          <w:p w:rsidR="00E9152F" w:rsidRPr="00E9152F" w:rsidRDefault="00E9152F" w:rsidP="00411DD8">
            <w:pPr>
              <w:pStyle w:val="ConsPlusNormal"/>
              <w:jc w:val="center"/>
              <w:rPr>
                <w:sz w:val="16"/>
                <w:szCs w:val="16"/>
              </w:rPr>
            </w:pPr>
            <w:r w:rsidRPr="00E9152F">
              <w:rPr>
                <w:sz w:val="16"/>
                <w:szCs w:val="16"/>
              </w:rPr>
              <w:t>Ст. №</w:t>
            </w:r>
          </w:p>
        </w:tc>
        <w:tc>
          <w:tcPr>
            <w:tcW w:w="2127" w:type="dxa"/>
            <w:vMerge w:val="restart"/>
          </w:tcPr>
          <w:p w:rsidR="00E9152F" w:rsidRPr="00E9152F" w:rsidRDefault="00E9152F" w:rsidP="00411DD8">
            <w:pPr>
              <w:pStyle w:val="ConsPlusNormal"/>
              <w:jc w:val="center"/>
              <w:rPr>
                <w:sz w:val="16"/>
                <w:szCs w:val="16"/>
              </w:rPr>
            </w:pPr>
            <w:r w:rsidRPr="00E9152F">
              <w:rPr>
                <w:sz w:val="16"/>
                <w:szCs w:val="16"/>
              </w:rPr>
              <w:t>Марка турбины, завод изготовитель</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Мощность</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Параметры свежего пара</w:t>
            </w:r>
          </w:p>
        </w:tc>
        <w:tc>
          <w:tcPr>
            <w:tcW w:w="1134" w:type="dxa"/>
            <w:vMerge w:val="restart"/>
          </w:tcPr>
          <w:p w:rsidR="00E9152F" w:rsidRPr="00E9152F" w:rsidRDefault="00E9152F" w:rsidP="00411DD8">
            <w:pPr>
              <w:pStyle w:val="ConsPlusNormal"/>
              <w:jc w:val="center"/>
              <w:rPr>
                <w:sz w:val="16"/>
                <w:szCs w:val="16"/>
              </w:rPr>
            </w:pPr>
            <w:r w:rsidRPr="00E9152F">
              <w:rPr>
                <w:sz w:val="16"/>
                <w:szCs w:val="16"/>
              </w:rPr>
              <w:t>Год ввода в эксплуатацию</w:t>
            </w:r>
          </w:p>
        </w:tc>
        <w:tc>
          <w:tcPr>
            <w:tcW w:w="1559" w:type="dxa"/>
            <w:vMerge w:val="restart"/>
          </w:tcPr>
          <w:p w:rsidR="00E9152F" w:rsidRPr="00E9152F" w:rsidRDefault="00E9152F" w:rsidP="00411DD8">
            <w:pPr>
              <w:pStyle w:val="ConsPlusNormal"/>
              <w:jc w:val="center"/>
              <w:rPr>
                <w:sz w:val="16"/>
                <w:szCs w:val="16"/>
              </w:rPr>
            </w:pPr>
            <w:r w:rsidRPr="00E9152F">
              <w:rPr>
                <w:sz w:val="16"/>
                <w:szCs w:val="16"/>
              </w:rPr>
              <w:t>Наработка с начала эксплуатации с 01.01.2021</w:t>
            </w:r>
          </w:p>
        </w:tc>
      </w:tr>
      <w:tr w:rsidR="00E9152F" w:rsidRPr="00E9152F" w:rsidTr="00411DD8">
        <w:tc>
          <w:tcPr>
            <w:tcW w:w="346" w:type="dxa"/>
            <w:vMerge/>
          </w:tcPr>
          <w:p w:rsidR="00E9152F" w:rsidRPr="00E9152F" w:rsidRDefault="00E9152F" w:rsidP="00411DD8">
            <w:pPr>
              <w:rPr>
                <w:rFonts w:ascii="Times New Roman" w:hAnsi="Times New Roman" w:cs="Times New Roman"/>
                <w:sz w:val="16"/>
                <w:szCs w:val="16"/>
              </w:rPr>
            </w:pPr>
          </w:p>
        </w:tc>
        <w:tc>
          <w:tcPr>
            <w:tcW w:w="850" w:type="dxa"/>
            <w:vMerge/>
          </w:tcPr>
          <w:p w:rsidR="00E9152F" w:rsidRPr="00E9152F" w:rsidRDefault="00E9152F" w:rsidP="00411DD8">
            <w:pPr>
              <w:rPr>
                <w:rFonts w:ascii="Times New Roman" w:hAnsi="Times New Roman" w:cs="Times New Roman"/>
                <w:sz w:val="16"/>
                <w:szCs w:val="16"/>
              </w:rPr>
            </w:pPr>
          </w:p>
        </w:tc>
        <w:tc>
          <w:tcPr>
            <w:tcW w:w="2127" w:type="dxa"/>
            <w:vMerge/>
          </w:tcPr>
          <w:p w:rsidR="00E9152F" w:rsidRPr="00E9152F" w:rsidRDefault="00E9152F" w:rsidP="00411DD8">
            <w:pPr>
              <w:rPr>
                <w:rFonts w:ascii="Times New Roman" w:hAnsi="Times New Roman" w:cs="Times New Roman"/>
                <w:sz w:val="16"/>
                <w:szCs w:val="16"/>
              </w:rPr>
            </w:pPr>
          </w:p>
        </w:tc>
        <w:tc>
          <w:tcPr>
            <w:tcW w:w="992" w:type="dxa"/>
          </w:tcPr>
          <w:p w:rsidR="00E9152F" w:rsidRPr="00E9152F" w:rsidRDefault="00E9152F" w:rsidP="00411DD8">
            <w:pPr>
              <w:pStyle w:val="ConsPlusNormal"/>
              <w:jc w:val="center"/>
              <w:rPr>
                <w:sz w:val="16"/>
                <w:szCs w:val="16"/>
              </w:rPr>
            </w:pPr>
            <w:r w:rsidRPr="00E9152F">
              <w:rPr>
                <w:sz w:val="16"/>
                <w:szCs w:val="16"/>
              </w:rPr>
              <w:t>N</w:t>
            </w:r>
            <w:r w:rsidRPr="00E9152F">
              <w:rPr>
                <w:sz w:val="16"/>
                <w:szCs w:val="16"/>
                <w:vertAlign w:val="subscript"/>
              </w:rPr>
              <w:t>уст</w:t>
            </w:r>
            <w:r w:rsidRPr="00E9152F">
              <w:rPr>
                <w:sz w:val="16"/>
                <w:szCs w:val="16"/>
              </w:rPr>
              <w:t>, МВт</w:t>
            </w:r>
          </w:p>
        </w:tc>
        <w:tc>
          <w:tcPr>
            <w:tcW w:w="917" w:type="dxa"/>
          </w:tcPr>
          <w:p w:rsidR="00E9152F" w:rsidRPr="00E9152F" w:rsidRDefault="00E9152F" w:rsidP="00411DD8">
            <w:pPr>
              <w:pStyle w:val="ConsPlusNormal"/>
              <w:jc w:val="center"/>
              <w:rPr>
                <w:sz w:val="16"/>
                <w:szCs w:val="16"/>
              </w:rPr>
            </w:pPr>
            <w:r w:rsidRPr="00E9152F">
              <w:rPr>
                <w:sz w:val="16"/>
                <w:szCs w:val="16"/>
              </w:rPr>
              <w:t>Q</w:t>
            </w:r>
            <w:r w:rsidRPr="00E9152F">
              <w:rPr>
                <w:sz w:val="16"/>
                <w:szCs w:val="16"/>
                <w:vertAlign w:val="subscript"/>
              </w:rPr>
              <w:t>уст</w:t>
            </w:r>
            <w:r w:rsidRPr="00E9152F">
              <w:rPr>
                <w:sz w:val="16"/>
                <w:szCs w:val="16"/>
              </w:rPr>
              <w:t>, Гкал/ч</w:t>
            </w:r>
          </w:p>
        </w:tc>
        <w:tc>
          <w:tcPr>
            <w:tcW w:w="784" w:type="dxa"/>
          </w:tcPr>
          <w:p w:rsidR="00E9152F" w:rsidRPr="00E9152F" w:rsidRDefault="00E9152F" w:rsidP="00411DD8">
            <w:pPr>
              <w:pStyle w:val="ConsPlusNormal"/>
              <w:jc w:val="center"/>
              <w:rPr>
                <w:sz w:val="16"/>
                <w:szCs w:val="16"/>
              </w:rPr>
            </w:pPr>
            <w:r w:rsidRPr="00E9152F">
              <w:rPr>
                <w:sz w:val="16"/>
                <w:szCs w:val="16"/>
              </w:rPr>
              <w:t>Р, кг/см</w:t>
            </w:r>
            <w:r w:rsidRPr="00E9152F">
              <w:rPr>
                <w:sz w:val="16"/>
                <w:szCs w:val="16"/>
                <w:vertAlign w:val="superscript"/>
              </w:rPr>
              <w:t>2</w:t>
            </w:r>
          </w:p>
        </w:tc>
        <w:tc>
          <w:tcPr>
            <w:tcW w:w="709" w:type="dxa"/>
          </w:tcPr>
          <w:p w:rsidR="00E9152F" w:rsidRPr="00E9152F" w:rsidRDefault="00E9152F" w:rsidP="00411DD8">
            <w:pPr>
              <w:pStyle w:val="ConsPlusNormal"/>
              <w:jc w:val="center"/>
              <w:rPr>
                <w:sz w:val="16"/>
                <w:szCs w:val="16"/>
              </w:rPr>
            </w:pPr>
            <w:r w:rsidRPr="00E9152F">
              <w:rPr>
                <w:sz w:val="16"/>
                <w:szCs w:val="16"/>
              </w:rPr>
              <w:t>t, °C</w:t>
            </w:r>
          </w:p>
        </w:tc>
        <w:tc>
          <w:tcPr>
            <w:tcW w:w="1134" w:type="dxa"/>
            <w:vMerge/>
          </w:tcPr>
          <w:p w:rsidR="00E9152F" w:rsidRPr="00E9152F" w:rsidRDefault="00E9152F" w:rsidP="00411DD8">
            <w:pPr>
              <w:rPr>
                <w:rFonts w:ascii="Times New Roman" w:hAnsi="Times New Roman" w:cs="Times New Roman"/>
                <w:sz w:val="16"/>
                <w:szCs w:val="16"/>
              </w:rPr>
            </w:pPr>
          </w:p>
        </w:tc>
        <w:tc>
          <w:tcPr>
            <w:tcW w:w="1559" w:type="dxa"/>
            <w:vMerge/>
          </w:tcPr>
          <w:p w:rsidR="00E9152F" w:rsidRPr="00E9152F" w:rsidRDefault="00E9152F" w:rsidP="00411DD8">
            <w:pPr>
              <w:rPr>
                <w:rFonts w:ascii="Times New Roman" w:hAnsi="Times New Roman" w:cs="Times New Roman"/>
                <w:sz w:val="16"/>
                <w:szCs w:val="16"/>
              </w:rPr>
            </w:pPr>
          </w:p>
        </w:tc>
      </w:tr>
      <w:tr w:rsidR="00E9152F" w:rsidRPr="00E9152F" w:rsidTr="001C2244">
        <w:trPr>
          <w:trHeight w:val="131"/>
        </w:trPr>
        <w:tc>
          <w:tcPr>
            <w:tcW w:w="346" w:type="dxa"/>
          </w:tcPr>
          <w:p w:rsidR="00E9152F" w:rsidRPr="00E9152F" w:rsidRDefault="00E9152F" w:rsidP="001C2244">
            <w:pPr>
              <w:spacing w:after="0"/>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850" w:type="dxa"/>
          </w:tcPr>
          <w:p w:rsidR="00E9152F" w:rsidRPr="00E9152F" w:rsidRDefault="00E9152F" w:rsidP="001C2244">
            <w:pPr>
              <w:spacing w:after="0"/>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127" w:type="dxa"/>
          </w:tcPr>
          <w:p w:rsidR="00E9152F" w:rsidRPr="00E9152F" w:rsidRDefault="00E9152F" w:rsidP="001C2244">
            <w:pPr>
              <w:spacing w:after="0"/>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992" w:type="dxa"/>
          </w:tcPr>
          <w:p w:rsidR="00E9152F" w:rsidRPr="00E9152F" w:rsidRDefault="00E9152F" w:rsidP="001C2244">
            <w:pPr>
              <w:pStyle w:val="ConsPlusNormal"/>
              <w:jc w:val="center"/>
              <w:rPr>
                <w:sz w:val="16"/>
                <w:szCs w:val="16"/>
              </w:rPr>
            </w:pPr>
            <w:r w:rsidRPr="00E9152F">
              <w:rPr>
                <w:sz w:val="16"/>
                <w:szCs w:val="16"/>
              </w:rPr>
              <w:t>4</w:t>
            </w:r>
          </w:p>
        </w:tc>
        <w:tc>
          <w:tcPr>
            <w:tcW w:w="917" w:type="dxa"/>
          </w:tcPr>
          <w:p w:rsidR="00E9152F" w:rsidRPr="00E9152F" w:rsidRDefault="00E9152F" w:rsidP="001C2244">
            <w:pPr>
              <w:pStyle w:val="ConsPlusNormal"/>
              <w:jc w:val="center"/>
              <w:rPr>
                <w:sz w:val="16"/>
                <w:szCs w:val="16"/>
              </w:rPr>
            </w:pPr>
            <w:r w:rsidRPr="00E9152F">
              <w:rPr>
                <w:sz w:val="16"/>
                <w:szCs w:val="16"/>
              </w:rPr>
              <w:t>5</w:t>
            </w:r>
          </w:p>
        </w:tc>
        <w:tc>
          <w:tcPr>
            <w:tcW w:w="784" w:type="dxa"/>
          </w:tcPr>
          <w:p w:rsidR="00E9152F" w:rsidRPr="00E9152F" w:rsidRDefault="00E9152F" w:rsidP="001C2244">
            <w:pPr>
              <w:pStyle w:val="ConsPlusNormal"/>
              <w:jc w:val="center"/>
              <w:rPr>
                <w:sz w:val="16"/>
                <w:szCs w:val="16"/>
              </w:rPr>
            </w:pPr>
            <w:r w:rsidRPr="00E9152F">
              <w:rPr>
                <w:sz w:val="16"/>
                <w:szCs w:val="16"/>
              </w:rPr>
              <w:t>6</w:t>
            </w:r>
          </w:p>
        </w:tc>
        <w:tc>
          <w:tcPr>
            <w:tcW w:w="709" w:type="dxa"/>
          </w:tcPr>
          <w:p w:rsidR="00E9152F" w:rsidRPr="00E9152F" w:rsidRDefault="00E9152F" w:rsidP="001C2244">
            <w:pPr>
              <w:pStyle w:val="ConsPlusNormal"/>
              <w:jc w:val="center"/>
              <w:rPr>
                <w:sz w:val="16"/>
                <w:szCs w:val="16"/>
              </w:rPr>
            </w:pPr>
            <w:r w:rsidRPr="00E9152F">
              <w:rPr>
                <w:sz w:val="16"/>
                <w:szCs w:val="16"/>
              </w:rPr>
              <w:t>7</w:t>
            </w:r>
          </w:p>
        </w:tc>
        <w:tc>
          <w:tcPr>
            <w:tcW w:w="1134" w:type="dxa"/>
          </w:tcPr>
          <w:p w:rsidR="00E9152F" w:rsidRPr="00E9152F" w:rsidRDefault="00E9152F" w:rsidP="001C2244">
            <w:pPr>
              <w:spacing w:after="0"/>
              <w:jc w:val="center"/>
              <w:rPr>
                <w:rFonts w:ascii="Times New Roman" w:hAnsi="Times New Roman" w:cs="Times New Roman"/>
                <w:sz w:val="16"/>
                <w:szCs w:val="16"/>
              </w:rPr>
            </w:pPr>
            <w:r w:rsidRPr="00E9152F">
              <w:rPr>
                <w:rFonts w:ascii="Times New Roman" w:hAnsi="Times New Roman" w:cs="Times New Roman"/>
                <w:sz w:val="16"/>
                <w:szCs w:val="16"/>
              </w:rPr>
              <w:t>8</w:t>
            </w:r>
          </w:p>
        </w:tc>
        <w:tc>
          <w:tcPr>
            <w:tcW w:w="1559" w:type="dxa"/>
          </w:tcPr>
          <w:p w:rsidR="00E9152F" w:rsidRPr="00E9152F" w:rsidRDefault="00E9152F" w:rsidP="001C2244">
            <w:pPr>
              <w:spacing w:after="0"/>
              <w:jc w:val="center"/>
              <w:rPr>
                <w:rFonts w:ascii="Times New Roman" w:hAnsi="Times New Roman" w:cs="Times New Roman"/>
                <w:sz w:val="16"/>
                <w:szCs w:val="16"/>
              </w:rPr>
            </w:pPr>
            <w:r w:rsidRPr="00E9152F">
              <w:rPr>
                <w:rFonts w:ascii="Times New Roman" w:hAnsi="Times New Roman" w:cs="Times New Roman"/>
                <w:sz w:val="16"/>
                <w:szCs w:val="16"/>
              </w:rPr>
              <w:t>9</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850" w:type="dxa"/>
          </w:tcPr>
          <w:p w:rsidR="00E9152F" w:rsidRPr="00E9152F" w:rsidRDefault="00E9152F" w:rsidP="00411DD8">
            <w:pPr>
              <w:pStyle w:val="ConsPlusNormal"/>
              <w:jc w:val="center"/>
              <w:rPr>
                <w:sz w:val="16"/>
                <w:szCs w:val="16"/>
              </w:rPr>
            </w:pPr>
            <w:r w:rsidRPr="00E9152F">
              <w:rPr>
                <w:sz w:val="16"/>
                <w:szCs w:val="16"/>
              </w:rPr>
              <w:t>1</w:t>
            </w:r>
          </w:p>
        </w:tc>
        <w:tc>
          <w:tcPr>
            <w:tcW w:w="2127" w:type="dxa"/>
          </w:tcPr>
          <w:p w:rsidR="00E9152F" w:rsidRPr="00E9152F" w:rsidRDefault="00E9152F" w:rsidP="00411DD8">
            <w:pPr>
              <w:pStyle w:val="ConsPlusNormal"/>
              <w:jc w:val="center"/>
              <w:rPr>
                <w:sz w:val="16"/>
                <w:szCs w:val="16"/>
              </w:rPr>
            </w:pPr>
            <w:r w:rsidRPr="00E9152F">
              <w:rPr>
                <w:sz w:val="16"/>
                <w:szCs w:val="16"/>
              </w:rPr>
              <w:t>ПТ-30/35-90/10-5М, УТМЗ</w:t>
            </w:r>
          </w:p>
        </w:tc>
        <w:tc>
          <w:tcPr>
            <w:tcW w:w="992" w:type="dxa"/>
          </w:tcPr>
          <w:p w:rsidR="00E9152F" w:rsidRPr="00E9152F" w:rsidRDefault="00E9152F" w:rsidP="00411DD8">
            <w:pPr>
              <w:pStyle w:val="ConsPlusNormal"/>
              <w:jc w:val="center"/>
              <w:rPr>
                <w:sz w:val="16"/>
                <w:szCs w:val="16"/>
              </w:rPr>
            </w:pPr>
            <w:r w:rsidRPr="00E9152F">
              <w:rPr>
                <w:sz w:val="16"/>
                <w:szCs w:val="16"/>
              </w:rPr>
              <w:t>30</w:t>
            </w:r>
          </w:p>
        </w:tc>
        <w:tc>
          <w:tcPr>
            <w:tcW w:w="917" w:type="dxa"/>
          </w:tcPr>
          <w:p w:rsidR="00E9152F" w:rsidRPr="00E9152F" w:rsidRDefault="00E9152F" w:rsidP="00411DD8">
            <w:pPr>
              <w:pStyle w:val="ConsPlusNormal"/>
              <w:jc w:val="center"/>
              <w:rPr>
                <w:sz w:val="16"/>
                <w:szCs w:val="16"/>
              </w:rPr>
            </w:pPr>
            <w:r w:rsidRPr="00E9152F">
              <w:rPr>
                <w:sz w:val="16"/>
                <w:szCs w:val="16"/>
              </w:rPr>
              <w:t>97</w:t>
            </w:r>
          </w:p>
        </w:tc>
        <w:tc>
          <w:tcPr>
            <w:tcW w:w="784" w:type="dxa"/>
          </w:tcPr>
          <w:p w:rsidR="00E9152F" w:rsidRPr="00E9152F" w:rsidRDefault="00E9152F" w:rsidP="00411DD8">
            <w:pPr>
              <w:pStyle w:val="ConsPlusNormal"/>
              <w:jc w:val="center"/>
              <w:rPr>
                <w:sz w:val="16"/>
                <w:szCs w:val="16"/>
              </w:rPr>
            </w:pPr>
            <w:r w:rsidRPr="00E9152F">
              <w:rPr>
                <w:sz w:val="16"/>
                <w:szCs w:val="16"/>
              </w:rPr>
              <w:t>90</w:t>
            </w:r>
          </w:p>
        </w:tc>
        <w:tc>
          <w:tcPr>
            <w:tcW w:w="709" w:type="dxa"/>
          </w:tcPr>
          <w:p w:rsidR="00E9152F" w:rsidRPr="00E9152F" w:rsidRDefault="00E9152F" w:rsidP="00411DD8">
            <w:pPr>
              <w:pStyle w:val="ConsPlusNormal"/>
              <w:jc w:val="center"/>
              <w:rPr>
                <w:sz w:val="16"/>
                <w:szCs w:val="16"/>
              </w:rPr>
            </w:pPr>
            <w:r w:rsidRPr="00E9152F">
              <w:rPr>
                <w:sz w:val="16"/>
                <w:szCs w:val="16"/>
              </w:rPr>
              <w:t>535</w:t>
            </w:r>
          </w:p>
        </w:tc>
        <w:tc>
          <w:tcPr>
            <w:tcW w:w="1134" w:type="dxa"/>
          </w:tcPr>
          <w:p w:rsidR="00E9152F" w:rsidRPr="00E9152F" w:rsidRDefault="00E9152F" w:rsidP="00411DD8">
            <w:pPr>
              <w:pStyle w:val="ConsPlusNormal"/>
              <w:jc w:val="center"/>
              <w:rPr>
                <w:sz w:val="16"/>
                <w:szCs w:val="16"/>
              </w:rPr>
            </w:pPr>
            <w:r w:rsidRPr="00E9152F">
              <w:rPr>
                <w:sz w:val="16"/>
                <w:szCs w:val="16"/>
              </w:rPr>
              <w:t>2010</w:t>
            </w:r>
          </w:p>
        </w:tc>
        <w:tc>
          <w:tcPr>
            <w:tcW w:w="1559" w:type="dxa"/>
          </w:tcPr>
          <w:p w:rsidR="00E9152F" w:rsidRPr="00E9152F" w:rsidRDefault="00E9152F" w:rsidP="00411DD8">
            <w:pPr>
              <w:pStyle w:val="ConsPlusNormal"/>
              <w:jc w:val="center"/>
              <w:rPr>
                <w:sz w:val="16"/>
                <w:szCs w:val="16"/>
              </w:rPr>
            </w:pPr>
            <w:r w:rsidRPr="00E9152F">
              <w:rPr>
                <w:sz w:val="16"/>
                <w:szCs w:val="16"/>
              </w:rPr>
              <w:t>81821</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2.</w:t>
            </w:r>
          </w:p>
        </w:tc>
        <w:tc>
          <w:tcPr>
            <w:tcW w:w="850" w:type="dxa"/>
          </w:tcPr>
          <w:p w:rsidR="00E9152F" w:rsidRPr="00E9152F" w:rsidRDefault="00E9152F" w:rsidP="00411DD8">
            <w:pPr>
              <w:pStyle w:val="ConsPlusNormal"/>
              <w:jc w:val="center"/>
              <w:rPr>
                <w:sz w:val="16"/>
                <w:szCs w:val="16"/>
              </w:rPr>
            </w:pPr>
            <w:r w:rsidRPr="00E9152F">
              <w:rPr>
                <w:sz w:val="16"/>
                <w:szCs w:val="16"/>
              </w:rPr>
              <w:t>2</w:t>
            </w:r>
          </w:p>
        </w:tc>
        <w:tc>
          <w:tcPr>
            <w:tcW w:w="2127" w:type="dxa"/>
          </w:tcPr>
          <w:p w:rsidR="00E9152F" w:rsidRPr="00E9152F" w:rsidRDefault="00E9152F" w:rsidP="00411DD8">
            <w:pPr>
              <w:pStyle w:val="ConsPlusNormal"/>
              <w:jc w:val="center"/>
              <w:rPr>
                <w:sz w:val="16"/>
                <w:szCs w:val="16"/>
              </w:rPr>
            </w:pPr>
            <w:r w:rsidRPr="00E9152F">
              <w:rPr>
                <w:sz w:val="16"/>
                <w:szCs w:val="16"/>
              </w:rPr>
              <w:t>ПТ-25/30-90/10, УТМЗ</w:t>
            </w:r>
          </w:p>
        </w:tc>
        <w:tc>
          <w:tcPr>
            <w:tcW w:w="992" w:type="dxa"/>
          </w:tcPr>
          <w:p w:rsidR="00E9152F" w:rsidRPr="00E9152F" w:rsidRDefault="00E9152F" w:rsidP="00411DD8">
            <w:pPr>
              <w:pStyle w:val="ConsPlusNormal"/>
              <w:jc w:val="center"/>
              <w:rPr>
                <w:sz w:val="16"/>
                <w:szCs w:val="16"/>
              </w:rPr>
            </w:pPr>
            <w:r w:rsidRPr="00E9152F">
              <w:rPr>
                <w:sz w:val="16"/>
                <w:szCs w:val="16"/>
              </w:rPr>
              <w:t>25</w:t>
            </w:r>
          </w:p>
        </w:tc>
        <w:tc>
          <w:tcPr>
            <w:tcW w:w="917" w:type="dxa"/>
          </w:tcPr>
          <w:p w:rsidR="00E9152F" w:rsidRPr="00E9152F" w:rsidRDefault="00E9152F" w:rsidP="00411DD8">
            <w:pPr>
              <w:pStyle w:val="ConsPlusNormal"/>
              <w:jc w:val="center"/>
              <w:rPr>
                <w:sz w:val="16"/>
                <w:szCs w:val="16"/>
              </w:rPr>
            </w:pPr>
            <w:r w:rsidRPr="00E9152F">
              <w:rPr>
                <w:sz w:val="16"/>
                <w:szCs w:val="16"/>
              </w:rPr>
              <w:t>97</w:t>
            </w:r>
          </w:p>
        </w:tc>
        <w:tc>
          <w:tcPr>
            <w:tcW w:w="784" w:type="dxa"/>
          </w:tcPr>
          <w:p w:rsidR="00E9152F" w:rsidRPr="00E9152F" w:rsidRDefault="00E9152F" w:rsidP="00411DD8">
            <w:pPr>
              <w:pStyle w:val="ConsPlusNormal"/>
              <w:jc w:val="center"/>
              <w:rPr>
                <w:sz w:val="16"/>
                <w:szCs w:val="16"/>
              </w:rPr>
            </w:pPr>
            <w:r w:rsidRPr="00E9152F">
              <w:rPr>
                <w:sz w:val="16"/>
                <w:szCs w:val="16"/>
              </w:rPr>
              <w:t>90</w:t>
            </w:r>
          </w:p>
        </w:tc>
        <w:tc>
          <w:tcPr>
            <w:tcW w:w="709" w:type="dxa"/>
          </w:tcPr>
          <w:p w:rsidR="00E9152F" w:rsidRPr="00E9152F" w:rsidRDefault="00E9152F" w:rsidP="00411DD8">
            <w:pPr>
              <w:pStyle w:val="ConsPlusNormal"/>
              <w:jc w:val="center"/>
              <w:rPr>
                <w:sz w:val="16"/>
                <w:szCs w:val="16"/>
              </w:rPr>
            </w:pPr>
            <w:r w:rsidRPr="00E9152F">
              <w:rPr>
                <w:sz w:val="16"/>
                <w:szCs w:val="16"/>
              </w:rPr>
              <w:t>535</w:t>
            </w:r>
          </w:p>
        </w:tc>
        <w:tc>
          <w:tcPr>
            <w:tcW w:w="1134" w:type="dxa"/>
          </w:tcPr>
          <w:p w:rsidR="00E9152F" w:rsidRPr="00E9152F" w:rsidRDefault="00E9152F" w:rsidP="00411DD8">
            <w:pPr>
              <w:pStyle w:val="ConsPlusNormal"/>
              <w:jc w:val="center"/>
              <w:rPr>
                <w:sz w:val="16"/>
                <w:szCs w:val="16"/>
              </w:rPr>
            </w:pPr>
            <w:r w:rsidRPr="00E9152F">
              <w:rPr>
                <w:sz w:val="16"/>
                <w:szCs w:val="16"/>
              </w:rPr>
              <w:t>1960</w:t>
            </w:r>
          </w:p>
        </w:tc>
        <w:tc>
          <w:tcPr>
            <w:tcW w:w="1559" w:type="dxa"/>
          </w:tcPr>
          <w:p w:rsidR="00E9152F" w:rsidRPr="00E9152F" w:rsidRDefault="00E9152F" w:rsidP="00411DD8">
            <w:pPr>
              <w:pStyle w:val="ConsPlusNormal"/>
              <w:jc w:val="center"/>
              <w:rPr>
                <w:sz w:val="16"/>
                <w:szCs w:val="16"/>
              </w:rPr>
            </w:pPr>
            <w:r w:rsidRPr="00E9152F">
              <w:rPr>
                <w:sz w:val="16"/>
                <w:szCs w:val="16"/>
              </w:rPr>
              <w:t>397721</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3.</w:t>
            </w:r>
          </w:p>
        </w:tc>
        <w:tc>
          <w:tcPr>
            <w:tcW w:w="850" w:type="dxa"/>
          </w:tcPr>
          <w:p w:rsidR="00E9152F" w:rsidRPr="00E9152F" w:rsidRDefault="00E9152F" w:rsidP="00411DD8">
            <w:pPr>
              <w:pStyle w:val="ConsPlusNormal"/>
              <w:jc w:val="center"/>
              <w:rPr>
                <w:sz w:val="16"/>
                <w:szCs w:val="16"/>
              </w:rPr>
            </w:pPr>
            <w:r w:rsidRPr="00E9152F">
              <w:rPr>
                <w:sz w:val="16"/>
                <w:szCs w:val="16"/>
              </w:rPr>
              <w:t>3</w:t>
            </w:r>
          </w:p>
        </w:tc>
        <w:tc>
          <w:tcPr>
            <w:tcW w:w="2127" w:type="dxa"/>
          </w:tcPr>
          <w:p w:rsidR="00E9152F" w:rsidRPr="00E9152F" w:rsidRDefault="00E9152F" w:rsidP="00411DD8">
            <w:pPr>
              <w:pStyle w:val="ConsPlusNormal"/>
              <w:jc w:val="center"/>
              <w:rPr>
                <w:sz w:val="16"/>
                <w:szCs w:val="16"/>
              </w:rPr>
            </w:pPr>
            <w:r w:rsidRPr="00E9152F">
              <w:rPr>
                <w:sz w:val="16"/>
                <w:szCs w:val="16"/>
              </w:rPr>
              <w:t>ПТ-80/100-130/13, ЛМЗ</w:t>
            </w:r>
          </w:p>
        </w:tc>
        <w:tc>
          <w:tcPr>
            <w:tcW w:w="992" w:type="dxa"/>
          </w:tcPr>
          <w:p w:rsidR="00E9152F" w:rsidRPr="00E9152F" w:rsidRDefault="00E9152F" w:rsidP="00411DD8">
            <w:pPr>
              <w:pStyle w:val="ConsPlusNormal"/>
              <w:jc w:val="center"/>
              <w:rPr>
                <w:sz w:val="16"/>
                <w:szCs w:val="16"/>
              </w:rPr>
            </w:pPr>
            <w:r w:rsidRPr="00E9152F">
              <w:rPr>
                <w:sz w:val="16"/>
                <w:szCs w:val="16"/>
              </w:rPr>
              <w:t>80</w:t>
            </w:r>
          </w:p>
        </w:tc>
        <w:tc>
          <w:tcPr>
            <w:tcW w:w="917" w:type="dxa"/>
          </w:tcPr>
          <w:p w:rsidR="00E9152F" w:rsidRPr="00E9152F" w:rsidRDefault="00E9152F" w:rsidP="00411DD8">
            <w:pPr>
              <w:pStyle w:val="ConsPlusNormal"/>
              <w:jc w:val="center"/>
              <w:rPr>
                <w:sz w:val="16"/>
                <w:szCs w:val="16"/>
              </w:rPr>
            </w:pPr>
            <w:r w:rsidRPr="00E9152F">
              <w:rPr>
                <w:sz w:val="16"/>
                <w:szCs w:val="16"/>
              </w:rPr>
              <w:t>183</w:t>
            </w:r>
          </w:p>
        </w:tc>
        <w:tc>
          <w:tcPr>
            <w:tcW w:w="784" w:type="dxa"/>
          </w:tcPr>
          <w:p w:rsidR="00E9152F" w:rsidRPr="00E9152F" w:rsidRDefault="00E9152F" w:rsidP="00411DD8">
            <w:pPr>
              <w:pStyle w:val="ConsPlusNormal"/>
              <w:jc w:val="center"/>
              <w:rPr>
                <w:sz w:val="16"/>
                <w:szCs w:val="16"/>
              </w:rPr>
            </w:pPr>
            <w:r w:rsidRPr="00E9152F">
              <w:rPr>
                <w:sz w:val="16"/>
                <w:szCs w:val="16"/>
              </w:rPr>
              <w:t>130</w:t>
            </w:r>
          </w:p>
        </w:tc>
        <w:tc>
          <w:tcPr>
            <w:tcW w:w="709" w:type="dxa"/>
          </w:tcPr>
          <w:p w:rsidR="00E9152F" w:rsidRPr="00E9152F" w:rsidRDefault="00E9152F" w:rsidP="00411DD8">
            <w:pPr>
              <w:pStyle w:val="ConsPlusNormal"/>
              <w:jc w:val="center"/>
              <w:rPr>
                <w:sz w:val="16"/>
                <w:szCs w:val="16"/>
              </w:rPr>
            </w:pPr>
            <w:r w:rsidRPr="00E9152F">
              <w:rPr>
                <w:sz w:val="16"/>
                <w:szCs w:val="16"/>
              </w:rPr>
              <w:t>555</w:t>
            </w:r>
          </w:p>
        </w:tc>
        <w:tc>
          <w:tcPr>
            <w:tcW w:w="1134" w:type="dxa"/>
          </w:tcPr>
          <w:p w:rsidR="00E9152F" w:rsidRPr="00E9152F" w:rsidRDefault="00E9152F" w:rsidP="00411DD8">
            <w:pPr>
              <w:pStyle w:val="ConsPlusNormal"/>
              <w:jc w:val="center"/>
              <w:rPr>
                <w:sz w:val="16"/>
                <w:szCs w:val="16"/>
              </w:rPr>
            </w:pPr>
            <w:r w:rsidRPr="00E9152F">
              <w:rPr>
                <w:sz w:val="16"/>
                <w:szCs w:val="16"/>
              </w:rPr>
              <w:t>2005</w:t>
            </w:r>
          </w:p>
        </w:tc>
        <w:tc>
          <w:tcPr>
            <w:tcW w:w="1559" w:type="dxa"/>
          </w:tcPr>
          <w:p w:rsidR="00E9152F" w:rsidRPr="00E9152F" w:rsidRDefault="00E9152F" w:rsidP="00411DD8">
            <w:pPr>
              <w:pStyle w:val="ConsPlusNormal"/>
              <w:jc w:val="center"/>
              <w:rPr>
                <w:sz w:val="16"/>
                <w:szCs w:val="16"/>
              </w:rPr>
            </w:pPr>
            <w:r w:rsidRPr="00E9152F">
              <w:rPr>
                <w:sz w:val="16"/>
                <w:szCs w:val="16"/>
              </w:rPr>
              <w:t>77760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4.</w:t>
            </w:r>
          </w:p>
        </w:tc>
        <w:tc>
          <w:tcPr>
            <w:tcW w:w="850" w:type="dxa"/>
          </w:tcPr>
          <w:p w:rsidR="00E9152F" w:rsidRPr="00E9152F" w:rsidRDefault="00E9152F" w:rsidP="00411DD8">
            <w:pPr>
              <w:pStyle w:val="ConsPlusNormal"/>
              <w:jc w:val="center"/>
              <w:rPr>
                <w:sz w:val="16"/>
                <w:szCs w:val="16"/>
              </w:rPr>
            </w:pPr>
            <w:r w:rsidRPr="00E9152F">
              <w:rPr>
                <w:sz w:val="16"/>
                <w:szCs w:val="16"/>
              </w:rPr>
              <w:t>4</w:t>
            </w:r>
          </w:p>
        </w:tc>
        <w:tc>
          <w:tcPr>
            <w:tcW w:w="2127" w:type="dxa"/>
          </w:tcPr>
          <w:p w:rsidR="00E9152F" w:rsidRPr="00E9152F" w:rsidRDefault="00E9152F" w:rsidP="00411DD8">
            <w:pPr>
              <w:pStyle w:val="ConsPlusNormal"/>
              <w:jc w:val="center"/>
              <w:rPr>
                <w:sz w:val="16"/>
                <w:szCs w:val="16"/>
              </w:rPr>
            </w:pPr>
            <w:r w:rsidRPr="00E9152F">
              <w:rPr>
                <w:sz w:val="16"/>
                <w:szCs w:val="16"/>
              </w:rPr>
              <w:t>Р-50-130/21, ЛМЗ</w:t>
            </w:r>
          </w:p>
        </w:tc>
        <w:tc>
          <w:tcPr>
            <w:tcW w:w="992" w:type="dxa"/>
          </w:tcPr>
          <w:p w:rsidR="00E9152F" w:rsidRPr="00E9152F" w:rsidRDefault="00E9152F" w:rsidP="00411DD8">
            <w:pPr>
              <w:pStyle w:val="ConsPlusNormal"/>
              <w:jc w:val="center"/>
              <w:rPr>
                <w:sz w:val="16"/>
                <w:szCs w:val="16"/>
              </w:rPr>
            </w:pPr>
            <w:r w:rsidRPr="00E9152F">
              <w:rPr>
                <w:sz w:val="16"/>
                <w:szCs w:val="16"/>
              </w:rPr>
              <w:t>50</w:t>
            </w:r>
          </w:p>
        </w:tc>
        <w:tc>
          <w:tcPr>
            <w:tcW w:w="917" w:type="dxa"/>
          </w:tcPr>
          <w:p w:rsidR="00E9152F" w:rsidRPr="00E9152F" w:rsidRDefault="00E9152F" w:rsidP="00411DD8">
            <w:pPr>
              <w:pStyle w:val="ConsPlusNormal"/>
              <w:jc w:val="center"/>
              <w:rPr>
                <w:sz w:val="16"/>
                <w:szCs w:val="16"/>
              </w:rPr>
            </w:pPr>
            <w:r w:rsidRPr="00E9152F">
              <w:rPr>
                <w:sz w:val="16"/>
                <w:szCs w:val="16"/>
              </w:rPr>
              <w:t>208</w:t>
            </w:r>
          </w:p>
        </w:tc>
        <w:tc>
          <w:tcPr>
            <w:tcW w:w="784" w:type="dxa"/>
          </w:tcPr>
          <w:p w:rsidR="00E9152F" w:rsidRPr="00E9152F" w:rsidRDefault="00E9152F" w:rsidP="00411DD8">
            <w:pPr>
              <w:pStyle w:val="ConsPlusNormal"/>
              <w:jc w:val="center"/>
              <w:rPr>
                <w:sz w:val="16"/>
                <w:szCs w:val="16"/>
              </w:rPr>
            </w:pPr>
            <w:r w:rsidRPr="00E9152F">
              <w:rPr>
                <w:sz w:val="16"/>
                <w:szCs w:val="16"/>
              </w:rPr>
              <w:t>130</w:t>
            </w:r>
          </w:p>
        </w:tc>
        <w:tc>
          <w:tcPr>
            <w:tcW w:w="709" w:type="dxa"/>
          </w:tcPr>
          <w:p w:rsidR="00E9152F" w:rsidRPr="00E9152F" w:rsidRDefault="00E9152F" w:rsidP="00411DD8">
            <w:pPr>
              <w:pStyle w:val="ConsPlusNormal"/>
              <w:jc w:val="center"/>
              <w:rPr>
                <w:sz w:val="16"/>
                <w:szCs w:val="16"/>
              </w:rPr>
            </w:pPr>
            <w:r w:rsidRPr="00E9152F">
              <w:rPr>
                <w:sz w:val="16"/>
                <w:szCs w:val="16"/>
              </w:rPr>
              <w:t>555</w:t>
            </w:r>
          </w:p>
        </w:tc>
        <w:tc>
          <w:tcPr>
            <w:tcW w:w="1134" w:type="dxa"/>
          </w:tcPr>
          <w:p w:rsidR="00E9152F" w:rsidRPr="00E9152F" w:rsidRDefault="00E9152F" w:rsidP="00411DD8">
            <w:pPr>
              <w:pStyle w:val="ConsPlusNormal"/>
              <w:jc w:val="center"/>
              <w:rPr>
                <w:sz w:val="16"/>
                <w:szCs w:val="16"/>
              </w:rPr>
            </w:pPr>
            <w:r w:rsidRPr="00E9152F">
              <w:rPr>
                <w:sz w:val="16"/>
                <w:szCs w:val="16"/>
              </w:rPr>
              <w:t>1968</w:t>
            </w:r>
          </w:p>
        </w:tc>
        <w:tc>
          <w:tcPr>
            <w:tcW w:w="1559" w:type="dxa"/>
          </w:tcPr>
          <w:p w:rsidR="00E9152F" w:rsidRPr="00E9152F" w:rsidRDefault="00E9152F" w:rsidP="00411DD8">
            <w:pPr>
              <w:pStyle w:val="ConsPlusNormal"/>
              <w:jc w:val="center"/>
              <w:rPr>
                <w:sz w:val="16"/>
                <w:szCs w:val="16"/>
              </w:rPr>
            </w:pPr>
            <w:r w:rsidRPr="00E9152F">
              <w:rPr>
                <w:sz w:val="16"/>
                <w:szCs w:val="16"/>
              </w:rPr>
              <w:t>418268</w:t>
            </w:r>
          </w:p>
        </w:tc>
      </w:tr>
      <w:tr w:rsidR="00E9152F" w:rsidRPr="00E9152F" w:rsidTr="00411DD8">
        <w:tc>
          <w:tcPr>
            <w:tcW w:w="9418" w:type="dxa"/>
            <w:gridSpan w:val="9"/>
          </w:tcPr>
          <w:p w:rsidR="00E9152F" w:rsidRPr="00E9152F" w:rsidRDefault="00E9152F" w:rsidP="00411DD8">
            <w:pPr>
              <w:pStyle w:val="ConsPlusNormal"/>
              <w:jc w:val="center"/>
              <w:rPr>
                <w:sz w:val="16"/>
                <w:szCs w:val="16"/>
              </w:rPr>
            </w:pPr>
            <w:r w:rsidRPr="00E9152F">
              <w:rPr>
                <w:sz w:val="16"/>
                <w:szCs w:val="16"/>
              </w:rPr>
              <w:lastRenderedPageBreak/>
              <w:t>Состав котельного оборудования</w:t>
            </w:r>
          </w:p>
        </w:tc>
      </w:tr>
      <w:tr w:rsidR="00E9152F" w:rsidRPr="00E9152F" w:rsidTr="00411DD8">
        <w:tc>
          <w:tcPr>
            <w:tcW w:w="346" w:type="dxa"/>
            <w:vMerge w:val="restart"/>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850" w:type="dxa"/>
            <w:vMerge w:val="restart"/>
          </w:tcPr>
          <w:p w:rsidR="00E9152F" w:rsidRPr="00E9152F" w:rsidRDefault="00E9152F" w:rsidP="00411DD8">
            <w:pPr>
              <w:pStyle w:val="ConsPlusNormal"/>
              <w:jc w:val="center"/>
              <w:rPr>
                <w:sz w:val="16"/>
                <w:szCs w:val="16"/>
              </w:rPr>
            </w:pPr>
            <w:r w:rsidRPr="00E9152F">
              <w:rPr>
                <w:sz w:val="16"/>
                <w:szCs w:val="16"/>
              </w:rPr>
              <w:t>Ст. №</w:t>
            </w:r>
          </w:p>
        </w:tc>
        <w:tc>
          <w:tcPr>
            <w:tcW w:w="2127" w:type="dxa"/>
            <w:vMerge w:val="restart"/>
          </w:tcPr>
          <w:p w:rsidR="00E9152F" w:rsidRPr="00E9152F" w:rsidRDefault="00E9152F" w:rsidP="00411DD8">
            <w:pPr>
              <w:pStyle w:val="ConsPlusNormal"/>
              <w:jc w:val="center"/>
              <w:rPr>
                <w:sz w:val="16"/>
                <w:szCs w:val="16"/>
              </w:rPr>
            </w:pPr>
            <w:r w:rsidRPr="00E9152F">
              <w:rPr>
                <w:sz w:val="16"/>
                <w:szCs w:val="16"/>
              </w:rPr>
              <w:t>Марка котла, завод изготовитель</w:t>
            </w:r>
          </w:p>
        </w:tc>
        <w:tc>
          <w:tcPr>
            <w:tcW w:w="1909" w:type="dxa"/>
            <w:gridSpan w:val="2"/>
            <w:vMerge w:val="restart"/>
          </w:tcPr>
          <w:p w:rsidR="00E9152F" w:rsidRPr="00E9152F" w:rsidRDefault="00E9152F" w:rsidP="00411DD8">
            <w:pPr>
              <w:pStyle w:val="ConsPlusNormal"/>
              <w:jc w:val="center"/>
              <w:rPr>
                <w:sz w:val="16"/>
                <w:szCs w:val="16"/>
              </w:rPr>
            </w:pPr>
            <w:r w:rsidRPr="00E9152F">
              <w:rPr>
                <w:sz w:val="16"/>
                <w:szCs w:val="16"/>
              </w:rPr>
              <w:t>Производительность, т/ч</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Параметры теплоносителя</w:t>
            </w:r>
          </w:p>
        </w:tc>
        <w:tc>
          <w:tcPr>
            <w:tcW w:w="1134" w:type="dxa"/>
            <w:vMerge w:val="restart"/>
          </w:tcPr>
          <w:p w:rsidR="00E9152F" w:rsidRPr="00E9152F" w:rsidRDefault="00E9152F" w:rsidP="00411DD8">
            <w:pPr>
              <w:pStyle w:val="ConsPlusNormal"/>
              <w:jc w:val="center"/>
              <w:rPr>
                <w:sz w:val="16"/>
                <w:szCs w:val="16"/>
              </w:rPr>
            </w:pPr>
            <w:r w:rsidRPr="00E9152F">
              <w:rPr>
                <w:sz w:val="16"/>
                <w:szCs w:val="16"/>
              </w:rPr>
              <w:t>Год ввода в эксплуатацию</w:t>
            </w:r>
          </w:p>
        </w:tc>
        <w:tc>
          <w:tcPr>
            <w:tcW w:w="1559" w:type="dxa"/>
            <w:vMerge w:val="restart"/>
          </w:tcPr>
          <w:p w:rsidR="00E9152F" w:rsidRPr="00E9152F" w:rsidRDefault="00E9152F" w:rsidP="00411DD8">
            <w:pPr>
              <w:pStyle w:val="ConsPlusNormal"/>
              <w:jc w:val="center"/>
              <w:rPr>
                <w:sz w:val="16"/>
                <w:szCs w:val="16"/>
              </w:rPr>
            </w:pPr>
            <w:r w:rsidRPr="00E9152F">
              <w:rPr>
                <w:sz w:val="16"/>
                <w:szCs w:val="16"/>
              </w:rPr>
              <w:t>Наработка с начала эксплуатации на 01.01.2021</w:t>
            </w:r>
          </w:p>
        </w:tc>
      </w:tr>
      <w:tr w:rsidR="00E9152F" w:rsidRPr="00E9152F" w:rsidTr="00411DD8">
        <w:tc>
          <w:tcPr>
            <w:tcW w:w="346" w:type="dxa"/>
            <w:vMerge/>
          </w:tcPr>
          <w:p w:rsidR="00E9152F" w:rsidRPr="00E9152F" w:rsidRDefault="00E9152F" w:rsidP="00411DD8">
            <w:pPr>
              <w:rPr>
                <w:rFonts w:ascii="Times New Roman" w:hAnsi="Times New Roman" w:cs="Times New Roman"/>
                <w:sz w:val="16"/>
                <w:szCs w:val="16"/>
              </w:rPr>
            </w:pPr>
          </w:p>
        </w:tc>
        <w:tc>
          <w:tcPr>
            <w:tcW w:w="850" w:type="dxa"/>
            <w:vMerge/>
          </w:tcPr>
          <w:p w:rsidR="00E9152F" w:rsidRPr="00E9152F" w:rsidRDefault="00E9152F" w:rsidP="00411DD8">
            <w:pPr>
              <w:rPr>
                <w:rFonts w:ascii="Times New Roman" w:hAnsi="Times New Roman" w:cs="Times New Roman"/>
                <w:sz w:val="16"/>
                <w:szCs w:val="16"/>
              </w:rPr>
            </w:pPr>
          </w:p>
        </w:tc>
        <w:tc>
          <w:tcPr>
            <w:tcW w:w="2127" w:type="dxa"/>
            <w:vMerge/>
          </w:tcPr>
          <w:p w:rsidR="00E9152F" w:rsidRPr="00E9152F" w:rsidRDefault="00E9152F" w:rsidP="00411DD8">
            <w:pPr>
              <w:rPr>
                <w:rFonts w:ascii="Times New Roman" w:hAnsi="Times New Roman" w:cs="Times New Roman"/>
                <w:sz w:val="16"/>
                <w:szCs w:val="16"/>
              </w:rPr>
            </w:pPr>
          </w:p>
        </w:tc>
        <w:tc>
          <w:tcPr>
            <w:tcW w:w="1909" w:type="dxa"/>
            <w:gridSpan w:val="2"/>
            <w:vMerge/>
          </w:tcPr>
          <w:p w:rsidR="00E9152F" w:rsidRPr="00E9152F" w:rsidRDefault="00E9152F" w:rsidP="00411DD8">
            <w:pPr>
              <w:rPr>
                <w:rFonts w:ascii="Times New Roman" w:hAnsi="Times New Roman" w:cs="Times New Roman"/>
                <w:sz w:val="16"/>
                <w:szCs w:val="16"/>
              </w:rPr>
            </w:pPr>
          </w:p>
        </w:tc>
        <w:tc>
          <w:tcPr>
            <w:tcW w:w="784" w:type="dxa"/>
          </w:tcPr>
          <w:p w:rsidR="00E9152F" w:rsidRPr="00E9152F" w:rsidRDefault="00E9152F" w:rsidP="00411DD8">
            <w:pPr>
              <w:pStyle w:val="ConsPlusNormal"/>
              <w:jc w:val="center"/>
              <w:rPr>
                <w:sz w:val="16"/>
                <w:szCs w:val="16"/>
              </w:rPr>
            </w:pPr>
            <w:r w:rsidRPr="00E9152F">
              <w:rPr>
                <w:sz w:val="16"/>
                <w:szCs w:val="16"/>
              </w:rPr>
              <w:t>Р, кг/см</w:t>
            </w:r>
            <w:r w:rsidRPr="00E9152F">
              <w:rPr>
                <w:sz w:val="16"/>
                <w:szCs w:val="16"/>
                <w:vertAlign w:val="superscript"/>
              </w:rPr>
              <w:t>2</w:t>
            </w:r>
          </w:p>
        </w:tc>
        <w:tc>
          <w:tcPr>
            <w:tcW w:w="709" w:type="dxa"/>
          </w:tcPr>
          <w:p w:rsidR="00E9152F" w:rsidRPr="00E9152F" w:rsidRDefault="00E9152F" w:rsidP="00411DD8">
            <w:pPr>
              <w:pStyle w:val="ConsPlusNormal"/>
              <w:jc w:val="center"/>
              <w:rPr>
                <w:sz w:val="16"/>
                <w:szCs w:val="16"/>
              </w:rPr>
            </w:pPr>
            <w:r w:rsidRPr="00E9152F">
              <w:rPr>
                <w:sz w:val="16"/>
                <w:szCs w:val="16"/>
              </w:rPr>
              <w:t>t, °C</w:t>
            </w:r>
          </w:p>
        </w:tc>
        <w:tc>
          <w:tcPr>
            <w:tcW w:w="1134" w:type="dxa"/>
            <w:vMerge/>
          </w:tcPr>
          <w:p w:rsidR="00E9152F" w:rsidRPr="00E9152F" w:rsidRDefault="00E9152F" w:rsidP="00411DD8">
            <w:pPr>
              <w:rPr>
                <w:rFonts w:ascii="Times New Roman" w:hAnsi="Times New Roman" w:cs="Times New Roman"/>
                <w:sz w:val="16"/>
                <w:szCs w:val="16"/>
              </w:rPr>
            </w:pPr>
          </w:p>
        </w:tc>
        <w:tc>
          <w:tcPr>
            <w:tcW w:w="1559" w:type="dxa"/>
            <w:vMerge/>
          </w:tcPr>
          <w:p w:rsidR="00E9152F" w:rsidRPr="00E9152F" w:rsidRDefault="00E9152F" w:rsidP="00411DD8">
            <w:pPr>
              <w:rPr>
                <w:rFonts w:ascii="Times New Roman" w:hAnsi="Times New Roman" w:cs="Times New Roman"/>
                <w:sz w:val="16"/>
                <w:szCs w:val="16"/>
              </w:rPr>
            </w:pPr>
          </w:p>
        </w:tc>
      </w:tr>
      <w:tr w:rsidR="00E9152F" w:rsidRPr="00E9152F" w:rsidTr="00411DD8">
        <w:tc>
          <w:tcPr>
            <w:tcW w:w="346" w:type="dxa"/>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850" w:type="dxa"/>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127" w:type="dxa"/>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1909" w:type="dxa"/>
            <w:gridSpan w:val="2"/>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784" w:type="dxa"/>
          </w:tcPr>
          <w:p w:rsidR="00E9152F" w:rsidRPr="00E9152F" w:rsidRDefault="00E9152F" w:rsidP="00411DD8">
            <w:pPr>
              <w:pStyle w:val="ConsPlusNormal"/>
              <w:jc w:val="center"/>
              <w:rPr>
                <w:sz w:val="16"/>
                <w:szCs w:val="16"/>
              </w:rPr>
            </w:pPr>
            <w:r w:rsidRPr="00E9152F">
              <w:rPr>
                <w:sz w:val="16"/>
                <w:szCs w:val="16"/>
              </w:rPr>
              <w:t>5</w:t>
            </w:r>
          </w:p>
        </w:tc>
        <w:tc>
          <w:tcPr>
            <w:tcW w:w="709" w:type="dxa"/>
          </w:tcPr>
          <w:p w:rsidR="00E9152F" w:rsidRPr="00E9152F" w:rsidRDefault="00E9152F" w:rsidP="00411DD8">
            <w:pPr>
              <w:pStyle w:val="ConsPlusNormal"/>
              <w:jc w:val="center"/>
              <w:rPr>
                <w:sz w:val="16"/>
                <w:szCs w:val="16"/>
              </w:rPr>
            </w:pPr>
            <w:r w:rsidRPr="00E9152F">
              <w:rPr>
                <w:sz w:val="16"/>
                <w:szCs w:val="16"/>
              </w:rPr>
              <w:t>6</w:t>
            </w:r>
          </w:p>
        </w:tc>
        <w:tc>
          <w:tcPr>
            <w:tcW w:w="1134" w:type="dxa"/>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7</w:t>
            </w:r>
          </w:p>
        </w:tc>
        <w:tc>
          <w:tcPr>
            <w:tcW w:w="1559" w:type="dxa"/>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8</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850" w:type="dxa"/>
          </w:tcPr>
          <w:p w:rsidR="00E9152F" w:rsidRPr="00E9152F" w:rsidRDefault="00E9152F" w:rsidP="00411DD8">
            <w:pPr>
              <w:pStyle w:val="ConsPlusNormal"/>
              <w:jc w:val="center"/>
              <w:rPr>
                <w:sz w:val="16"/>
                <w:szCs w:val="16"/>
              </w:rPr>
            </w:pPr>
            <w:r w:rsidRPr="00E9152F">
              <w:rPr>
                <w:sz w:val="16"/>
                <w:szCs w:val="16"/>
              </w:rPr>
              <w:t>1</w:t>
            </w:r>
          </w:p>
        </w:tc>
        <w:tc>
          <w:tcPr>
            <w:tcW w:w="2127" w:type="dxa"/>
          </w:tcPr>
          <w:p w:rsidR="00E9152F" w:rsidRPr="00E9152F" w:rsidRDefault="00E9152F" w:rsidP="00411DD8">
            <w:pPr>
              <w:pStyle w:val="ConsPlusNormal"/>
              <w:jc w:val="center"/>
              <w:rPr>
                <w:sz w:val="16"/>
                <w:szCs w:val="16"/>
              </w:rPr>
            </w:pPr>
            <w:r w:rsidRPr="00E9152F">
              <w:rPr>
                <w:sz w:val="16"/>
                <w:szCs w:val="16"/>
              </w:rPr>
              <w:t>ТП-15, ТКЗ</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220</w:t>
            </w:r>
          </w:p>
        </w:tc>
        <w:tc>
          <w:tcPr>
            <w:tcW w:w="784" w:type="dxa"/>
          </w:tcPr>
          <w:p w:rsidR="00E9152F" w:rsidRPr="00E9152F" w:rsidRDefault="00E9152F" w:rsidP="00411DD8">
            <w:pPr>
              <w:pStyle w:val="ConsPlusNormal"/>
              <w:jc w:val="center"/>
              <w:rPr>
                <w:sz w:val="16"/>
                <w:szCs w:val="16"/>
              </w:rPr>
            </w:pPr>
            <w:r w:rsidRPr="00E9152F">
              <w:rPr>
                <w:sz w:val="16"/>
                <w:szCs w:val="16"/>
              </w:rPr>
              <w:t>100</w:t>
            </w:r>
          </w:p>
        </w:tc>
        <w:tc>
          <w:tcPr>
            <w:tcW w:w="709" w:type="dxa"/>
          </w:tcPr>
          <w:p w:rsidR="00E9152F" w:rsidRPr="00E9152F" w:rsidRDefault="00E9152F" w:rsidP="00411DD8">
            <w:pPr>
              <w:pStyle w:val="ConsPlusNormal"/>
              <w:jc w:val="center"/>
              <w:rPr>
                <w:sz w:val="16"/>
                <w:szCs w:val="16"/>
              </w:rPr>
            </w:pPr>
            <w:r w:rsidRPr="00E9152F">
              <w:rPr>
                <w:sz w:val="16"/>
                <w:szCs w:val="16"/>
              </w:rPr>
              <w:t>540</w:t>
            </w:r>
          </w:p>
        </w:tc>
        <w:tc>
          <w:tcPr>
            <w:tcW w:w="1134" w:type="dxa"/>
          </w:tcPr>
          <w:p w:rsidR="00E9152F" w:rsidRPr="00E9152F" w:rsidRDefault="00E9152F" w:rsidP="00411DD8">
            <w:pPr>
              <w:pStyle w:val="ConsPlusNormal"/>
              <w:jc w:val="center"/>
              <w:rPr>
                <w:sz w:val="16"/>
                <w:szCs w:val="16"/>
              </w:rPr>
            </w:pPr>
            <w:r w:rsidRPr="00E9152F">
              <w:rPr>
                <w:sz w:val="16"/>
                <w:szCs w:val="16"/>
              </w:rPr>
              <w:t>1960</w:t>
            </w:r>
          </w:p>
        </w:tc>
        <w:tc>
          <w:tcPr>
            <w:tcW w:w="1559" w:type="dxa"/>
          </w:tcPr>
          <w:p w:rsidR="00E9152F" w:rsidRPr="00E9152F" w:rsidRDefault="00E9152F" w:rsidP="00411DD8">
            <w:pPr>
              <w:pStyle w:val="ConsPlusNormal"/>
              <w:jc w:val="center"/>
              <w:rPr>
                <w:sz w:val="16"/>
                <w:szCs w:val="16"/>
              </w:rPr>
            </w:pPr>
            <w:r w:rsidRPr="00E9152F">
              <w:rPr>
                <w:sz w:val="16"/>
                <w:szCs w:val="16"/>
              </w:rPr>
              <w:t>318638</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2.</w:t>
            </w:r>
          </w:p>
        </w:tc>
        <w:tc>
          <w:tcPr>
            <w:tcW w:w="850" w:type="dxa"/>
          </w:tcPr>
          <w:p w:rsidR="00E9152F" w:rsidRPr="00E9152F" w:rsidRDefault="00E9152F" w:rsidP="00411DD8">
            <w:pPr>
              <w:pStyle w:val="ConsPlusNormal"/>
              <w:jc w:val="center"/>
              <w:rPr>
                <w:sz w:val="16"/>
                <w:szCs w:val="16"/>
              </w:rPr>
            </w:pPr>
            <w:r w:rsidRPr="00E9152F">
              <w:rPr>
                <w:sz w:val="16"/>
                <w:szCs w:val="16"/>
              </w:rPr>
              <w:t>2</w:t>
            </w:r>
          </w:p>
        </w:tc>
        <w:tc>
          <w:tcPr>
            <w:tcW w:w="2127" w:type="dxa"/>
          </w:tcPr>
          <w:p w:rsidR="00E9152F" w:rsidRPr="00E9152F" w:rsidRDefault="00E9152F" w:rsidP="00411DD8">
            <w:pPr>
              <w:pStyle w:val="ConsPlusNormal"/>
              <w:jc w:val="center"/>
              <w:rPr>
                <w:sz w:val="16"/>
                <w:szCs w:val="16"/>
              </w:rPr>
            </w:pPr>
            <w:r w:rsidRPr="00E9152F">
              <w:rPr>
                <w:sz w:val="16"/>
                <w:szCs w:val="16"/>
              </w:rPr>
              <w:t>ТП-15, ТКЗ</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220</w:t>
            </w:r>
          </w:p>
        </w:tc>
        <w:tc>
          <w:tcPr>
            <w:tcW w:w="784" w:type="dxa"/>
          </w:tcPr>
          <w:p w:rsidR="00E9152F" w:rsidRPr="00E9152F" w:rsidRDefault="00E9152F" w:rsidP="00411DD8">
            <w:pPr>
              <w:pStyle w:val="ConsPlusNormal"/>
              <w:jc w:val="center"/>
              <w:rPr>
                <w:sz w:val="16"/>
                <w:szCs w:val="16"/>
              </w:rPr>
            </w:pPr>
            <w:r w:rsidRPr="00E9152F">
              <w:rPr>
                <w:sz w:val="16"/>
                <w:szCs w:val="16"/>
              </w:rPr>
              <w:t>100</w:t>
            </w:r>
          </w:p>
        </w:tc>
        <w:tc>
          <w:tcPr>
            <w:tcW w:w="709" w:type="dxa"/>
          </w:tcPr>
          <w:p w:rsidR="00E9152F" w:rsidRPr="00E9152F" w:rsidRDefault="00E9152F" w:rsidP="00411DD8">
            <w:pPr>
              <w:pStyle w:val="ConsPlusNormal"/>
              <w:jc w:val="center"/>
              <w:rPr>
                <w:sz w:val="16"/>
                <w:szCs w:val="16"/>
              </w:rPr>
            </w:pPr>
            <w:r w:rsidRPr="00E9152F">
              <w:rPr>
                <w:sz w:val="16"/>
                <w:szCs w:val="16"/>
              </w:rPr>
              <w:t>540</w:t>
            </w:r>
          </w:p>
        </w:tc>
        <w:tc>
          <w:tcPr>
            <w:tcW w:w="1134" w:type="dxa"/>
          </w:tcPr>
          <w:p w:rsidR="00E9152F" w:rsidRPr="00E9152F" w:rsidRDefault="00E9152F" w:rsidP="00411DD8">
            <w:pPr>
              <w:pStyle w:val="ConsPlusNormal"/>
              <w:jc w:val="center"/>
              <w:rPr>
                <w:sz w:val="16"/>
                <w:szCs w:val="16"/>
              </w:rPr>
            </w:pPr>
            <w:r w:rsidRPr="00E9152F">
              <w:rPr>
                <w:sz w:val="16"/>
                <w:szCs w:val="16"/>
              </w:rPr>
              <w:t>1960</w:t>
            </w:r>
          </w:p>
        </w:tc>
        <w:tc>
          <w:tcPr>
            <w:tcW w:w="1559" w:type="dxa"/>
          </w:tcPr>
          <w:p w:rsidR="00E9152F" w:rsidRPr="00E9152F" w:rsidRDefault="00E9152F" w:rsidP="00411DD8">
            <w:pPr>
              <w:pStyle w:val="ConsPlusNormal"/>
              <w:jc w:val="center"/>
              <w:rPr>
                <w:sz w:val="16"/>
                <w:szCs w:val="16"/>
              </w:rPr>
            </w:pPr>
            <w:r w:rsidRPr="00E9152F">
              <w:rPr>
                <w:sz w:val="16"/>
                <w:szCs w:val="16"/>
              </w:rPr>
              <w:t>332767</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3.</w:t>
            </w:r>
          </w:p>
        </w:tc>
        <w:tc>
          <w:tcPr>
            <w:tcW w:w="850" w:type="dxa"/>
          </w:tcPr>
          <w:p w:rsidR="00E9152F" w:rsidRPr="00E9152F" w:rsidRDefault="00E9152F" w:rsidP="00411DD8">
            <w:pPr>
              <w:pStyle w:val="ConsPlusNormal"/>
              <w:jc w:val="center"/>
              <w:rPr>
                <w:sz w:val="16"/>
                <w:szCs w:val="16"/>
              </w:rPr>
            </w:pPr>
            <w:r w:rsidRPr="00E9152F">
              <w:rPr>
                <w:sz w:val="16"/>
                <w:szCs w:val="16"/>
              </w:rPr>
              <w:t>3</w:t>
            </w:r>
          </w:p>
        </w:tc>
        <w:tc>
          <w:tcPr>
            <w:tcW w:w="2127" w:type="dxa"/>
          </w:tcPr>
          <w:p w:rsidR="00E9152F" w:rsidRPr="00E9152F" w:rsidRDefault="00E9152F" w:rsidP="00411DD8">
            <w:pPr>
              <w:pStyle w:val="ConsPlusNormal"/>
              <w:jc w:val="center"/>
              <w:rPr>
                <w:sz w:val="16"/>
                <w:szCs w:val="16"/>
              </w:rPr>
            </w:pPr>
            <w:r w:rsidRPr="00E9152F">
              <w:rPr>
                <w:sz w:val="16"/>
                <w:szCs w:val="16"/>
              </w:rPr>
              <w:t>ТП-15, ТКЗ</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220</w:t>
            </w:r>
          </w:p>
        </w:tc>
        <w:tc>
          <w:tcPr>
            <w:tcW w:w="784" w:type="dxa"/>
          </w:tcPr>
          <w:p w:rsidR="00E9152F" w:rsidRPr="00E9152F" w:rsidRDefault="00E9152F" w:rsidP="00411DD8">
            <w:pPr>
              <w:pStyle w:val="ConsPlusNormal"/>
              <w:jc w:val="center"/>
              <w:rPr>
                <w:sz w:val="16"/>
                <w:szCs w:val="16"/>
              </w:rPr>
            </w:pPr>
            <w:r w:rsidRPr="00E9152F">
              <w:rPr>
                <w:sz w:val="16"/>
                <w:szCs w:val="16"/>
              </w:rPr>
              <w:t>100</w:t>
            </w:r>
          </w:p>
        </w:tc>
        <w:tc>
          <w:tcPr>
            <w:tcW w:w="709" w:type="dxa"/>
          </w:tcPr>
          <w:p w:rsidR="00E9152F" w:rsidRPr="00E9152F" w:rsidRDefault="00E9152F" w:rsidP="00411DD8">
            <w:pPr>
              <w:pStyle w:val="ConsPlusNormal"/>
              <w:jc w:val="center"/>
              <w:rPr>
                <w:sz w:val="16"/>
                <w:szCs w:val="16"/>
              </w:rPr>
            </w:pPr>
            <w:r w:rsidRPr="00E9152F">
              <w:rPr>
                <w:sz w:val="16"/>
                <w:szCs w:val="16"/>
              </w:rPr>
              <w:t>540</w:t>
            </w:r>
          </w:p>
        </w:tc>
        <w:tc>
          <w:tcPr>
            <w:tcW w:w="1134" w:type="dxa"/>
          </w:tcPr>
          <w:p w:rsidR="00E9152F" w:rsidRPr="00E9152F" w:rsidRDefault="00E9152F" w:rsidP="00411DD8">
            <w:pPr>
              <w:pStyle w:val="ConsPlusNormal"/>
              <w:jc w:val="center"/>
              <w:rPr>
                <w:sz w:val="16"/>
                <w:szCs w:val="16"/>
              </w:rPr>
            </w:pPr>
            <w:r w:rsidRPr="00E9152F">
              <w:rPr>
                <w:sz w:val="16"/>
                <w:szCs w:val="16"/>
              </w:rPr>
              <w:t>1962</w:t>
            </w:r>
          </w:p>
        </w:tc>
        <w:tc>
          <w:tcPr>
            <w:tcW w:w="1559" w:type="dxa"/>
          </w:tcPr>
          <w:p w:rsidR="00E9152F" w:rsidRPr="00E9152F" w:rsidRDefault="00E9152F" w:rsidP="00411DD8">
            <w:pPr>
              <w:pStyle w:val="ConsPlusNormal"/>
              <w:jc w:val="center"/>
              <w:rPr>
                <w:sz w:val="16"/>
                <w:szCs w:val="16"/>
              </w:rPr>
            </w:pPr>
            <w:r w:rsidRPr="00E9152F">
              <w:rPr>
                <w:sz w:val="16"/>
                <w:szCs w:val="16"/>
              </w:rPr>
              <w:t>272705</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4.</w:t>
            </w:r>
          </w:p>
        </w:tc>
        <w:tc>
          <w:tcPr>
            <w:tcW w:w="850" w:type="dxa"/>
          </w:tcPr>
          <w:p w:rsidR="00E9152F" w:rsidRPr="00E9152F" w:rsidRDefault="00E9152F" w:rsidP="00411DD8">
            <w:pPr>
              <w:pStyle w:val="ConsPlusNormal"/>
              <w:jc w:val="center"/>
              <w:rPr>
                <w:sz w:val="16"/>
                <w:szCs w:val="16"/>
              </w:rPr>
            </w:pPr>
            <w:r w:rsidRPr="00E9152F">
              <w:rPr>
                <w:sz w:val="16"/>
                <w:szCs w:val="16"/>
              </w:rPr>
              <w:t>3А</w:t>
            </w:r>
          </w:p>
        </w:tc>
        <w:tc>
          <w:tcPr>
            <w:tcW w:w="2127" w:type="dxa"/>
          </w:tcPr>
          <w:p w:rsidR="00E9152F" w:rsidRPr="00E9152F" w:rsidRDefault="00E9152F" w:rsidP="00411DD8">
            <w:pPr>
              <w:pStyle w:val="ConsPlusNormal"/>
              <w:jc w:val="center"/>
              <w:rPr>
                <w:sz w:val="16"/>
                <w:szCs w:val="16"/>
              </w:rPr>
            </w:pPr>
            <w:r w:rsidRPr="00E9152F">
              <w:rPr>
                <w:sz w:val="16"/>
                <w:szCs w:val="16"/>
              </w:rPr>
              <w:t>ТП-15, ТКЗ</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220</w:t>
            </w:r>
          </w:p>
        </w:tc>
        <w:tc>
          <w:tcPr>
            <w:tcW w:w="784" w:type="dxa"/>
          </w:tcPr>
          <w:p w:rsidR="00E9152F" w:rsidRPr="00E9152F" w:rsidRDefault="00E9152F" w:rsidP="00411DD8">
            <w:pPr>
              <w:pStyle w:val="ConsPlusNormal"/>
              <w:jc w:val="center"/>
              <w:rPr>
                <w:sz w:val="16"/>
                <w:szCs w:val="16"/>
              </w:rPr>
            </w:pPr>
            <w:r w:rsidRPr="00E9152F">
              <w:rPr>
                <w:sz w:val="16"/>
                <w:szCs w:val="16"/>
              </w:rPr>
              <w:t>100</w:t>
            </w:r>
          </w:p>
        </w:tc>
        <w:tc>
          <w:tcPr>
            <w:tcW w:w="709" w:type="dxa"/>
          </w:tcPr>
          <w:p w:rsidR="00E9152F" w:rsidRPr="00E9152F" w:rsidRDefault="00E9152F" w:rsidP="00411DD8">
            <w:pPr>
              <w:pStyle w:val="ConsPlusNormal"/>
              <w:jc w:val="center"/>
              <w:rPr>
                <w:sz w:val="16"/>
                <w:szCs w:val="16"/>
              </w:rPr>
            </w:pPr>
            <w:r w:rsidRPr="00E9152F">
              <w:rPr>
                <w:sz w:val="16"/>
                <w:szCs w:val="16"/>
              </w:rPr>
              <w:t>540</w:t>
            </w:r>
          </w:p>
        </w:tc>
        <w:tc>
          <w:tcPr>
            <w:tcW w:w="1134" w:type="dxa"/>
          </w:tcPr>
          <w:p w:rsidR="00E9152F" w:rsidRPr="00E9152F" w:rsidRDefault="00E9152F" w:rsidP="00411DD8">
            <w:pPr>
              <w:pStyle w:val="ConsPlusNormal"/>
              <w:jc w:val="center"/>
              <w:rPr>
                <w:sz w:val="16"/>
                <w:szCs w:val="16"/>
              </w:rPr>
            </w:pPr>
            <w:r w:rsidRPr="00E9152F">
              <w:rPr>
                <w:sz w:val="16"/>
                <w:szCs w:val="16"/>
              </w:rPr>
              <w:t>1965</w:t>
            </w:r>
          </w:p>
        </w:tc>
        <w:tc>
          <w:tcPr>
            <w:tcW w:w="1559" w:type="dxa"/>
          </w:tcPr>
          <w:p w:rsidR="00E9152F" w:rsidRPr="00E9152F" w:rsidRDefault="00E9152F" w:rsidP="00411DD8">
            <w:pPr>
              <w:pStyle w:val="ConsPlusNormal"/>
              <w:jc w:val="center"/>
              <w:rPr>
                <w:sz w:val="16"/>
                <w:szCs w:val="16"/>
              </w:rPr>
            </w:pPr>
            <w:r w:rsidRPr="00E9152F">
              <w:rPr>
                <w:sz w:val="16"/>
                <w:szCs w:val="16"/>
              </w:rPr>
              <w:t>241955</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5.</w:t>
            </w:r>
          </w:p>
        </w:tc>
        <w:tc>
          <w:tcPr>
            <w:tcW w:w="850" w:type="dxa"/>
          </w:tcPr>
          <w:p w:rsidR="00E9152F" w:rsidRPr="00E9152F" w:rsidRDefault="00E9152F" w:rsidP="00411DD8">
            <w:pPr>
              <w:pStyle w:val="ConsPlusNormal"/>
              <w:jc w:val="center"/>
              <w:rPr>
                <w:sz w:val="16"/>
                <w:szCs w:val="16"/>
              </w:rPr>
            </w:pPr>
            <w:r w:rsidRPr="00E9152F">
              <w:rPr>
                <w:sz w:val="16"/>
                <w:szCs w:val="16"/>
              </w:rPr>
              <w:t>4</w:t>
            </w:r>
          </w:p>
        </w:tc>
        <w:tc>
          <w:tcPr>
            <w:tcW w:w="2127" w:type="dxa"/>
          </w:tcPr>
          <w:p w:rsidR="00E9152F" w:rsidRPr="00E9152F" w:rsidRDefault="00E9152F" w:rsidP="00411DD8">
            <w:pPr>
              <w:pStyle w:val="ConsPlusNormal"/>
              <w:jc w:val="center"/>
              <w:rPr>
                <w:sz w:val="16"/>
                <w:szCs w:val="16"/>
              </w:rPr>
            </w:pPr>
            <w:r w:rsidRPr="00E9152F">
              <w:rPr>
                <w:sz w:val="16"/>
                <w:szCs w:val="16"/>
              </w:rPr>
              <w:t>ТГМ-96, ТКЗ</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480</w:t>
            </w:r>
          </w:p>
        </w:tc>
        <w:tc>
          <w:tcPr>
            <w:tcW w:w="784" w:type="dxa"/>
          </w:tcPr>
          <w:p w:rsidR="00E9152F" w:rsidRPr="00E9152F" w:rsidRDefault="00E9152F" w:rsidP="00411DD8">
            <w:pPr>
              <w:pStyle w:val="ConsPlusNormal"/>
              <w:jc w:val="center"/>
              <w:rPr>
                <w:sz w:val="16"/>
                <w:szCs w:val="16"/>
              </w:rPr>
            </w:pPr>
            <w:r w:rsidRPr="00E9152F">
              <w:rPr>
                <w:sz w:val="16"/>
                <w:szCs w:val="16"/>
              </w:rPr>
              <w:t>140</w:t>
            </w:r>
          </w:p>
        </w:tc>
        <w:tc>
          <w:tcPr>
            <w:tcW w:w="709" w:type="dxa"/>
          </w:tcPr>
          <w:p w:rsidR="00E9152F" w:rsidRPr="00E9152F" w:rsidRDefault="00E9152F" w:rsidP="00411DD8">
            <w:pPr>
              <w:pStyle w:val="ConsPlusNormal"/>
              <w:jc w:val="center"/>
              <w:rPr>
                <w:sz w:val="16"/>
                <w:szCs w:val="16"/>
              </w:rPr>
            </w:pPr>
            <w:r w:rsidRPr="00E9152F">
              <w:rPr>
                <w:sz w:val="16"/>
                <w:szCs w:val="16"/>
              </w:rPr>
              <w:t>560</w:t>
            </w:r>
          </w:p>
        </w:tc>
        <w:tc>
          <w:tcPr>
            <w:tcW w:w="1134" w:type="dxa"/>
          </w:tcPr>
          <w:p w:rsidR="00E9152F" w:rsidRPr="00E9152F" w:rsidRDefault="00E9152F" w:rsidP="00411DD8">
            <w:pPr>
              <w:pStyle w:val="ConsPlusNormal"/>
              <w:jc w:val="center"/>
              <w:rPr>
                <w:sz w:val="16"/>
                <w:szCs w:val="16"/>
              </w:rPr>
            </w:pPr>
            <w:r w:rsidRPr="00E9152F">
              <w:rPr>
                <w:sz w:val="16"/>
                <w:szCs w:val="16"/>
              </w:rPr>
              <w:t>1968</w:t>
            </w:r>
          </w:p>
        </w:tc>
        <w:tc>
          <w:tcPr>
            <w:tcW w:w="1559" w:type="dxa"/>
          </w:tcPr>
          <w:p w:rsidR="00E9152F" w:rsidRPr="00E9152F" w:rsidRDefault="00E9152F" w:rsidP="00411DD8">
            <w:pPr>
              <w:pStyle w:val="ConsPlusNormal"/>
              <w:jc w:val="center"/>
              <w:rPr>
                <w:sz w:val="16"/>
                <w:szCs w:val="16"/>
              </w:rPr>
            </w:pPr>
            <w:r w:rsidRPr="00E9152F">
              <w:rPr>
                <w:sz w:val="16"/>
                <w:szCs w:val="16"/>
              </w:rPr>
              <w:t>295936</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6.</w:t>
            </w:r>
          </w:p>
        </w:tc>
        <w:tc>
          <w:tcPr>
            <w:tcW w:w="850" w:type="dxa"/>
          </w:tcPr>
          <w:p w:rsidR="00E9152F" w:rsidRPr="00E9152F" w:rsidRDefault="00E9152F" w:rsidP="00411DD8">
            <w:pPr>
              <w:pStyle w:val="ConsPlusNormal"/>
              <w:jc w:val="center"/>
              <w:rPr>
                <w:sz w:val="16"/>
                <w:szCs w:val="16"/>
              </w:rPr>
            </w:pPr>
            <w:r w:rsidRPr="00E9152F">
              <w:rPr>
                <w:sz w:val="16"/>
                <w:szCs w:val="16"/>
              </w:rPr>
              <w:t>5</w:t>
            </w:r>
          </w:p>
        </w:tc>
        <w:tc>
          <w:tcPr>
            <w:tcW w:w="2127" w:type="dxa"/>
          </w:tcPr>
          <w:p w:rsidR="00E9152F" w:rsidRPr="00E9152F" w:rsidRDefault="00E9152F" w:rsidP="00411DD8">
            <w:pPr>
              <w:pStyle w:val="ConsPlusNormal"/>
              <w:jc w:val="center"/>
              <w:rPr>
                <w:sz w:val="16"/>
                <w:szCs w:val="16"/>
              </w:rPr>
            </w:pPr>
            <w:r w:rsidRPr="00E9152F">
              <w:rPr>
                <w:sz w:val="16"/>
                <w:szCs w:val="16"/>
              </w:rPr>
              <w:t>ТГМ-96, ТКЗ</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480</w:t>
            </w:r>
          </w:p>
        </w:tc>
        <w:tc>
          <w:tcPr>
            <w:tcW w:w="784" w:type="dxa"/>
          </w:tcPr>
          <w:p w:rsidR="00E9152F" w:rsidRPr="00E9152F" w:rsidRDefault="00E9152F" w:rsidP="00411DD8">
            <w:pPr>
              <w:pStyle w:val="ConsPlusNormal"/>
              <w:jc w:val="center"/>
              <w:rPr>
                <w:sz w:val="16"/>
                <w:szCs w:val="16"/>
              </w:rPr>
            </w:pPr>
            <w:r w:rsidRPr="00E9152F">
              <w:rPr>
                <w:sz w:val="16"/>
                <w:szCs w:val="16"/>
              </w:rPr>
              <w:t>140</w:t>
            </w:r>
          </w:p>
        </w:tc>
        <w:tc>
          <w:tcPr>
            <w:tcW w:w="709" w:type="dxa"/>
          </w:tcPr>
          <w:p w:rsidR="00E9152F" w:rsidRPr="00E9152F" w:rsidRDefault="00E9152F" w:rsidP="00411DD8">
            <w:pPr>
              <w:pStyle w:val="ConsPlusNormal"/>
              <w:jc w:val="center"/>
              <w:rPr>
                <w:sz w:val="16"/>
                <w:szCs w:val="16"/>
              </w:rPr>
            </w:pPr>
            <w:r w:rsidRPr="00E9152F">
              <w:rPr>
                <w:sz w:val="16"/>
                <w:szCs w:val="16"/>
              </w:rPr>
              <w:t>560</w:t>
            </w:r>
          </w:p>
        </w:tc>
        <w:tc>
          <w:tcPr>
            <w:tcW w:w="1134" w:type="dxa"/>
          </w:tcPr>
          <w:p w:rsidR="00E9152F" w:rsidRPr="00E9152F" w:rsidRDefault="00E9152F" w:rsidP="00411DD8">
            <w:pPr>
              <w:pStyle w:val="ConsPlusNormal"/>
              <w:jc w:val="center"/>
              <w:rPr>
                <w:sz w:val="16"/>
                <w:szCs w:val="16"/>
              </w:rPr>
            </w:pPr>
            <w:r w:rsidRPr="00E9152F">
              <w:rPr>
                <w:sz w:val="16"/>
                <w:szCs w:val="16"/>
              </w:rPr>
              <w:t>1972</w:t>
            </w:r>
          </w:p>
        </w:tc>
        <w:tc>
          <w:tcPr>
            <w:tcW w:w="1559" w:type="dxa"/>
          </w:tcPr>
          <w:p w:rsidR="00E9152F" w:rsidRPr="00E9152F" w:rsidRDefault="00E9152F" w:rsidP="00411DD8">
            <w:pPr>
              <w:pStyle w:val="ConsPlusNormal"/>
              <w:jc w:val="center"/>
              <w:rPr>
                <w:sz w:val="16"/>
                <w:szCs w:val="16"/>
              </w:rPr>
            </w:pPr>
            <w:r w:rsidRPr="00E9152F">
              <w:rPr>
                <w:sz w:val="16"/>
                <w:szCs w:val="16"/>
              </w:rPr>
              <w:t>213081</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7.</w:t>
            </w:r>
          </w:p>
        </w:tc>
        <w:tc>
          <w:tcPr>
            <w:tcW w:w="850" w:type="dxa"/>
          </w:tcPr>
          <w:p w:rsidR="00E9152F" w:rsidRPr="00E9152F" w:rsidRDefault="00E9152F" w:rsidP="00411DD8">
            <w:pPr>
              <w:pStyle w:val="ConsPlusNormal"/>
              <w:jc w:val="center"/>
              <w:rPr>
                <w:sz w:val="16"/>
                <w:szCs w:val="16"/>
              </w:rPr>
            </w:pPr>
            <w:r w:rsidRPr="00E9152F">
              <w:rPr>
                <w:sz w:val="16"/>
                <w:szCs w:val="16"/>
              </w:rPr>
              <w:t>5А</w:t>
            </w:r>
          </w:p>
        </w:tc>
        <w:tc>
          <w:tcPr>
            <w:tcW w:w="2127" w:type="dxa"/>
          </w:tcPr>
          <w:p w:rsidR="00E9152F" w:rsidRPr="00E9152F" w:rsidRDefault="00E9152F" w:rsidP="00411DD8">
            <w:pPr>
              <w:pStyle w:val="ConsPlusNormal"/>
              <w:jc w:val="center"/>
              <w:rPr>
                <w:sz w:val="16"/>
                <w:szCs w:val="16"/>
              </w:rPr>
            </w:pPr>
            <w:r w:rsidRPr="00E9152F">
              <w:rPr>
                <w:sz w:val="16"/>
                <w:szCs w:val="16"/>
              </w:rPr>
              <w:t>ТГМ-96, ТКЗ</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480</w:t>
            </w:r>
          </w:p>
        </w:tc>
        <w:tc>
          <w:tcPr>
            <w:tcW w:w="784" w:type="dxa"/>
          </w:tcPr>
          <w:p w:rsidR="00E9152F" w:rsidRPr="00E9152F" w:rsidRDefault="00E9152F" w:rsidP="00411DD8">
            <w:pPr>
              <w:pStyle w:val="ConsPlusNormal"/>
              <w:jc w:val="center"/>
              <w:rPr>
                <w:sz w:val="16"/>
                <w:szCs w:val="16"/>
              </w:rPr>
            </w:pPr>
            <w:r w:rsidRPr="00E9152F">
              <w:rPr>
                <w:sz w:val="16"/>
                <w:szCs w:val="16"/>
              </w:rPr>
              <w:t>140</w:t>
            </w:r>
          </w:p>
        </w:tc>
        <w:tc>
          <w:tcPr>
            <w:tcW w:w="709" w:type="dxa"/>
          </w:tcPr>
          <w:p w:rsidR="00E9152F" w:rsidRPr="00E9152F" w:rsidRDefault="00E9152F" w:rsidP="00411DD8">
            <w:pPr>
              <w:pStyle w:val="ConsPlusNormal"/>
              <w:jc w:val="center"/>
              <w:rPr>
                <w:sz w:val="16"/>
                <w:szCs w:val="16"/>
              </w:rPr>
            </w:pPr>
            <w:r w:rsidRPr="00E9152F">
              <w:rPr>
                <w:sz w:val="16"/>
                <w:szCs w:val="16"/>
              </w:rPr>
              <w:t>560</w:t>
            </w:r>
          </w:p>
        </w:tc>
        <w:tc>
          <w:tcPr>
            <w:tcW w:w="1134" w:type="dxa"/>
          </w:tcPr>
          <w:p w:rsidR="00E9152F" w:rsidRPr="00E9152F" w:rsidRDefault="00E9152F" w:rsidP="00411DD8">
            <w:pPr>
              <w:pStyle w:val="ConsPlusNormal"/>
              <w:jc w:val="center"/>
              <w:rPr>
                <w:sz w:val="16"/>
                <w:szCs w:val="16"/>
              </w:rPr>
            </w:pPr>
            <w:r w:rsidRPr="00E9152F">
              <w:rPr>
                <w:sz w:val="16"/>
                <w:szCs w:val="16"/>
              </w:rPr>
              <w:t>1974</w:t>
            </w:r>
          </w:p>
        </w:tc>
        <w:tc>
          <w:tcPr>
            <w:tcW w:w="1559" w:type="dxa"/>
          </w:tcPr>
          <w:p w:rsidR="00E9152F" w:rsidRPr="00E9152F" w:rsidRDefault="00E9152F" w:rsidP="00411DD8">
            <w:pPr>
              <w:pStyle w:val="ConsPlusNormal"/>
              <w:jc w:val="center"/>
              <w:rPr>
                <w:sz w:val="16"/>
                <w:szCs w:val="16"/>
              </w:rPr>
            </w:pPr>
            <w:r w:rsidRPr="00E9152F">
              <w:rPr>
                <w:sz w:val="16"/>
                <w:szCs w:val="16"/>
              </w:rPr>
              <w:t>208450</w:t>
            </w:r>
          </w:p>
        </w:tc>
      </w:tr>
      <w:tr w:rsidR="00E9152F" w:rsidRPr="00E9152F" w:rsidTr="00411DD8">
        <w:tc>
          <w:tcPr>
            <w:tcW w:w="9418" w:type="dxa"/>
            <w:gridSpan w:val="9"/>
          </w:tcPr>
          <w:p w:rsidR="00E9152F" w:rsidRPr="00E9152F" w:rsidRDefault="00E9152F" w:rsidP="00411DD8">
            <w:pPr>
              <w:pStyle w:val="ConsPlusNormal"/>
              <w:jc w:val="center"/>
              <w:rPr>
                <w:sz w:val="16"/>
                <w:szCs w:val="16"/>
              </w:rPr>
            </w:pPr>
            <w:r w:rsidRPr="00E9152F">
              <w:rPr>
                <w:sz w:val="16"/>
                <w:szCs w:val="16"/>
              </w:rPr>
              <w:t>Бойлерная установка</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850" w:type="dxa"/>
          </w:tcPr>
          <w:p w:rsidR="00E9152F" w:rsidRPr="00E9152F" w:rsidRDefault="00E9152F" w:rsidP="00411DD8">
            <w:pPr>
              <w:pStyle w:val="ConsPlusNormal"/>
              <w:jc w:val="center"/>
              <w:rPr>
                <w:sz w:val="16"/>
                <w:szCs w:val="16"/>
              </w:rPr>
            </w:pPr>
            <w:r w:rsidRPr="00E9152F">
              <w:rPr>
                <w:sz w:val="16"/>
                <w:szCs w:val="16"/>
              </w:rPr>
              <w:t>Ст. №</w:t>
            </w:r>
          </w:p>
        </w:tc>
        <w:tc>
          <w:tcPr>
            <w:tcW w:w="2127" w:type="dxa"/>
          </w:tcPr>
          <w:p w:rsidR="00E9152F" w:rsidRPr="00E9152F" w:rsidRDefault="00E9152F" w:rsidP="00411DD8">
            <w:pPr>
              <w:pStyle w:val="ConsPlusNormal"/>
              <w:jc w:val="center"/>
              <w:rPr>
                <w:sz w:val="16"/>
                <w:szCs w:val="16"/>
              </w:rPr>
            </w:pPr>
            <w:r w:rsidRPr="00E9152F">
              <w:rPr>
                <w:sz w:val="16"/>
                <w:szCs w:val="16"/>
              </w:rPr>
              <w:t>Марка</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Год ввода в эксплуатацию</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Поверхность теплообмена, м</w:t>
            </w:r>
            <w:r w:rsidRPr="00E9152F">
              <w:rPr>
                <w:sz w:val="16"/>
                <w:szCs w:val="16"/>
                <w:vertAlign w:val="superscript"/>
              </w:rPr>
              <w:t>2</w:t>
            </w:r>
          </w:p>
        </w:tc>
        <w:tc>
          <w:tcPr>
            <w:tcW w:w="1134" w:type="dxa"/>
          </w:tcPr>
          <w:p w:rsidR="00E9152F" w:rsidRPr="00E9152F" w:rsidRDefault="00E9152F" w:rsidP="00411DD8">
            <w:pPr>
              <w:pStyle w:val="ConsPlusNormal"/>
              <w:jc w:val="center"/>
              <w:rPr>
                <w:sz w:val="16"/>
                <w:szCs w:val="16"/>
              </w:rPr>
            </w:pPr>
            <w:r w:rsidRPr="00E9152F">
              <w:rPr>
                <w:sz w:val="16"/>
                <w:szCs w:val="16"/>
              </w:rPr>
              <w:t>Давление, кг/см</w:t>
            </w:r>
            <w:r w:rsidRPr="00E9152F">
              <w:rPr>
                <w:sz w:val="16"/>
                <w:szCs w:val="16"/>
                <w:vertAlign w:val="superscript"/>
              </w:rPr>
              <w:t>2</w:t>
            </w:r>
          </w:p>
        </w:tc>
        <w:tc>
          <w:tcPr>
            <w:tcW w:w="1559" w:type="dxa"/>
          </w:tcPr>
          <w:p w:rsidR="00E9152F" w:rsidRPr="00E9152F" w:rsidRDefault="00E9152F" w:rsidP="00411DD8">
            <w:pPr>
              <w:pStyle w:val="ConsPlusNormal"/>
              <w:jc w:val="center"/>
              <w:rPr>
                <w:sz w:val="16"/>
                <w:szCs w:val="16"/>
              </w:rPr>
            </w:pPr>
            <w:r w:rsidRPr="00E9152F">
              <w:rPr>
                <w:sz w:val="16"/>
                <w:szCs w:val="16"/>
              </w:rPr>
              <w:t>Расход сетевой воды, м</w:t>
            </w:r>
            <w:r w:rsidRPr="00E9152F">
              <w:rPr>
                <w:sz w:val="16"/>
                <w:szCs w:val="16"/>
                <w:vertAlign w:val="superscript"/>
              </w:rPr>
              <w:t>3</w:t>
            </w:r>
            <w:r w:rsidRPr="00E9152F">
              <w:rPr>
                <w:sz w:val="16"/>
                <w:szCs w:val="16"/>
              </w:rPr>
              <w:t>/ч</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850" w:type="dxa"/>
          </w:tcPr>
          <w:p w:rsidR="00E9152F" w:rsidRPr="00E9152F" w:rsidRDefault="00E9152F" w:rsidP="00411DD8">
            <w:pPr>
              <w:pStyle w:val="ConsPlusNormal"/>
              <w:jc w:val="center"/>
              <w:rPr>
                <w:sz w:val="16"/>
                <w:szCs w:val="16"/>
              </w:rPr>
            </w:pPr>
            <w:r w:rsidRPr="00E9152F">
              <w:rPr>
                <w:sz w:val="16"/>
                <w:szCs w:val="16"/>
              </w:rPr>
              <w:t>2</w:t>
            </w:r>
          </w:p>
        </w:tc>
        <w:tc>
          <w:tcPr>
            <w:tcW w:w="2127" w:type="dxa"/>
          </w:tcPr>
          <w:p w:rsidR="00E9152F" w:rsidRPr="00E9152F" w:rsidRDefault="00E9152F" w:rsidP="00411DD8">
            <w:pPr>
              <w:pStyle w:val="ConsPlusNormal"/>
              <w:jc w:val="center"/>
              <w:rPr>
                <w:sz w:val="16"/>
                <w:szCs w:val="16"/>
              </w:rPr>
            </w:pPr>
            <w:r w:rsidRPr="00E9152F">
              <w:rPr>
                <w:sz w:val="16"/>
                <w:szCs w:val="16"/>
              </w:rPr>
              <w:t>3</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4</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5</w:t>
            </w:r>
          </w:p>
        </w:tc>
        <w:tc>
          <w:tcPr>
            <w:tcW w:w="1134" w:type="dxa"/>
          </w:tcPr>
          <w:p w:rsidR="00E9152F" w:rsidRPr="00E9152F" w:rsidRDefault="00E9152F" w:rsidP="00411DD8">
            <w:pPr>
              <w:pStyle w:val="ConsPlusNormal"/>
              <w:jc w:val="center"/>
              <w:rPr>
                <w:sz w:val="16"/>
                <w:szCs w:val="16"/>
              </w:rPr>
            </w:pPr>
            <w:r w:rsidRPr="00E9152F">
              <w:rPr>
                <w:sz w:val="16"/>
                <w:szCs w:val="16"/>
              </w:rPr>
              <w:t>6</w:t>
            </w:r>
          </w:p>
        </w:tc>
        <w:tc>
          <w:tcPr>
            <w:tcW w:w="1559" w:type="dxa"/>
          </w:tcPr>
          <w:p w:rsidR="00E9152F" w:rsidRPr="00E9152F" w:rsidRDefault="00E9152F" w:rsidP="00411DD8">
            <w:pPr>
              <w:pStyle w:val="ConsPlusNormal"/>
              <w:jc w:val="center"/>
              <w:rPr>
                <w:sz w:val="16"/>
                <w:szCs w:val="16"/>
              </w:rPr>
            </w:pPr>
            <w:r w:rsidRPr="00E9152F">
              <w:rPr>
                <w:sz w:val="16"/>
                <w:szCs w:val="16"/>
              </w:rPr>
              <w:t>7</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850" w:type="dxa"/>
          </w:tcPr>
          <w:p w:rsidR="00E9152F" w:rsidRPr="00E9152F" w:rsidRDefault="00E9152F" w:rsidP="00411DD8">
            <w:pPr>
              <w:pStyle w:val="ConsPlusNormal"/>
              <w:jc w:val="center"/>
              <w:rPr>
                <w:sz w:val="16"/>
                <w:szCs w:val="16"/>
              </w:rPr>
            </w:pPr>
            <w:r w:rsidRPr="00E9152F">
              <w:rPr>
                <w:sz w:val="16"/>
                <w:szCs w:val="16"/>
              </w:rPr>
              <w:t>ОБ-1А</w:t>
            </w:r>
          </w:p>
        </w:tc>
        <w:tc>
          <w:tcPr>
            <w:tcW w:w="2127" w:type="dxa"/>
          </w:tcPr>
          <w:p w:rsidR="00E9152F" w:rsidRPr="00E9152F" w:rsidRDefault="00E9152F" w:rsidP="00411DD8">
            <w:pPr>
              <w:pStyle w:val="ConsPlusNormal"/>
              <w:jc w:val="center"/>
              <w:rPr>
                <w:sz w:val="16"/>
                <w:szCs w:val="16"/>
              </w:rPr>
            </w:pPr>
            <w:r w:rsidRPr="00E9152F">
              <w:rPr>
                <w:sz w:val="16"/>
                <w:szCs w:val="16"/>
              </w:rPr>
              <w:t>ПСВ-500-3-23</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1972</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500</w:t>
            </w:r>
          </w:p>
        </w:tc>
        <w:tc>
          <w:tcPr>
            <w:tcW w:w="1134" w:type="dxa"/>
          </w:tcPr>
          <w:p w:rsidR="00E9152F" w:rsidRPr="00E9152F" w:rsidRDefault="00E9152F" w:rsidP="00411DD8">
            <w:pPr>
              <w:pStyle w:val="ConsPlusNormal"/>
              <w:jc w:val="center"/>
              <w:rPr>
                <w:sz w:val="16"/>
                <w:szCs w:val="16"/>
              </w:rPr>
            </w:pPr>
            <w:r w:rsidRPr="00E9152F">
              <w:rPr>
                <w:sz w:val="16"/>
                <w:szCs w:val="16"/>
              </w:rPr>
              <w:t>16</w:t>
            </w:r>
          </w:p>
        </w:tc>
        <w:tc>
          <w:tcPr>
            <w:tcW w:w="1559" w:type="dxa"/>
          </w:tcPr>
          <w:p w:rsidR="00E9152F" w:rsidRPr="00E9152F" w:rsidRDefault="00E9152F" w:rsidP="00411DD8">
            <w:pPr>
              <w:pStyle w:val="ConsPlusNormal"/>
              <w:jc w:val="center"/>
              <w:rPr>
                <w:sz w:val="16"/>
                <w:szCs w:val="16"/>
              </w:rPr>
            </w:pPr>
            <w:r w:rsidRPr="00E9152F">
              <w:rPr>
                <w:sz w:val="16"/>
                <w:szCs w:val="16"/>
              </w:rPr>
              <w:t>1150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2.</w:t>
            </w:r>
          </w:p>
        </w:tc>
        <w:tc>
          <w:tcPr>
            <w:tcW w:w="850" w:type="dxa"/>
          </w:tcPr>
          <w:p w:rsidR="00E9152F" w:rsidRPr="00E9152F" w:rsidRDefault="00E9152F" w:rsidP="00411DD8">
            <w:pPr>
              <w:pStyle w:val="ConsPlusNormal"/>
              <w:jc w:val="center"/>
              <w:rPr>
                <w:sz w:val="16"/>
                <w:szCs w:val="16"/>
              </w:rPr>
            </w:pPr>
            <w:r w:rsidRPr="00E9152F">
              <w:rPr>
                <w:sz w:val="16"/>
                <w:szCs w:val="16"/>
              </w:rPr>
              <w:t>ОБ-1Б</w:t>
            </w:r>
          </w:p>
        </w:tc>
        <w:tc>
          <w:tcPr>
            <w:tcW w:w="2127" w:type="dxa"/>
          </w:tcPr>
          <w:p w:rsidR="00E9152F" w:rsidRPr="00E9152F" w:rsidRDefault="00E9152F" w:rsidP="00411DD8">
            <w:pPr>
              <w:pStyle w:val="ConsPlusNormal"/>
              <w:jc w:val="center"/>
              <w:rPr>
                <w:sz w:val="16"/>
                <w:szCs w:val="16"/>
              </w:rPr>
            </w:pPr>
            <w:r w:rsidRPr="00E9152F">
              <w:rPr>
                <w:sz w:val="16"/>
                <w:szCs w:val="16"/>
              </w:rPr>
              <w:t>ПСВ-500-3-23</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1972</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500</w:t>
            </w:r>
          </w:p>
        </w:tc>
        <w:tc>
          <w:tcPr>
            <w:tcW w:w="1134" w:type="dxa"/>
          </w:tcPr>
          <w:p w:rsidR="00E9152F" w:rsidRPr="00E9152F" w:rsidRDefault="00E9152F" w:rsidP="00411DD8">
            <w:pPr>
              <w:pStyle w:val="ConsPlusNormal"/>
              <w:jc w:val="center"/>
              <w:rPr>
                <w:sz w:val="16"/>
                <w:szCs w:val="16"/>
              </w:rPr>
            </w:pPr>
            <w:r w:rsidRPr="00E9152F">
              <w:rPr>
                <w:sz w:val="16"/>
                <w:szCs w:val="16"/>
              </w:rPr>
              <w:t>16</w:t>
            </w:r>
          </w:p>
        </w:tc>
        <w:tc>
          <w:tcPr>
            <w:tcW w:w="1559" w:type="dxa"/>
          </w:tcPr>
          <w:p w:rsidR="00E9152F" w:rsidRPr="00E9152F" w:rsidRDefault="00E9152F" w:rsidP="00411DD8">
            <w:pPr>
              <w:pStyle w:val="ConsPlusNormal"/>
              <w:jc w:val="center"/>
              <w:rPr>
                <w:sz w:val="16"/>
                <w:szCs w:val="16"/>
              </w:rPr>
            </w:pPr>
            <w:r w:rsidRPr="00E9152F">
              <w:rPr>
                <w:sz w:val="16"/>
                <w:szCs w:val="16"/>
              </w:rPr>
              <w:t>1150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3.</w:t>
            </w:r>
          </w:p>
        </w:tc>
        <w:tc>
          <w:tcPr>
            <w:tcW w:w="850" w:type="dxa"/>
          </w:tcPr>
          <w:p w:rsidR="00E9152F" w:rsidRPr="00E9152F" w:rsidRDefault="00E9152F" w:rsidP="00411DD8">
            <w:pPr>
              <w:pStyle w:val="ConsPlusNormal"/>
              <w:jc w:val="center"/>
              <w:rPr>
                <w:sz w:val="16"/>
                <w:szCs w:val="16"/>
              </w:rPr>
            </w:pPr>
            <w:r w:rsidRPr="00E9152F">
              <w:rPr>
                <w:sz w:val="16"/>
                <w:szCs w:val="16"/>
              </w:rPr>
              <w:t>ОБ-2А</w:t>
            </w:r>
          </w:p>
        </w:tc>
        <w:tc>
          <w:tcPr>
            <w:tcW w:w="2127" w:type="dxa"/>
          </w:tcPr>
          <w:p w:rsidR="00E9152F" w:rsidRPr="00E9152F" w:rsidRDefault="00E9152F" w:rsidP="00411DD8">
            <w:pPr>
              <w:pStyle w:val="ConsPlusNormal"/>
              <w:jc w:val="center"/>
              <w:rPr>
                <w:sz w:val="16"/>
                <w:szCs w:val="16"/>
              </w:rPr>
            </w:pPr>
            <w:r w:rsidRPr="00E9152F">
              <w:rPr>
                <w:sz w:val="16"/>
                <w:szCs w:val="16"/>
              </w:rPr>
              <w:t>ПСВ-500-3-23</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1973</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500</w:t>
            </w:r>
          </w:p>
        </w:tc>
        <w:tc>
          <w:tcPr>
            <w:tcW w:w="1134" w:type="dxa"/>
          </w:tcPr>
          <w:p w:rsidR="00E9152F" w:rsidRPr="00E9152F" w:rsidRDefault="00E9152F" w:rsidP="00411DD8">
            <w:pPr>
              <w:pStyle w:val="ConsPlusNormal"/>
              <w:jc w:val="center"/>
              <w:rPr>
                <w:sz w:val="16"/>
                <w:szCs w:val="16"/>
              </w:rPr>
            </w:pPr>
            <w:r w:rsidRPr="00E9152F">
              <w:rPr>
                <w:sz w:val="16"/>
                <w:szCs w:val="16"/>
              </w:rPr>
              <w:t>16</w:t>
            </w:r>
          </w:p>
        </w:tc>
        <w:tc>
          <w:tcPr>
            <w:tcW w:w="1559" w:type="dxa"/>
          </w:tcPr>
          <w:p w:rsidR="00E9152F" w:rsidRPr="00E9152F" w:rsidRDefault="00E9152F" w:rsidP="00411DD8">
            <w:pPr>
              <w:pStyle w:val="ConsPlusNormal"/>
              <w:jc w:val="center"/>
              <w:rPr>
                <w:sz w:val="16"/>
                <w:szCs w:val="16"/>
              </w:rPr>
            </w:pPr>
            <w:r w:rsidRPr="00E9152F">
              <w:rPr>
                <w:sz w:val="16"/>
                <w:szCs w:val="16"/>
              </w:rPr>
              <w:t>1150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4.</w:t>
            </w:r>
          </w:p>
        </w:tc>
        <w:tc>
          <w:tcPr>
            <w:tcW w:w="850" w:type="dxa"/>
          </w:tcPr>
          <w:p w:rsidR="00E9152F" w:rsidRPr="00E9152F" w:rsidRDefault="00E9152F" w:rsidP="00411DD8">
            <w:pPr>
              <w:pStyle w:val="ConsPlusNormal"/>
              <w:jc w:val="center"/>
              <w:rPr>
                <w:sz w:val="16"/>
                <w:szCs w:val="16"/>
              </w:rPr>
            </w:pPr>
            <w:r w:rsidRPr="00E9152F">
              <w:rPr>
                <w:sz w:val="16"/>
                <w:szCs w:val="16"/>
              </w:rPr>
              <w:t>ОБ-2Б</w:t>
            </w:r>
          </w:p>
        </w:tc>
        <w:tc>
          <w:tcPr>
            <w:tcW w:w="2127" w:type="dxa"/>
          </w:tcPr>
          <w:p w:rsidR="00E9152F" w:rsidRPr="00E9152F" w:rsidRDefault="00E9152F" w:rsidP="00411DD8">
            <w:pPr>
              <w:pStyle w:val="ConsPlusNormal"/>
              <w:jc w:val="center"/>
              <w:rPr>
                <w:sz w:val="16"/>
                <w:szCs w:val="16"/>
              </w:rPr>
            </w:pPr>
            <w:r w:rsidRPr="00E9152F">
              <w:rPr>
                <w:sz w:val="16"/>
                <w:szCs w:val="16"/>
              </w:rPr>
              <w:t>ПСВ-500-3-23</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1973</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500</w:t>
            </w:r>
          </w:p>
        </w:tc>
        <w:tc>
          <w:tcPr>
            <w:tcW w:w="1134" w:type="dxa"/>
          </w:tcPr>
          <w:p w:rsidR="00E9152F" w:rsidRPr="00E9152F" w:rsidRDefault="00E9152F" w:rsidP="00411DD8">
            <w:pPr>
              <w:pStyle w:val="ConsPlusNormal"/>
              <w:jc w:val="center"/>
              <w:rPr>
                <w:sz w:val="16"/>
                <w:szCs w:val="16"/>
              </w:rPr>
            </w:pPr>
            <w:r w:rsidRPr="00E9152F">
              <w:rPr>
                <w:sz w:val="16"/>
                <w:szCs w:val="16"/>
              </w:rPr>
              <w:t>16</w:t>
            </w:r>
          </w:p>
        </w:tc>
        <w:tc>
          <w:tcPr>
            <w:tcW w:w="1559" w:type="dxa"/>
          </w:tcPr>
          <w:p w:rsidR="00E9152F" w:rsidRPr="00E9152F" w:rsidRDefault="00E9152F" w:rsidP="00411DD8">
            <w:pPr>
              <w:pStyle w:val="ConsPlusNormal"/>
              <w:jc w:val="center"/>
              <w:rPr>
                <w:sz w:val="16"/>
                <w:szCs w:val="16"/>
              </w:rPr>
            </w:pPr>
            <w:r w:rsidRPr="00E9152F">
              <w:rPr>
                <w:sz w:val="16"/>
                <w:szCs w:val="16"/>
              </w:rPr>
              <w:t>1150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5.</w:t>
            </w:r>
          </w:p>
        </w:tc>
        <w:tc>
          <w:tcPr>
            <w:tcW w:w="850" w:type="dxa"/>
          </w:tcPr>
          <w:p w:rsidR="00E9152F" w:rsidRPr="00E9152F" w:rsidRDefault="00E9152F" w:rsidP="00411DD8">
            <w:pPr>
              <w:pStyle w:val="ConsPlusNormal"/>
              <w:jc w:val="center"/>
              <w:rPr>
                <w:sz w:val="16"/>
                <w:szCs w:val="16"/>
              </w:rPr>
            </w:pPr>
            <w:r w:rsidRPr="00E9152F">
              <w:rPr>
                <w:sz w:val="16"/>
                <w:szCs w:val="16"/>
              </w:rPr>
              <w:t>ОБ-3А</w:t>
            </w:r>
          </w:p>
        </w:tc>
        <w:tc>
          <w:tcPr>
            <w:tcW w:w="2127" w:type="dxa"/>
          </w:tcPr>
          <w:p w:rsidR="00E9152F" w:rsidRPr="00E9152F" w:rsidRDefault="00E9152F" w:rsidP="00411DD8">
            <w:pPr>
              <w:pStyle w:val="ConsPlusNormal"/>
              <w:jc w:val="center"/>
              <w:rPr>
                <w:sz w:val="16"/>
                <w:szCs w:val="16"/>
              </w:rPr>
            </w:pPr>
            <w:r w:rsidRPr="00E9152F">
              <w:rPr>
                <w:sz w:val="16"/>
                <w:szCs w:val="16"/>
              </w:rPr>
              <w:t>ПСВ-500-3-23</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2005</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500</w:t>
            </w:r>
          </w:p>
        </w:tc>
        <w:tc>
          <w:tcPr>
            <w:tcW w:w="1134" w:type="dxa"/>
          </w:tcPr>
          <w:p w:rsidR="00E9152F" w:rsidRPr="00E9152F" w:rsidRDefault="00E9152F" w:rsidP="00411DD8">
            <w:pPr>
              <w:pStyle w:val="ConsPlusNormal"/>
              <w:jc w:val="center"/>
              <w:rPr>
                <w:sz w:val="16"/>
                <w:szCs w:val="16"/>
              </w:rPr>
            </w:pPr>
            <w:r w:rsidRPr="00E9152F">
              <w:rPr>
                <w:sz w:val="16"/>
                <w:szCs w:val="16"/>
              </w:rPr>
              <w:t>16</w:t>
            </w:r>
          </w:p>
        </w:tc>
        <w:tc>
          <w:tcPr>
            <w:tcW w:w="1559" w:type="dxa"/>
          </w:tcPr>
          <w:p w:rsidR="00E9152F" w:rsidRPr="00E9152F" w:rsidRDefault="00E9152F" w:rsidP="00411DD8">
            <w:pPr>
              <w:pStyle w:val="ConsPlusNormal"/>
              <w:jc w:val="center"/>
              <w:rPr>
                <w:sz w:val="16"/>
                <w:szCs w:val="16"/>
              </w:rPr>
            </w:pPr>
            <w:r w:rsidRPr="00E9152F">
              <w:rPr>
                <w:sz w:val="16"/>
                <w:szCs w:val="16"/>
              </w:rPr>
              <w:t>1150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6.</w:t>
            </w:r>
          </w:p>
        </w:tc>
        <w:tc>
          <w:tcPr>
            <w:tcW w:w="850" w:type="dxa"/>
          </w:tcPr>
          <w:p w:rsidR="00E9152F" w:rsidRPr="00E9152F" w:rsidRDefault="00E9152F" w:rsidP="00411DD8">
            <w:pPr>
              <w:pStyle w:val="ConsPlusNormal"/>
              <w:jc w:val="center"/>
              <w:rPr>
                <w:sz w:val="16"/>
                <w:szCs w:val="16"/>
              </w:rPr>
            </w:pPr>
            <w:r w:rsidRPr="00E9152F">
              <w:rPr>
                <w:sz w:val="16"/>
                <w:szCs w:val="16"/>
              </w:rPr>
              <w:t>ОБ-3Б</w:t>
            </w:r>
          </w:p>
        </w:tc>
        <w:tc>
          <w:tcPr>
            <w:tcW w:w="2127" w:type="dxa"/>
          </w:tcPr>
          <w:p w:rsidR="00E9152F" w:rsidRPr="00E9152F" w:rsidRDefault="00E9152F" w:rsidP="00411DD8">
            <w:pPr>
              <w:pStyle w:val="ConsPlusNormal"/>
              <w:jc w:val="center"/>
              <w:rPr>
                <w:sz w:val="16"/>
                <w:szCs w:val="16"/>
              </w:rPr>
            </w:pPr>
            <w:r w:rsidRPr="00E9152F">
              <w:rPr>
                <w:sz w:val="16"/>
                <w:szCs w:val="16"/>
              </w:rPr>
              <w:t>ПСВ-500-3-23</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2005</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500</w:t>
            </w:r>
          </w:p>
        </w:tc>
        <w:tc>
          <w:tcPr>
            <w:tcW w:w="1134" w:type="dxa"/>
          </w:tcPr>
          <w:p w:rsidR="00E9152F" w:rsidRPr="00E9152F" w:rsidRDefault="00E9152F" w:rsidP="00411DD8">
            <w:pPr>
              <w:pStyle w:val="ConsPlusNormal"/>
              <w:jc w:val="center"/>
              <w:rPr>
                <w:sz w:val="16"/>
                <w:szCs w:val="16"/>
              </w:rPr>
            </w:pPr>
            <w:r w:rsidRPr="00E9152F">
              <w:rPr>
                <w:sz w:val="16"/>
                <w:szCs w:val="16"/>
              </w:rPr>
              <w:t>16</w:t>
            </w:r>
          </w:p>
        </w:tc>
        <w:tc>
          <w:tcPr>
            <w:tcW w:w="1559" w:type="dxa"/>
          </w:tcPr>
          <w:p w:rsidR="00E9152F" w:rsidRPr="00E9152F" w:rsidRDefault="00E9152F" w:rsidP="00411DD8">
            <w:pPr>
              <w:pStyle w:val="ConsPlusNormal"/>
              <w:jc w:val="center"/>
              <w:rPr>
                <w:sz w:val="16"/>
                <w:szCs w:val="16"/>
              </w:rPr>
            </w:pPr>
            <w:r w:rsidRPr="00E9152F">
              <w:rPr>
                <w:sz w:val="16"/>
                <w:szCs w:val="16"/>
              </w:rPr>
              <w:t>1150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7.</w:t>
            </w:r>
          </w:p>
        </w:tc>
        <w:tc>
          <w:tcPr>
            <w:tcW w:w="850" w:type="dxa"/>
          </w:tcPr>
          <w:p w:rsidR="00E9152F" w:rsidRPr="00E9152F" w:rsidRDefault="00E9152F" w:rsidP="00411DD8">
            <w:pPr>
              <w:pStyle w:val="ConsPlusNormal"/>
              <w:jc w:val="center"/>
              <w:rPr>
                <w:sz w:val="16"/>
                <w:szCs w:val="16"/>
              </w:rPr>
            </w:pPr>
            <w:r w:rsidRPr="00E9152F">
              <w:rPr>
                <w:sz w:val="16"/>
                <w:szCs w:val="16"/>
              </w:rPr>
              <w:t>ПБ-1</w:t>
            </w:r>
          </w:p>
        </w:tc>
        <w:tc>
          <w:tcPr>
            <w:tcW w:w="2127" w:type="dxa"/>
          </w:tcPr>
          <w:p w:rsidR="00E9152F" w:rsidRPr="00E9152F" w:rsidRDefault="00E9152F" w:rsidP="00411DD8">
            <w:pPr>
              <w:pStyle w:val="ConsPlusNormal"/>
              <w:jc w:val="center"/>
              <w:rPr>
                <w:sz w:val="16"/>
                <w:szCs w:val="16"/>
              </w:rPr>
            </w:pPr>
            <w:r w:rsidRPr="00E9152F">
              <w:rPr>
                <w:sz w:val="16"/>
                <w:szCs w:val="16"/>
              </w:rPr>
              <w:t>ПСВ-500-14-23</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1972</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500</w:t>
            </w:r>
          </w:p>
        </w:tc>
        <w:tc>
          <w:tcPr>
            <w:tcW w:w="1134" w:type="dxa"/>
          </w:tcPr>
          <w:p w:rsidR="00E9152F" w:rsidRPr="00E9152F" w:rsidRDefault="00E9152F" w:rsidP="00411DD8">
            <w:pPr>
              <w:pStyle w:val="ConsPlusNormal"/>
              <w:jc w:val="center"/>
              <w:rPr>
                <w:sz w:val="16"/>
                <w:szCs w:val="16"/>
              </w:rPr>
            </w:pPr>
            <w:r w:rsidRPr="00E9152F">
              <w:rPr>
                <w:sz w:val="16"/>
                <w:szCs w:val="16"/>
              </w:rPr>
              <w:t>16</w:t>
            </w:r>
          </w:p>
        </w:tc>
        <w:tc>
          <w:tcPr>
            <w:tcW w:w="1559" w:type="dxa"/>
          </w:tcPr>
          <w:p w:rsidR="00E9152F" w:rsidRPr="00E9152F" w:rsidRDefault="00E9152F" w:rsidP="00411DD8">
            <w:pPr>
              <w:pStyle w:val="ConsPlusNormal"/>
              <w:jc w:val="center"/>
              <w:rPr>
                <w:sz w:val="16"/>
                <w:szCs w:val="16"/>
              </w:rPr>
            </w:pPr>
            <w:r w:rsidRPr="00E9152F">
              <w:rPr>
                <w:sz w:val="16"/>
                <w:szCs w:val="16"/>
              </w:rPr>
              <w:t>1800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8.</w:t>
            </w:r>
          </w:p>
        </w:tc>
        <w:tc>
          <w:tcPr>
            <w:tcW w:w="850" w:type="dxa"/>
          </w:tcPr>
          <w:p w:rsidR="00E9152F" w:rsidRPr="00E9152F" w:rsidRDefault="00E9152F" w:rsidP="00411DD8">
            <w:pPr>
              <w:pStyle w:val="ConsPlusNormal"/>
              <w:jc w:val="center"/>
              <w:rPr>
                <w:sz w:val="16"/>
                <w:szCs w:val="16"/>
              </w:rPr>
            </w:pPr>
            <w:r w:rsidRPr="00E9152F">
              <w:rPr>
                <w:sz w:val="16"/>
                <w:szCs w:val="16"/>
              </w:rPr>
              <w:t>ПБ-2</w:t>
            </w:r>
          </w:p>
        </w:tc>
        <w:tc>
          <w:tcPr>
            <w:tcW w:w="2127" w:type="dxa"/>
          </w:tcPr>
          <w:p w:rsidR="00E9152F" w:rsidRPr="00E9152F" w:rsidRDefault="00E9152F" w:rsidP="00411DD8">
            <w:pPr>
              <w:pStyle w:val="ConsPlusNormal"/>
              <w:jc w:val="center"/>
              <w:rPr>
                <w:sz w:val="16"/>
                <w:szCs w:val="16"/>
              </w:rPr>
            </w:pPr>
            <w:r w:rsidRPr="00E9152F">
              <w:rPr>
                <w:sz w:val="16"/>
                <w:szCs w:val="16"/>
              </w:rPr>
              <w:t>ПСВ-500-14-23</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1973</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500</w:t>
            </w:r>
          </w:p>
        </w:tc>
        <w:tc>
          <w:tcPr>
            <w:tcW w:w="1134" w:type="dxa"/>
          </w:tcPr>
          <w:p w:rsidR="00E9152F" w:rsidRPr="00E9152F" w:rsidRDefault="00E9152F" w:rsidP="00411DD8">
            <w:pPr>
              <w:pStyle w:val="ConsPlusNormal"/>
              <w:jc w:val="center"/>
              <w:rPr>
                <w:sz w:val="16"/>
                <w:szCs w:val="16"/>
              </w:rPr>
            </w:pPr>
            <w:r w:rsidRPr="00E9152F">
              <w:rPr>
                <w:sz w:val="16"/>
                <w:szCs w:val="16"/>
              </w:rPr>
              <w:t>16</w:t>
            </w:r>
          </w:p>
        </w:tc>
        <w:tc>
          <w:tcPr>
            <w:tcW w:w="1559" w:type="dxa"/>
          </w:tcPr>
          <w:p w:rsidR="00E9152F" w:rsidRPr="00E9152F" w:rsidRDefault="00E9152F" w:rsidP="00411DD8">
            <w:pPr>
              <w:pStyle w:val="ConsPlusNormal"/>
              <w:jc w:val="center"/>
              <w:rPr>
                <w:sz w:val="16"/>
                <w:szCs w:val="16"/>
              </w:rPr>
            </w:pPr>
            <w:r w:rsidRPr="00E9152F">
              <w:rPr>
                <w:sz w:val="16"/>
                <w:szCs w:val="16"/>
              </w:rPr>
              <w:t>1800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9.</w:t>
            </w:r>
          </w:p>
        </w:tc>
        <w:tc>
          <w:tcPr>
            <w:tcW w:w="850" w:type="dxa"/>
          </w:tcPr>
          <w:p w:rsidR="00E9152F" w:rsidRPr="00E9152F" w:rsidRDefault="00E9152F" w:rsidP="00411DD8">
            <w:pPr>
              <w:pStyle w:val="ConsPlusNormal"/>
              <w:jc w:val="center"/>
              <w:rPr>
                <w:sz w:val="16"/>
                <w:szCs w:val="16"/>
              </w:rPr>
            </w:pPr>
            <w:r w:rsidRPr="00E9152F">
              <w:rPr>
                <w:sz w:val="16"/>
                <w:szCs w:val="16"/>
              </w:rPr>
              <w:t>ПСГ</w:t>
            </w:r>
          </w:p>
        </w:tc>
        <w:tc>
          <w:tcPr>
            <w:tcW w:w="2127" w:type="dxa"/>
          </w:tcPr>
          <w:p w:rsidR="00E9152F" w:rsidRPr="00E9152F" w:rsidRDefault="00E9152F" w:rsidP="00411DD8">
            <w:pPr>
              <w:pStyle w:val="ConsPlusNormal"/>
              <w:jc w:val="center"/>
              <w:rPr>
                <w:sz w:val="16"/>
                <w:szCs w:val="16"/>
              </w:rPr>
            </w:pPr>
            <w:r w:rsidRPr="00E9152F">
              <w:rPr>
                <w:sz w:val="16"/>
                <w:szCs w:val="16"/>
              </w:rPr>
              <w:t>ПСГ</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2005</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1380</w:t>
            </w:r>
          </w:p>
        </w:tc>
        <w:tc>
          <w:tcPr>
            <w:tcW w:w="1134" w:type="dxa"/>
          </w:tcPr>
          <w:p w:rsidR="00E9152F" w:rsidRPr="00E9152F" w:rsidRDefault="00E9152F" w:rsidP="00411DD8">
            <w:pPr>
              <w:pStyle w:val="ConsPlusNormal"/>
              <w:jc w:val="center"/>
              <w:rPr>
                <w:sz w:val="16"/>
                <w:szCs w:val="16"/>
              </w:rPr>
            </w:pPr>
            <w:r w:rsidRPr="00E9152F">
              <w:rPr>
                <w:sz w:val="16"/>
                <w:szCs w:val="16"/>
              </w:rPr>
              <w:t>16</w:t>
            </w:r>
          </w:p>
        </w:tc>
        <w:tc>
          <w:tcPr>
            <w:tcW w:w="1559" w:type="dxa"/>
          </w:tcPr>
          <w:p w:rsidR="00E9152F" w:rsidRPr="00E9152F" w:rsidRDefault="00E9152F" w:rsidP="00411DD8">
            <w:pPr>
              <w:pStyle w:val="ConsPlusNormal"/>
              <w:jc w:val="center"/>
              <w:rPr>
                <w:sz w:val="16"/>
                <w:szCs w:val="16"/>
              </w:rPr>
            </w:pPr>
            <w:r w:rsidRPr="00E9152F">
              <w:rPr>
                <w:sz w:val="16"/>
                <w:szCs w:val="16"/>
              </w:rPr>
              <w:t>3000</w:t>
            </w:r>
          </w:p>
        </w:tc>
      </w:tr>
      <w:tr w:rsidR="00E9152F" w:rsidRPr="00E9152F" w:rsidTr="00411DD8">
        <w:tc>
          <w:tcPr>
            <w:tcW w:w="9418" w:type="dxa"/>
            <w:gridSpan w:val="9"/>
          </w:tcPr>
          <w:p w:rsidR="00E9152F" w:rsidRPr="00E9152F" w:rsidRDefault="00E9152F" w:rsidP="00411DD8">
            <w:pPr>
              <w:pStyle w:val="ConsPlusNormal"/>
              <w:jc w:val="center"/>
              <w:rPr>
                <w:sz w:val="16"/>
                <w:szCs w:val="16"/>
              </w:rPr>
            </w:pPr>
            <w:r w:rsidRPr="00E9152F">
              <w:rPr>
                <w:sz w:val="16"/>
                <w:szCs w:val="16"/>
              </w:rPr>
              <w:t>Дымовые трубы</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850" w:type="dxa"/>
          </w:tcPr>
          <w:p w:rsidR="00E9152F" w:rsidRPr="00E9152F" w:rsidRDefault="00E9152F" w:rsidP="00411DD8">
            <w:pPr>
              <w:pStyle w:val="ConsPlusNormal"/>
              <w:jc w:val="center"/>
              <w:rPr>
                <w:sz w:val="16"/>
                <w:szCs w:val="16"/>
              </w:rPr>
            </w:pPr>
            <w:r w:rsidRPr="00E9152F">
              <w:rPr>
                <w:sz w:val="16"/>
                <w:szCs w:val="16"/>
              </w:rPr>
              <w:t>Ст. №</w:t>
            </w:r>
          </w:p>
        </w:tc>
        <w:tc>
          <w:tcPr>
            <w:tcW w:w="2127" w:type="dxa"/>
          </w:tcPr>
          <w:p w:rsidR="00E9152F" w:rsidRPr="00E9152F" w:rsidRDefault="00E9152F" w:rsidP="00411DD8">
            <w:pPr>
              <w:pStyle w:val="ConsPlusNormal"/>
              <w:jc w:val="center"/>
              <w:rPr>
                <w:sz w:val="16"/>
                <w:szCs w:val="16"/>
              </w:rPr>
            </w:pPr>
            <w:r w:rsidRPr="00E9152F">
              <w:rPr>
                <w:sz w:val="16"/>
                <w:szCs w:val="16"/>
              </w:rPr>
              <w:t>Высота</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Диаметр устья, м</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Материал</w:t>
            </w:r>
          </w:p>
        </w:tc>
        <w:tc>
          <w:tcPr>
            <w:tcW w:w="2693" w:type="dxa"/>
            <w:gridSpan w:val="2"/>
          </w:tcPr>
          <w:p w:rsidR="00E9152F" w:rsidRPr="00E9152F" w:rsidRDefault="00E9152F" w:rsidP="00411DD8">
            <w:pPr>
              <w:pStyle w:val="ConsPlusNormal"/>
              <w:jc w:val="center"/>
              <w:rPr>
                <w:sz w:val="16"/>
                <w:szCs w:val="16"/>
              </w:rPr>
            </w:pPr>
            <w:r w:rsidRPr="00E9152F">
              <w:rPr>
                <w:sz w:val="16"/>
                <w:szCs w:val="16"/>
              </w:rPr>
              <w:t>Ст. № подключенных к трубе котлов</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850" w:type="dxa"/>
          </w:tcPr>
          <w:p w:rsidR="00E9152F" w:rsidRPr="00E9152F" w:rsidRDefault="00E9152F" w:rsidP="00411DD8">
            <w:pPr>
              <w:pStyle w:val="ConsPlusNormal"/>
              <w:jc w:val="center"/>
              <w:rPr>
                <w:sz w:val="16"/>
                <w:szCs w:val="16"/>
              </w:rPr>
            </w:pPr>
            <w:r w:rsidRPr="00E9152F">
              <w:rPr>
                <w:sz w:val="16"/>
                <w:szCs w:val="16"/>
              </w:rPr>
              <w:t>2</w:t>
            </w:r>
          </w:p>
        </w:tc>
        <w:tc>
          <w:tcPr>
            <w:tcW w:w="2127" w:type="dxa"/>
          </w:tcPr>
          <w:p w:rsidR="00E9152F" w:rsidRPr="00E9152F" w:rsidRDefault="00E9152F" w:rsidP="00411DD8">
            <w:pPr>
              <w:pStyle w:val="ConsPlusNormal"/>
              <w:jc w:val="center"/>
              <w:rPr>
                <w:sz w:val="16"/>
                <w:szCs w:val="16"/>
              </w:rPr>
            </w:pPr>
            <w:r w:rsidRPr="00E9152F">
              <w:rPr>
                <w:sz w:val="16"/>
                <w:szCs w:val="16"/>
              </w:rPr>
              <w:t>3</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4</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5</w:t>
            </w:r>
          </w:p>
        </w:tc>
        <w:tc>
          <w:tcPr>
            <w:tcW w:w="2693" w:type="dxa"/>
            <w:gridSpan w:val="2"/>
          </w:tcPr>
          <w:p w:rsidR="00E9152F" w:rsidRPr="00E9152F" w:rsidRDefault="00E9152F" w:rsidP="00411DD8">
            <w:pPr>
              <w:pStyle w:val="ConsPlusNormal"/>
              <w:jc w:val="center"/>
              <w:rPr>
                <w:sz w:val="16"/>
                <w:szCs w:val="16"/>
              </w:rPr>
            </w:pPr>
            <w:r w:rsidRPr="00E9152F">
              <w:rPr>
                <w:sz w:val="16"/>
                <w:szCs w:val="16"/>
              </w:rPr>
              <w:t>6</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850" w:type="dxa"/>
          </w:tcPr>
          <w:p w:rsidR="00E9152F" w:rsidRPr="00E9152F" w:rsidRDefault="00E9152F" w:rsidP="00411DD8">
            <w:pPr>
              <w:pStyle w:val="ConsPlusNormal"/>
              <w:jc w:val="center"/>
              <w:rPr>
                <w:sz w:val="16"/>
                <w:szCs w:val="16"/>
              </w:rPr>
            </w:pPr>
            <w:r w:rsidRPr="00E9152F">
              <w:rPr>
                <w:sz w:val="16"/>
                <w:szCs w:val="16"/>
              </w:rPr>
              <w:t>1</w:t>
            </w:r>
          </w:p>
        </w:tc>
        <w:tc>
          <w:tcPr>
            <w:tcW w:w="2127" w:type="dxa"/>
          </w:tcPr>
          <w:p w:rsidR="00E9152F" w:rsidRPr="00E9152F" w:rsidRDefault="00E9152F" w:rsidP="00411DD8">
            <w:pPr>
              <w:pStyle w:val="ConsPlusNormal"/>
              <w:jc w:val="center"/>
              <w:rPr>
                <w:sz w:val="16"/>
                <w:szCs w:val="16"/>
              </w:rPr>
            </w:pPr>
            <w:r w:rsidRPr="00E9152F">
              <w:rPr>
                <w:sz w:val="16"/>
                <w:szCs w:val="16"/>
              </w:rPr>
              <w:t>120</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6,3</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железобетон</w:t>
            </w:r>
          </w:p>
        </w:tc>
        <w:tc>
          <w:tcPr>
            <w:tcW w:w="2693" w:type="dxa"/>
            <w:gridSpan w:val="2"/>
          </w:tcPr>
          <w:p w:rsidR="00E9152F" w:rsidRPr="00E9152F" w:rsidRDefault="00E9152F" w:rsidP="00411DD8">
            <w:pPr>
              <w:pStyle w:val="ConsPlusNormal"/>
              <w:jc w:val="center"/>
              <w:rPr>
                <w:sz w:val="16"/>
                <w:szCs w:val="16"/>
              </w:rPr>
            </w:pPr>
            <w:r w:rsidRPr="00E9152F">
              <w:rPr>
                <w:sz w:val="16"/>
                <w:szCs w:val="16"/>
              </w:rPr>
              <w:t>1, 2, 3, 3А</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2.</w:t>
            </w:r>
          </w:p>
        </w:tc>
        <w:tc>
          <w:tcPr>
            <w:tcW w:w="850" w:type="dxa"/>
          </w:tcPr>
          <w:p w:rsidR="00E9152F" w:rsidRPr="00E9152F" w:rsidRDefault="00E9152F" w:rsidP="00411DD8">
            <w:pPr>
              <w:pStyle w:val="ConsPlusNormal"/>
              <w:jc w:val="center"/>
              <w:rPr>
                <w:sz w:val="16"/>
                <w:szCs w:val="16"/>
              </w:rPr>
            </w:pPr>
            <w:r w:rsidRPr="00E9152F">
              <w:rPr>
                <w:sz w:val="16"/>
                <w:szCs w:val="16"/>
              </w:rPr>
              <w:t>2</w:t>
            </w:r>
          </w:p>
        </w:tc>
        <w:tc>
          <w:tcPr>
            <w:tcW w:w="2127" w:type="dxa"/>
          </w:tcPr>
          <w:p w:rsidR="00E9152F" w:rsidRPr="00E9152F" w:rsidRDefault="00E9152F" w:rsidP="00411DD8">
            <w:pPr>
              <w:pStyle w:val="ConsPlusNormal"/>
              <w:jc w:val="center"/>
              <w:rPr>
                <w:sz w:val="16"/>
                <w:szCs w:val="16"/>
              </w:rPr>
            </w:pPr>
            <w:r w:rsidRPr="00E9152F">
              <w:rPr>
                <w:sz w:val="16"/>
                <w:szCs w:val="16"/>
              </w:rPr>
              <w:t>120</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6,9</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железобетон</w:t>
            </w:r>
          </w:p>
        </w:tc>
        <w:tc>
          <w:tcPr>
            <w:tcW w:w="2693" w:type="dxa"/>
            <w:gridSpan w:val="2"/>
          </w:tcPr>
          <w:p w:rsidR="00E9152F" w:rsidRPr="00E9152F" w:rsidRDefault="00E9152F" w:rsidP="00411DD8">
            <w:pPr>
              <w:pStyle w:val="ConsPlusNormal"/>
              <w:jc w:val="center"/>
              <w:rPr>
                <w:sz w:val="16"/>
                <w:szCs w:val="16"/>
              </w:rPr>
            </w:pPr>
            <w:r w:rsidRPr="00E9152F">
              <w:rPr>
                <w:sz w:val="16"/>
                <w:szCs w:val="16"/>
              </w:rPr>
              <w:t>4, 5, 5А</w:t>
            </w:r>
          </w:p>
        </w:tc>
      </w:tr>
      <w:tr w:rsidR="00E9152F" w:rsidRPr="00E9152F" w:rsidTr="00411DD8">
        <w:tc>
          <w:tcPr>
            <w:tcW w:w="9418" w:type="dxa"/>
            <w:gridSpan w:val="9"/>
          </w:tcPr>
          <w:p w:rsidR="00E9152F" w:rsidRPr="00E9152F" w:rsidRDefault="00E9152F" w:rsidP="00411DD8">
            <w:pPr>
              <w:pStyle w:val="ConsPlusNormal"/>
              <w:jc w:val="center"/>
              <w:rPr>
                <w:sz w:val="16"/>
                <w:szCs w:val="16"/>
              </w:rPr>
            </w:pPr>
            <w:r w:rsidRPr="00E9152F">
              <w:rPr>
                <w:sz w:val="16"/>
                <w:szCs w:val="16"/>
              </w:rPr>
              <w:t>Насосные агрегаты</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850" w:type="dxa"/>
          </w:tcPr>
          <w:p w:rsidR="00E9152F" w:rsidRPr="00E9152F" w:rsidRDefault="00E9152F" w:rsidP="00411DD8">
            <w:pPr>
              <w:pStyle w:val="ConsPlusNormal"/>
              <w:jc w:val="center"/>
              <w:rPr>
                <w:sz w:val="16"/>
                <w:szCs w:val="16"/>
              </w:rPr>
            </w:pPr>
            <w:r w:rsidRPr="00E9152F">
              <w:rPr>
                <w:sz w:val="16"/>
                <w:szCs w:val="16"/>
              </w:rPr>
              <w:t>Ст. №</w:t>
            </w:r>
          </w:p>
        </w:tc>
        <w:tc>
          <w:tcPr>
            <w:tcW w:w="2127" w:type="dxa"/>
          </w:tcPr>
          <w:p w:rsidR="00E9152F" w:rsidRPr="00E9152F" w:rsidRDefault="00E9152F" w:rsidP="00411DD8">
            <w:pPr>
              <w:pStyle w:val="ConsPlusNormal"/>
              <w:jc w:val="center"/>
              <w:rPr>
                <w:sz w:val="16"/>
                <w:szCs w:val="16"/>
              </w:rPr>
            </w:pPr>
            <w:r w:rsidRPr="00E9152F">
              <w:rPr>
                <w:sz w:val="16"/>
                <w:szCs w:val="16"/>
              </w:rPr>
              <w:t>Марка</w:t>
            </w:r>
          </w:p>
        </w:tc>
        <w:tc>
          <w:tcPr>
            <w:tcW w:w="992" w:type="dxa"/>
          </w:tcPr>
          <w:p w:rsidR="00E9152F" w:rsidRPr="00E9152F" w:rsidRDefault="00E9152F" w:rsidP="00411DD8">
            <w:pPr>
              <w:pStyle w:val="ConsPlusNormal"/>
              <w:jc w:val="center"/>
              <w:rPr>
                <w:sz w:val="16"/>
                <w:szCs w:val="16"/>
              </w:rPr>
            </w:pPr>
            <w:r w:rsidRPr="00E9152F">
              <w:rPr>
                <w:sz w:val="16"/>
                <w:szCs w:val="16"/>
              </w:rPr>
              <w:t>Год ввода в эксплуата</w:t>
            </w:r>
            <w:r w:rsidR="000C24DD">
              <w:rPr>
                <w:sz w:val="16"/>
                <w:szCs w:val="16"/>
              </w:rPr>
              <w:t>-</w:t>
            </w:r>
            <w:r w:rsidRPr="00E9152F">
              <w:rPr>
                <w:sz w:val="16"/>
                <w:szCs w:val="16"/>
              </w:rPr>
              <w:t>цию</w:t>
            </w:r>
          </w:p>
        </w:tc>
        <w:tc>
          <w:tcPr>
            <w:tcW w:w="917" w:type="dxa"/>
          </w:tcPr>
          <w:p w:rsidR="00E9152F" w:rsidRPr="00E9152F" w:rsidRDefault="00E9152F" w:rsidP="000C24DD">
            <w:pPr>
              <w:pStyle w:val="ConsPlusNormal"/>
              <w:ind w:left="-62"/>
              <w:jc w:val="center"/>
              <w:rPr>
                <w:sz w:val="16"/>
                <w:szCs w:val="16"/>
              </w:rPr>
            </w:pPr>
            <w:r w:rsidRPr="00E9152F">
              <w:rPr>
                <w:sz w:val="16"/>
                <w:szCs w:val="16"/>
              </w:rPr>
              <w:t>Производи</w:t>
            </w:r>
            <w:r w:rsidR="000C24DD">
              <w:rPr>
                <w:sz w:val="16"/>
                <w:szCs w:val="16"/>
              </w:rPr>
              <w:t>-</w:t>
            </w:r>
            <w:r w:rsidRPr="00E9152F">
              <w:rPr>
                <w:sz w:val="16"/>
                <w:szCs w:val="16"/>
              </w:rPr>
              <w:t>тельность, м3/ч</w:t>
            </w:r>
          </w:p>
        </w:tc>
        <w:tc>
          <w:tcPr>
            <w:tcW w:w="784" w:type="dxa"/>
          </w:tcPr>
          <w:p w:rsidR="00E9152F" w:rsidRPr="00E9152F" w:rsidRDefault="00E9152F" w:rsidP="00411DD8">
            <w:pPr>
              <w:pStyle w:val="ConsPlusNormal"/>
              <w:jc w:val="center"/>
              <w:rPr>
                <w:sz w:val="16"/>
                <w:szCs w:val="16"/>
              </w:rPr>
            </w:pPr>
            <w:r w:rsidRPr="00E9152F">
              <w:rPr>
                <w:sz w:val="16"/>
                <w:szCs w:val="16"/>
              </w:rPr>
              <w:t xml:space="preserve">Напор, </w:t>
            </w:r>
            <w:r w:rsidR="000C24DD">
              <w:rPr>
                <w:sz w:val="16"/>
                <w:szCs w:val="16"/>
              </w:rPr>
              <w:t xml:space="preserve">  </w:t>
            </w:r>
            <w:r w:rsidRPr="00E9152F">
              <w:rPr>
                <w:sz w:val="16"/>
                <w:szCs w:val="16"/>
              </w:rPr>
              <w:t>м вод. ст.</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Мощность, кВт/ч</w:t>
            </w:r>
          </w:p>
        </w:tc>
        <w:tc>
          <w:tcPr>
            <w:tcW w:w="1559" w:type="dxa"/>
          </w:tcPr>
          <w:p w:rsidR="00E9152F" w:rsidRPr="00E9152F" w:rsidRDefault="00E9152F" w:rsidP="00411DD8">
            <w:pPr>
              <w:pStyle w:val="ConsPlusNormal"/>
              <w:jc w:val="center"/>
              <w:rPr>
                <w:sz w:val="16"/>
                <w:szCs w:val="16"/>
              </w:rPr>
            </w:pPr>
            <w:r w:rsidRPr="00E9152F">
              <w:rPr>
                <w:sz w:val="16"/>
                <w:szCs w:val="16"/>
              </w:rPr>
              <w:t>Частота вращения, об./мин.</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850" w:type="dxa"/>
          </w:tcPr>
          <w:p w:rsidR="00E9152F" w:rsidRPr="00E9152F" w:rsidRDefault="00E9152F" w:rsidP="00411DD8">
            <w:pPr>
              <w:pStyle w:val="ConsPlusNormal"/>
              <w:jc w:val="center"/>
              <w:rPr>
                <w:sz w:val="16"/>
                <w:szCs w:val="16"/>
              </w:rPr>
            </w:pPr>
            <w:r w:rsidRPr="00E9152F">
              <w:rPr>
                <w:sz w:val="16"/>
                <w:szCs w:val="16"/>
              </w:rPr>
              <w:t>2</w:t>
            </w:r>
          </w:p>
        </w:tc>
        <w:tc>
          <w:tcPr>
            <w:tcW w:w="2127" w:type="dxa"/>
          </w:tcPr>
          <w:p w:rsidR="00E9152F" w:rsidRPr="00E9152F" w:rsidRDefault="00E9152F" w:rsidP="00411DD8">
            <w:pPr>
              <w:pStyle w:val="ConsPlusNormal"/>
              <w:jc w:val="center"/>
              <w:rPr>
                <w:sz w:val="16"/>
                <w:szCs w:val="16"/>
              </w:rPr>
            </w:pPr>
            <w:r w:rsidRPr="00E9152F">
              <w:rPr>
                <w:sz w:val="16"/>
                <w:szCs w:val="16"/>
              </w:rPr>
              <w:t>3</w:t>
            </w:r>
          </w:p>
        </w:tc>
        <w:tc>
          <w:tcPr>
            <w:tcW w:w="992" w:type="dxa"/>
          </w:tcPr>
          <w:p w:rsidR="00E9152F" w:rsidRPr="00E9152F" w:rsidRDefault="00E9152F" w:rsidP="00411DD8">
            <w:pPr>
              <w:pStyle w:val="ConsPlusNormal"/>
              <w:jc w:val="center"/>
              <w:rPr>
                <w:sz w:val="16"/>
                <w:szCs w:val="16"/>
              </w:rPr>
            </w:pPr>
            <w:r w:rsidRPr="00E9152F">
              <w:rPr>
                <w:sz w:val="16"/>
                <w:szCs w:val="16"/>
              </w:rPr>
              <w:t>4</w:t>
            </w:r>
          </w:p>
        </w:tc>
        <w:tc>
          <w:tcPr>
            <w:tcW w:w="917" w:type="dxa"/>
          </w:tcPr>
          <w:p w:rsidR="00E9152F" w:rsidRPr="00E9152F" w:rsidRDefault="00E9152F" w:rsidP="00411DD8">
            <w:pPr>
              <w:pStyle w:val="ConsPlusNormal"/>
              <w:jc w:val="center"/>
              <w:rPr>
                <w:sz w:val="16"/>
                <w:szCs w:val="16"/>
              </w:rPr>
            </w:pPr>
            <w:r w:rsidRPr="00E9152F">
              <w:rPr>
                <w:sz w:val="16"/>
                <w:szCs w:val="16"/>
              </w:rPr>
              <w:t>5</w:t>
            </w:r>
          </w:p>
        </w:tc>
        <w:tc>
          <w:tcPr>
            <w:tcW w:w="784" w:type="dxa"/>
          </w:tcPr>
          <w:p w:rsidR="00E9152F" w:rsidRPr="00E9152F" w:rsidRDefault="00E9152F" w:rsidP="00411DD8">
            <w:pPr>
              <w:pStyle w:val="ConsPlusNormal"/>
              <w:jc w:val="center"/>
              <w:rPr>
                <w:sz w:val="16"/>
                <w:szCs w:val="16"/>
              </w:rPr>
            </w:pPr>
            <w:r w:rsidRPr="00E9152F">
              <w:rPr>
                <w:sz w:val="16"/>
                <w:szCs w:val="16"/>
              </w:rPr>
              <w:t>6</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7</w:t>
            </w:r>
          </w:p>
        </w:tc>
        <w:tc>
          <w:tcPr>
            <w:tcW w:w="1559" w:type="dxa"/>
          </w:tcPr>
          <w:p w:rsidR="00E9152F" w:rsidRPr="00E9152F" w:rsidRDefault="00E9152F" w:rsidP="00411DD8">
            <w:pPr>
              <w:pStyle w:val="ConsPlusNormal"/>
              <w:jc w:val="center"/>
              <w:rPr>
                <w:sz w:val="16"/>
                <w:szCs w:val="16"/>
              </w:rPr>
            </w:pPr>
            <w:r w:rsidRPr="00E9152F">
              <w:rPr>
                <w:sz w:val="16"/>
                <w:szCs w:val="16"/>
              </w:rPr>
              <w:t>8</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850" w:type="dxa"/>
          </w:tcPr>
          <w:p w:rsidR="00E9152F" w:rsidRPr="00E9152F" w:rsidRDefault="00E9152F" w:rsidP="00411DD8">
            <w:pPr>
              <w:pStyle w:val="ConsPlusNormal"/>
              <w:jc w:val="center"/>
              <w:rPr>
                <w:sz w:val="16"/>
                <w:szCs w:val="16"/>
              </w:rPr>
            </w:pPr>
            <w:r w:rsidRPr="00E9152F">
              <w:rPr>
                <w:sz w:val="16"/>
                <w:szCs w:val="16"/>
              </w:rPr>
              <w:t>НТС-1А</w:t>
            </w:r>
          </w:p>
        </w:tc>
        <w:tc>
          <w:tcPr>
            <w:tcW w:w="2127" w:type="dxa"/>
          </w:tcPr>
          <w:p w:rsidR="00E9152F" w:rsidRPr="00E9152F" w:rsidRDefault="00E9152F" w:rsidP="00411DD8">
            <w:pPr>
              <w:pStyle w:val="ConsPlusNormal"/>
              <w:jc w:val="center"/>
              <w:rPr>
                <w:sz w:val="16"/>
                <w:szCs w:val="16"/>
              </w:rPr>
            </w:pPr>
            <w:r w:rsidRPr="00E9152F">
              <w:rPr>
                <w:sz w:val="16"/>
                <w:szCs w:val="16"/>
              </w:rPr>
              <w:t>14Д6М</w:t>
            </w:r>
          </w:p>
        </w:tc>
        <w:tc>
          <w:tcPr>
            <w:tcW w:w="992" w:type="dxa"/>
          </w:tcPr>
          <w:p w:rsidR="00E9152F" w:rsidRPr="00E9152F" w:rsidRDefault="00E9152F" w:rsidP="00411DD8">
            <w:pPr>
              <w:pStyle w:val="ConsPlusNormal"/>
              <w:jc w:val="center"/>
              <w:rPr>
                <w:sz w:val="16"/>
                <w:szCs w:val="16"/>
              </w:rPr>
            </w:pPr>
            <w:r w:rsidRPr="00E9152F">
              <w:rPr>
                <w:sz w:val="16"/>
                <w:szCs w:val="16"/>
              </w:rPr>
              <w:t>1965</w:t>
            </w:r>
          </w:p>
        </w:tc>
        <w:tc>
          <w:tcPr>
            <w:tcW w:w="917" w:type="dxa"/>
          </w:tcPr>
          <w:p w:rsidR="00E9152F" w:rsidRPr="00E9152F" w:rsidRDefault="00E9152F" w:rsidP="00411DD8">
            <w:pPr>
              <w:pStyle w:val="ConsPlusNormal"/>
              <w:jc w:val="center"/>
              <w:rPr>
                <w:sz w:val="16"/>
                <w:szCs w:val="16"/>
              </w:rPr>
            </w:pPr>
            <w:r w:rsidRPr="00E9152F">
              <w:rPr>
                <w:sz w:val="16"/>
                <w:szCs w:val="16"/>
              </w:rPr>
              <w:t>850</w:t>
            </w:r>
          </w:p>
        </w:tc>
        <w:tc>
          <w:tcPr>
            <w:tcW w:w="784" w:type="dxa"/>
          </w:tcPr>
          <w:p w:rsidR="00E9152F" w:rsidRPr="00E9152F" w:rsidRDefault="00E9152F" w:rsidP="00411DD8">
            <w:pPr>
              <w:pStyle w:val="ConsPlusNormal"/>
              <w:jc w:val="center"/>
              <w:rPr>
                <w:sz w:val="16"/>
                <w:szCs w:val="16"/>
              </w:rPr>
            </w:pPr>
            <w:r w:rsidRPr="00E9152F">
              <w:rPr>
                <w:sz w:val="16"/>
                <w:szCs w:val="16"/>
              </w:rPr>
              <w:t>137</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630</w:t>
            </w:r>
          </w:p>
        </w:tc>
        <w:tc>
          <w:tcPr>
            <w:tcW w:w="1559" w:type="dxa"/>
          </w:tcPr>
          <w:p w:rsidR="00E9152F" w:rsidRPr="00E9152F" w:rsidRDefault="00E9152F" w:rsidP="00411DD8">
            <w:pPr>
              <w:pStyle w:val="ConsPlusNormal"/>
              <w:jc w:val="center"/>
              <w:rPr>
                <w:sz w:val="16"/>
                <w:szCs w:val="16"/>
              </w:rPr>
            </w:pPr>
            <w:r w:rsidRPr="00E9152F">
              <w:rPr>
                <w:sz w:val="16"/>
                <w:szCs w:val="16"/>
              </w:rPr>
              <w:t>1450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2.</w:t>
            </w:r>
          </w:p>
        </w:tc>
        <w:tc>
          <w:tcPr>
            <w:tcW w:w="850" w:type="dxa"/>
          </w:tcPr>
          <w:p w:rsidR="00E9152F" w:rsidRPr="00E9152F" w:rsidRDefault="00E9152F" w:rsidP="00411DD8">
            <w:pPr>
              <w:pStyle w:val="ConsPlusNormal"/>
              <w:jc w:val="center"/>
              <w:rPr>
                <w:sz w:val="16"/>
                <w:szCs w:val="16"/>
              </w:rPr>
            </w:pPr>
            <w:r w:rsidRPr="00E9152F">
              <w:rPr>
                <w:sz w:val="16"/>
                <w:szCs w:val="16"/>
              </w:rPr>
              <w:t>НТС-1Б</w:t>
            </w:r>
          </w:p>
        </w:tc>
        <w:tc>
          <w:tcPr>
            <w:tcW w:w="2127" w:type="dxa"/>
          </w:tcPr>
          <w:p w:rsidR="00E9152F" w:rsidRPr="00E9152F" w:rsidRDefault="00E9152F" w:rsidP="00411DD8">
            <w:pPr>
              <w:pStyle w:val="ConsPlusNormal"/>
              <w:jc w:val="center"/>
              <w:rPr>
                <w:sz w:val="16"/>
                <w:szCs w:val="16"/>
              </w:rPr>
            </w:pPr>
            <w:r w:rsidRPr="00E9152F">
              <w:rPr>
                <w:sz w:val="16"/>
                <w:szCs w:val="16"/>
              </w:rPr>
              <w:t>14Д6М</w:t>
            </w:r>
          </w:p>
        </w:tc>
        <w:tc>
          <w:tcPr>
            <w:tcW w:w="992" w:type="dxa"/>
          </w:tcPr>
          <w:p w:rsidR="00E9152F" w:rsidRPr="00E9152F" w:rsidRDefault="00E9152F" w:rsidP="00411DD8">
            <w:pPr>
              <w:pStyle w:val="ConsPlusNormal"/>
              <w:jc w:val="center"/>
              <w:rPr>
                <w:sz w:val="16"/>
                <w:szCs w:val="16"/>
              </w:rPr>
            </w:pPr>
            <w:r w:rsidRPr="00E9152F">
              <w:rPr>
                <w:sz w:val="16"/>
                <w:szCs w:val="16"/>
              </w:rPr>
              <w:t>1965</w:t>
            </w:r>
          </w:p>
        </w:tc>
        <w:tc>
          <w:tcPr>
            <w:tcW w:w="917" w:type="dxa"/>
          </w:tcPr>
          <w:p w:rsidR="00E9152F" w:rsidRPr="00E9152F" w:rsidRDefault="00E9152F" w:rsidP="00411DD8">
            <w:pPr>
              <w:pStyle w:val="ConsPlusNormal"/>
              <w:jc w:val="center"/>
              <w:rPr>
                <w:sz w:val="16"/>
                <w:szCs w:val="16"/>
              </w:rPr>
            </w:pPr>
            <w:r w:rsidRPr="00E9152F">
              <w:rPr>
                <w:sz w:val="16"/>
                <w:szCs w:val="16"/>
              </w:rPr>
              <w:t>850</w:t>
            </w:r>
          </w:p>
        </w:tc>
        <w:tc>
          <w:tcPr>
            <w:tcW w:w="784" w:type="dxa"/>
          </w:tcPr>
          <w:p w:rsidR="00E9152F" w:rsidRPr="00E9152F" w:rsidRDefault="00E9152F" w:rsidP="00411DD8">
            <w:pPr>
              <w:pStyle w:val="ConsPlusNormal"/>
              <w:jc w:val="center"/>
              <w:rPr>
                <w:sz w:val="16"/>
                <w:szCs w:val="16"/>
              </w:rPr>
            </w:pPr>
            <w:r w:rsidRPr="00E9152F">
              <w:rPr>
                <w:sz w:val="16"/>
                <w:szCs w:val="16"/>
              </w:rPr>
              <w:t>137</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630</w:t>
            </w:r>
          </w:p>
        </w:tc>
        <w:tc>
          <w:tcPr>
            <w:tcW w:w="1559" w:type="dxa"/>
          </w:tcPr>
          <w:p w:rsidR="00E9152F" w:rsidRPr="00E9152F" w:rsidRDefault="00E9152F" w:rsidP="00411DD8">
            <w:pPr>
              <w:pStyle w:val="ConsPlusNormal"/>
              <w:jc w:val="center"/>
              <w:rPr>
                <w:sz w:val="16"/>
                <w:szCs w:val="16"/>
              </w:rPr>
            </w:pPr>
            <w:r w:rsidRPr="00E9152F">
              <w:rPr>
                <w:sz w:val="16"/>
                <w:szCs w:val="16"/>
              </w:rPr>
              <w:t>1450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3.</w:t>
            </w:r>
          </w:p>
        </w:tc>
        <w:tc>
          <w:tcPr>
            <w:tcW w:w="850" w:type="dxa"/>
          </w:tcPr>
          <w:p w:rsidR="00E9152F" w:rsidRPr="00E9152F" w:rsidRDefault="00E9152F" w:rsidP="00411DD8">
            <w:pPr>
              <w:pStyle w:val="ConsPlusNormal"/>
              <w:jc w:val="center"/>
              <w:rPr>
                <w:sz w:val="16"/>
                <w:szCs w:val="16"/>
              </w:rPr>
            </w:pPr>
            <w:r w:rsidRPr="00E9152F">
              <w:rPr>
                <w:sz w:val="16"/>
                <w:szCs w:val="16"/>
              </w:rPr>
              <w:t>НТС-1В</w:t>
            </w:r>
          </w:p>
        </w:tc>
        <w:tc>
          <w:tcPr>
            <w:tcW w:w="2127" w:type="dxa"/>
          </w:tcPr>
          <w:p w:rsidR="00E9152F" w:rsidRPr="00E9152F" w:rsidRDefault="00E9152F" w:rsidP="00411DD8">
            <w:pPr>
              <w:pStyle w:val="ConsPlusNormal"/>
              <w:jc w:val="center"/>
              <w:rPr>
                <w:sz w:val="16"/>
                <w:szCs w:val="16"/>
              </w:rPr>
            </w:pPr>
            <w:r w:rsidRPr="00E9152F">
              <w:rPr>
                <w:sz w:val="16"/>
                <w:szCs w:val="16"/>
              </w:rPr>
              <w:t>14Д6М</w:t>
            </w:r>
          </w:p>
        </w:tc>
        <w:tc>
          <w:tcPr>
            <w:tcW w:w="992" w:type="dxa"/>
          </w:tcPr>
          <w:p w:rsidR="00E9152F" w:rsidRPr="00E9152F" w:rsidRDefault="00E9152F" w:rsidP="00411DD8">
            <w:pPr>
              <w:pStyle w:val="ConsPlusNormal"/>
              <w:jc w:val="center"/>
              <w:rPr>
                <w:sz w:val="16"/>
                <w:szCs w:val="16"/>
              </w:rPr>
            </w:pPr>
            <w:r w:rsidRPr="00E9152F">
              <w:rPr>
                <w:sz w:val="16"/>
                <w:szCs w:val="16"/>
              </w:rPr>
              <w:t>1965</w:t>
            </w:r>
          </w:p>
        </w:tc>
        <w:tc>
          <w:tcPr>
            <w:tcW w:w="917" w:type="dxa"/>
          </w:tcPr>
          <w:p w:rsidR="00E9152F" w:rsidRPr="00E9152F" w:rsidRDefault="00E9152F" w:rsidP="00411DD8">
            <w:pPr>
              <w:pStyle w:val="ConsPlusNormal"/>
              <w:jc w:val="center"/>
              <w:rPr>
                <w:sz w:val="16"/>
                <w:szCs w:val="16"/>
              </w:rPr>
            </w:pPr>
            <w:r w:rsidRPr="00E9152F">
              <w:rPr>
                <w:sz w:val="16"/>
                <w:szCs w:val="16"/>
              </w:rPr>
              <w:t>850</w:t>
            </w:r>
          </w:p>
        </w:tc>
        <w:tc>
          <w:tcPr>
            <w:tcW w:w="784" w:type="dxa"/>
          </w:tcPr>
          <w:p w:rsidR="00E9152F" w:rsidRPr="00E9152F" w:rsidRDefault="00E9152F" w:rsidP="00411DD8">
            <w:pPr>
              <w:pStyle w:val="ConsPlusNormal"/>
              <w:jc w:val="center"/>
              <w:rPr>
                <w:sz w:val="16"/>
                <w:szCs w:val="16"/>
              </w:rPr>
            </w:pPr>
            <w:r w:rsidRPr="00E9152F">
              <w:rPr>
                <w:sz w:val="16"/>
                <w:szCs w:val="16"/>
              </w:rPr>
              <w:t>137</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630</w:t>
            </w:r>
          </w:p>
        </w:tc>
        <w:tc>
          <w:tcPr>
            <w:tcW w:w="1559" w:type="dxa"/>
          </w:tcPr>
          <w:p w:rsidR="00E9152F" w:rsidRPr="00E9152F" w:rsidRDefault="00E9152F" w:rsidP="00411DD8">
            <w:pPr>
              <w:pStyle w:val="ConsPlusNormal"/>
              <w:jc w:val="center"/>
              <w:rPr>
                <w:sz w:val="16"/>
                <w:szCs w:val="16"/>
              </w:rPr>
            </w:pPr>
            <w:r w:rsidRPr="00E9152F">
              <w:rPr>
                <w:sz w:val="16"/>
                <w:szCs w:val="16"/>
              </w:rPr>
              <w:t>1450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4.</w:t>
            </w:r>
          </w:p>
        </w:tc>
        <w:tc>
          <w:tcPr>
            <w:tcW w:w="850" w:type="dxa"/>
          </w:tcPr>
          <w:p w:rsidR="00E9152F" w:rsidRPr="00E9152F" w:rsidRDefault="00E9152F" w:rsidP="00411DD8">
            <w:pPr>
              <w:pStyle w:val="ConsPlusNormal"/>
              <w:jc w:val="center"/>
              <w:rPr>
                <w:sz w:val="16"/>
                <w:szCs w:val="16"/>
              </w:rPr>
            </w:pPr>
            <w:r w:rsidRPr="00E9152F">
              <w:rPr>
                <w:sz w:val="16"/>
                <w:szCs w:val="16"/>
              </w:rPr>
              <w:t>НТС-2А</w:t>
            </w:r>
          </w:p>
        </w:tc>
        <w:tc>
          <w:tcPr>
            <w:tcW w:w="2127" w:type="dxa"/>
          </w:tcPr>
          <w:p w:rsidR="00E9152F" w:rsidRPr="00E9152F" w:rsidRDefault="00E9152F" w:rsidP="00411DD8">
            <w:pPr>
              <w:pStyle w:val="ConsPlusNormal"/>
              <w:jc w:val="center"/>
              <w:rPr>
                <w:sz w:val="16"/>
                <w:szCs w:val="16"/>
              </w:rPr>
            </w:pPr>
            <w:r w:rsidRPr="00E9152F">
              <w:rPr>
                <w:sz w:val="16"/>
                <w:szCs w:val="16"/>
              </w:rPr>
              <w:t>14Д6М</w:t>
            </w:r>
          </w:p>
        </w:tc>
        <w:tc>
          <w:tcPr>
            <w:tcW w:w="992" w:type="dxa"/>
          </w:tcPr>
          <w:p w:rsidR="00E9152F" w:rsidRPr="00E9152F" w:rsidRDefault="00E9152F" w:rsidP="00411DD8">
            <w:pPr>
              <w:pStyle w:val="ConsPlusNormal"/>
              <w:jc w:val="center"/>
              <w:rPr>
                <w:sz w:val="16"/>
                <w:szCs w:val="16"/>
              </w:rPr>
            </w:pPr>
            <w:r w:rsidRPr="00E9152F">
              <w:rPr>
                <w:sz w:val="16"/>
                <w:szCs w:val="16"/>
              </w:rPr>
              <w:t>1971</w:t>
            </w:r>
          </w:p>
        </w:tc>
        <w:tc>
          <w:tcPr>
            <w:tcW w:w="917" w:type="dxa"/>
          </w:tcPr>
          <w:p w:rsidR="00E9152F" w:rsidRPr="00E9152F" w:rsidRDefault="00E9152F" w:rsidP="00411DD8">
            <w:pPr>
              <w:pStyle w:val="ConsPlusNormal"/>
              <w:jc w:val="center"/>
              <w:rPr>
                <w:sz w:val="16"/>
                <w:szCs w:val="16"/>
              </w:rPr>
            </w:pPr>
            <w:r w:rsidRPr="00E9152F">
              <w:rPr>
                <w:sz w:val="16"/>
                <w:szCs w:val="16"/>
              </w:rPr>
              <w:t>850</w:t>
            </w:r>
          </w:p>
        </w:tc>
        <w:tc>
          <w:tcPr>
            <w:tcW w:w="784" w:type="dxa"/>
          </w:tcPr>
          <w:p w:rsidR="00E9152F" w:rsidRPr="00E9152F" w:rsidRDefault="00E9152F" w:rsidP="00411DD8">
            <w:pPr>
              <w:pStyle w:val="ConsPlusNormal"/>
              <w:jc w:val="center"/>
              <w:rPr>
                <w:sz w:val="16"/>
                <w:szCs w:val="16"/>
              </w:rPr>
            </w:pPr>
            <w:r w:rsidRPr="00E9152F">
              <w:rPr>
                <w:sz w:val="16"/>
                <w:szCs w:val="16"/>
              </w:rPr>
              <w:t>137</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630</w:t>
            </w:r>
          </w:p>
        </w:tc>
        <w:tc>
          <w:tcPr>
            <w:tcW w:w="1559" w:type="dxa"/>
          </w:tcPr>
          <w:p w:rsidR="00E9152F" w:rsidRPr="00E9152F" w:rsidRDefault="00E9152F" w:rsidP="00411DD8">
            <w:pPr>
              <w:pStyle w:val="ConsPlusNormal"/>
              <w:jc w:val="center"/>
              <w:rPr>
                <w:sz w:val="16"/>
                <w:szCs w:val="16"/>
              </w:rPr>
            </w:pPr>
            <w:r w:rsidRPr="00E9152F">
              <w:rPr>
                <w:sz w:val="16"/>
                <w:szCs w:val="16"/>
              </w:rPr>
              <w:t>1450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5.</w:t>
            </w:r>
          </w:p>
        </w:tc>
        <w:tc>
          <w:tcPr>
            <w:tcW w:w="850" w:type="dxa"/>
          </w:tcPr>
          <w:p w:rsidR="00E9152F" w:rsidRPr="00E9152F" w:rsidRDefault="00E9152F" w:rsidP="00411DD8">
            <w:pPr>
              <w:pStyle w:val="ConsPlusNormal"/>
              <w:jc w:val="center"/>
              <w:rPr>
                <w:sz w:val="16"/>
                <w:szCs w:val="16"/>
              </w:rPr>
            </w:pPr>
            <w:r w:rsidRPr="00E9152F">
              <w:rPr>
                <w:sz w:val="16"/>
                <w:szCs w:val="16"/>
              </w:rPr>
              <w:t>НТС-2Б</w:t>
            </w:r>
          </w:p>
        </w:tc>
        <w:tc>
          <w:tcPr>
            <w:tcW w:w="2127" w:type="dxa"/>
          </w:tcPr>
          <w:p w:rsidR="00E9152F" w:rsidRPr="00E9152F" w:rsidRDefault="00E9152F" w:rsidP="00411DD8">
            <w:pPr>
              <w:pStyle w:val="ConsPlusNormal"/>
              <w:jc w:val="center"/>
              <w:rPr>
                <w:sz w:val="16"/>
                <w:szCs w:val="16"/>
              </w:rPr>
            </w:pPr>
            <w:r w:rsidRPr="00E9152F">
              <w:rPr>
                <w:sz w:val="16"/>
                <w:szCs w:val="16"/>
              </w:rPr>
              <w:t>14Д6М</w:t>
            </w:r>
          </w:p>
        </w:tc>
        <w:tc>
          <w:tcPr>
            <w:tcW w:w="992" w:type="dxa"/>
          </w:tcPr>
          <w:p w:rsidR="00E9152F" w:rsidRPr="00E9152F" w:rsidRDefault="00E9152F" w:rsidP="00411DD8">
            <w:pPr>
              <w:pStyle w:val="ConsPlusNormal"/>
              <w:jc w:val="center"/>
              <w:rPr>
                <w:sz w:val="16"/>
                <w:szCs w:val="16"/>
              </w:rPr>
            </w:pPr>
            <w:r w:rsidRPr="00E9152F">
              <w:rPr>
                <w:sz w:val="16"/>
                <w:szCs w:val="16"/>
              </w:rPr>
              <w:t>1971</w:t>
            </w:r>
          </w:p>
        </w:tc>
        <w:tc>
          <w:tcPr>
            <w:tcW w:w="917" w:type="dxa"/>
          </w:tcPr>
          <w:p w:rsidR="00E9152F" w:rsidRPr="00E9152F" w:rsidRDefault="00E9152F" w:rsidP="00411DD8">
            <w:pPr>
              <w:pStyle w:val="ConsPlusNormal"/>
              <w:jc w:val="center"/>
              <w:rPr>
                <w:sz w:val="16"/>
                <w:szCs w:val="16"/>
              </w:rPr>
            </w:pPr>
            <w:r w:rsidRPr="00E9152F">
              <w:rPr>
                <w:sz w:val="16"/>
                <w:szCs w:val="16"/>
              </w:rPr>
              <w:t>850</w:t>
            </w:r>
          </w:p>
        </w:tc>
        <w:tc>
          <w:tcPr>
            <w:tcW w:w="784" w:type="dxa"/>
          </w:tcPr>
          <w:p w:rsidR="00E9152F" w:rsidRPr="00E9152F" w:rsidRDefault="00E9152F" w:rsidP="00411DD8">
            <w:pPr>
              <w:pStyle w:val="ConsPlusNormal"/>
              <w:jc w:val="center"/>
              <w:rPr>
                <w:sz w:val="16"/>
                <w:szCs w:val="16"/>
              </w:rPr>
            </w:pPr>
            <w:r w:rsidRPr="00E9152F">
              <w:rPr>
                <w:sz w:val="16"/>
                <w:szCs w:val="16"/>
              </w:rPr>
              <w:t>137</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630</w:t>
            </w:r>
          </w:p>
        </w:tc>
        <w:tc>
          <w:tcPr>
            <w:tcW w:w="1559" w:type="dxa"/>
          </w:tcPr>
          <w:p w:rsidR="00E9152F" w:rsidRPr="00E9152F" w:rsidRDefault="00E9152F" w:rsidP="00411DD8">
            <w:pPr>
              <w:pStyle w:val="ConsPlusNormal"/>
              <w:jc w:val="center"/>
              <w:rPr>
                <w:sz w:val="16"/>
                <w:szCs w:val="16"/>
              </w:rPr>
            </w:pPr>
            <w:r w:rsidRPr="00E9152F">
              <w:rPr>
                <w:sz w:val="16"/>
                <w:szCs w:val="16"/>
              </w:rPr>
              <w:t>1450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6.</w:t>
            </w:r>
          </w:p>
        </w:tc>
        <w:tc>
          <w:tcPr>
            <w:tcW w:w="850" w:type="dxa"/>
          </w:tcPr>
          <w:p w:rsidR="00E9152F" w:rsidRPr="00E9152F" w:rsidRDefault="00E9152F" w:rsidP="00411DD8">
            <w:pPr>
              <w:pStyle w:val="ConsPlusNormal"/>
              <w:jc w:val="center"/>
              <w:rPr>
                <w:sz w:val="16"/>
                <w:szCs w:val="16"/>
              </w:rPr>
            </w:pPr>
            <w:r w:rsidRPr="00E9152F">
              <w:rPr>
                <w:sz w:val="16"/>
                <w:szCs w:val="16"/>
              </w:rPr>
              <w:t>НТС-2В</w:t>
            </w:r>
          </w:p>
        </w:tc>
        <w:tc>
          <w:tcPr>
            <w:tcW w:w="2127" w:type="dxa"/>
          </w:tcPr>
          <w:p w:rsidR="00E9152F" w:rsidRPr="00E9152F" w:rsidRDefault="00E9152F" w:rsidP="00411DD8">
            <w:pPr>
              <w:pStyle w:val="ConsPlusNormal"/>
              <w:jc w:val="center"/>
              <w:rPr>
                <w:sz w:val="16"/>
                <w:szCs w:val="16"/>
              </w:rPr>
            </w:pPr>
            <w:r w:rsidRPr="00E9152F">
              <w:rPr>
                <w:sz w:val="16"/>
                <w:szCs w:val="16"/>
              </w:rPr>
              <w:t>14Д6М</w:t>
            </w:r>
          </w:p>
        </w:tc>
        <w:tc>
          <w:tcPr>
            <w:tcW w:w="992" w:type="dxa"/>
          </w:tcPr>
          <w:p w:rsidR="00E9152F" w:rsidRPr="00E9152F" w:rsidRDefault="00E9152F" w:rsidP="00411DD8">
            <w:pPr>
              <w:pStyle w:val="ConsPlusNormal"/>
              <w:jc w:val="center"/>
              <w:rPr>
                <w:sz w:val="16"/>
                <w:szCs w:val="16"/>
              </w:rPr>
            </w:pPr>
            <w:r w:rsidRPr="00E9152F">
              <w:rPr>
                <w:sz w:val="16"/>
                <w:szCs w:val="16"/>
              </w:rPr>
              <w:t>1971</w:t>
            </w:r>
          </w:p>
        </w:tc>
        <w:tc>
          <w:tcPr>
            <w:tcW w:w="917" w:type="dxa"/>
          </w:tcPr>
          <w:p w:rsidR="00E9152F" w:rsidRPr="00E9152F" w:rsidRDefault="00E9152F" w:rsidP="00411DD8">
            <w:pPr>
              <w:pStyle w:val="ConsPlusNormal"/>
              <w:jc w:val="center"/>
              <w:rPr>
                <w:sz w:val="16"/>
                <w:szCs w:val="16"/>
              </w:rPr>
            </w:pPr>
            <w:r w:rsidRPr="00E9152F">
              <w:rPr>
                <w:sz w:val="16"/>
                <w:szCs w:val="16"/>
              </w:rPr>
              <w:t>850</w:t>
            </w:r>
          </w:p>
        </w:tc>
        <w:tc>
          <w:tcPr>
            <w:tcW w:w="784" w:type="dxa"/>
          </w:tcPr>
          <w:p w:rsidR="00E9152F" w:rsidRPr="00E9152F" w:rsidRDefault="00E9152F" w:rsidP="00411DD8">
            <w:pPr>
              <w:pStyle w:val="ConsPlusNormal"/>
              <w:jc w:val="center"/>
              <w:rPr>
                <w:sz w:val="16"/>
                <w:szCs w:val="16"/>
              </w:rPr>
            </w:pPr>
            <w:r w:rsidRPr="00E9152F">
              <w:rPr>
                <w:sz w:val="16"/>
                <w:szCs w:val="16"/>
              </w:rPr>
              <w:t>137</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630</w:t>
            </w:r>
          </w:p>
        </w:tc>
        <w:tc>
          <w:tcPr>
            <w:tcW w:w="1559" w:type="dxa"/>
          </w:tcPr>
          <w:p w:rsidR="00E9152F" w:rsidRPr="00E9152F" w:rsidRDefault="00E9152F" w:rsidP="00411DD8">
            <w:pPr>
              <w:pStyle w:val="ConsPlusNormal"/>
              <w:jc w:val="center"/>
              <w:rPr>
                <w:sz w:val="16"/>
                <w:szCs w:val="16"/>
              </w:rPr>
            </w:pPr>
            <w:r w:rsidRPr="00E9152F">
              <w:rPr>
                <w:sz w:val="16"/>
                <w:szCs w:val="16"/>
              </w:rPr>
              <w:t>1450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7.</w:t>
            </w:r>
          </w:p>
        </w:tc>
        <w:tc>
          <w:tcPr>
            <w:tcW w:w="850" w:type="dxa"/>
          </w:tcPr>
          <w:p w:rsidR="00E9152F" w:rsidRPr="00E9152F" w:rsidRDefault="00E9152F" w:rsidP="00411DD8">
            <w:pPr>
              <w:pStyle w:val="ConsPlusNormal"/>
              <w:jc w:val="center"/>
              <w:rPr>
                <w:sz w:val="16"/>
                <w:szCs w:val="16"/>
              </w:rPr>
            </w:pPr>
            <w:r w:rsidRPr="00E9152F">
              <w:rPr>
                <w:sz w:val="16"/>
                <w:szCs w:val="16"/>
              </w:rPr>
              <w:t>НТС-3А</w:t>
            </w:r>
          </w:p>
        </w:tc>
        <w:tc>
          <w:tcPr>
            <w:tcW w:w="2127" w:type="dxa"/>
          </w:tcPr>
          <w:p w:rsidR="00E9152F" w:rsidRPr="00E9152F" w:rsidRDefault="00E9152F" w:rsidP="00411DD8">
            <w:pPr>
              <w:pStyle w:val="ConsPlusNormal"/>
              <w:jc w:val="center"/>
              <w:rPr>
                <w:sz w:val="16"/>
                <w:szCs w:val="16"/>
              </w:rPr>
            </w:pPr>
            <w:r w:rsidRPr="00E9152F">
              <w:rPr>
                <w:sz w:val="16"/>
                <w:szCs w:val="16"/>
              </w:rPr>
              <w:t>СЭ-1250-140-11</w:t>
            </w:r>
          </w:p>
        </w:tc>
        <w:tc>
          <w:tcPr>
            <w:tcW w:w="992" w:type="dxa"/>
          </w:tcPr>
          <w:p w:rsidR="00E9152F" w:rsidRPr="00E9152F" w:rsidRDefault="00E9152F" w:rsidP="00411DD8">
            <w:pPr>
              <w:pStyle w:val="ConsPlusNormal"/>
              <w:jc w:val="center"/>
              <w:rPr>
                <w:sz w:val="16"/>
                <w:szCs w:val="16"/>
              </w:rPr>
            </w:pPr>
            <w:r w:rsidRPr="00E9152F">
              <w:rPr>
                <w:sz w:val="16"/>
                <w:szCs w:val="16"/>
              </w:rPr>
              <w:t>2003</w:t>
            </w:r>
          </w:p>
        </w:tc>
        <w:tc>
          <w:tcPr>
            <w:tcW w:w="917" w:type="dxa"/>
          </w:tcPr>
          <w:p w:rsidR="00E9152F" w:rsidRPr="00E9152F" w:rsidRDefault="00E9152F" w:rsidP="00411DD8">
            <w:pPr>
              <w:pStyle w:val="ConsPlusNormal"/>
              <w:jc w:val="center"/>
              <w:rPr>
                <w:sz w:val="16"/>
                <w:szCs w:val="16"/>
              </w:rPr>
            </w:pPr>
            <w:r w:rsidRPr="00E9152F">
              <w:rPr>
                <w:sz w:val="16"/>
                <w:szCs w:val="16"/>
              </w:rPr>
              <w:t>1250</w:t>
            </w:r>
          </w:p>
        </w:tc>
        <w:tc>
          <w:tcPr>
            <w:tcW w:w="784" w:type="dxa"/>
          </w:tcPr>
          <w:p w:rsidR="00E9152F" w:rsidRPr="00E9152F" w:rsidRDefault="00E9152F" w:rsidP="00411DD8">
            <w:pPr>
              <w:pStyle w:val="ConsPlusNormal"/>
              <w:jc w:val="center"/>
              <w:rPr>
                <w:sz w:val="16"/>
                <w:szCs w:val="16"/>
              </w:rPr>
            </w:pPr>
            <w:r w:rsidRPr="00E9152F">
              <w:rPr>
                <w:sz w:val="16"/>
                <w:szCs w:val="16"/>
              </w:rPr>
              <w:t>140</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630</w:t>
            </w:r>
          </w:p>
        </w:tc>
        <w:tc>
          <w:tcPr>
            <w:tcW w:w="1559" w:type="dxa"/>
          </w:tcPr>
          <w:p w:rsidR="00E9152F" w:rsidRPr="00E9152F" w:rsidRDefault="00E9152F" w:rsidP="00411DD8">
            <w:pPr>
              <w:pStyle w:val="ConsPlusNormal"/>
              <w:jc w:val="center"/>
              <w:rPr>
                <w:sz w:val="16"/>
                <w:szCs w:val="16"/>
              </w:rPr>
            </w:pPr>
            <w:r w:rsidRPr="00E9152F">
              <w:rPr>
                <w:sz w:val="16"/>
                <w:szCs w:val="16"/>
              </w:rPr>
              <w:t>1500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8.</w:t>
            </w:r>
          </w:p>
        </w:tc>
        <w:tc>
          <w:tcPr>
            <w:tcW w:w="850" w:type="dxa"/>
          </w:tcPr>
          <w:p w:rsidR="00E9152F" w:rsidRPr="00E9152F" w:rsidRDefault="00E9152F" w:rsidP="00411DD8">
            <w:pPr>
              <w:pStyle w:val="ConsPlusNormal"/>
              <w:jc w:val="center"/>
              <w:rPr>
                <w:sz w:val="16"/>
                <w:szCs w:val="16"/>
              </w:rPr>
            </w:pPr>
            <w:r w:rsidRPr="00E9152F">
              <w:rPr>
                <w:sz w:val="16"/>
                <w:szCs w:val="16"/>
              </w:rPr>
              <w:t>НТС-3Б</w:t>
            </w:r>
          </w:p>
        </w:tc>
        <w:tc>
          <w:tcPr>
            <w:tcW w:w="2127" w:type="dxa"/>
          </w:tcPr>
          <w:p w:rsidR="00E9152F" w:rsidRPr="00E9152F" w:rsidRDefault="00E9152F" w:rsidP="00411DD8">
            <w:pPr>
              <w:pStyle w:val="ConsPlusNormal"/>
              <w:jc w:val="center"/>
              <w:rPr>
                <w:sz w:val="16"/>
                <w:szCs w:val="16"/>
              </w:rPr>
            </w:pPr>
            <w:r w:rsidRPr="00E9152F">
              <w:rPr>
                <w:sz w:val="16"/>
                <w:szCs w:val="16"/>
              </w:rPr>
              <w:t>СЭ-1250-140-11</w:t>
            </w:r>
          </w:p>
        </w:tc>
        <w:tc>
          <w:tcPr>
            <w:tcW w:w="992" w:type="dxa"/>
          </w:tcPr>
          <w:p w:rsidR="00E9152F" w:rsidRPr="00E9152F" w:rsidRDefault="00E9152F" w:rsidP="00411DD8">
            <w:pPr>
              <w:pStyle w:val="ConsPlusNormal"/>
              <w:jc w:val="center"/>
              <w:rPr>
                <w:sz w:val="16"/>
                <w:szCs w:val="16"/>
              </w:rPr>
            </w:pPr>
            <w:r w:rsidRPr="00E9152F">
              <w:rPr>
                <w:sz w:val="16"/>
                <w:szCs w:val="16"/>
              </w:rPr>
              <w:t>2003</w:t>
            </w:r>
          </w:p>
        </w:tc>
        <w:tc>
          <w:tcPr>
            <w:tcW w:w="917" w:type="dxa"/>
          </w:tcPr>
          <w:p w:rsidR="00E9152F" w:rsidRPr="00E9152F" w:rsidRDefault="00E9152F" w:rsidP="00411DD8">
            <w:pPr>
              <w:pStyle w:val="ConsPlusNormal"/>
              <w:jc w:val="center"/>
              <w:rPr>
                <w:sz w:val="16"/>
                <w:szCs w:val="16"/>
              </w:rPr>
            </w:pPr>
            <w:r w:rsidRPr="00E9152F">
              <w:rPr>
                <w:sz w:val="16"/>
                <w:szCs w:val="16"/>
              </w:rPr>
              <w:t>1250</w:t>
            </w:r>
          </w:p>
        </w:tc>
        <w:tc>
          <w:tcPr>
            <w:tcW w:w="784" w:type="dxa"/>
          </w:tcPr>
          <w:p w:rsidR="00E9152F" w:rsidRPr="00E9152F" w:rsidRDefault="00E9152F" w:rsidP="00411DD8">
            <w:pPr>
              <w:pStyle w:val="ConsPlusNormal"/>
              <w:jc w:val="center"/>
              <w:rPr>
                <w:sz w:val="16"/>
                <w:szCs w:val="16"/>
              </w:rPr>
            </w:pPr>
            <w:r w:rsidRPr="00E9152F">
              <w:rPr>
                <w:sz w:val="16"/>
                <w:szCs w:val="16"/>
              </w:rPr>
              <w:t>140</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630</w:t>
            </w:r>
          </w:p>
        </w:tc>
        <w:tc>
          <w:tcPr>
            <w:tcW w:w="1559" w:type="dxa"/>
          </w:tcPr>
          <w:p w:rsidR="00E9152F" w:rsidRPr="00E9152F" w:rsidRDefault="00E9152F" w:rsidP="00411DD8">
            <w:pPr>
              <w:pStyle w:val="ConsPlusNormal"/>
              <w:jc w:val="center"/>
              <w:rPr>
                <w:sz w:val="16"/>
                <w:szCs w:val="16"/>
              </w:rPr>
            </w:pPr>
            <w:r w:rsidRPr="00E9152F">
              <w:rPr>
                <w:sz w:val="16"/>
                <w:szCs w:val="16"/>
              </w:rPr>
              <w:t>1500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9.</w:t>
            </w:r>
          </w:p>
        </w:tc>
        <w:tc>
          <w:tcPr>
            <w:tcW w:w="850" w:type="dxa"/>
          </w:tcPr>
          <w:p w:rsidR="00E9152F" w:rsidRPr="00E9152F" w:rsidRDefault="00E9152F" w:rsidP="00411DD8">
            <w:pPr>
              <w:pStyle w:val="ConsPlusNormal"/>
              <w:jc w:val="center"/>
              <w:rPr>
                <w:sz w:val="16"/>
                <w:szCs w:val="16"/>
              </w:rPr>
            </w:pPr>
            <w:r w:rsidRPr="00E9152F">
              <w:rPr>
                <w:sz w:val="16"/>
                <w:szCs w:val="16"/>
              </w:rPr>
              <w:t>НТС-3В</w:t>
            </w:r>
          </w:p>
        </w:tc>
        <w:tc>
          <w:tcPr>
            <w:tcW w:w="2127" w:type="dxa"/>
          </w:tcPr>
          <w:p w:rsidR="00E9152F" w:rsidRPr="00E9152F" w:rsidRDefault="00E9152F" w:rsidP="00411DD8">
            <w:pPr>
              <w:pStyle w:val="ConsPlusNormal"/>
              <w:jc w:val="center"/>
              <w:rPr>
                <w:sz w:val="16"/>
                <w:szCs w:val="16"/>
              </w:rPr>
            </w:pPr>
            <w:r w:rsidRPr="00E9152F">
              <w:rPr>
                <w:sz w:val="16"/>
                <w:szCs w:val="16"/>
              </w:rPr>
              <w:t>СЭ-1250-140-11</w:t>
            </w:r>
          </w:p>
        </w:tc>
        <w:tc>
          <w:tcPr>
            <w:tcW w:w="992" w:type="dxa"/>
          </w:tcPr>
          <w:p w:rsidR="00E9152F" w:rsidRPr="00E9152F" w:rsidRDefault="00E9152F" w:rsidP="00411DD8">
            <w:pPr>
              <w:pStyle w:val="ConsPlusNormal"/>
              <w:jc w:val="center"/>
              <w:rPr>
                <w:sz w:val="16"/>
                <w:szCs w:val="16"/>
              </w:rPr>
            </w:pPr>
            <w:r w:rsidRPr="00E9152F">
              <w:rPr>
                <w:sz w:val="16"/>
                <w:szCs w:val="16"/>
              </w:rPr>
              <w:t>2003</w:t>
            </w:r>
          </w:p>
        </w:tc>
        <w:tc>
          <w:tcPr>
            <w:tcW w:w="917" w:type="dxa"/>
          </w:tcPr>
          <w:p w:rsidR="00E9152F" w:rsidRPr="00E9152F" w:rsidRDefault="00E9152F" w:rsidP="00411DD8">
            <w:pPr>
              <w:pStyle w:val="ConsPlusNormal"/>
              <w:jc w:val="center"/>
              <w:rPr>
                <w:sz w:val="16"/>
                <w:szCs w:val="16"/>
              </w:rPr>
            </w:pPr>
            <w:r w:rsidRPr="00E9152F">
              <w:rPr>
                <w:sz w:val="16"/>
                <w:szCs w:val="16"/>
              </w:rPr>
              <w:t>1250</w:t>
            </w:r>
          </w:p>
        </w:tc>
        <w:tc>
          <w:tcPr>
            <w:tcW w:w="784" w:type="dxa"/>
          </w:tcPr>
          <w:p w:rsidR="00E9152F" w:rsidRPr="00E9152F" w:rsidRDefault="00E9152F" w:rsidP="00411DD8">
            <w:pPr>
              <w:pStyle w:val="ConsPlusNormal"/>
              <w:jc w:val="center"/>
              <w:rPr>
                <w:sz w:val="16"/>
                <w:szCs w:val="16"/>
              </w:rPr>
            </w:pPr>
            <w:r w:rsidRPr="00E9152F">
              <w:rPr>
                <w:sz w:val="16"/>
                <w:szCs w:val="16"/>
              </w:rPr>
              <w:t>140</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630</w:t>
            </w:r>
          </w:p>
        </w:tc>
        <w:tc>
          <w:tcPr>
            <w:tcW w:w="1559" w:type="dxa"/>
          </w:tcPr>
          <w:p w:rsidR="00E9152F" w:rsidRPr="00E9152F" w:rsidRDefault="00E9152F" w:rsidP="00411DD8">
            <w:pPr>
              <w:pStyle w:val="ConsPlusNormal"/>
              <w:jc w:val="center"/>
              <w:rPr>
                <w:sz w:val="16"/>
                <w:szCs w:val="16"/>
              </w:rPr>
            </w:pPr>
            <w:r w:rsidRPr="00E9152F">
              <w:rPr>
                <w:sz w:val="16"/>
                <w:szCs w:val="16"/>
              </w:rPr>
              <w:t>1500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10.</w:t>
            </w:r>
          </w:p>
        </w:tc>
        <w:tc>
          <w:tcPr>
            <w:tcW w:w="850" w:type="dxa"/>
          </w:tcPr>
          <w:p w:rsidR="00E9152F" w:rsidRPr="00E9152F" w:rsidRDefault="00E9152F" w:rsidP="00411DD8">
            <w:pPr>
              <w:pStyle w:val="ConsPlusNormal"/>
              <w:jc w:val="center"/>
              <w:rPr>
                <w:sz w:val="16"/>
                <w:szCs w:val="16"/>
              </w:rPr>
            </w:pPr>
            <w:r w:rsidRPr="00E9152F">
              <w:rPr>
                <w:sz w:val="16"/>
                <w:szCs w:val="16"/>
              </w:rPr>
              <w:t>НПТС-1А</w:t>
            </w:r>
          </w:p>
        </w:tc>
        <w:tc>
          <w:tcPr>
            <w:tcW w:w="2127" w:type="dxa"/>
          </w:tcPr>
          <w:p w:rsidR="00E9152F" w:rsidRPr="00E9152F" w:rsidRDefault="00E9152F" w:rsidP="00411DD8">
            <w:pPr>
              <w:pStyle w:val="ConsPlusNormal"/>
              <w:jc w:val="center"/>
              <w:rPr>
                <w:sz w:val="16"/>
                <w:szCs w:val="16"/>
              </w:rPr>
            </w:pPr>
            <w:r w:rsidRPr="00E9152F">
              <w:rPr>
                <w:sz w:val="16"/>
                <w:szCs w:val="16"/>
              </w:rPr>
              <w:t>КМ-100-80-160</w:t>
            </w:r>
          </w:p>
        </w:tc>
        <w:tc>
          <w:tcPr>
            <w:tcW w:w="992" w:type="dxa"/>
          </w:tcPr>
          <w:p w:rsidR="00E9152F" w:rsidRPr="00E9152F" w:rsidRDefault="00E9152F" w:rsidP="00411DD8">
            <w:pPr>
              <w:pStyle w:val="ConsPlusNormal"/>
              <w:jc w:val="center"/>
              <w:rPr>
                <w:sz w:val="16"/>
                <w:szCs w:val="16"/>
              </w:rPr>
            </w:pPr>
            <w:r w:rsidRPr="00E9152F">
              <w:rPr>
                <w:sz w:val="16"/>
                <w:szCs w:val="16"/>
              </w:rPr>
              <w:t>1996</w:t>
            </w:r>
          </w:p>
        </w:tc>
        <w:tc>
          <w:tcPr>
            <w:tcW w:w="917" w:type="dxa"/>
          </w:tcPr>
          <w:p w:rsidR="00E9152F" w:rsidRPr="00E9152F" w:rsidRDefault="00E9152F" w:rsidP="00411DD8">
            <w:pPr>
              <w:pStyle w:val="ConsPlusNormal"/>
              <w:jc w:val="center"/>
              <w:rPr>
                <w:sz w:val="16"/>
                <w:szCs w:val="16"/>
              </w:rPr>
            </w:pPr>
            <w:r w:rsidRPr="00E9152F">
              <w:rPr>
                <w:sz w:val="16"/>
                <w:szCs w:val="16"/>
              </w:rPr>
              <w:t>100</w:t>
            </w:r>
          </w:p>
        </w:tc>
        <w:tc>
          <w:tcPr>
            <w:tcW w:w="784" w:type="dxa"/>
          </w:tcPr>
          <w:p w:rsidR="00E9152F" w:rsidRPr="00E9152F" w:rsidRDefault="00E9152F" w:rsidP="00411DD8">
            <w:pPr>
              <w:pStyle w:val="ConsPlusNormal"/>
              <w:jc w:val="center"/>
              <w:rPr>
                <w:sz w:val="16"/>
                <w:szCs w:val="16"/>
              </w:rPr>
            </w:pPr>
            <w:r w:rsidRPr="00E9152F">
              <w:rPr>
                <w:sz w:val="16"/>
                <w:szCs w:val="16"/>
              </w:rPr>
              <w:t>32</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30</w:t>
            </w:r>
          </w:p>
        </w:tc>
        <w:tc>
          <w:tcPr>
            <w:tcW w:w="1559" w:type="dxa"/>
          </w:tcPr>
          <w:p w:rsidR="00E9152F" w:rsidRPr="00E9152F" w:rsidRDefault="00E9152F" w:rsidP="00411DD8">
            <w:pPr>
              <w:pStyle w:val="ConsPlusNormal"/>
              <w:jc w:val="center"/>
              <w:rPr>
                <w:sz w:val="16"/>
                <w:szCs w:val="16"/>
              </w:rPr>
            </w:pPr>
            <w:r w:rsidRPr="00E9152F">
              <w:rPr>
                <w:sz w:val="16"/>
                <w:szCs w:val="16"/>
              </w:rPr>
              <w:t>2900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11.</w:t>
            </w:r>
          </w:p>
        </w:tc>
        <w:tc>
          <w:tcPr>
            <w:tcW w:w="850" w:type="dxa"/>
          </w:tcPr>
          <w:p w:rsidR="00E9152F" w:rsidRPr="00E9152F" w:rsidRDefault="00E9152F" w:rsidP="00411DD8">
            <w:pPr>
              <w:pStyle w:val="ConsPlusNormal"/>
              <w:jc w:val="center"/>
              <w:rPr>
                <w:sz w:val="16"/>
                <w:szCs w:val="16"/>
              </w:rPr>
            </w:pPr>
            <w:r w:rsidRPr="00E9152F">
              <w:rPr>
                <w:sz w:val="16"/>
                <w:szCs w:val="16"/>
              </w:rPr>
              <w:t>НПТС-1Б</w:t>
            </w:r>
          </w:p>
        </w:tc>
        <w:tc>
          <w:tcPr>
            <w:tcW w:w="2127" w:type="dxa"/>
          </w:tcPr>
          <w:p w:rsidR="00E9152F" w:rsidRPr="00E9152F" w:rsidRDefault="00E9152F" w:rsidP="00411DD8">
            <w:pPr>
              <w:pStyle w:val="ConsPlusNormal"/>
              <w:jc w:val="center"/>
              <w:rPr>
                <w:sz w:val="16"/>
                <w:szCs w:val="16"/>
              </w:rPr>
            </w:pPr>
            <w:r w:rsidRPr="00E9152F">
              <w:rPr>
                <w:sz w:val="16"/>
                <w:szCs w:val="16"/>
              </w:rPr>
              <w:t>КМ-100-80-160</w:t>
            </w:r>
          </w:p>
        </w:tc>
        <w:tc>
          <w:tcPr>
            <w:tcW w:w="992" w:type="dxa"/>
          </w:tcPr>
          <w:p w:rsidR="00E9152F" w:rsidRPr="00E9152F" w:rsidRDefault="00E9152F" w:rsidP="00411DD8">
            <w:pPr>
              <w:pStyle w:val="ConsPlusNormal"/>
              <w:jc w:val="center"/>
              <w:rPr>
                <w:sz w:val="16"/>
                <w:szCs w:val="16"/>
              </w:rPr>
            </w:pPr>
            <w:r w:rsidRPr="00E9152F">
              <w:rPr>
                <w:sz w:val="16"/>
                <w:szCs w:val="16"/>
              </w:rPr>
              <w:t>1996</w:t>
            </w:r>
          </w:p>
        </w:tc>
        <w:tc>
          <w:tcPr>
            <w:tcW w:w="917" w:type="dxa"/>
          </w:tcPr>
          <w:p w:rsidR="00E9152F" w:rsidRPr="00E9152F" w:rsidRDefault="00E9152F" w:rsidP="00411DD8">
            <w:pPr>
              <w:pStyle w:val="ConsPlusNormal"/>
              <w:jc w:val="center"/>
              <w:rPr>
                <w:sz w:val="16"/>
                <w:szCs w:val="16"/>
              </w:rPr>
            </w:pPr>
            <w:r w:rsidRPr="00E9152F">
              <w:rPr>
                <w:sz w:val="16"/>
                <w:szCs w:val="16"/>
              </w:rPr>
              <w:t>100</w:t>
            </w:r>
          </w:p>
        </w:tc>
        <w:tc>
          <w:tcPr>
            <w:tcW w:w="784" w:type="dxa"/>
          </w:tcPr>
          <w:p w:rsidR="00E9152F" w:rsidRPr="00E9152F" w:rsidRDefault="00E9152F" w:rsidP="00411DD8">
            <w:pPr>
              <w:pStyle w:val="ConsPlusNormal"/>
              <w:jc w:val="center"/>
              <w:rPr>
                <w:sz w:val="16"/>
                <w:szCs w:val="16"/>
              </w:rPr>
            </w:pPr>
            <w:r w:rsidRPr="00E9152F">
              <w:rPr>
                <w:sz w:val="16"/>
                <w:szCs w:val="16"/>
              </w:rPr>
              <w:t>32</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30</w:t>
            </w:r>
          </w:p>
        </w:tc>
        <w:tc>
          <w:tcPr>
            <w:tcW w:w="1559" w:type="dxa"/>
          </w:tcPr>
          <w:p w:rsidR="00E9152F" w:rsidRPr="00E9152F" w:rsidRDefault="00E9152F" w:rsidP="00411DD8">
            <w:pPr>
              <w:pStyle w:val="ConsPlusNormal"/>
              <w:jc w:val="center"/>
              <w:rPr>
                <w:sz w:val="16"/>
                <w:szCs w:val="16"/>
              </w:rPr>
            </w:pPr>
            <w:r w:rsidRPr="00E9152F">
              <w:rPr>
                <w:sz w:val="16"/>
                <w:szCs w:val="16"/>
              </w:rPr>
              <w:t>2900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12.</w:t>
            </w:r>
          </w:p>
        </w:tc>
        <w:tc>
          <w:tcPr>
            <w:tcW w:w="850" w:type="dxa"/>
          </w:tcPr>
          <w:p w:rsidR="00E9152F" w:rsidRPr="00E9152F" w:rsidRDefault="00E9152F" w:rsidP="00411DD8">
            <w:pPr>
              <w:pStyle w:val="ConsPlusNormal"/>
              <w:jc w:val="center"/>
              <w:rPr>
                <w:sz w:val="16"/>
                <w:szCs w:val="16"/>
              </w:rPr>
            </w:pPr>
            <w:r w:rsidRPr="00E9152F">
              <w:rPr>
                <w:sz w:val="16"/>
                <w:szCs w:val="16"/>
              </w:rPr>
              <w:t>НПТС-2А</w:t>
            </w:r>
          </w:p>
        </w:tc>
        <w:tc>
          <w:tcPr>
            <w:tcW w:w="2127" w:type="dxa"/>
          </w:tcPr>
          <w:p w:rsidR="00E9152F" w:rsidRPr="00E9152F" w:rsidRDefault="00E9152F" w:rsidP="00411DD8">
            <w:pPr>
              <w:pStyle w:val="ConsPlusNormal"/>
              <w:jc w:val="center"/>
              <w:rPr>
                <w:sz w:val="16"/>
                <w:szCs w:val="16"/>
              </w:rPr>
            </w:pPr>
            <w:r w:rsidRPr="00E9152F">
              <w:rPr>
                <w:sz w:val="16"/>
                <w:szCs w:val="16"/>
              </w:rPr>
              <w:t>К-90-55</w:t>
            </w:r>
          </w:p>
        </w:tc>
        <w:tc>
          <w:tcPr>
            <w:tcW w:w="992" w:type="dxa"/>
          </w:tcPr>
          <w:p w:rsidR="00E9152F" w:rsidRPr="00E9152F" w:rsidRDefault="00E9152F" w:rsidP="00411DD8">
            <w:pPr>
              <w:pStyle w:val="ConsPlusNormal"/>
              <w:jc w:val="center"/>
              <w:rPr>
                <w:sz w:val="16"/>
                <w:szCs w:val="16"/>
              </w:rPr>
            </w:pPr>
            <w:r w:rsidRPr="00E9152F">
              <w:rPr>
                <w:sz w:val="16"/>
                <w:szCs w:val="16"/>
              </w:rPr>
              <w:t>1990</w:t>
            </w:r>
          </w:p>
        </w:tc>
        <w:tc>
          <w:tcPr>
            <w:tcW w:w="917" w:type="dxa"/>
          </w:tcPr>
          <w:p w:rsidR="00E9152F" w:rsidRPr="00E9152F" w:rsidRDefault="00E9152F" w:rsidP="00411DD8">
            <w:pPr>
              <w:pStyle w:val="ConsPlusNormal"/>
              <w:jc w:val="center"/>
              <w:rPr>
                <w:sz w:val="16"/>
                <w:szCs w:val="16"/>
              </w:rPr>
            </w:pPr>
            <w:r w:rsidRPr="00E9152F">
              <w:rPr>
                <w:sz w:val="16"/>
                <w:szCs w:val="16"/>
              </w:rPr>
              <w:t>90</w:t>
            </w:r>
          </w:p>
        </w:tc>
        <w:tc>
          <w:tcPr>
            <w:tcW w:w="784" w:type="dxa"/>
          </w:tcPr>
          <w:p w:rsidR="00E9152F" w:rsidRPr="00E9152F" w:rsidRDefault="00E9152F" w:rsidP="00411DD8">
            <w:pPr>
              <w:pStyle w:val="ConsPlusNormal"/>
              <w:jc w:val="center"/>
              <w:rPr>
                <w:sz w:val="16"/>
                <w:szCs w:val="16"/>
              </w:rPr>
            </w:pPr>
            <w:r w:rsidRPr="00E9152F">
              <w:rPr>
                <w:sz w:val="16"/>
                <w:szCs w:val="16"/>
              </w:rPr>
              <w:t>55</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18,5</w:t>
            </w:r>
          </w:p>
        </w:tc>
        <w:tc>
          <w:tcPr>
            <w:tcW w:w="1559" w:type="dxa"/>
          </w:tcPr>
          <w:p w:rsidR="00E9152F" w:rsidRPr="00E9152F" w:rsidRDefault="00E9152F" w:rsidP="00411DD8">
            <w:pPr>
              <w:pStyle w:val="ConsPlusNormal"/>
              <w:jc w:val="center"/>
              <w:rPr>
                <w:sz w:val="16"/>
                <w:szCs w:val="16"/>
              </w:rPr>
            </w:pPr>
            <w:r w:rsidRPr="00E9152F">
              <w:rPr>
                <w:sz w:val="16"/>
                <w:szCs w:val="16"/>
              </w:rPr>
              <w:t>2900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13.</w:t>
            </w:r>
          </w:p>
        </w:tc>
        <w:tc>
          <w:tcPr>
            <w:tcW w:w="850" w:type="dxa"/>
          </w:tcPr>
          <w:p w:rsidR="00E9152F" w:rsidRPr="00E9152F" w:rsidRDefault="00E9152F" w:rsidP="00411DD8">
            <w:pPr>
              <w:pStyle w:val="ConsPlusNormal"/>
              <w:jc w:val="center"/>
              <w:rPr>
                <w:sz w:val="16"/>
                <w:szCs w:val="16"/>
              </w:rPr>
            </w:pPr>
            <w:r w:rsidRPr="00E9152F">
              <w:rPr>
                <w:sz w:val="16"/>
                <w:szCs w:val="16"/>
              </w:rPr>
              <w:t>НПТС-2Б</w:t>
            </w:r>
          </w:p>
        </w:tc>
        <w:tc>
          <w:tcPr>
            <w:tcW w:w="2127" w:type="dxa"/>
          </w:tcPr>
          <w:p w:rsidR="00E9152F" w:rsidRPr="00E9152F" w:rsidRDefault="00E9152F" w:rsidP="00411DD8">
            <w:pPr>
              <w:pStyle w:val="ConsPlusNormal"/>
              <w:jc w:val="center"/>
              <w:rPr>
                <w:sz w:val="16"/>
                <w:szCs w:val="16"/>
              </w:rPr>
            </w:pPr>
            <w:r w:rsidRPr="00E9152F">
              <w:rPr>
                <w:sz w:val="16"/>
                <w:szCs w:val="16"/>
              </w:rPr>
              <w:t>К-90-55</w:t>
            </w:r>
          </w:p>
        </w:tc>
        <w:tc>
          <w:tcPr>
            <w:tcW w:w="992" w:type="dxa"/>
          </w:tcPr>
          <w:p w:rsidR="00E9152F" w:rsidRPr="00E9152F" w:rsidRDefault="00E9152F" w:rsidP="00411DD8">
            <w:pPr>
              <w:pStyle w:val="ConsPlusNormal"/>
              <w:jc w:val="center"/>
              <w:rPr>
                <w:sz w:val="16"/>
                <w:szCs w:val="16"/>
              </w:rPr>
            </w:pPr>
            <w:r w:rsidRPr="00E9152F">
              <w:rPr>
                <w:sz w:val="16"/>
                <w:szCs w:val="16"/>
              </w:rPr>
              <w:t>1990</w:t>
            </w:r>
          </w:p>
        </w:tc>
        <w:tc>
          <w:tcPr>
            <w:tcW w:w="917" w:type="dxa"/>
          </w:tcPr>
          <w:p w:rsidR="00E9152F" w:rsidRPr="00E9152F" w:rsidRDefault="00E9152F" w:rsidP="00411DD8">
            <w:pPr>
              <w:pStyle w:val="ConsPlusNormal"/>
              <w:jc w:val="center"/>
              <w:rPr>
                <w:sz w:val="16"/>
                <w:szCs w:val="16"/>
              </w:rPr>
            </w:pPr>
            <w:r w:rsidRPr="00E9152F">
              <w:rPr>
                <w:sz w:val="16"/>
                <w:szCs w:val="16"/>
              </w:rPr>
              <w:t>90</w:t>
            </w:r>
          </w:p>
        </w:tc>
        <w:tc>
          <w:tcPr>
            <w:tcW w:w="784" w:type="dxa"/>
          </w:tcPr>
          <w:p w:rsidR="00E9152F" w:rsidRPr="00E9152F" w:rsidRDefault="00E9152F" w:rsidP="00411DD8">
            <w:pPr>
              <w:pStyle w:val="ConsPlusNormal"/>
              <w:jc w:val="center"/>
              <w:rPr>
                <w:sz w:val="16"/>
                <w:szCs w:val="16"/>
              </w:rPr>
            </w:pPr>
            <w:r w:rsidRPr="00E9152F">
              <w:rPr>
                <w:sz w:val="16"/>
                <w:szCs w:val="16"/>
              </w:rPr>
              <w:t>55</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18,5</w:t>
            </w:r>
          </w:p>
        </w:tc>
        <w:tc>
          <w:tcPr>
            <w:tcW w:w="1559" w:type="dxa"/>
          </w:tcPr>
          <w:p w:rsidR="00E9152F" w:rsidRPr="00E9152F" w:rsidRDefault="00E9152F" w:rsidP="00411DD8">
            <w:pPr>
              <w:pStyle w:val="ConsPlusNormal"/>
              <w:jc w:val="center"/>
              <w:rPr>
                <w:sz w:val="16"/>
                <w:szCs w:val="16"/>
              </w:rPr>
            </w:pPr>
            <w:r w:rsidRPr="00E9152F">
              <w:rPr>
                <w:sz w:val="16"/>
                <w:szCs w:val="16"/>
              </w:rPr>
              <w:t>2900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14.</w:t>
            </w:r>
          </w:p>
        </w:tc>
        <w:tc>
          <w:tcPr>
            <w:tcW w:w="850" w:type="dxa"/>
          </w:tcPr>
          <w:p w:rsidR="00E9152F" w:rsidRPr="00E9152F" w:rsidRDefault="00E9152F" w:rsidP="00411DD8">
            <w:pPr>
              <w:pStyle w:val="ConsPlusNormal"/>
              <w:jc w:val="center"/>
              <w:rPr>
                <w:sz w:val="16"/>
                <w:szCs w:val="16"/>
              </w:rPr>
            </w:pPr>
            <w:r w:rsidRPr="00E9152F">
              <w:rPr>
                <w:sz w:val="16"/>
                <w:szCs w:val="16"/>
              </w:rPr>
              <w:t>НПТС-3А</w:t>
            </w:r>
          </w:p>
        </w:tc>
        <w:tc>
          <w:tcPr>
            <w:tcW w:w="2127" w:type="dxa"/>
          </w:tcPr>
          <w:p w:rsidR="00E9152F" w:rsidRPr="00E9152F" w:rsidRDefault="00E9152F" w:rsidP="00411DD8">
            <w:pPr>
              <w:pStyle w:val="ConsPlusNormal"/>
              <w:jc w:val="center"/>
              <w:rPr>
                <w:sz w:val="16"/>
                <w:szCs w:val="16"/>
              </w:rPr>
            </w:pPr>
            <w:r w:rsidRPr="00E9152F">
              <w:rPr>
                <w:sz w:val="16"/>
                <w:szCs w:val="16"/>
              </w:rPr>
              <w:t>К-100-80-160</w:t>
            </w:r>
          </w:p>
        </w:tc>
        <w:tc>
          <w:tcPr>
            <w:tcW w:w="992" w:type="dxa"/>
          </w:tcPr>
          <w:p w:rsidR="00E9152F" w:rsidRPr="00E9152F" w:rsidRDefault="00E9152F" w:rsidP="00411DD8">
            <w:pPr>
              <w:pStyle w:val="ConsPlusNormal"/>
              <w:jc w:val="center"/>
              <w:rPr>
                <w:sz w:val="16"/>
                <w:szCs w:val="16"/>
              </w:rPr>
            </w:pPr>
            <w:r w:rsidRPr="00E9152F">
              <w:rPr>
                <w:sz w:val="16"/>
                <w:szCs w:val="16"/>
              </w:rPr>
              <w:t>1997</w:t>
            </w:r>
          </w:p>
        </w:tc>
        <w:tc>
          <w:tcPr>
            <w:tcW w:w="917" w:type="dxa"/>
          </w:tcPr>
          <w:p w:rsidR="00E9152F" w:rsidRPr="00E9152F" w:rsidRDefault="00E9152F" w:rsidP="00411DD8">
            <w:pPr>
              <w:pStyle w:val="ConsPlusNormal"/>
              <w:jc w:val="center"/>
              <w:rPr>
                <w:sz w:val="16"/>
                <w:szCs w:val="16"/>
              </w:rPr>
            </w:pPr>
            <w:r w:rsidRPr="00E9152F">
              <w:rPr>
                <w:sz w:val="16"/>
                <w:szCs w:val="16"/>
              </w:rPr>
              <w:t>100</w:t>
            </w:r>
          </w:p>
        </w:tc>
        <w:tc>
          <w:tcPr>
            <w:tcW w:w="784" w:type="dxa"/>
          </w:tcPr>
          <w:p w:rsidR="00E9152F" w:rsidRPr="00E9152F" w:rsidRDefault="00E9152F" w:rsidP="00411DD8">
            <w:pPr>
              <w:pStyle w:val="ConsPlusNormal"/>
              <w:jc w:val="center"/>
              <w:rPr>
                <w:sz w:val="16"/>
                <w:szCs w:val="16"/>
              </w:rPr>
            </w:pPr>
            <w:r w:rsidRPr="00E9152F">
              <w:rPr>
                <w:sz w:val="16"/>
                <w:szCs w:val="16"/>
              </w:rPr>
              <w:t>32</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15</w:t>
            </w:r>
          </w:p>
        </w:tc>
        <w:tc>
          <w:tcPr>
            <w:tcW w:w="1559" w:type="dxa"/>
          </w:tcPr>
          <w:p w:rsidR="00E9152F" w:rsidRPr="00E9152F" w:rsidRDefault="00E9152F" w:rsidP="00411DD8">
            <w:pPr>
              <w:pStyle w:val="ConsPlusNormal"/>
              <w:jc w:val="center"/>
              <w:rPr>
                <w:sz w:val="16"/>
                <w:szCs w:val="16"/>
              </w:rPr>
            </w:pPr>
            <w:r w:rsidRPr="00E9152F">
              <w:rPr>
                <w:sz w:val="16"/>
                <w:szCs w:val="16"/>
              </w:rPr>
              <w:t>2900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15.</w:t>
            </w:r>
          </w:p>
        </w:tc>
        <w:tc>
          <w:tcPr>
            <w:tcW w:w="850" w:type="dxa"/>
          </w:tcPr>
          <w:p w:rsidR="00E9152F" w:rsidRPr="00E9152F" w:rsidRDefault="00E9152F" w:rsidP="00411DD8">
            <w:pPr>
              <w:pStyle w:val="ConsPlusNormal"/>
              <w:jc w:val="center"/>
              <w:rPr>
                <w:sz w:val="16"/>
                <w:szCs w:val="16"/>
              </w:rPr>
            </w:pPr>
            <w:r w:rsidRPr="00E9152F">
              <w:rPr>
                <w:sz w:val="16"/>
                <w:szCs w:val="16"/>
              </w:rPr>
              <w:t>НПТС-3Б</w:t>
            </w:r>
          </w:p>
        </w:tc>
        <w:tc>
          <w:tcPr>
            <w:tcW w:w="2127" w:type="dxa"/>
          </w:tcPr>
          <w:p w:rsidR="00E9152F" w:rsidRPr="00E9152F" w:rsidRDefault="00E9152F" w:rsidP="00411DD8">
            <w:pPr>
              <w:pStyle w:val="ConsPlusNormal"/>
              <w:jc w:val="center"/>
              <w:rPr>
                <w:sz w:val="16"/>
                <w:szCs w:val="16"/>
              </w:rPr>
            </w:pPr>
            <w:r w:rsidRPr="00E9152F">
              <w:rPr>
                <w:sz w:val="16"/>
                <w:szCs w:val="16"/>
              </w:rPr>
              <w:t>К-100-80-160</w:t>
            </w:r>
          </w:p>
        </w:tc>
        <w:tc>
          <w:tcPr>
            <w:tcW w:w="992" w:type="dxa"/>
          </w:tcPr>
          <w:p w:rsidR="00E9152F" w:rsidRPr="00E9152F" w:rsidRDefault="00E9152F" w:rsidP="00411DD8">
            <w:pPr>
              <w:pStyle w:val="ConsPlusNormal"/>
              <w:jc w:val="center"/>
              <w:rPr>
                <w:sz w:val="16"/>
                <w:szCs w:val="16"/>
              </w:rPr>
            </w:pPr>
            <w:r w:rsidRPr="00E9152F">
              <w:rPr>
                <w:sz w:val="16"/>
                <w:szCs w:val="16"/>
              </w:rPr>
              <w:t>1977</w:t>
            </w:r>
          </w:p>
        </w:tc>
        <w:tc>
          <w:tcPr>
            <w:tcW w:w="917" w:type="dxa"/>
          </w:tcPr>
          <w:p w:rsidR="00E9152F" w:rsidRPr="00E9152F" w:rsidRDefault="00E9152F" w:rsidP="00411DD8">
            <w:pPr>
              <w:pStyle w:val="ConsPlusNormal"/>
              <w:jc w:val="center"/>
              <w:rPr>
                <w:sz w:val="16"/>
                <w:szCs w:val="16"/>
              </w:rPr>
            </w:pPr>
            <w:r w:rsidRPr="00E9152F">
              <w:rPr>
                <w:sz w:val="16"/>
                <w:szCs w:val="16"/>
              </w:rPr>
              <w:t>100</w:t>
            </w:r>
          </w:p>
        </w:tc>
        <w:tc>
          <w:tcPr>
            <w:tcW w:w="784" w:type="dxa"/>
          </w:tcPr>
          <w:p w:rsidR="00E9152F" w:rsidRPr="00E9152F" w:rsidRDefault="00E9152F" w:rsidP="00411DD8">
            <w:pPr>
              <w:pStyle w:val="ConsPlusNormal"/>
              <w:jc w:val="center"/>
              <w:rPr>
                <w:sz w:val="16"/>
                <w:szCs w:val="16"/>
              </w:rPr>
            </w:pPr>
            <w:r w:rsidRPr="00E9152F">
              <w:rPr>
                <w:sz w:val="16"/>
                <w:szCs w:val="16"/>
              </w:rPr>
              <w:t>32</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15</w:t>
            </w:r>
          </w:p>
        </w:tc>
        <w:tc>
          <w:tcPr>
            <w:tcW w:w="1559" w:type="dxa"/>
          </w:tcPr>
          <w:p w:rsidR="00E9152F" w:rsidRPr="00E9152F" w:rsidRDefault="00E9152F" w:rsidP="00411DD8">
            <w:pPr>
              <w:pStyle w:val="ConsPlusNormal"/>
              <w:jc w:val="center"/>
              <w:rPr>
                <w:sz w:val="16"/>
                <w:szCs w:val="16"/>
              </w:rPr>
            </w:pPr>
            <w:r w:rsidRPr="00E9152F">
              <w:rPr>
                <w:sz w:val="16"/>
                <w:szCs w:val="16"/>
              </w:rPr>
              <w:t>2900</w:t>
            </w:r>
          </w:p>
        </w:tc>
      </w:tr>
    </w:tbl>
    <w:p w:rsidR="00E9152F" w:rsidRPr="000C24DD" w:rsidRDefault="00E9152F" w:rsidP="00E9152F">
      <w:pPr>
        <w:pStyle w:val="ConsPlusNormal"/>
        <w:jc w:val="right"/>
        <w:rPr>
          <w:szCs w:val="24"/>
        </w:rPr>
      </w:pPr>
    </w:p>
    <w:p w:rsidR="00E9152F" w:rsidRPr="00E9152F" w:rsidRDefault="00E9152F" w:rsidP="00E9152F">
      <w:pPr>
        <w:pStyle w:val="ConsPlusNormal"/>
        <w:jc w:val="right"/>
        <w:rPr>
          <w:sz w:val="28"/>
          <w:szCs w:val="28"/>
        </w:rPr>
      </w:pPr>
      <w:r w:rsidRPr="00E9152F">
        <w:rPr>
          <w:sz w:val="28"/>
          <w:szCs w:val="28"/>
        </w:rPr>
        <w:t>Таблица 4</w:t>
      </w:r>
    </w:p>
    <w:p w:rsidR="00E9152F" w:rsidRPr="00E9152F" w:rsidRDefault="00E9152F" w:rsidP="00E9152F">
      <w:pPr>
        <w:pStyle w:val="ConsPlusTitle"/>
        <w:jc w:val="center"/>
        <w:outlineLvl w:val="4"/>
        <w:rPr>
          <w:b w:val="0"/>
          <w:sz w:val="28"/>
          <w:szCs w:val="28"/>
        </w:rPr>
      </w:pPr>
      <w:r w:rsidRPr="00E9152F">
        <w:rPr>
          <w:b w:val="0"/>
          <w:sz w:val="28"/>
          <w:szCs w:val="28"/>
        </w:rPr>
        <w:t>ООО «Теплоснаб-НШК» Котельная НШК</w:t>
      </w:r>
    </w:p>
    <w:p w:rsidR="00E9152F" w:rsidRPr="00E9152F" w:rsidRDefault="00E9152F" w:rsidP="00E9152F">
      <w:pPr>
        <w:pStyle w:val="ConsPlusNormal"/>
        <w:jc w:val="both"/>
        <w:rPr>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6"/>
        <w:gridCol w:w="2410"/>
        <w:gridCol w:w="1701"/>
        <w:gridCol w:w="2409"/>
        <w:gridCol w:w="1701"/>
        <w:gridCol w:w="851"/>
      </w:tblGrid>
      <w:tr w:rsidR="00E9152F" w:rsidRPr="00E9152F" w:rsidTr="00411DD8">
        <w:tc>
          <w:tcPr>
            <w:tcW w:w="9418" w:type="dxa"/>
            <w:gridSpan w:val="6"/>
          </w:tcPr>
          <w:p w:rsidR="00E9152F" w:rsidRPr="00E9152F" w:rsidRDefault="00E9152F" w:rsidP="00411DD8">
            <w:pPr>
              <w:pStyle w:val="ConsPlusNormal"/>
              <w:jc w:val="center"/>
              <w:rPr>
                <w:sz w:val="16"/>
                <w:szCs w:val="16"/>
              </w:rPr>
            </w:pPr>
            <w:r w:rsidRPr="00E9152F">
              <w:rPr>
                <w:sz w:val="16"/>
                <w:szCs w:val="16"/>
              </w:rPr>
              <w:t>Котельное оборудование</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Наименование</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Режим работы</w:t>
            </w:r>
          </w:p>
        </w:tc>
        <w:tc>
          <w:tcPr>
            <w:tcW w:w="2409" w:type="dxa"/>
            <w:vAlign w:val="center"/>
          </w:tcPr>
          <w:p w:rsidR="00E9152F" w:rsidRPr="00E9152F" w:rsidRDefault="00E9152F" w:rsidP="00411DD8">
            <w:pPr>
              <w:pStyle w:val="ConsPlusNormal"/>
              <w:jc w:val="center"/>
              <w:rPr>
                <w:sz w:val="16"/>
                <w:szCs w:val="16"/>
              </w:rPr>
            </w:pPr>
            <w:r w:rsidRPr="00E9152F">
              <w:rPr>
                <w:sz w:val="16"/>
                <w:szCs w:val="16"/>
              </w:rPr>
              <w:t>Мощность, Гкалл/час</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Год установки</w:t>
            </w:r>
          </w:p>
        </w:tc>
        <w:tc>
          <w:tcPr>
            <w:tcW w:w="851" w:type="dxa"/>
            <w:vAlign w:val="center"/>
          </w:tcPr>
          <w:p w:rsidR="00E9152F" w:rsidRPr="00E9152F" w:rsidRDefault="00E9152F" w:rsidP="00411DD8">
            <w:pPr>
              <w:pStyle w:val="ConsPlusNormal"/>
              <w:jc w:val="center"/>
              <w:rPr>
                <w:sz w:val="16"/>
                <w:szCs w:val="16"/>
              </w:rPr>
            </w:pPr>
            <w:r w:rsidRPr="00E9152F">
              <w:rPr>
                <w:sz w:val="16"/>
                <w:szCs w:val="16"/>
              </w:rPr>
              <w:t>Количество</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2</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3</w:t>
            </w:r>
          </w:p>
        </w:tc>
        <w:tc>
          <w:tcPr>
            <w:tcW w:w="2409" w:type="dxa"/>
            <w:vAlign w:val="center"/>
          </w:tcPr>
          <w:p w:rsidR="00E9152F" w:rsidRPr="00E9152F" w:rsidRDefault="00E9152F" w:rsidP="00411DD8">
            <w:pPr>
              <w:pStyle w:val="ConsPlusNormal"/>
              <w:jc w:val="center"/>
              <w:rPr>
                <w:sz w:val="16"/>
                <w:szCs w:val="16"/>
              </w:rPr>
            </w:pPr>
            <w:r w:rsidRPr="00E9152F">
              <w:rPr>
                <w:sz w:val="16"/>
                <w:szCs w:val="16"/>
              </w:rPr>
              <w:t>4</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5</w:t>
            </w:r>
          </w:p>
        </w:tc>
        <w:tc>
          <w:tcPr>
            <w:tcW w:w="851" w:type="dxa"/>
            <w:vAlign w:val="center"/>
          </w:tcPr>
          <w:p w:rsidR="00E9152F" w:rsidRPr="00E9152F" w:rsidRDefault="00E9152F" w:rsidP="00411DD8">
            <w:pPr>
              <w:pStyle w:val="ConsPlusNormal"/>
              <w:jc w:val="center"/>
              <w:rPr>
                <w:sz w:val="16"/>
                <w:szCs w:val="16"/>
              </w:rPr>
            </w:pPr>
            <w:r w:rsidRPr="00E9152F">
              <w:rPr>
                <w:sz w:val="16"/>
                <w:szCs w:val="16"/>
              </w:rPr>
              <w:t>6</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ДКВР 20/13 (к/а № 5, к/а № 6)</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паровой</w:t>
            </w:r>
          </w:p>
        </w:tc>
        <w:tc>
          <w:tcPr>
            <w:tcW w:w="2409" w:type="dxa"/>
            <w:vAlign w:val="center"/>
          </w:tcPr>
          <w:p w:rsidR="00E9152F" w:rsidRPr="00E9152F" w:rsidRDefault="00E9152F" w:rsidP="00411DD8">
            <w:pPr>
              <w:pStyle w:val="ConsPlusNormal"/>
              <w:jc w:val="center"/>
              <w:rPr>
                <w:sz w:val="16"/>
                <w:szCs w:val="16"/>
              </w:rPr>
            </w:pPr>
            <w:r w:rsidRPr="00E9152F">
              <w:rPr>
                <w:sz w:val="16"/>
                <w:szCs w:val="16"/>
              </w:rPr>
              <w:t>13,2 * 2 = 26,4</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1977</w:t>
            </w:r>
          </w:p>
        </w:tc>
        <w:tc>
          <w:tcPr>
            <w:tcW w:w="851" w:type="dxa"/>
            <w:vAlign w:val="center"/>
          </w:tcPr>
          <w:p w:rsidR="00E9152F" w:rsidRPr="00E9152F" w:rsidRDefault="00E9152F" w:rsidP="00411DD8">
            <w:pPr>
              <w:pStyle w:val="ConsPlusNormal"/>
              <w:jc w:val="center"/>
              <w:rPr>
                <w:sz w:val="16"/>
                <w:szCs w:val="16"/>
              </w:rPr>
            </w:pPr>
            <w:r w:rsidRPr="00E9152F">
              <w:rPr>
                <w:sz w:val="16"/>
                <w:szCs w:val="16"/>
              </w:rPr>
              <w:t>2</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2.</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КВГ-2,5-95 (к/а № 1, к/а № 2)</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водогрейный</w:t>
            </w:r>
          </w:p>
        </w:tc>
        <w:tc>
          <w:tcPr>
            <w:tcW w:w="2409" w:type="dxa"/>
            <w:vAlign w:val="center"/>
          </w:tcPr>
          <w:p w:rsidR="00E9152F" w:rsidRPr="00E9152F" w:rsidRDefault="00E9152F" w:rsidP="00411DD8">
            <w:pPr>
              <w:pStyle w:val="ConsPlusNormal"/>
              <w:jc w:val="center"/>
              <w:rPr>
                <w:sz w:val="16"/>
                <w:szCs w:val="16"/>
              </w:rPr>
            </w:pPr>
            <w:r w:rsidRPr="00E9152F">
              <w:rPr>
                <w:sz w:val="16"/>
                <w:szCs w:val="16"/>
              </w:rPr>
              <w:t>2,15 * 2 = 4,3</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1998</w:t>
            </w:r>
          </w:p>
        </w:tc>
        <w:tc>
          <w:tcPr>
            <w:tcW w:w="851" w:type="dxa"/>
            <w:vAlign w:val="center"/>
          </w:tcPr>
          <w:p w:rsidR="00E9152F" w:rsidRPr="00E9152F" w:rsidRDefault="00E9152F" w:rsidP="00411DD8">
            <w:pPr>
              <w:pStyle w:val="ConsPlusNormal"/>
              <w:jc w:val="center"/>
              <w:rPr>
                <w:sz w:val="16"/>
                <w:szCs w:val="16"/>
              </w:rPr>
            </w:pPr>
            <w:r w:rsidRPr="00E9152F">
              <w:rPr>
                <w:sz w:val="16"/>
                <w:szCs w:val="16"/>
              </w:rPr>
              <w:t>2</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3.</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ДЕ-10/14 (к/а № 7)</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паровой</w:t>
            </w:r>
          </w:p>
        </w:tc>
        <w:tc>
          <w:tcPr>
            <w:tcW w:w="2409" w:type="dxa"/>
            <w:vAlign w:val="center"/>
          </w:tcPr>
          <w:p w:rsidR="00E9152F" w:rsidRPr="00E9152F" w:rsidRDefault="00E9152F" w:rsidP="00411DD8">
            <w:pPr>
              <w:pStyle w:val="ConsPlusNormal"/>
              <w:jc w:val="center"/>
              <w:rPr>
                <w:sz w:val="16"/>
                <w:szCs w:val="16"/>
              </w:rPr>
            </w:pPr>
            <w:r w:rsidRPr="00E9152F">
              <w:rPr>
                <w:sz w:val="16"/>
                <w:szCs w:val="16"/>
              </w:rPr>
              <w:t>6,6 * 1 = 6,6</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2013</w:t>
            </w:r>
          </w:p>
        </w:tc>
        <w:tc>
          <w:tcPr>
            <w:tcW w:w="851" w:type="dxa"/>
            <w:vAlign w:val="center"/>
          </w:tcPr>
          <w:p w:rsidR="00E9152F" w:rsidRPr="00E9152F" w:rsidRDefault="00E9152F" w:rsidP="00411DD8">
            <w:pPr>
              <w:pStyle w:val="ConsPlusNormal"/>
              <w:jc w:val="center"/>
              <w:rPr>
                <w:sz w:val="16"/>
                <w:szCs w:val="16"/>
              </w:rPr>
            </w:pPr>
            <w:r w:rsidRPr="00E9152F">
              <w:rPr>
                <w:sz w:val="16"/>
                <w:szCs w:val="16"/>
              </w:rPr>
              <w:t>1</w:t>
            </w:r>
          </w:p>
        </w:tc>
      </w:tr>
      <w:tr w:rsidR="00E9152F" w:rsidRPr="00E9152F" w:rsidTr="00411DD8">
        <w:tc>
          <w:tcPr>
            <w:tcW w:w="9418" w:type="dxa"/>
            <w:gridSpan w:val="6"/>
          </w:tcPr>
          <w:p w:rsidR="00E9152F" w:rsidRPr="00E9152F" w:rsidRDefault="00E9152F" w:rsidP="00411DD8">
            <w:pPr>
              <w:pStyle w:val="ConsPlusNormal"/>
              <w:jc w:val="center"/>
              <w:rPr>
                <w:sz w:val="16"/>
                <w:szCs w:val="16"/>
              </w:rPr>
            </w:pPr>
            <w:r w:rsidRPr="00E9152F">
              <w:rPr>
                <w:sz w:val="16"/>
                <w:szCs w:val="16"/>
              </w:rPr>
              <w:t>Подогреватели</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4111" w:type="dxa"/>
            <w:gridSpan w:val="2"/>
            <w:vAlign w:val="center"/>
          </w:tcPr>
          <w:p w:rsidR="00E9152F" w:rsidRPr="00E9152F" w:rsidRDefault="00E9152F" w:rsidP="00411DD8">
            <w:pPr>
              <w:pStyle w:val="ConsPlusNormal"/>
              <w:jc w:val="center"/>
              <w:rPr>
                <w:sz w:val="16"/>
                <w:szCs w:val="16"/>
              </w:rPr>
            </w:pPr>
            <w:r w:rsidRPr="00E9152F">
              <w:rPr>
                <w:sz w:val="16"/>
                <w:szCs w:val="16"/>
              </w:rPr>
              <w:t>Наименование</w:t>
            </w:r>
          </w:p>
        </w:tc>
        <w:tc>
          <w:tcPr>
            <w:tcW w:w="2409" w:type="dxa"/>
            <w:vAlign w:val="center"/>
          </w:tcPr>
          <w:p w:rsidR="00E9152F" w:rsidRPr="00E9152F" w:rsidRDefault="00E9152F" w:rsidP="00411DD8">
            <w:pPr>
              <w:pStyle w:val="ConsPlusNormal"/>
              <w:jc w:val="center"/>
              <w:rPr>
                <w:sz w:val="16"/>
                <w:szCs w:val="16"/>
              </w:rPr>
            </w:pPr>
            <w:r w:rsidRPr="00E9152F">
              <w:rPr>
                <w:sz w:val="16"/>
                <w:szCs w:val="16"/>
              </w:rPr>
              <w:t>Производительность, Гкалл/час</w:t>
            </w:r>
          </w:p>
        </w:tc>
        <w:tc>
          <w:tcPr>
            <w:tcW w:w="2552" w:type="dxa"/>
            <w:gridSpan w:val="2"/>
            <w:vAlign w:val="center"/>
          </w:tcPr>
          <w:p w:rsidR="00E9152F" w:rsidRPr="00E9152F" w:rsidRDefault="00E9152F" w:rsidP="00411DD8">
            <w:pPr>
              <w:pStyle w:val="ConsPlusNormal"/>
              <w:jc w:val="center"/>
              <w:rPr>
                <w:sz w:val="16"/>
                <w:szCs w:val="16"/>
              </w:rPr>
            </w:pPr>
            <w:r w:rsidRPr="00E9152F">
              <w:rPr>
                <w:sz w:val="16"/>
                <w:szCs w:val="16"/>
              </w:rPr>
              <w:t>Количество</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4111" w:type="dxa"/>
            <w:gridSpan w:val="2"/>
            <w:vAlign w:val="center"/>
          </w:tcPr>
          <w:p w:rsidR="00E9152F" w:rsidRPr="00E9152F" w:rsidRDefault="00E9152F" w:rsidP="00411DD8">
            <w:pPr>
              <w:pStyle w:val="ConsPlusNormal"/>
              <w:jc w:val="center"/>
              <w:rPr>
                <w:sz w:val="16"/>
                <w:szCs w:val="16"/>
              </w:rPr>
            </w:pPr>
            <w:r w:rsidRPr="00E9152F">
              <w:rPr>
                <w:sz w:val="16"/>
                <w:szCs w:val="16"/>
              </w:rPr>
              <w:t>2</w:t>
            </w:r>
          </w:p>
        </w:tc>
        <w:tc>
          <w:tcPr>
            <w:tcW w:w="2409" w:type="dxa"/>
            <w:vAlign w:val="center"/>
          </w:tcPr>
          <w:p w:rsidR="00E9152F" w:rsidRPr="00E9152F" w:rsidRDefault="00E9152F" w:rsidP="00411DD8">
            <w:pPr>
              <w:pStyle w:val="ConsPlusNormal"/>
              <w:jc w:val="center"/>
              <w:rPr>
                <w:sz w:val="16"/>
                <w:szCs w:val="16"/>
              </w:rPr>
            </w:pPr>
            <w:r w:rsidRPr="00E9152F">
              <w:rPr>
                <w:sz w:val="16"/>
                <w:szCs w:val="16"/>
              </w:rPr>
              <w:t>3</w:t>
            </w:r>
          </w:p>
        </w:tc>
        <w:tc>
          <w:tcPr>
            <w:tcW w:w="2552" w:type="dxa"/>
            <w:gridSpan w:val="2"/>
            <w:vAlign w:val="center"/>
          </w:tcPr>
          <w:p w:rsidR="00E9152F" w:rsidRPr="00E9152F" w:rsidRDefault="00E9152F" w:rsidP="00411DD8">
            <w:pPr>
              <w:pStyle w:val="ConsPlusNormal"/>
              <w:jc w:val="center"/>
              <w:rPr>
                <w:sz w:val="16"/>
                <w:szCs w:val="16"/>
              </w:rPr>
            </w:pPr>
            <w:r w:rsidRPr="00E9152F">
              <w:rPr>
                <w:sz w:val="16"/>
                <w:szCs w:val="16"/>
              </w:rPr>
              <w:t>4</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4111" w:type="dxa"/>
            <w:gridSpan w:val="2"/>
            <w:vAlign w:val="center"/>
          </w:tcPr>
          <w:p w:rsidR="00E9152F" w:rsidRPr="00E9152F" w:rsidRDefault="00E9152F" w:rsidP="00411DD8">
            <w:pPr>
              <w:pStyle w:val="ConsPlusNormal"/>
              <w:jc w:val="center"/>
              <w:rPr>
                <w:sz w:val="16"/>
                <w:szCs w:val="16"/>
              </w:rPr>
            </w:pPr>
            <w:r w:rsidRPr="00E9152F">
              <w:rPr>
                <w:sz w:val="16"/>
                <w:szCs w:val="16"/>
              </w:rPr>
              <w:t>Подогреватель ПП 1-32-07-2 ГВС</w:t>
            </w:r>
          </w:p>
        </w:tc>
        <w:tc>
          <w:tcPr>
            <w:tcW w:w="2409" w:type="dxa"/>
            <w:vAlign w:val="center"/>
          </w:tcPr>
          <w:p w:rsidR="00E9152F" w:rsidRPr="00E9152F" w:rsidRDefault="00E9152F" w:rsidP="00411DD8">
            <w:pPr>
              <w:pStyle w:val="ConsPlusNormal"/>
              <w:jc w:val="center"/>
              <w:rPr>
                <w:sz w:val="16"/>
                <w:szCs w:val="16"/>
              </w:rPr>
            </w:pPr>
            <w:r w:rsidRPr="00E9152F">
              <w:rPr>
                <w:sz w:val="16"/>
                <w:szCs w:val="16"/>
              </w:rPr>
              <w:t>5,57</w:t>
            </w:r>
          </w:p>
        </w:tc>
        <w:tc>
          <w:tcPr>
            <w:tcW w:w="2552" w:type="dxa"/>
            <w:gridSpan w:val="2"/>
            <w:vAlign w:val="center"/>
          </w:tcPr>
          <w:p w:rsidR="00E9152F" w:rsidRPr="00E9152F" w:rsidRDefault="00E9152F" w:rsidP="00411DD8">
            <w:pPr>
              <w:pStyle w:val="ConsPlusNormal"/>
              <w:jc w:val="center"/>
              <w:rPr>
                <w:sz w:val="16"/>
                <w:szCs w:val="16"/>
              </w:rPr>
            </w:pPr>
            <w:r w:rsidRPr="00E9152F">
              <w:rPr>
                <w:sz w:val="16"/>
                <w:szCs w:val="16"/>
              </w:rPr>
              <w:t>2</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2.</w:t>
            </w:r>
          </w:p>
        </w:tc>
        <w:tc>
          <w:tcPr>
            <w:tcW w:w="4111" w:type="dxa"/>
            <w:gridSpan w:val="2"/>
            <w:vAlign w:val="center"/>
          </w:tcPr>
          <w:p w:rsidR="00E9152F" w:rsidRPr="00E9152F" w:rsidRDefault="00E9152F" w:rsidP="00411DD8">
            <w:pPr>
              <w:pStyle w:val="ConsPlusNormal"/>
              <w:jc w:val="center"/>
              <w:rPr>
                <w:sz w:val="16"/>
                <w:szCs w:val="16"/>
              </w:rPr>
            </w:pPr>
            <w:r w:rsidRPr="00E9152F">
              <w:rPr>
                <w:sz w:val="16"/>
                <w:szCs w:val="16"/>
              </w:rPr>
              <w:t>Подогреватель ПП 1-76-2-2 СО</w:t>
            </w:r>
          </w:p>
        </w:tc>
        <w:tc>
          <w:tcPr>
            <w:tcW w:w="2409" w:type="dxa"/>
            <w:vAlign w:val="center"/>
          </w:tcPr>
          <w:p w:rsidR="00E9152F" w:rsidRPr="00E9152F" w:rsidRDefault="00E9152F" w:rsidP="00411DD8">
            <w:pPr>
              <w:pStyle w:val="ConsPlusNormal"/>
              <w:jc w:val="center"/>
              <w:rPr>
                <w:sz w:val="16"/>
                <w:szCs w:val="16"/>
              </w:rPr>
            </w:pPr>
            <w:r w:rsidRPr="00E9152F">
              <w:rPr>
                <w:sz w:val="16"/>
                <w:szCs w:val="16"/>
              </w:rPr>
              <w:t>6,6</w:t>
            </w:r>
          </w:p>
        </w:tc>
        <w:tc>
          <w:tcPr>
            <w:tcW w:w="2552" w:type="dxa"/>
            <w:gridSpan w:val="2"/>
            <w:vAlign w:val="center"/>
          </w:tcPr>
          <w:p w:rsidR="00E9152F" w:rsidRPr="00E9152F" w:rsidRDefault="00E9152F" w:rsidP="00411DD8">
            <w:pPr>
              <w:pStyle w:val="ConsPlusNormal"/>
              <w:jc w:val="center"/>
              <w:rPr>
                <w:sz w:val="16"/>
                <w:szCs w:val="16"/>
              </w:rPr>
            </w:pPr>
            <w:r w:rsidRPr="00E9152F">
              <w:rPr>
                <w:sz w:val="16"/>
                <w:szCs w:val="16"/>
              </w:rPr>
              <w:t>5</w:t>
            </w:r>
          </w:p>
        </w:tc>
      </w:tr>
      <w:tr w:rsidR="00E9152F" w:rsidRPr="00E9152F" w:rsidTr="00411DD8">
        <w:tc>
          <w:tcPr>
            <w:tcW w:w="9418" w:type="dxa"/>
            <w:gridSpan w:val="6"/>
          </w:tcPr>
          <w:p w:rsidR="00E9152F" w:rsidRPr="00E9152F" w:rsidRDefault="00E9152F" w:rsidP="00411DD8">
            <w:pPr>
              <w:pStyle w:val="ConsPlusNormal"/>
              <w:jc w:val="center"/>
              <w:rPr>
                <w:sz w:val="16"/>
                <w:szCs w:val="16"/>
              </w:rPr>
            </w:pPr>
            <w:r w:rsidRPr="00E9152F">
              <w:rPr>
                <w:sz w:val="16"/>
                <w:szCs w:val="16"/>
              </w:rPr>
              <w:t>Водоподготовительные установки</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Наименование</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Схема ХВО</w:t>
            </w:r>
          </w:p>
        </w:tc>
        <w:tc>
          <w:tcPr>
            <w:tcW w:w="2409" w:type="dxa"/>
            <w:vAlign w:val="center"/>
          </w:tcPr>
          <w:p w:rsidR="00E9152F" w:rsidRPr="00E9152F" w:rsidRDefault="00E9152F" w:rsidP="00411DD8">
            <w:pPr>
              <w:pStyle w:val="ConsPlusNormal"/>
              <w:jc w:val="center"/>
              <w:rPr>
                <w:sz w:val="16"/>
                <w:szCs w:val="16"/>
              </w:rPr>
            </w:pPr>
            <w:r w:rsidRPr="00E9152F">
              <w:rPr>
                <w:sz w:val="16"/>
                <w:szCs w:val="16"/>
              </w:rPr>
              <w:t>Производительность, т/ч.</w:t>
            </w:r>
          </w:p>
        </w:tc>
        <w:tc>
          <w:tcPr>
            <w:tcW w:w="2552" w:type="dxa"/>
            <w:gridSpan w:val="2"/>
            <w:vAlign w:val="center"/>
          </w:tcPr>
          <w:p w:rsidR="00E9152F" w:rsidRPr="00E9152F" w:rsidRDefault="00E9152F" w:rsidP="00411DD8">
            <w:pPr>
              <w:pStyle w:val="ConsPlusNormal"/>
              <w:jc w:val="center"/>
              <w:rPr>
                <w:sz w:val="16"/>
                <w:szCs w:val="16"/>
              </w:rPr>
            </w:pPr>
            <w:r w:rsidRPr="00E9152F">
              <w:rPr>
                <w:sz w:val="16"/>
                <w:szCs w:val="16"/>
              </w:rPr>
              <w:t>Кол-во фильтров ДУ 2000 мм</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2</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3</w:t>
            </w:r>
          </w:p>
        </w:tc>
        <w:tc>
          <w:tcPr>
            <w:tcW w:w="2409" w:type="dxa"/>
            <w:vAlign w:val="center"/>
          </w:tcPr>
          <w:p w:rsidR="00E9152F" w:rsidRPr="00E9152F" w:rsidRDefault="00E9152F" w:rsidP="00411DD8">
            <w:pPr>
              <w:pStyle w:val="ConsPlusNormal"/>
              <w:jc w:val="center"/>
              <w:rPr>
                <w:sz w:val="16"/>
                <w:szCs w:val="16"/>
              </w:rPr>
            </w:pPr>
            <w:r w:rsidRPr="00E9152F">
              <w:rPr>
                <w:sz w:val="16"/>
                <w:szCs w:val="16"/>
              </w:rPr>
              <w:t>4</w:t>
            </w:r>
          </w:p>
        </w:tc>
        <w:tc>
          <w:tcPr>
            <w:tcW w:w="2552" w:type="dxa"/>
            <w:gridSpan w:val="2"/>
            <w:vAlign w:val="center"/>
          </w:tcPr>
          <w:p w:rsidR="00E9152F" w:rsidRPr="00E9152F" w:rsidRDefault="00E9152F" w:rsidP="00411DD8">
            <w:pPr>
              <w:pStyle w:val="ConsPlusNormal"/>
              <w:jc w:val="center"/>
              <w:rPr>
                <w:sz w:val="16"/>
                <w:szCs w:val="16"/>
              </w:rPr>
            </w:pPr>
            <w:r w:rsidRPr="00E9152F">
              <w:rPr>
                <w:sz w:val="16"/>
                <w:szCs w:val="16"/>
              </w:rPr>
              <w:t>5</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lastRenderedPageBreak/>
              <w:t>1.</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Водоподготовка</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двухступенчатая</w:t>
            </w:r>
          </w:p>
        </w:tc>
        <w:tc>
          <w:tcPr>
            <w:tcW w:w="2409" w:type="dxa"/>
            <w:vAlign w:val="center"/>
          </w:tcPr>
          <w:p w:rsidR="00E9152F" w:rsidRPr="00E9152F" w:rsidRDefault="00E9152F" w:rsidP="00411DD8">
            <w:pPr>
              <w:pStyle w:val="ConsPlusNormal"/>
              <w:jc w:val="center"/>
              <w:rPr>
                <w:sz w:val="16"/>
                <w:szCs w:val="16"/>
              </w:rPr>
            </w:pPr>
            <w:r w:rsidRPr="00E9152F">
              <w:rPr>
                <w:sz w:val="16"/>
                <w:szCs w:val="16"/>
              </w:rPr>
              <w:t>60 * 5 = 300</w:t>
            </w:r>
          </w:p>
        </w:tc>
        <w:tc>
          <w:tcPr>
            <w:tcW w:w="2552" w:type="dxa"/>
            <w:gridSpan w:val="2"/>
            <w:vAlign w:val="center"/>
          </w:tcPr>
          <w:p w:rsidR="00E9152F" w:rsidRPr="00E9152F" w:rsidRDefault="00E9152F" w:rsidP="00411DD8">
            <w:pPr>
              <w:pStyle w:val="ConsPlusNormal"/>
              <w:jc w:val="center"/>
              <w:rPr>
                <w:sz w:val="16"/>
                <w:szCs w:val="16"/>
              </w:rPr>
            </w:pPr>
            <w:r w:rsidRPr="00E9152F">
              <w:rPr>
                <w:sz w:val="16"/>
                <w:szCs w:val="16"/>
              </w:rPr>
              <w:t>5</w:t>
            </w:r>
          </w:p>
        </w:tc>
      </w:tr>
    </w:tbl>
    <w:p w:rsidR="00E9152F" w:rsidRPr="00E9152F" w:rsidRDefault="00E9152F" w:rsidP="00E9152F">
      <w:pPr>
        <w:pStyle w:val="ConsPlusTitle"/>
        <w:jc w:val="right"/>
        <w:outlineLvl w:val="4"/>
        <w:rPr>
          <w:b w:val="0"/>
          <w:sz w:val="28"/>
          <w:szCs w:val="28"/>
        </w:rPr>
      </w:pPr>
      <w:r w:rsidRPr="00E9152F">
        <w:rPr>
          <w:b w:val="0"/>
          <w:sz w:val="28"/>
          <w:szCs w:val="28"/>
        </w:rPr>
        <w:t>Таблица 5</w:t>
      </w:r>
    </w:p>
    <w:p w:rsidR="00E9152F" w:rsidRPr="00E9152F" w:rsidRDefault="00E9152F" w:rsidP="00E9152F">
      <w:pPr>
        <w:pStyle w:val="ConsPlusTitle"/>
        <w:jc w:val="center"/>
        <w:outlineLvl w:val="4"/>
        <w:rPr>
          <w:b w:val="0"/>
          <w:sz w:val="28"/>
          <w:szCs w:val="28"/>
        </w:rPr>
      </w:pPr>
      <w:r w:rsidRPr="00E9152F">
        <w:rPr>
          <w:b w:val="0"/>
          <w:sz w:val="28"/>
          <w:szCs w:val="28"/>
        </w:rPr>
        <w:t>ОАО «Квант-Энергия»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6"/>
        <w:gridCol w:w="2693"/>
        <w:gridCol w:w="1106"/>
        <w:gridCol w:w="2410"/>
        <w:gridCol w:w="1474"/>
        <w:gridCol w:w="1389"/>
      </w:tblGrid>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2693" w:type="dxa"/>
            <w:vAlign w:val="center"/>
          </w:tcPr>
          <w:p w:rsidR="00E9152F" w:rsidRPr="00E9152F" w:rsidRDefault="00E9152F" w:rsidP="00411DD8">
            <w:pPr>
              <w:pStyle w:val="ConsPlusNormal"/>
              <w:jc w:val="center"/>
              <w:rPr>
                <w:sz w:val="16"/>
                <w:szCs w:val="16"/>
              </w:rPr>
            </w:pPr>
            <w:r w:rsidRPr="00E9152F">
              <w:rPr>
                <w:sz w:val="16"/>
                <w:szCs w:val="16"/>
              </w:rPr>
              <w:t>Наименование оборудования</w:t>
            </w:r>
          </w:p>
        </w:tc>
        <w:tc>
          <w:tcPr>
            <w:tcW w:w="1106" w:type="dxa"/>
            <w:vAlign w:val="center"/>
          </w:tcPr>
          <w:p w:rsidR="00E9152F" w:rsidRPr="00E9152F" w:rsidRDefault="00E9152F" w:rsidP="00411DD8">
            <w:pPr>
              <w:pStyle w:val="ConsPlusNormal"/>
              <w:jc w:val="center"/>
              <w:rPr>
                <w:sz w:val="16"/>
                <w:szCs w:val="16"/>
              </w:rPr>
            </w:pPr>
            <w:r w:rsidRPr="00E9152F">
              <w:rPr>
                <w:sz w:val="16"/>
                <w:szCs w:val="16"/>
              </w:rPr>
              <w:t>Кол-во</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Характеристика</w:t>
            </w:r>
          </w:p>
        </w:tc>
        <w:tc>
          <w:tcPr>
            <w:tcW w:w="1474" w:type="dxa"/>
            <w:vAlign w:val="center"/>
          </w:tcPr>
          <w:p w:rsidR="00E9152F" w:rsidRPr="00E9152F" w:rsidRDefault="00E9152F" w:rsidP="00411DD8">
            <w:pPr>
              <w:pStyle w:val="ConsPlusNormal"/>
              <w:jc w:val="center"/>
              <w:rPr>
                <w:sz w:val="16"/>
                <w:szCs w:val="16"/>
              </w:rPr>
            </w:pPr>
            <w:r w:rsidRPr="00E9152F">
              <w:rPr>
                <w:sz w:val="16"/>
                <w:szCs w:val="16"/>
              </w:rPr>
              <w:t>Год ввода в эксплуатацию</w:t>
            </w:r>
          </w:p>
        </w:tc>
        <w:tc>
          <w:tcPr>
            <w:tcW w:w="1389" w:type="dxa"/>
            <w:vAlign w:val="center"/>
          </w:tcPr>
          <w:p w:rsidR="00E9152F" w:rsidRPr="00E9152F" w:rsidRDefault="00E9152F" w:rsidP="00411DD8">
            <w:pPr>
              <w:pStyle w:val="ConsPlusNormal"/>
              <w:jc w:val="center"/>
              <w:rPr>
                <w:sz w:val="16"/>
                <w:szCs w:val="16"/>
              </w:rPr>
            </w:pPr>
            <w:r w:rsidRPr="00E9152F">
              <w:rPr>
                <w:sz w:val="16"/>
                <w:szCs w:val="16"/>
              </w:rPr>
              <w:t>Мощность, Гкалл/час</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2693" w:type="dxa"/>
            <w:vAlign w:val="center"/>
          </w:tcPr>
          <w:p w:rsidR="00E9152F" w:rsidRPr="00E9152F" w:rsidRDefault="00E9152F" w:rsidP="00411DD8">
            <w:pPr>
              <w:pStyle w:val="ConsPlusNormal"/>
              <w:jc w:val="center"/>
              <w:rPr>
                <w:sz w:val="16"/>
                <w:szCs w:val="16"/>
              </w:rPr>
            </w:pPr>
            <w:r w:rsidRPr="00E9152F">
              <w:rPr>
                <w:sz w:val="16"/>
                <w:szCs w:val="16"/>
              </w:rPr>
              <w:t>2</w:t>
            </w:r>
          </w:p>
        </w:tc>
        <w:tc>
          <w:tcPr>
            <w:tcW w:w="1106" w:type="dxa"/>
            <w:vAlign w:val="center"/>
          </w:tcPr>
          <w:p w:rsidR="00E9152F" w:rsidRPr="00E9152F" w:rsidRDefault="00E9152F" w:rsidP="00411DD8">
            <w:pPr>
              <w:pStyle w:val="ConsPlusNormal"/>
              <w:jc w:val="center"/>
              <w:rPr>
                <w:sz w:val="16"/>
                <w:szCs w:val="16"/>
              </w:rPr>
            </w:pPr>
            <w:r w:rsidRPr="00E9152F">
              <w:rPr>
                <w:sz w:val="16"/>
                <w:szCs w:val="16"/>
              </w:rPr>
              <w:t>3</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4</w:t>
            </w:r>
          </w:p>
        </w:tc>
        <w:tc>
          <w:tcPr>
            <w:tcW w:w="1474" w:type="dxa"/>
            <w:vAlign w:val="center"/>
          </w:tcPr>
          <w:p w:rsidR="00E9152F" w:rsidRPr="00E9152F" w:rsidRDefault="00E9152F" w:rsidP="00411DD8">
            <w:pPr>
              <w:pStyle w:val="ConsPlusNormal"/>
              <w:jc w:val="center"/>
              <w:rPr>
                <w:sz w:val="16"/>
                <w:szCs w:val="16"/>
              </w:rPr>
            </w:pPr>
            <w:r w:rsidRPr="00E9152F">
              <w:rPr>
                <w:sz w:val="16"/>
                <w:szCs w:val="16"/>
              </w:rPr>
              <w:t>5</w:t>
            </w:r>
          </w:p>
        </w:tc>
        <w:tc>
          <w:tcPr>
            <w:tcW w:w="1389" w:type="dxa"/>
            <w:vAlign w:val="center"/>
          </w:tcPr>
          <w:p w:rsidR="00E9152F" w:rsidRPr="00E9152F" w:rsidRDefault="00E9152F" w:rsidP="00411DD8">
            <w:pPr>
              <w:pStyle w:val="ConsPlusNormal"/>
              <w:jc w:val="center"/>
              <w:rPr>
                <w:sz w:val="16"/>
                <w:szCs w:val="16"/>
              </w:rPr>
            </w:pPr>
            <w:r w:rsidRPr="00E9152F">
              <w:rPr>
                <w:sz w:val="16"/>
                <w:szCs w:val="16"/>
              </w:rPr>
              <w:t>6</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2693" w:type="dxa"/>
            <w:vAlign w:val="center"/>
          </w:tcPr>
          <w:p w:rsidR="00E9152F" w:rsidRPr="00E9152F" w:rsidRDefault="00E9152F" w:rsidP="00411DD8">
            <w:pPr>
              <w:pStyle w:val="ConsPlusNormal"/>
              <w:jc w:val="center"/>
              <w:rPr>
                <w:sz w:val="16"/>
                <w:szCs w:val="16"/>
              </w:rPr>
            </w:pPr>
            <w:r w:rsidRPr="00E9152F">
              <w:rPr>
                <w:sz w:val="16"/>
                <w:szCs w:val="16"/>
              </w:rPr>
              <w:t>Газовый паровой котел ДКВР-10/13</w:t>
            </w:r>
          </w:p>
        </w:tc>
        <w:tc>
          <w:tcPr>
            <w:tcW w:w="1106" w:type="dxa"/>
            <w:vAlign w:val="center"/>
          </w:tcPr>
          <w:p w:rsidR="00E9152F" w:rsidRPr="00E9152F" w:rsidRDefault="00E9152F" w:rsidP="00411DD8">
            <w:pPr>
              <w:pStyle w:val="ConsPlusNormal"/>
              <w:jc w:val="center"/>
              <w:rPr>
                <w:sz w:val="16"/>
                <w:szCs w:val="16"/>
              </w:rPr>
            </w:pPr>
            <w:r w:rsidRPr="00E9152F">
              <w:rPr>
                <w:sz w:val="16"/>
                <w:szCs w:val="16"/>
              </w:rPr>
              <w:t>3</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10 тонн пара в час Р = 13 кгс/см</w:t>
            </w:r>
            <w:r w:rsidRPr="00E9152F">
              <w:rPr>
                <w:sz w:val="16"/>
                <w:szCs w:val="16"/>
                <w:vertAlign w:val="superscript"/>
              </w:rPr>
              <w:t>2</w:t>
            </w:r>
          </w:p>
        </w:tc>
        <w:tc>
          <w:tcPr>
            <w:tcW w:w="1474" w:type="dxa"/>
            <w:vAlign w:val="center"/>
          </w:tcPr>
          <w:p w:rsidR="00E9152F" w:rsidRPr="00E9152F" w:rsidRDefault="00E9152F" w:rsidP="00411DD8">
            <w:pPr>
              <w:pStyle w:val="ConsPlusNormal"/>
              <w:jc w:val="center"/>
              <w:rPr>
                <w:sz w:val="16"/>
                <w:szCs w:val="16"/>
              </w:rPr>
            </w:pPr>
            <w:r w:rsidRPr="00E9152F">
              <w:rPr>
                <w:sz w:val="16"/>
                <w:szCs w:val="16"/>
              </w:rPr>
              <w:t>1972</w:t>
            </w:r>
          </w:p>
        </w:tc>
        <w:tc>
          <w:tcPr>
            <w:tcW w:w="1389" w:type="dxa"/>
            <w:vAlign w:val="center"/>
          </w:tcPr>
          <w:p w:rsidR="00E9152F" w:rsidRPr="00E9152F" w:rsidRDefault="00E9152F" w:rsidP="00411DD8">
            <w:pPr>
              <w:pStyle w:val="ConsPlusNormal"/>
              <w:jc w:val="center"/>
              <w:rPr>
                <w:sz w:val="16"/>
                <w:szCs w:val="16"/>
              </w:rPr>
            </w:pPr>
            <w:r w:rsidRPr="00E9152F">
              <w:rPr>
                <w:sz w:val="16"/>
                <w:szCs w:val="16"/>
              </w:rPr>
              <w:t>19,5</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2.</w:t>
            </w:r>
          </w:p>
        </w:tc>
        <w:tc>
          <w:tcPr>
            <w:tcW w:w="2693" w:type="dxa"/>
            <w:vAlign w:val="center"/>
          </w:tcPr>
          <w:p w:rsidR="00E9152F" w:rsidRPr="00E9152F" w:rsidRDefault="00E9152F" w:rsidP="00411DD8">
            <w:pPr>
              <w:pStyle w:val="ConsPlusNormal"/>
              <w:jc w:val="center"/>
              <w:rPr>
                <w:sz w:val="16"/>
                <w:szCs w:val="16"/>
              </w:rPr>
            </w:pPr>
            <w:r w:rsidRPr="00E9152F">
              <w:rPr>
                <w:sz w:val="16"/>
                <w:szCs w:val="16"/>
              </w:rPr>
              <w:t>Сетевой пароводяной бойлер</w:t>
            </w:r>
          </w:p>
        </w:tc>
        <w:tc>
          <w:tcPr>
            <w:tcW w:w="1106" w:type="dxa"/>
            <w:vAlign w:val="center"/>
          </w:tcPr>
          <w:p w:rsidR="00E9152F" w:rsidRPr="00E9152F" w:rsidRDefault="00E9152F" w:rsidP="00411DD8">
            <w:pPr>
              <w:pStyle w:val="ConsPlusNormal"/>
              <w:jc w:val="center"/>
              <w:rPr>
                <w:sz w:val="16"/>
                <w:szCs w:val="16"/>
              </w:rPr>
            </w:pPr>
            <w:r w:rsidRPr="00E9152F">
              <w:rPr>
                <w:sz w:val="16"/>
                <w:szCs w:val="16"/>
              </w:rPr>
              <w:t>4</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4,75 Гкалл/час</w:t>
            </w:r>
          </w:p>
        </w:tc>
        <w:tc>
          <w:tcPr>
            <w:tcW w:w="1474" w:type="dxa"/>
            <w:vAlign w:val="center"/>
          </w:tcPr>
          <w:p w:rsidR="00E9152F" w:rsidRPr="00E9152F" w:rsidRDefault="00E9152F" w:rsidP="00411DD8">
            <w:pPr>
              <w:pStyle w:val="ConsPlusNormal"/>
              <w:jc w:val="center"/>
              <w:rPr>
                <w:sz w:val="16"/>
                <w:szCs w:val="16"/>
              </w:rPr>
            </w:pPr>
            <w:r w:rsidRPr="00E9152F">
              <w:rPr>
                <w:sz w:val="16"/>
                <w:szCs w:val="16"/>
              </w:rPr>
              <w:t>2008</w:t>
            </w:r>
          </w:p>
        </w:tc>
        <w:tc>
          <w:tcPr>
            <w:tcW w:w="1389" w:type="dxa"/>
            <w:vAlign w:val="center"/>
          </w:tcPr>
          <w:p w:rsidR="00E9152F" w:rsidRPr="00E9152F" w:rsidRDefault="00E9152F" w:rsidP="00411DD8">
            <w:pPr>
              <w:pStyle w:val="ConsPlusNormal"/>
              <w:jc w:val="center"/>
              <w:rPr>
                <w:sz w:val="16"/>
                <w:szCs w:val="16"/>
              </w:rPr>
            </w:pPr>
            <w:r w:rsidRPr="00E9152F">
              <w:rPr>
                <w:sz w:val="16"/>
                <w:szCs w:val="16"/>
              </w:rPr>
              <w:t>19</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3.</w:t>
            </w:r>
          </w:p>
        </w:tc>
        <w:tc>
          <w:tcPr>
            <w:tcW w:w="2693" w:type="dxa"/>
            <w:vAlign w:val="center"/>
          </w:tcPr>
          <w:p w:rsidR="00E9152F" w:rsidRPr="00E9152F" w:rsidRDefault="00E9152F" w:rsidP="00411DD8">
            <w:pPr>
              <w:pStyle w:val="ConsPlusNormal"/>
              <w:jc w:val="center"/>
              <w:rPr>
                <w:sz w:val="16"/>
                <w:szCs w:val="16"/>
              </w:rPr>
            </w:pPr>
            <w:r w:rsidRPr="00E9152F">
              <w:rPr>
                <w:sz w:val="16"/>
                <w:szCs w:val="16"/>
              </w:rPr>
              <w:t>Сетевой насос Д-320</w:t>
            </w:r>
          </w:p>
        </w:tc>
        <w:tc>
          <w:tcPr>
            <w:tcW w:w="1106" w:type="dxa"/>
            <w:vAlign w:val="center"/>
          </w:tcPr>
          <w:p w:rsidR="00E9152F" w:rsidRPr="00E9152F" w:rsidRDefault="00E9152F" w:rsidP="00411DD8">
            <w:pPr>
              <w:pStyle w:val="ConsPlusNormal"/>
              <w:jc w:val="center"/>
              <w:rPr>
                <w:sz w:val="16"/>
                <w:szCs w:val="16"/>
              </w:rPr>
            </w:pPr>
            <w:r w:rsidRPr="00E9152F">
              <w:rPr>
                <w:sz w:val="16"/>
                <w:szCs w:val="16"/>
              </w:rPr>
              <w:t>4</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 - 100 кВт, Q - 320 м</w:t>
            </w:r>
            <w:r w:rsidRPr="00E9152F">
              <w:rPr>
                <w:sz w:val="16"/>
                <w:szCs w:val="16"/>
                <w:vertAlign w:val="superscript"/>
              </w:rPr>
              <w:t>3,</w:t>
            </w:r>
            <w:r w:rsidRPr="00E9152F">
              <w:rPr>
                <w:sz w:val="16"/>
                <w:szCs w:val="16"/>
              </w:rPr>
              <w:t xml:space="preserve"> Н - 70 м</w:t>
            </w:r>
          </w:p>
        </w:tc>
        <w:tc>
          <w:tcPr>
            <w:tcW w:w="1474" w:type="dxa"/>
            <w:vAlign w:val="center"/>
          </w:tcPr>
          <w:p w:rsidR="00E9152F" w:rsidRPr="00E9152F" w:rsidRDefault="00E9152F" w:rsidP="00411DD8">
            <w:pPr>
              <w:pStyle w:val="ConsPlusNormal"/>
              <w:jc w:val="center"/>
              <w:rPr>
                <w:sz w:val="16"/>
                <w:szCs w:val="16"/>
              </w:rPr>
            </w:pPr>
            <w:r w:rsidRPr="00E9152F">
              <w:rPr>
                <w:sz w:val="16"/>
                <w:szCs w:val="16"/>
              </w:rPr>
              <w:t>2005</w:t>
            </w:r>
          </w:p>
        </w:tc>
        <w:tc>
          <w:tcPr>
            <w:tcW w:w="1389" w:type="dxa"/>
            <w:vAlign w:val="center"/>
          </w:tcPr>
          <w:p w:rsidR="00E9152F" w:rsidRPr="00E9152F" w:rsidRDefault="00E9152F" w:rsidP="00411DD8">
            <w:pPr>
              <w:pStyle w:val="ConsPlusNormal"/>
              <w:jc w:val="center"/>
              <w:rPr>
                <w:sz w:val="16"/>
                <w:szCs w:val="16"/>
              </w:rPr>
            </w:pPr>
            <w:r w:rsidRPr="00E9152F">
              <w:rPr>
                <w:sz w:val="16"/>
                <w:szCs w:val="16"/>
              </w:rPr>
              <w:t>-</w:t>
            </w:r>
          </w:p>
        </w:tc>
      </w:tr>
    </w:tbl>
    <w:p w:rsidR="00E9152F" w:rsidRPr="00E9152F" w:rsidRDefault="00E9152F" w:rsidP="00E9152F">
      <w:pPr>
        <w:pStyle w:val="ConsPlusNormal"/>
        <w:jc w:val="right"/>
        <w:rPr>
          <w:sz w:val="28"/>
          <w:szCs w:val="28"/>
        </w:rPr>
      </w:pPr>
    </w:p>
    <w:p w:rsidR="00E9152F" w:rsidRPr="00E9152F" w:rsidRDefault="00E9152F" w:rsidP="00E9152F">
      <w:pPr>
        <w:pStyle w:val="ConsPlusNormal"/>
        <w:jc w:val="right"/>
        <w:rPr>
          <w:sz w:val="28"/>
          <w:szCs w:val="28"/>
        </w:rPr>
      </w:pPr>
      <w:r w:rsidRPr="00E9152F">
        <w:rPr>
          <w:sz w:val="28"/>
          <w:szCs w:val="28"/>
        </w:rPr>
        <w:t>Таблица 6</w:t>
      </w:r>
    </w:p>
    <w:p w:rsidR="00E9152F" w:rsidRPr="00E9152F" w:rsidRDefault="00E9152F" w:rsidP="00E9152F">
      <w:pPr>
        <w:pStyle w:val="ConsPlusNormal"/>
        <w:jc w:val="center"/>
        <w:rPr>
          <w:sz w:val="28"/>
          <w:szCs w:val="28"/>
        </w:rPr>
      </w:pPr>
      <w:r w:rsidRPr="00E9152F">
        <w:rPr>
          <w:sz w:val="28"/>
          <w:szCs w:val="28"/>
        </w:rPr>
        <w:t xml:space="preserve">ПАО «Ставропольэнергосбыт» </w:t>
      </w:r>
    </w:p>
    <w:p w:rsidR="00E9152F" w:rsidRPr="00E9152F" w:rsidRDefault="00E9152F" w:rsidP="00E9152F">
      <w:pPr>
        <w:pStyle w:val="ConsPlusNormal"/>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1944"/>
        <w:gridCol w:w="653"/>
        <w:gridCol w:w="1107"/>
        <w:gridCol w:w="896"/>
        <w:gridCol w:w="1302"/>
        <w:gridCol w:w="838"/>
        <w:gridCol w:w="649"/>
        <w:gridCol w:w="602"/>
        <w:gridCol w:w="1041"/>
      </w:tblGrid>
      <w:tr w:rsidR="00E9152F" w:rsidRPr="00E9152F" w:rsidTr="00411DD8">
        <w:trPr>
          <w:trHeight w:val="20"/>
        </w:trPr>
        <w:tc>
          <w:tcPr>
            <w:tcW w:w="9464" w:type="dxa"/>
            <w:gridSpan w:val="10"/>
            <w:shd w:val="clear" w:color="auto" w:fill="auto"/>
          </w:tcPr>
          <w:p w:rsidR="00E9152F" w:rsidRPr="00E9152F" w:rsidRDefault="00E9152F" w:rsidP="00411DD8">
            <w:pPr>
              <w:pStyle w:val="ConsPlusNormal"/>
              <w:jc w:val="center"/>
              <w:rPr>
                <w:sz w:val="16"/>
                <w:szCs w:val="16"/>
              </w:rPr>
            </w:pPr>
            <w:r w:rsidRPr="00E9152F">
              <w:rPr>
                <w:sz w:val="16"/>
                <w:szCs w:val="16"/>
              </w:rPr>
              <w:t>Основное оборудование</w:t>
            </w:r>
          </w:p>
        </w:tc>
      </w:tr>
      <w:tr w:rsidR="00E9152F" w:rsidRPr="00E9152F" w:rsidTr="00411DD8">
        <w:trPr>
          <w:trHeight w:val="20"/>
        </w:trPr>
        <w:tc>
          <w:tcPr>
            <w:tcW w:w="432" w:type="dxa"/>
            <w:shd w:val="clear" w:color="auto" w:fill="auto"/>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1944" w:type="dxa"/>
            <w:shd w:val="clear" w:color="auto" w:fill="auto"/>
          </w:tcPr>
          <w:p w:rsidR="00E9152F" w:rsidRPr="00E9152F" w:rsidRDefault="00E9152F" w:rsidP="00411DD8">
            <w:pPr>
              <w:pStyle w:val="ConsPlusNormal"/>
              <w:jc w:val="center"/>
              <w:rPr>
                <w:sz w:val="16"/>
                <w:szCs w:val="16"/>
              </w:rPr>
            </w:pPr>
            <w:r w:rsidRPr="00E9152F">
              <w:rPr>
                <w:sz w:val="16"/>
                <w:szCs w:val="16"/>
              </w:rPr>
              <w:t>Наименование и характеристика оборудования</w:t>
            </w:r>
          </w:p>
        </w:tc>
        <w:tc>
          <w:tcPr>
            <w:tcW w:w="653" w:type="dxa"/>
            <w:shd w:val="clear" w:color="auto" w:fill="auto"/>
          </w:tcPr>
          <w:p w:rsidR="00E9152F" w:rsidRPr="00E9152F" w:rsidRDefault="00E9152F" w:rsidP="00411DD8">
            <w:pPr>
              <w:pStyle w:val="ConsPlusNormal"/>
              <w:jc w:val="center"/>
              <w:rPr>
                <w:sz w:val="16"/>
                <w:szCs w:val="16"/>
              </w:rPr>
            </w:pPr>
            <w:r w:rsidRPr="00E9152F">
              <w:rPr>
                <w:sz w:val="16"/>
                <w:szCs w:val="16"/>
              </w:rPr>
              <w:t>Кол-во ед.</w:t>
            </w:r>
          </w:p>
        </w:tc>
        <w:tc>
          <w:tcPr>
            <w:tcW w:w="1107" w:type="dxa"/>
            <w:shd w:val="clear" w:color="auto" w:fill="auto"/>
          </w:tcPr>
          <w:p w:rsidR="00E9152F" w:rsidRPr="00E9152F" w:rsidRDefault="00E9152F" w:rsidP="00411DD8">
            <w:pPr>
              <w:pStyle w:val="ConsPlusNormal"/>
              <w:jc w:val="center"/>
              <w:rPr>
                <w:sz w:val="16"/>
                <w:szCs w:val="16"/>
              </w:rPr>
            </w:pPr>
            <w:r w:rsidRPr="00E9152F">
              <w:rPr>
                <w:sz w:val="16"/>
                <w:szCs w:val="16"/>
              </w:rPr>
              <w:t>Обозначение по схеме</w:t>
            </w:r>
          </w:p>
        </w:tc>
        <w:tc>
          <w:tcPr>
            <w:tcW w:w="896" w:type="dxa"/>
            <w:shd w:val="clear" w:color="auto" w:fill="auto"/>
          </w:tcPr>
          <w:p w:rsidR="00E9152F" w:rsidRPr="00E9152F" w:rsidRDefault="00E9152F" w:rsidP="00411DD8">
            <w:pPr>
              <w:pStyle w:val="ConsPlusNormal"/>
              <w:jc w:val="center"/>
              <w:rPr>
                <w:sz w:val="16"/>
                <w:szCs w:val="16"/>
              </w:rPr>
            </w:pPr>
            <w:r w:rsidRPr="00E9152F">
              <w:rPr>
                <w:sz w:val="16"/>
                <w:szCs w:val="16"/>
              </w:rPr>
              <w:t>Марка</w:t>
            </w:r>
          </w:p>
        </w:tc>
        <w:tc>
          <w:tcPr>
            <w:tcW w:w="1302" w:type="dxa"/>
            <w:shd w:val="clear" w:color="auto" w:fill="auto"/>
          </w:tcPr>
          <w:p w:rsidR="00E9152F" w:rsidRPr="00E9152F" w:rsidRDefault="00E9152F" w:rsidP="00411DD8">
            <w:pPr>
              <w:pStyle w:val="ConsPlusNormal"/>
              <w:jc w:val="center"/>
              <w:rPr>
                <w:sz w:val="16"/>
                <w:szCs w:val="16"/>
              </w:rPr>
            </w:pPr>
            <w:r w:rsidRPr="00E9152F">
              <w:rPr>
                <w:sz w:val="16"/>
                <w:szCs w:val="16"/>
              </w:rPr>
              <w:t>Теплопроизвод. Гкал/час</w:t>
            </w:r>
          </w:p>
        </w:tc>
        <w:tc>
          <w:tcPr>
            <w:tcW w:w="838" w:type="dxa"/>
            <w:shd w:val="clear" w:color="auto" w:fill="auto"/>
          </w:tcPr>
          <w:p w:rsidR="00E9152F" w:rsidRPr="00E9152F" w:rsidRDefault="00E9152F" w:rsidP="00411DD8">
            <w:pPr>
              <w:pStyle w:val="ConsPlusNormal"/>
              <w:jc w:val="center"/>
              <w:rPr>
                <w:sz w:val="16"/>
                <w:szCs w:val="16"/>
              </w:rPr>
            </w:pPr>
            <w:r w:rsidRPr="00E9152F">
              <w:rPr>
                <w:sz w:val="16"/>
                <w:szCs w:val="16"/>
              </w:rPr>
              <w:t>Раб</w:t>
            </w:r>
          </w:p>
          <w:p w:rsidR="00E9152F" w:rsidRPr="00E9152F" w:rsidRDefault="00E9152F" w:rsidP="00411DD8">
            <w:pPr>
              <w:pStyle w:val="ConsPlusNormal"/>
              <w:jc w:val="center"/>
              <w:rPr>
                <w:sz w:val="16"/>
                <w:szCs w:val="16"/>
              </w:rPr>
            </w:pPr>
            <w:r w:rsidRPr="00E9152F">
              <w:rPr>
                <w:sz w:val="16"/>
                <w:szCs w:val="16"/>
              </w:rPr>
              <w:t>очие давление кг/с м</w:t>
            </w:r>
            <w:r w:rsidRPr="00E9152F">
              <w:rPr>
                <w:sz w:val="16"/>
                <w:szCs w:val="16"/>
                <w:vertAlign w:val="superscript"/>
              </w:rPr>
              <w:t>2</w:t>
            </w:r>
          </w:p>
        </w:tc>
        <w:tc>
          <w:tcPr>
            <w:tcW w:w="649" w:type="dxa"/>
            <w:shd w:val="clear" w:color="auto" w:fill="auto"/>
          </w:tcPr>
          <w:p w:rsidR="00E9152F" w:rsidRPr="00E9152F" w:rsidRDefault="00E9152F" w:rsidP="00411DD8">
            <w:pPr>
              <w:pStyle w:val="ConsPlusNormal"/>
              <w:jc w:val="center"/>
              <w:rPr>
                <w:sz w:val="16"/>
                <w:szCs w:val="16"/>
              </w:rPr>
            </w:pPr>
            <w:r w:rsidRPr="00E9152F">
              <w:rPr>
                <w:sz w:val="16"/>
                <w:szCs w:val="16"/>
              </w:rPr>
              <w:t>Год ввода</w:t>
            </w:r>
          </w:p>
        </w:tc>
        <w:tc>
          <w:tcPr>
            <w:tcW w:w="602" w:type="dxa"/>
            <w:shd w:val="clear" w:color="auto" w:fill="auto"/>
          </w:tcPr>
          <w:p w:rsidR="00E9152F" w:rsidRPr="00E9152F" w:rsidRDefault="00E9152F" w:rsidP="00411DD8">
            <w:pPr>
              <w:pStyle w:val="ConsPlusNormal"/>
              <w:jc w:val="center"/>
              <w:rPr>
                <w:sz w:val="16"/>
                <w:szCs w:val="16"/>
              </w:rPr>
            </w:pPr>
            <w:r w:rsidRPr="00E9152F">
              <w:rPr>
                <w:sz w:val="16"/>
                <w:szCs w:val="16"/>
              </w:rPr>
              <w:t>Мощ. Двиг. кВт</w:t>
            </w:r>
          </w:p>
        </w:tc>
        <w:tc>
          <w:tcPr>
            <w:tcW w:w="1041" w:type="dxa"/>
            <w:shd w:val="clear" w:color="auto" w:fill="auto"/>
          </w:tcPr>
          <w:p w:rsidR="00E9152F" w:rsidRPr="00E9152F" w:rsidRDefault="00E9152F" w:rsidP="00411DD8">
            <w:pPr>
              <w:pStyle w:val="ConsPlusNormal"/>
              <w:jc w:val="center"/>
              <w:rPr>
                <w:sz w:val="16"/>
                <w:szCs w:val="16"/>
              </w:rPr>
            </w:pPr>
            <w:r w:rsidRPr="00E9152F">
              <w:rPr>
                <w:sz w:val="16"/>
                <w:szCs w:val="16"/>
              </w:rPr>
              <w:t>Тип котла</w:t>
            </w:r>
          </w:p>
        </w:tc>
      </w:tr>
      <w:tr w:rsidR="00E9152F" w:rsidRPr="00E9152F" w:rsidTr="00411DD8">
        <w:trPr>
          <w:trHeight w:val="20"/>
        </w:trPr>
        <w:tc>
          <w:tcPr>
            <w:tcW w:w="432" w:type="dxa"/>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944" w:type="dxa"/>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653" w:type="dxa"/>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1107" w:type="dxa"/>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896" w:type="dxa"/>
            <w:shd w:val="clear" w:color="auto" w:fill="auto"/>
          </w:tcPr>
          <w:p w:rsidR="00E9152F" w:rsidRPr="00E9152F" w:rsidRDefault="00E9152F" w:rsidP="00411DD8">
            <w:pPr>
              <w:pStyle w:val="ConsPlusNormal"/>
              <w:jc w:val="center"/>
              <w:rPr>
                <w:sz w:val="16"/>
                <w:szCs w:val="16"/>
              </w:rPr>
            </w:pPr>
            <w:r w:rsidRPr="00E9152F">
              <w:rPr>
                <w:sz w:val="16"/>
                <w:szCs w:val="16"/>
              </w:rPr>
              <w:t>5</w:t>
            </w:r>
          </w:p>
        </w:tc>
        <w:tc>
          <w:tcPr>
            <w:tcW w:w="1302" w:type="dxa"/>
            <w:shd w:val="clear" w:color="auto" w:fill="auto"/>
          </w:tcPr>
          <w:p w:rsidR="00E9152F" w:rsidRPr="00E9152F" w:rsidRDefault="00E9152F" w:rsidP="00411DD8">
            <w:pPr>
              <w:pStyle w:val="ConsPlusNormal"/>
              <w:jc w:val="center"/>
              <w:rPr>
                <w:sz w:val="16"/>
                <w:szCs w:val="16"/>
              </w:rPr>
            </w:pPr>
            <w:r w:rsidRPr="00E9152F">
              <w:rPr>
                <w:sz w:val="16"/>
                <w:szCs w:val="16"/>
              </w:rPr>
              <w:t>6</w:t>
            </w:r>
          </w:p>
        </w:tc>
        <w:tc>
          <w:tcPr>
            <w:tcW w:w="838" w:type="dxa"/>
            <w:shd w:val="clear" w:color="auto" w:fill="auto"/>
          </w:tcPr>
          <w:p w:rsidR="00E9152F" w:rsidRPr="00E9152F" w:rsidRDefault="00E9152F" w:rsidP="00411DD8">
            <w:pPr>
              <w:pStyle w:val="ConsPlusNormal"/>
              <w:jc w:val="center"/>
              <w:rPr>
                <w:sz w:val="16"/>
                <w:szCs w:val="16"/>
              </w:rPr>
            </w:pPr>
            <w:r w:rsidRPr="00E9152F">
              <w:rPr>
                <w:sz w:val="16"/>
                <w:szCs w:val="16"/>
              </w:rPr>
              <w:t>7</w:t>
            </w:r>
          </w:p>
        </w:tc>
        <w:tc>
          <w:tcPr>
            <w:tcW w:w="649" w:type="dxa"/>
            <w:shd w:val="clear" w:color="auto" w:fill="auto"/>
          </w:tcPr>
          <w:p w:rsidR="00E9152F" w:rsidRPr="00E9152F" w:rsidRDefault="00E9152F" w:rsidP="00411DD8">
            <w:pPr>
              <w:pStyle w:val="ConsPlusNormal"/>
              <w:jc w:val="center"/>
              <w:rPr>
                <w:sz w:val="16"/>
                <w:szCs w:val="16"/>
              </w:rPr>
            </w:pPr>
            <w:r w:rsidRPr="00E9152F">
              <w:rPr>
                <w:sz w:val="16"/>
                <w:szCs w:val="16"/>
              </w:rPr>
              <w:t>8</w:t>
            </w:r>
          </w:p>
        </w:tc>
        <w:tc>
          <w:tcPr>
            <w:tcW w:w="602" w:type="dxa"/>
            <w:shd w:val="clear" w:color="auto" w:fill="auto"/>
          </w:tcPr>
          <w:p w:rsidR="00E9152F" w:rsidRPr="00E9152F" w:rsidRDefault="00E9152F" w:rsidP="00411DD8">
            <w:pPr>
              <w:pStyle w:val="ConsPlusNormal"/>
              <w:jc w:val="center"/>
              <w:rPr>
                <w:sz w:val="16"/>
                <w:szCs w:val="16"/>
              </w:rPr>
            </w:pPr>
            <w:r w:rsidRPr="00E9152F">
              <w:rPr>
                <w:sz w:val="16"/>
                <w:szCs w:val="16"/>
              </w:rPr>
              <w:t>9</w:t>
            </w:r>
          </w:p>
        </w:tc>
        <w:tc>
          <w:tcPr>
            <w:tcW w:w="1041" w:type="dxa"/>
            <w:shd w:val="clear" w:color="auto" w:fill="auto"/>
          </w:tcPr>
          <w:p w:rsidR="00E9152F" w:rsidRPr="00E9152F" w:rsidRDefault="00E9152F" w:rsidP="00411DD8">
            <w:pPr>
              <w:pStyle w:val="ConsPlusNormal"/>
              <w:jc w:val="center"/>
              <w:rPr>
                <w:sz w:val="16"/>
                <w:szCs w:val="16"/>
              </w:rPr>
            </w:pPr>
            <w:r w:rsidRPr="00E9152F">
              <w:rPr>
                <w:sz w:val="16"/>
                <w:szCs w:val="16"/>
              </w:rPr>
              <w:t>10</w:t>
            </w:r>
          </w:p>
        </w:tc>
      </w:tr>
      <w:tr w:rsidR="00E9152F" w:rsidRPr="00E9152F" w:rsidTr="00411DD8">
        <w:trPr>
          <w:trHeight w:val="20"/>
        </w:trPr>
        <w:tc>
          <w:tcPr>
            <w:tcW w:w="432" w:type="dxa"/>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944" w:type="dxa"/>
            <w:shd w:val="clear" w:color="auto" w:fill="auto"/>
          </w:tcPr>
          <w:p w:rsidR="00E9152F" w:rsidRPr="00E9152F" w:rsidRDefault="00E9152F" w:rsidP="00411DD8">
            <w:pPr>
              <w:pStyle w:val="ConsPlusNormal"/>
              <w:jc w:val="center"/>
              <w:rPr>
                <w:sz w:val="16"/>
                <w:szCs w:val="16"/>
              </w:rPr>
            </w:pPr>
            <w:r w:rsidRPr="00E9152F">
              <w:rPr>
                <w:sz w:val="16"/>
                <w:szCs w:val="16"/>
              </w:rPr>
              <w:t>Котел 1 до 10 Гк/ч.</w:t>
            </w:r>
          </w:p>
        </w:tc>
        <w:tc>
          <w:tcPr>
            <w:tcW w:w="653" w:type="dxa"/>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shd w:val="clear" w:color="auto" w:fill="auto"/>
          </w:tcPr>
          <w:p w:rsidR="00E9152F" w:rsidRPr="00E9152F" w:rsidRDefault="00E9152F" w:rsidP="00411DD8">
            <w:pPr>
              <w:pStyle w:val="ConsPlusNormal"/>
              <w:jc w:val="center"/>
              <w:rPr>
                <w:sz w:val="16"/>
                <w:szCs w:val="16"/>
              </w:rPr>
            </w:pPr>
            <w:r w:rsidRPr="00E9152F">
              <w:rPr>
                <w:sz w:val="16"/>
                <w:szCs w:val="16"/>
              </w:rPr>
              <w:t>К-1</w:t>
            </w:r>
          </w:p>
        </w:tc>
        <w:tc>
          <w:tcPr>
            <w:tcW w:w="896" w:type="dxa"/>
            <w:shd w:val="clear" w:color="auto" w:fill="auto"/>
          </w:tcPr>
          <w:p w:rsidR="00E9152F" w:rsidRPr="00E9152F" w:rsidRDefault="00E9152F" w:rsidP="00411DD8">
            <w:pPr>
              <w:pStyle w:val="ConsPlusNormal"/>
              <w:jc w:val="center"/>
              <w:rPr>
                <w:sz w:val="16"/>
                <w:szCs w:val="16"/>
              </w:rPr>
            </w:pPr>
            <w:r w:rsidRPr="00E9152F">
              <w:rPr>
                <w:sz w:val="16"/>
                <w:szCs w:val="16"/>
              </w:rPr>
              <w:t>дквр10/12</w:t>
            </w:r>
          </w:p>
        </w:tc>
        <w:tc>
          <w:tcPr>
            <w:tcW w:w="1302" w:type="dxa"/>
            <w:shd w:val="clear" w:color="auto" w:fill="auto"/>
          </w:tcPr>
          <w:p w:rsidR="00E9152F" w:rsidRPr="00E9152F" w:rsidRDefault="00E9152F" w:rsidP="00411DD8">
            <w:pPr>
              <w:pStyle w:val="ConsPlusNormal"/>
              <w:jc w:val="center"/>
              <w:rPr>
                <w:sz w:val="16"/>
                <w:szCs w:val="16"/>
              </w:rPr>
            </w:pPr>
            <w:r w:rsidRPr="00E9152F">
              <w:rPr>
                <w:sz w:val="16"/>
                <w:szCs w:val="16"/>
              </w:rPr>
              <w:t>8,86</w:t>
            </w:r>
          </w:p>
        </w:tc>
        <w:tc>
          <w:tcPr>
            <w:tcW w:w="838" w:type="dxa"/>
            <w:shd w:val="clear" w:color="auto" w:fill="auto"/>
          </w:tcPr>
          <w:p w:rsidR="00E9152F" w:rsidRPr="00E9152F" w:rsidRDefault="00E9152F" w:rsidP="00411DD8">
            <w:pPr>
              <w:pStyle w:val="ConsPlusNormal"/>
              <w:jc w:val="center"/>
              <w:rPr>
                <w:sz w:val="16"/>
                <w:szCs w:val="16"/>
              </w:rPr>
            </w:pPr>
            <w:r w:rsidRPr="00E9152F">
              <w:rPr>
                <w:sz w:val="16"/>
                <w:szCs w:val="16"/>
              </w:rPr>
              <w:t>7,7</w:t>
            </w:r>
          </w:p>
        </w:tc>
        <w:tc>
          <w:tcPr>
            <w:tcW w:w="649" w:type="dxa"/>
            <w:shd w:val="clear" w:color="auto" w:fill="auto"/>
          </w:tcPr>
          <w:p w:rsidR="00E9152F" w:rsidRPr="00E9152F" w:rsidRDefault="00E9152F" w:rsidP="00411DD8">
            <w:pPr>
              <w:pStyle w:val="ConsPlusNormal"/>
              <w:jc w:val="center"/>
              <w:rPr>
                <w:sz w:val="16"/>
                <w:szCs w:val="16"/>
              </w:rPr>
            </w:pPr>
            <w:r w:rsidRPr="00E9152F">
              <w:rPr>
                <w:sz w:val="16"/>
                <w:szCs w:val="16"/>
              </w:rPr>
              <w:t>1984</w:t>
            </w:r>
          </w:p>
        </w:tc>
        <w:tc>
          <w:tcPr>
            <w:tcW w:w="602" w:type="dxa"/>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vMerge w:val="restart"/>
            <w:shd w:val="clear" w:color="auto" w:fill="auto"/>
          </w:tcPr>
          <w:p w:rsidR="00E9152F" w:rsidRPr="00E9152F" w:rsidRDefault="00E9152F" w:rsidP="00411DD8">
            <w:pPr>
              <w:pStyle w:val="ConsPlusNormal"/>
              <w:jc w:val="center"/>
              <w:rPr>
                <w:sz w:val="16"/>
                <w:szCs w:val="16"/>
              </w:rPr>
            </w:pPr>
            <w:r w:rsidRPr="00E9152F">
              <w:rPr>
                <w:sz w:val="16"/>
                <w:szCs w:val="16"/>
              </w:rPr>
              <w:t>Водогрейный</w:t>
            </w:r>
          </w:p>
        </w:tc>
      </w:tr>
      <w:tr w:rsidR="00E9152F" w:rsidRPr="00E9152F" w:rsidTr="00411DD8">
        <w:trPr>
          <w:trHeight w:val="20"/>
        </w:trPr>
        <w:tc>
          <w:tcPr>
            <w:tcW w:w="432" w:type="dxa"/>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1944" w:type="dxa"/>
            <w:shd w:val="clear" w:color="auto" w:fill="auto"/>
          </w:tcPr>
          <w:p w:rsidR="00E9152F" w:rsidRPr="00E9152F" w:rsidRDefault="00E9152F" w:rsidP="00411DD8">
            <w:pPr>
              <w:pStyle w:val="ConsPlusNormal"/>
              <w:jc w:val="center"/>
              <w:rPr>
                <w:sz w:val="16"/>
                <w:szCs w:val="16"/>
              </w:rPr>
            </w:pPr>
            <w:r w:rsidRPr="00E9152F">
              <w:rPr>
                <w:sz w:val="16"/>
                <w:szCs w:val="16"/>
              </w:rPr>
              <w:t>Котел 2 до 20 Гк/ч</w:t>
            </w:r>
          </w:p>
        </w:tc>
        <w:tc>
          <w:tcPr>
            <w:tcW w:w="653" w:type="dxa"/>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shd w:val="clear" w:color="auto" w:fill="auto"/>
          </w:tcPr>
          <w:p w:rsidR="00E9152F" w:rsidRPr="00E9152F" w:rsidRDefault="00E9152F" w:rsidP="00411DD8">
            <w:pPr>
              <w:pStyle w:val="ConsPlusNormal"/>
              <w:jc w:val="center"/>
              <w:rPr>
                <w:sz w:val="16"/>
                <w:szCs w:val="16"/>
              </w:rPr>
            </w:pPr>
            <w:r w:rsidRPr="00E9152F">
              <w:rPr>
                <w:sz w:val="16"/>
                <w:szCs w:val="16"/>
              </w:rPr>
              <w:t>К-2</w:t>
            </w:r>
          </w:p>
        </w:tc>
        <w:tc>
          <w:tcPr>
            <w:tcW w:w="896" w:type="dxa"/>
            <w:shd w:val="clear" w:color="auto" w:fill="auto"/>
          </w:tcPr>
          <w:p w:rsidR="00E9152F" w:rsidRPr="00E9152F" w:rsidRDefault="00E9152F" w:rsidP="00411DD8">
            <w:pPr>
              <w:pStyle w:val="ConsPlusNormal"/>
              <w:jc w:val="center"/>
              <w:rPr>
                <w:sz w:val="16"/>
                <w:szCs w:val="16"/>
              </w:rPr>
            </w:pPr>
            <w:r w:rsidRPr="00E9152F">
              <w:rPr>
                <w:sz w:val="16"/>
                <w:szCs w:val="16"/>
              </w:rPr>
              <w:t>дквр-св-20/110</w:t>
            </w:r>
          </w:p>
        </w:tc>
        <w:tc>
          <w:tcPr>
            <w:tcW w:w="1302" w:type="dxa"/>
            <w:shd w:val="clear" w:color="auto" w:fill="auto"/>
          </w:tcPr>
          <w:p w:rsidR="00E9152F" w:rsidRPr="00E9152F" w:rsidRDefault="00E9152F" w:rsidP="00411DD8">
            <w:pPr>
              <w:pStyle w:val="ConsPlusNormal"/>
              <w:jc w:val="center"/>
              <w:rPr>
                <w:sz w:val="16"/>
                <w:szCs w:val="16"/>
              </w:rPr>
            </w:pPr>
            <w:r w:rsidRPr="00E9152F">
              <w:rPr>
                <w:sz w:val="16"/>
                <w:szCs w:val="16"/>
              </w:rPr>
              <w:t>19,9</w:t>
            </w:r>
          </w:p>
        </w:tc>
        <w:tc>
          <w:tcPr>
            <w:tcW w:w="838" w:type="dxa"/>
            <w:shd w:val="clear" w:color="auto" w:fill="auto"/>
          </w:tcPr>
          <w:p w:rsidR="00E9152F" w:rsidRPr="00E9152F" w:rsidRDefault="00E9152F" w:rsidP="00411DD8">
            <w:pPr>
              <w:pStyle w:val="ConsPlusNormal"/>
              <w:jc w:val="center"/>
              <w:rPr>
                <w:sz w:val="16"/>
                <w:szCs w:val="16"/>
              </w:rPr>
            </w:pPr>
            <w:r w:rsidRPr="00E9152F">
              <w:rPr>
                <w:sz w:val="16"/>
                <w:szCs w:val="16"/>
              </w:rPr>
              <w:t>12,0</w:t>
            </w:r>
          </w:p>
        </w:tc>
        <w:tc>
          <w:tcPr>
            <w:tcW w:w="649" w:type="dxa"/>
            <w:shd w:val="clear" w:color="auto" w:fill="auto"/>
          </w:tcPr>
          <w:p w:rsidR="00E9152F" w:rsidRPr="00E9152F" w:rsidRDefault="00E9152F" w:rsidP="00411DD8">
            <w:pPr>
              <w:pStyle w:val="ConsPlusNormal"/>
              <w:jc w:val="center"/>
              <w:rPr>
                <w:sz w:val="16"/>
                <w:szCs w:val="16"/>
              </w:rPr>
            </w:pPr>
            <w:r w:rsidRPr="00E9152F">
              <w:rPr>
                <w:sz w:val="16"/>
                <w:szCs w:val="16"/>
              </w:rPr>
              <w:t>2002</w:t>
            </w:r>
          </w:p>
        </w:tc>
        <w:tc>
          <w:tcPr>
            <w:tcW w:w="602" w:type="dxa"/>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vMerge/>
            <w:shd w:val="clear" w:color="auto" w:fill="auto"/>
          </w:tcPr>
          <w:p w:rsidR="00E9152F" w:rsidRPr="00E9152F" w:rsidRDefault="00E9152F" w:rsidP="00411DD8">
            <w:pPr>
              <w:rPr>
                <w:rFonts w:ascii="Times New Roman" w:hAnsi="Times New Roman" w:cs="Times New Roman"/>
                <w:sz w:val="16"/>
                <w:szCs w:val="16"/>
              </w:rPr>
            </w:pPr>
          </w:p>
        </w:tc>
      </w:tr>
      <w:tr w:rsidR="00E9152F" w:rsidRPr="00E9152F" w:rsidTr="00411DD8">
        <w:trPr>
          <w:trHeight w:val="20"/>
        </w:trPr>
        <w:tc>
          <w:tcPr>
            <w:tcW w:w="432" w:type="dxa"/>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1944" w:type="dxa"/>
            <w:shd w:val="clear" w:color="auto" w:fill="auto"/>
          </w:tcPr>
          <w:p w:rsidR="00E9152F" w:rsidRPr="00E9152F" w:rsidRDefault="00E9152F" w:rsidP="00411DD8">
            <w:pPr>
              <w:pStyle w:val="ConsPlusNormal"/>
              <w:jc w:val="center"/>
              <w:rPr>
                <w:sz w:val="16"/>
                <w:szCs w:val="16"/>
              </w:rPr>
            </w:pPr>
            <w:r w:rsidRPr="00E9152F">
              <w:rPr>
                <w:sz w:val="16"/>
                <w:szCs w:val="16"/>
              </w:rPr>
              <w:t>Котел 3 до 30 Гк/ч</w:t>
            </w:r>
          </w:p>
        </w:tc>
        <w:tc>
          <w:tcPr>
            <w:tcW w:w="653" w:type="dxa"/>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shd w:val="clear" w:color="auto" w:fill="auto"/>
          </w:tcPr>
          <w:p w:rsidR="00E9152F" w:rsidRPr="00E9152F" w:rsidRDefault="00E9152F" w:rsidP="00411DD8">
            <w:pPr>
              <w:pStyle w:val="ConsPlusNormal"/>
              <w:jc w:val="center"/>
              <w:rPr>
                <w:sz w:val="16"/>
                <w:szCs w:val="16"/>
              </w:rPr>
            </w:pPr>
            <w:r w:rsidRPr="00E9152F">
              <w:rPr>
                <w:sz w:val="16"/>
                <w:szCs w:val="16"/>
              </w:rPr>
              <w:t>К-3</w:t>
            </w:r>
          </w:p>
        </w:tc>
        <w:tc>
          <w:tcPr>
            <w:tcW w:w="896" w:type="dxa"/>
            <w:shd w:val="clear" w:color="auto" w:fill="auto"/>
          </w:tcPr>
          <w:p w:rsidR="00E9152F" w:rsidRPr="00E9152F" w:rsidRDefault="00E9152F" w:rsidP="00411DD8">
            <w:pPr>
              <w:pStyle w:val="ConsPlusNormal"/>
              <w:jc w:val="center"/>
              <w:rPr>
                <w:sz w:val="16"/>
                <w:szCs w:val="16"/>
              </w:rPr>
            </w:pPr>
            <w:r w:rsidRPr="00E9152F">
              <w:rPr>
                <w:sz w:val="16"/>
                <w:szCs w:val="16"/>
              </w:rPr>
              <w:t>квгм</w:t>
            </w:r>
            <w:r w:rsidRPr="00E9152F">
              <w:rPr>
                <w:sz w:val="16"/>
                <w:szCs w:val="16"/>
                <w:vertAlign w:val="superscript"/>
              </w:rPr>
              <w:t>3</w:t>
            </w:r>
            <w:r w:rsidRPr="00E9152F">
              <w:rPr>
                <w:sz w:val="16"/>
                <w:szCs w:val="16"/>
              </w:rPr>
              <w:t>/110</w:t>
            </w:r>
          </w:p>
        </w:tc>
        <w:tc>
          <w:tcPr>
            <w:tcW w:w="1302" w:type="dxa"/>
            <w:shd w:val="clear" w:color="auto" w:fill="auto"/>
          </w:tcPr>
          <w:p w:rsidR="00E9152F" w:rsidRPr="00E9152F" w:rsidRDefault="00E9152F" w:rsidP="00411DD8">
            <w:pPr>
              <w:pStyle w:val="ConsPlusNormal"/>
              <w:jc w:val="center"/>
              <w:rPr>
                <w:sz w:val="16"/>
                <w:szCs w:val="16"/>
              </w:rPr>
            </w:pPr>
            <w:r w:rsidRPr="00E9152F">
              <w:rPr>
                <w:sz w:val="16"/>
                <w:szCs w:val="16"/>
              </w:rPr>
              <w:t>26,6</w:t>
            </w:r>
          </w:p>
        </w:tc>
        <w:tc>
          <w:tcPr>
            <w:tcW w:w="838" w:type="dxa"/>
            <w:shd w:val="clear" w:color="auto" w:fill="auto"/>
          </w:tcPr>
          <w:p w:rsidR="00E9152F" w:rsidRPr="00E9152F" w:rsidRDefault="00E9152F" w:rsidP="00411DD8">
            <w:pPr>
              <w:pStyle w:val="ConsPlusNormal"/>
              <w:jc w:val="center"/>
              <w:rPr>
                <w:sz w:val="16"/>
                <w:szCs w:val="16"/>
              </w:rPr>
            </w:pPr>
            <w:r w:rsidRPr="00E9152F">
              <w:rPr>
                <w:sz w:val="16"/>
                <w:szCs w:val="16"/>
              </w:rPr>
              <w:t>12,0</w:t>
            </w:r>
          </w:p>
        </w:tc>
        <w:tc>
          <w:tcPr>
            <w:tcW w:w="649" w:type="dxa"/>
            <w:shd w:val="clear" w:color="auto" w:fill="auto"/>
          </w:tcPr>
          <w:p w:rsidR="00E9152F" w:rsidRPr="00E9152F" w:rsidRDefault="00E9152F" w:rsidP="00411DD8">
            <w:pPr>
              <w:pStyle w:val="ConsPlusNormal"/>
              <w:jc w:val="center"/>
              <w:rPr>
                <w:sz w:val="16"/>
                <w:szCs w:val="16"/>
              </w:rPr>
            </w:pPr>
            <w:r w:rsidRPr="00E9152F">
              <w:rPr>
                <w:sz w:val="16"/>
                <w:szCs w:val="16"/>
              </w:rPr>
              <w:t>1993</w:t>
            </w:r>
          </w:p>
        </w:tc>
        <w:tc>
          <w:tcPr>
            <w:tcW w:w="602" w:type="dxa"/>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vMerge/>
            <w:shd w:val="clear" w:color="auto" w:fill="auto"/>
          </w:tcPr>
          <w:p w:rsidR="00E9152F" w:rsidRPr="00E9152F" w:rsidRDefault="00E9152F" w:rsidP="00411DD8">
            <w:pPr>
              <w:rPr>
                <w:rFonts w:ascii="Times New Roman" w:hAnsi="Times New Roman" w:cs="Times New Roman"/>
                <w:sz w:val="16"/>
                <w:szCs w:val="16"/>
              </w:rPr>
            </w:pPr>
          </w:p>
        </w:tc>
      </w:tr>
      <w:tr w:rsidR="00E9152F" w:rsidRPr="00E9152F" w:rsidTr="00411DD8">
        <w:trPr>
          <w:trHeight w:val="20"/>
        </w:trPr>
        <w:tc>
          <w:tcPr>
            <w:tcW w:w="9464" w:type="dxa"/>
            <w:gridSpan w:val="10"/>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Вспомогательное оборудование</w:t>
            </w:r>
          </w:p>
        </w:tc>
      </w:tr>
      <w:tr w:rsidR="00E9152F" w:rsidRPr="00E9152F" w:rsidTr="00411DD8">
        <w:trPr>
          <w:trHeight w:val="20"/>
        </w:trPr>
        <w:tc>
          <w:tcPr>
            <w:tcW w:w="432" w:type="dxa"/>
            <w:shd w:val="clear" w:color="auto" w:fill="auto"/>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1944" w:type="dxa"/>
            <w:shd w:val="clear" w:color="auto" w:fill="auto"/>
          </w:tcPr>
          <w:p w:rsidR="00E9152F" w:rsidRPr="00E9152F" w:rsidRDefault="00E9152F" w:rsidP="00411DD8">
            <w:pPr>
              <w:pStyle w:val="ConsPlusNormal"/>
              <w:jc w:val="center"/>
              <w:rPr>
                <w:sz w:val="16"/>
                <w:szCs w:val="16"/>
              </w:rPr>
            </w:pPr>
            <w:r w:rsidRPr="00E9152F">
              <w:rPr>
                <w:sz w:val="16"/>
                <w:szCs w:val="16"/>
              </w:rPr>
              <w:t>Наименование и характеристика оборудования</w:t>
            </w:r>
          </w:p>
        </w:tc>
        <w:tc>
          <w:tcPr>
            <w:tcW w:w="653" w:type="dxa"/>
            <w:shd w:val="clear" w:color="auto" w:fill="auto"/>
          </w:tcPr>
          <w:p w:rsidR="00E9152F" w:rsidRPr="00E9152F" w:rsidRDefault="00E9152F" w:rsidP="00411DD8">
            <w:pPr>
              <w:pStyle w:val="ConsPlusNormal"/>
              <w:jc w:val="center"/>
              <w:rPr>
                <w:sz w:val="16"/>
                <w:szCs w:val="16"/>
              </w:rPr>
            </w:pPr>
            <w:r w:rsidRPr="00E9152F">
              <w:rPr>
                <w:sz w:val="16"/>
                <w:szCs w:val="16"/>
              </w:rPr>
              <w:t>Кол-во ед.</w:t>
            </w:r>
          </w:p>
        </w:tc>
        <w:tc>
          <w:tcPr>
            <w:tcW w:w="1107" w:type="dxa"/>
            <w:shd w:val="clear" w:color="auto" w:fill="auto"/>
          </w:tcPr>
          <w:p w:rsidR="00E9152F" w:rsidRPr="00E9152F" w:rsidRDefault="00E9152F" w:rsidP="00411DD8">
            <w:pPr>
              <w:pStyle w:val="ConsPlusNormal"/>
              <w:jc w:val="center"/>
              <w:rPr>
                <w:sz w:val="16"/>
                <w:szCs w:val="16"/>
              </w:rPr>
            </w:pPr>
            <w:r w:rsidRPr="00E9152F">
              <w:rPr>
                <w:sz w:val="16"/>
                <w:szCs w:val="16"/>
              </w:rPr>
              <w:t>Обозначение по схеме</w:t>
            </w:r>
          </w:p>
        </w:tc>
        <w:tc>
          <w:tcPr>
            <w:tcW w:w="896" w:type="dxa"/>
            <w:shd w:val="clear" w:color="auto" w:fill="auto"/>
          </w:tcPr>
          <w:p w:rsidR="00E9152F" w:rsidRPr="00E9152F" w:rsidRDefault="00E9152F" w:rsidP="00411DD8">
            <w:pPr>
              <w:pStyle w:val="ConsPlusNormal"/>
              <w:jc w:val="center"/>
              <w:rPr>
                <w:sz w:val="16"/>
                <w:szCs w:val="16"/>
              </w:rPr>
            </w:pPr>
            <w:r w:rsidRPr="00E9152F">
              <w:rPr>
                <w:sz w:val="16"/>
                <w:szCs w:val="16"/>
              </w:rPr>
              <w:t>Марка</w:t>
            </w:r>
          </w:p>
        </w:tc>
        <w:tc>
          <w:tcPr>
            <w:tcW w:w="1302" w:type="dxa"/>
            <w:shd w:val="clear" w:color="auto" w:fill="auto"/>
          </w:tcPr>
          <w:p w:rsidR="00E9152F" w:rsidRPr="00E9152F" w:rsidRDefault="00E9152F" w:rsidP="00411DD8">
            <w:pPr>
              <w:pStyle w:val="ConsPlusNormal"/>
              <w:jc w:val="center"/>
              <w:rPr>
                <w:sz w:val="16"/>
                <w:szCs w:val="16"/>
              </w:rPr>
            </w:pPr>
            <w:r w:rsidRPr="00E9152F">
              <w:rPr>
                <w:sz w:val="16"/>
                <w:szCs w:val="16"/>
              </w:rPr>
              <w:t>Подача м3/час</w:t>
            </w:r>
          </w:p>
        </w:tc>
        <w:tc>
          <w:tcPr>
            <w:tcW w:w="838" w:type="dxa"/>
            <w:shd w:val="clear" w:color="auto" w:fill="auto"/>
          </w:tcPr>
          <w:p w:rsidR="00E9152F" w:rsidRPr="00E9152F" w:rsidRDefault="00E9152F" w:rsidP="00411DD8">
            <w:pPr>
              <w:pStyle w:val="ConsPlusNormal"/>
              <w:jc w:val="center"/>
              <w:rPr>
                <w:sz w:val="16"/>
                <w:szCs w:val="16"/>
              </w:rPr>
            </w:pPr>
            <w:r w:rsidRPr="00E9152F">
              <w:rPr>
                <w:sz w:val="16"/>
                <w:szCs w:val="16"/>
              </w:rPr>
              <w:t>Напор Мм.</w:t>
            </w:r>
          </w:p>
        </w:tc>
        <w:tc>
          <w:tcPr>
            <w:tcW w:w="1251" w:type="dxa"/>
            <w:gridSpan w:val="2"/>
            <w:shd w:val="clear" w:color="auto" w:fill="auto"/>
          </w:tcPr>
          <w:p w:rsidR="00E9152F" w:rsidRPr="00E9152F" w:rsidRDefault="00E9152F" w:rsidP="00411DD8">
            <w:pPr>
              <w:pStyle w:val="ConsPlusNormal"/>
              <w:jc w:val="center"/>
              <w:rPr>
                <w:sz w:val="16"/>
                <w:szCs w:val="16"/>
              </w:rPr>
            </w:pPr>
            <w:r w:rsidRPr="00E9152F">
              <w:rPr>
                <w:sz w:val="16"/>
                <w:szCs w:val="16"/>
              </w:rPr>
              <w:t>Мощ. Двиг. кВт</w:t>
            </w:r>
          </w:p>
        </w:tc>
        <w:tc>
          <w:tcPr>
            <w:tcW w:w="1041" w:type="dxa"/>
            <w:shd w:val="clear" w:color="auto" w:fill="auto"/>
          </w:tcPr>
          <w:p w:rsidR="00E9152F" w:rsidRPr="00E9152F" w:rsidRDefault="00E9152F" w:rsidP="00411DD8">
            <w:pPr>
              <w:pStyle w:val="ConsPlusNormal"/>
              <w:jc w:val="center"/>
              <w:rPr>
                <w:sz w:val="16"/>
                <w:szCs w:val="16"/>
              </w:rPr>
            </w:pPr>
            <w:r w:rsidRPr="00E9152F">
              <w:rPr>
                <w:sz w:val="16"/>
                <w:szCs w:val="16"/>
              </w:rPr>
              <w:t>Число оборотов</w:t>
            </w:r>
          </w:p>
        </w:tc>
      </w:tr>
    </w:tbl>
    <w:p w:rsidR="00E9152F" w:rsidRPr="00E9152F" w:rsidRDefault="00E9152F" w:rsidP="00E9152F">
      <w:pPr>
        <w:rPr>
          <w:rFonts w:ascii="Times New Roman" w:hAnsi="Times New Roman" w:cs="Times New Roman"/>
          <w:sz w:val="2"/>
        </w:rPr>
      </w:pPr>
    </w:p>
    <w:tbl>
      <w:tblPr>
        <w:tblW w:w="0" w:type="auto"/>
        <w:tblBorders>
          <w:top w:val="single" w:sz="4" w:space="0" w:color="7F7F7F"/>
          <w:bottom w:val="single" w:sz="4" w:space="0" w:color="7F7F7F"/>
        </w:tblBorders>
        <w:tblLayout w:type="fixed"/>
        <w:tblLook w:val="0000" w:firstRow="0" w:lastRow="0" w:firstColumn="0" w:lastColumn="0" w:noHBand="0" w:noVBand="0"/>
      </w:tblPr>
      <w:tblGrid>
        <w:gridCol w:w="432"/>
        <w:gridCol w:w="1944"/>
        <w:gridCol w:w="653"/>
        <w:gridCol w:w="1107"/>
        <w:gridCol w:w="896"/>
        <w:gridCol w:w="1302"/>
        <w:gridCol w:w="838"/>
        <w:gridCol w:w="649"/>
        <w:gridCol w:w="602"/>
        <w:gridCol w:w="1041"/>
      </w:tblGrid>
      <w:tr w:rsidR="00E9152F" w:rsidRPr="00E9152F" w:rsidTr="00411DD8">
        <w:trPr>
          <w:trHeight w:val="20"/>
          <w:tblHead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5</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6</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8</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Фильтр мех. Д 800</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Мех. фильтр</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Бак раствора соли Д 800</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БРС</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Дозатор-эжектор</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Диаэроатор 25 т/час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5.</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Бак пром. воды</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БПВ</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6.</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Бункер соли 3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Емкость топливная 40 - 60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 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8.</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Емкость топливная 40 - 60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 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Емкость топливная 40 - 60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 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Емкость топливная 40 - 60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 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Подогрев топлива</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 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Подогрев топлива</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 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Подогрев топлива</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 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Подогрев топлива</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 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15.</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Фильтр топлива до 10 т/час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ГО-1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16.</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Фильтр топлива до 10 т/час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ГО-2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17.</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Фильтр топлива до 10 т/час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ГО-1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18.</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Фильтр топлива до 10 т/час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ТО-2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111"/>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19.</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Форсунки паромеханческие</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119"/>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Горелки ГМГ 5,5</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Горелки ГМГ 5,5</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6</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9464" w:type="dxa"/>
            <w:gridSpan w:val="10"/>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Вентиляторы котлов</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Наименование и характеристика оборудования</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Кол-во ед.</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Обозначение по схеме</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Марка</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Подача м3/час</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Напор Мм.</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Мощ. Двиг. кВт</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Число оборотов</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6</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8</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ДВ-1 13 100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ВДН-10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13100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154</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18,5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980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ДВ-2А 13 100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ДВ-2Б</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ВДН-12,5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26100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152</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55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980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ДВ-2Б 13 100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ДВ-2А</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ВДН-10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13100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154</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18,5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980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ДВ-3 13 100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ВДН-15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43000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240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980</w:t>
            </w:r>
          </w:p>
        </w:tc>
      </w:tr>
      <w:tr w:rsidR="00E9152F" w:rsidRPr="00E9152F" w:rsidTr="00411DD8">
        <w:trPr>
          <w:trHeight w:val="20"/>
        </w:trPr>
        <w:tc>
          <w:tcPr>
            <w:tcW w:w="9464" w:type="dxa"/>
            <w:gridSpan w:val="10"/>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Дымососы</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lastRenderedPageBreak/>
              <w:t>п/п</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lastRenderedPageBreak/>
              <w:t xml:space="preserve">Наименование и </w:t>
            </w:r>
            <w:r w:rsidRPr="00E9152F">
              <w:rPr>
                <w:sz w:val="16"/>
                <w:szCs w:val="16"/>
              </w:rPr>
              <w:lastRenderedPageBreak/>
              <w:t>характеристика оборудования</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lastRenderedPageBreak/>
              <w:t>Кол-</w:t>
            </w:r>
            <w:r w:rsidRPr="00E9152F">
              <w:rPr>
                <w:sz w:val="16"/>
                <w:szCs w:val="16"/>
              </w:rPr>
              <w:lastRenderedPageBreak/>
              <w:t>во ед.</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lastRenderedPageBreak/>
              <w:t xml:space="preserve">Обозначение </w:t>
            </w:r>
            <w:r w:rsidRPr="00E9152F">
              <w:rPr>
                <w:sz w:val="16"/>
                <w:szCs w:val="16"/>
              </w:rPr>
              <w:lastRenderedPageBreak/>
              <w:t>по схеме</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lastRenderedPageBreak/>
              <w:t>Марка</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Подача м3/час</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 xml:space="preserve">Напор </w:t>
            </w:r>
            <w:r w:rsidRPr="00E9152F">
              <w:rPr>
                <w:sz w:val="16"/>
                <w:szCs w:val="16"/>
              </w:rPr>
              <w:lastRenderedPageBreak/>
              <w:t>Мм.</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lastRenderedPageBreak/>
              <w:t xml:space="preserve">Мощ. </w:t>
            </w:r>
            <w:r w:rsidRPr="00E9152F">
              <w:rPr>
                <w:sz w:val="16"/>
                <w:szCs w:val="16"/>
              </w:rPr>
              <w:lastRenderedPageBreak/>
              <w:t>Двиг. кВт</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lastRenderedPageBreak/>
              <w:t xml:space="preserve">Число </w:t>
            </w:r>
            <w:r w:rsidRPr="00E9152F">
              <w:rPr>
                <w:sz w:val="16"/>
                <w:szCs w:val="16"/>
              </w:rPr>
              <w:lastRenderedPageBreak/>
              <w:t>оборотов</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lastRenderedPageBreak/>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6</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8</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ДС-1 26 100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ДС-1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ВДН-12,5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26100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152</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55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980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ДС-2 74200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ДС-2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ДН-17</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74200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100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980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ДС-3 74 200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ДС-3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ДН17</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74200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100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980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Экономайзер чуг. 330 м2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ВЭК-1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5.</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Экономайзер чуг. 660 м2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ВЭК-2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6.</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Теплообменники 8 м2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Вентиляторы центробеж. № 4 - 5</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6435" w:type="dxa"/>
            <w:gridSpan w:val="7"/>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Оборудование сварочного поста и мастерской</w:t>
            </w:r>
          </w:p>
        </w:tc>
      </w:tr>
      <w:tr w:rsidR="00E9152F" w:rsidRPr="00E9152F" w:rsidTr="00411DD8">
        <w:trPr>
          <w:trHeight w:val="20"/>
        </w:trPr>
        <w:tc>
          <w:tcPr>
            <w:tcW w:w="9464" w:type="dxa"/>
            <w:gridSpan w:val="10"/>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Насосы</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Наименование и характеристика оборудования</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Кол-во ед.</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Обозначение по схеме</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Марка</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Подача м3/час</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Напор Мм.</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Мощ. Двиг. кВт</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Число оборотов</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6</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8</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Контрольные производит до 20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НОВ-1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Контрольные производит до 20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НОВ-2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Контрольные производит до 45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НСВ-1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К-45/30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45</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2895</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Контрольные производит до 45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НСВ-2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К-20/30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2880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5.</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Контрольные производит до 150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ПН-1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К-100/65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18,5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2900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6.</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Контрольные производит до 150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ПН-2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К-100/65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18,5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2900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Контрольные производит до 150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ПН-3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4К-12</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11</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2900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8.</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Контрольные производит до 150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ПН-4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4К-8</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32</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2930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Двухстороннего всаса 320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СН-1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Д-320/50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320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50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1430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Двухстороннего всаса 320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СН-2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Д-320/50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320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50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1430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Двухстороннего всаса 320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СН-3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Д-320/50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320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50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1430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Двухстороннего всаса 630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СН-4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1Д63/90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630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250</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1470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Двухстороннего всаса 630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СН-5</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1Д63/90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630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250</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1470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Двухстороннего всаса 630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СН-6</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1Д63/90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630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250</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1470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15.</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Двухстороннего всаса 630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СН-7</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1Д63/90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630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250</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1470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16.</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Насос поршневой 16 кг/см2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Пресс-насос</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17.</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Насос шестереночный 14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НМ-1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РЗ-30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18</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11</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1450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18.</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Насос шестереночный 14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НМ-2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РЗ-30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18</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11</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1450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19.</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Насос винтовой</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НТ-1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3В4/25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250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2900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Насос винтовой</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НТ-2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3В4/25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250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2900</w:t>
            </w:r>
          </w:p>
        </w:tc>
      </w:tr>
    </w:tbl>
    <w:p w:rsidR="00E9152F" w:rsidRPr="00E9152F" w:rsidRDefault="00E9152F" w:rsidP="00E9152F">
      <w:pPr>
        <w:pStyle w:val="ConsPlusTitle"/>
        <w:jc w:val="center"/>
        <w:outlineLvl w:val="4"/>
        <w:rPr>
          <w:b w:val="0"/>
          <w:sz w:val="28"/>
          <w:szCs w:val="28"/>
        </w:rPr>
      </w:pPr>
    </w:p>
    <w:p w:rsidR="00E9152F" w:rsidRPr="00E9152F" w:rsidRDefault="00E9152F" w:rsidP="00E9152F">
      <w:pPr>
        <w:pStyle w:val="ConsPlusTitle"/>
        <w:jc w:val="center"/>
        <w:outlineLvl w:val="4"/>
        <w:rPr>
          <w:b w:val="0"/>
          <w:sz w:val="28"/>
          <w:szCs w:val="28"/>
        </w:rPr>
      </w:pPr>
      <w:r w:rsidRPr="00E9152F">
        <w:rPr>
          <w:b w:val="0"/>
          <w:sz w:val="28"/>
          <w:szCs w:val="28"/>
        </w:rPr>
        <w:t>Котельные государственного унитарного предприятия Ставропольского края «Ставропольский краевой теплоэнергетический комплекс»                          (далее - ГУП СК «Крайтеплоэнерго»)</w:t>
      </w:r>
    </w:p>
    <w:p w:rsidR="00E9152F" w:rsidRPr="00E9152F" w:rsidRDefault="00E9152F" w:rsidP="00E9152F">
      <w:pPr>
        <w:pStyle w:val="ConsPlusNormal"/>
        <w:jc w:val="right"/>
        <w:outlineLvl w:val="5"/>
        <w:rPr>
          <w:sz w:val="28"/>
          <w:szCs w:val="28"/>
        </w:rPr>
      </w:pPr>
      <w:r w:rsidRPr="00E9152F">
        <w:rPr>
          <w:sz w:val="28"/>
          <w:szCs w:val="28"/>
        </w:rPr>
        <w:t>Таблица 7</w:t>
      </w:r>
    </w:p>
    <w:p w:rsidR="00E9152F" w:rsidRPr="00E9152F" w:rsidRDefault="00E9152F" w:rsidP="00E9152F">
      <w:pPr>
        <w:pStyle w:val="ConsPlusTitle"/>
        <w:jc w:val="center"/>
        <w:rPr>
          <w:b w:val="0"/>
          <w:sz w:val="28"/>
          <w:szCs w:val="28"/>
        </w:rPr>
      </w:pPr>
      <w:r w:rsidRPr="00E9152F">
        <w:rPr>
          <w:b w:val="0"/>
          <w:sz w:val="28"/>
          <w:szCs w:val="28"/>
        </w:rPr>
        <w:t>Описание котельной № 27-01</w:t>
      </w:r>
    </w:p>
    <w:p w:rsidR="00E9152F" w:rsidRPr="00E9152F" w:rsidRDefault="00E9152F" w:rsidP="00E9152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5166"/>
      </w:tblGrid>
      <w:tr w:rsidR="00E9152F" w:rsidRPr="00E9152F" w:rsidTr="00411DD8">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п/п</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51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0C24DD">
      <w:pPr>
        <w:spacing w:after="0" w:line="240" w:lineRule="auto"/>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072"/>
        <w:gridCol w:w="403"/>
        <w:gridCol w:w="510"/>
        <w:gridCol w:w="964"/>
        <w:gridCol w:w="960"/>
        <w:gridCol w:w="1257"/>
      </w:tblGrid>
      <w:tr w:rsidR="00E9152F" w:rsidRPr="00E9152F" w:rsidTr="00411DD8">
        <w:trPr>
          <w:tblHeader/>
        </w:trPr>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27-01 (водогрейная)</w:t>
            </w:r>
          </w:p>
          <w:p w:rsidR="00E9152F" w:rsidRPr="00E9152F" w:rsidRDefault="00E9152F" w:rsidP="00411DD8">
            <w:pPr>
              <w:pStyle w:val="ConsPlusNormal"/>
              <w:jc w:val="center"/>
              <w:rPr>
                <w:sz w:val="16"/>
                <w:szCs w:val="16"/>
              </w:rPr>
            </w:pPr>
            <w:r w:rsidRPr="00E9152F">
              <w:rPr>
                <w:sz w:val="16"/>
                <w:szCs w:val="16"/>
              </w:rPr>
              <w:t>г. Невинномысск, ул. Трудовая, 84</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xml:space="preserve">Установленная и располагаемая тепловая мощность котельной (Гкал/ч) с указанием причины </w:t>
            </w:r>
            <w:r w:rsidRPr="00E9152F">
              <w:rPr>
                <w:sz w:val="16"/>
                <w:szCs w:val="16"/>
              </w:rPr>
              <w:lastRenderedPageBreak/>
              <w:t>снижения установленной мощности (ремонт котла,...)</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lastRenderedPageBreak/>
              <w:t>установленная мощность - 2,56 Гкал/ч;</w:t>
            </w:r>
          </w:p>
          <w:p w:rsidR="00E9152F" w:rsidRPr="00E9152F" w:rsidRDefault="00E9152F" w:rsidP="00411DD8">
            <w:pPr>
              <w:pStyle w:val="ConsPlusNormal"/>
              <w:jc w:val="center"/>
              <w:rPr>
                <w:sz w:val="16"/>
                <w:szCs w:val="16"/>
              </w:rPr>
            </w:pPr>
            <w:r w:rsidRPr="00E9152F">
              <w:rPr>
                <w:sz w:val="16"/>
                <w:szCs w:val="16"/>
              </w:rPr>
              <w:t>располагаемая мощность - 2,56 Гкал/ч</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lastRenderedPageBreak/>
              <w:t>3.</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- 0,6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- 0,3 Гкал/ч;</w:t>
            </w:r>
          </w:p>
          <w:p w:rsidR="00E9152F" w:rsidRPr="00E9152F" w:rsidRDefault="00E9152F" w:rsidP="00411DD8">
            <w:pPr>
              <w:pStyle w:val="ConsPlusNormal"/>
              <w:jc w:val="center"/>
              <w:rPr>
                <w:sz w:val="16"/>
                <w:szCs w:val="16"/>
              </w:rPr>
            </w:pPr>
            <w:r w:rsidRPr="00E9152F">
              <w:rPr>
                <w:sz w:val="16"/>
                <w:szCs w:val="16"/>
              </w:rPr>
              <w:t>ГВС летняя - 0,3 Гкал/ч;</w:t>
            </w:r>
          </w:p>
          <w:p w:rsidR="00E9152F" w:rsidRPr="00E9152F" w:rsidRDefault="00E9152F" w:rsidP="00411DD8">
            <w:pPr>
              <w:pStyle w:val="ConsPlusNormal"/>
              <w:jc w:val="center"/>
              <w:rPr>
                <w:sz w:val="16"/>
                <w:szCs w:val="16"/>
              </w:rPr>
            </w:pPr>
            <w:r w:rsidRPr="00E9152F">
              <w:rPr>
                <w:sz w:val="16"/>
                <w:szCs w:val="16"/>
              </w:rPr>
              <w:t>технологические нужды - 0,005 Гкал/ч;</w:t>
            </w:r>
          </w:p>
          <w:p w:rsidR="00E9152F" w:rsidRPr="00E9152F" w:rsidRDefault="00E9152F" w:rsidP="00411DD8">
            <w:pPr>
              <w:pStyle w:val="ConsPlusNormal"/>
              <w:jc w:val="center"/>
              <w:rPr>
                <w:sz w:val="16"/>
                <w:szCs w:val="16"/>
              </w:rPr>
            </w:pPr>
            <w:r w:rsidRPr="00E9152F">
              <w:rPr>
                <w:sz w:val="16"/>
                <w:szCs w:val="16"/>
              </w:rPr>
              <w:t>присоединенная - 0,9 Гкал/ч</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3685"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tc>
        <w:tc>
          <w:tcPr>
            <w:tcW w:w="5166" w:type="dxa"/>
            <w:gridSpan w:val="6"/>
            <w:tcBorders>
              <w:bottom w:val="nil"/>
            </w:tcBorders>
            <w:tcMar>
              <w:top w:w="0" w:type="dxa"/>
              <w:bottom w:w="0" w:type="dxa"/>
            </w:tcMar>
            <w:vAlign w:val="bottom"/>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нормативные (утвержденные);</w:t>
            </w:r>
          </w:p>
        </w:tc>
        <w:tc>
          <w:tcPr>
            <w:tcW w:w="5166" w:type="dxa"/>
            <w:gridSpan w:val="6"/>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0,08</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фактические</w:t>
            </w:r>
          </w:p>
        </w:tc>
        <w:tc>
          <w:tcPr>
            <w:tcW w:w="5166" w:type="dxa"/>
            <w:gridSpan w:val="6"/>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329660 кгут;</w:t>
            </w:r>
          </w:p>
          <w:p w:rsidR="00E9152F" w:rsidRPr="00E9152F" w:rsidRDefault="00E9152F" w:rsidP="00411DD8">
            <w:pPr>
              <w:pStyle w:val="ConsPlusNormal"/>
              <w:jc w:val="center"/>
              <w:rPr>
                <w:sz w:val="16"/>
                <w:szCs w:val="16"/>
              </w:rPr>
            </w:pPr>
            <w:r w:rsidRPr="00E9152F">
              <w:rPr>
                <w:sz w:val="16"/>
                <w:szCs w:val="16"/>
              </w:rPr>
              <w:t>281761 м</w:t>
            </w:r>
            <w:r w:rsidRPr="00E9152F">
              <w:rPr>
                <w:sz w:val="16"/>
                <w:szCs w:val="16"/>
                <w:vertAlign w:val="superscript"/>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71,56 кгут/Гкал;</w:t>
            </w:r>
          </w:p>
          <w:p w:rsidR="00E9152F" w:rsidRPr="00E9152F" w:rsidRDefault="00E9152F" w:rsidP="00411DD8">
            <w:pPr>
              <w:pStyle w:val="ConsPlusNormal"/>
              <w:jc w:val="center"/>
              <w:rPr>
                <w:sz w:val="16"/>
                <w:szCs w:val="16"/>
              </w:rPr>
            </w:pPr>
            <w:r w:rsidRPr="00E9152F">
              <w:rPr>
                <w:sz w:val="16"/>
                <w:szCs w:val="16"/>
              </w:rPr>
              <w:t>146,63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175,4 кгут/Гкал;</w:t>
            </w:r>
          </w:p>
          <w:p w:rsidR="00E9152F" w:rsidRPr="00E9152F" w:rsidRDefault="00E9152F" w:rsidP="00411DD8">
            <w:pPr>
              <w:pStyle w:val="ConsPlusNormal"/>
              <w:jc w:val="center"/>
              <w:rPr>
                <w:sz w:val="16"/>
                <w:szCs w:val="16"/>
              </w:rPr>
            </w:pPr>
            <w:r w:rsidRPr="00E9152F">
              <w:rPr>
                <w:sz w:val="16"/>
                <w:szCs w:val="16"/>
              </w:rPr>
              <w:t>149,93 м</w:t>
            </w:r>
            <w:r w:rsidRPr="00E9152F">
              <w:rPr>
                <w:sz w:val="16"/>
                <w:szCs w:val="16"/>
                <w:vertAlign w:val="superscript"/>
              </w:rPr>
              <w:t>3</w:t>
            </w:r>
            <w:r w:rsidRPr="00E9152F">
              <w:rPr>
                <w:sz w:val="16"/>
                <w:szCs w:val="16"/>
              </w:rPr>
              <w:t>/Гкал</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- 3,9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- 2,7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только ГВС - 3,2 кгс/см</w:t>
            </w:r>
            <w:r w:rsidRPr="00E9152F">
              <w:rPr>
                <w:sz w:val="16"/>
                <w:szCs w:val="16"/>
                <w:vertAlign w:val="superscript"/>
              </w:rPr>
              <w:t>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0,02</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5166" w:type="dxa"/>
            <w:gridSpan w:val="6"/>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насос сырой воды</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1к20/30 - 1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насос сырой воды</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К15/30 - 1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К90/45 - 1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К120/60 - 1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p w:rsidR="00E9152F" w:rsidRPr="00E9152F" w:rsidRDefault="00E9152F" w:rsidP="00411DD8">
            <w:pPr>
              <w:pStyle w:val="ConsPlusNormal"/>
              <w:jc w:val="center"/>
              <w:rPr>
                <w:sz w:val="16"/>
                <w:szCs w:val="16"/>
              </w:rPr>
            </w:pPr>
            <w:r w:rsidRPr="00E9152F">
              <w:rPr>
                <w:sz w:val="16"/>
                <w:szCs w:val="16"/>
              </w:rPr>
              <w:t>сетевой насос ГВС</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2К6 - 1 шт.</w:t>
            </w:r>
          </w:p>
          <w:p w:rsidR="00E9152F" w:rsidRPr="00E9152F" w:rsidRDefault="00E9152F" w:rsidP="00411DD8">
            <w:pPr>
              <w:pStyle w:val="ConsPlusNormal"/>
              <w:jc w:val="center"/>
              <w:rPr>
                <w:sz w:val="16"/>
                <w:szCs w:val="16"/>
              </w:rPr>
            </w:pPr>
            <w:r w:rsidRPr="00E9152F">
              <w:rPr>
                <w:sz w:val="16"/>
                <w:szCs w:val="16"/>
              </w:rPr>
              <w:t>К45/30 - 2 шт.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3685"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5166" w:type="dxa"/>
            <w:gridSpan w:val="6"/>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w:t>
            </w:r>
          </w:p>
          <w:p w:rsidR="00E9152F" w:rsidRPr="00E9152F" w:rsidRDefault="00E9152F" w:rsidP="00411DD8">
            <w:pPr>
              <w:pStyle w:val="ConsPlusNormal"/>
              <w:jc w:val="center"/>
              <w:rPr>
                <w:sz w:val="16"/>
                <w:szCs w:val="16"/>
              </w:rPr>
            </w:pPr>
            <w:r w:rsidRPr="00E9152F">
              <w:rPr>
                <w:sz w:val="16"/>
                <w:szCs w:val="16"/>
              </w:rPr>
              <w:t>кВт*ч/ Гкал (т. пара);</w:t>
            </w:r>
          </w:p>
        </w:tc>
        <w:tc>
          <w:tcPr>
            <w:tcW w:w="5166" w:type="dxa"/>
            <w:gridSpan w:val="6"/>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30,05</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5166" w:type="dxa"/>
            <w:gridSpan w:val="6"/>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30,05</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81,37 %</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3685"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107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4094"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7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221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83,8</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83,0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0,450</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0,520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82,8</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83,0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0,230</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0,430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3</w:t>
            </w: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80,00</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81,93</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0,430</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0,480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4</w:t>
            </w: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83,1</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84,0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0,410</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0,500</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3685"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tc>
        <w:tc>
          <w:tcPr>
            <w:tcW w:w="5166" w:type="dxa"/>
            <w:gridSpan w:val="6"/>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5166" w:type="dxa"/>
            <w:gridSpan w:val="6"/>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1921,54</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5166" w:type="dxa"/>
            <w:gridSpan w:val="6"/>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42,28</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5166" w:type="dxa"/>
            <w:gridSpan w:val="6"/>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205,01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5166" w:type="dxa"/>
            <w:gridSpan w:val="6"/>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1674,25</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3685"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 г. (с разделением по видам теплопотребления - О, В, ГВС, технология), Гкал</w:t>
            </w: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156,48</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78,24</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6,99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187,84</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93,92</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5,54</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174,92</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87,46</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74,13</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37,06</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3,55</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30,14</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1,12</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49,8</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0,87</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38,69</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0,84</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37,37</w:t>
            </w:r>
          </w:p>
        </w:tc>
        <w:tc>
          <w:tcPr>
            <w:tcW w:w="1257" w:type="dxa"/>
            <w:tcMar>
              <w:top w:w="0" w:type="dxa"/>
              <w:bottom w:w="0" w:type="dxa"/>
            </w:tcMar>
            <w:vAlign w:val="center"/>
          </w:tcPr>
          <w:p w:rsidR="00E9152F" w:rsidRDefault="00E9152F" w:rsidP="00411DD8">
            <w:pPr>
              <w:pStyle w:val="ConsPlusNormal"/>
              <w:jc w:val="center"/>
              <w:rPr>
                <w:sz w:val="16"/>
                <w:szCs w:val="16"/>
              </w:rPr>
            </w:pPr>
            <w:r w:rsidRPr="00E9152F">
              <w:rPr>
                <w:sz w:val="16"/>
                <w:szCs w:val="16"/>
              </w:rPr>
              <w:t>0,82</w:t>
            </w:r>
          </w:p>
          <w:p w:rsidR="000C24DD" w:rsidRPr="00E9152F" w:rsidRDefault="000C24DD" w:rsidP="00411DD8">
            <w:pPr>
              <w:pStyle w:val="ConsPlusNormal"/>
              <w:jc w:val="center"/>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40,00</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1,34</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96,97</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48,48</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4,12</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126,33</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63,16</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4,63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168,84</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84,42</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6,86</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20"/>
        </w:rPr>
      </w:pPr>
    </w:p>
    <w:p w:rsidR="00E9152F" w:rsidRPr="00E9152F" w:rsidRDefault="00E9152F" w:rsidP="00E9152F">
      <w:pPr>
        <w:pStyle w:val="ConsPlusNormal"/>
        <w:jc w:val="right"/>
        <w:outlineLvl w:val="5"/>
        <w:rPr>
          <w:sz w:val="28"/>
          <w:szCs w:val="28"/>
        </w:rPr>
      </w:pPr>
      <w:r w:rsidRPr="00E9152F">
        <w:rPr>
          <w:sz w:val="28"/>
          <w:szCs w:val="28"/>
        </w:rPr>
        <w:t xml:space="preserve"> Таблица 8</w:t>
      </w:r>
    </w:p>
    <w:p w:rsidR="00E9152F" w:rsidRPr="00E9152F" w:rsidRDefault="00E9152F" w:rsidP="00E9152F">
      <w:pPr>
        <w:pStyle w:val="ConsPlusTitle"/>
        <w:jc w:val="center"/>
        <w:rPr>
          <w:b w:val="0"/>
          <w:sz w:val="28"/>
          <w:szCs w:val="28"/>
        </w:rPr>
      </w:pPr>
      <w:r w:rsidRPr="00E9152F">
        <w:rPr>
          <w:b w:val="0"/>
          <w:sz w:val="28"/>
          <w:szCs w:val="28"/>
        </w:rPr>
        <w:t>Описание котельной № 27-02</w:t>
      </w:r>
    </w:p>
    <w:p w:rsidR="00E9152F" w:rsidRPr="00E9152F" w:rsidRDefault="00E9152F" w:rsidP="00E9152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7"/>
        <w:gridCol w:w="5954"/>
      </w:tblGrid>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 п/п</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595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0C24DD">
      <w:pPr>
        <w:spacing w:after="0" w:line="240" w:lineRule="auto"/>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7"/>
        <w:gridCol w:w="1010"/>
        <w:gridCol w:w="403"/>
        <w:gridCol w:w="510"/>
        <w:gridCol w:w="964"/>
        <w:gridCol w:w="960"/>
        <w:gridCol w:w="388"/>
        <w:gridCol w:w="1719"/>
      </w:tblGrid>
      <w:tr w:rsidR="00E9152F" w:rsidRPr="00E9152F" w:rsidTr="00411DD8">
        <w:trPr>
          <w:tblHeader/>
        </w:trPr>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27-02 (водогрейная)</w:t>
            </w:r>
          </w:p>
          <w:p w:rsidR="00E9152F" w:rsidRPr="00E9152F" w:rsidRDefault="00E9152F" w:rsidP="00411DD8">
            <w:pPr>
              <w:pStyle w:val="ConsPlusNormal"/>
              <w:jc w:val="center"/>
              <w:rPr>
                <w:sz w:val="16"/>
                <w:szCs w:val="16"/>
              </w:rPr>
            </w:pPr>
            <w:r w:rsidRPr="00E9152F">
              <w:rPr>
                <w:sz w:val="16"/>
                <w:szCs w:val="16"/>
              </w:rPr>
              <w:t>г. Невинномысск, ул. Апанасенко, 1А</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- 1,12 Гкал/ч;</w:t>
            </w:r>
          </w:p>
          <w:p w:rsidR="00E9152F" w:rsidRPr="00E9152F" w:rsidRDefault="00E9152F" w:rsidP="00411DD8">
            <w:pPr>
              <w:pStyle w:val="ConsPlusNormal"/>
              <w:jc w:val="center"/>
              <w:rPr>
                <w:sz w:val="16"/>
                <w:szCs w:val="16"/>
              </w:rPr>
            </w:pPr>
            <w:r w:rsidRPr="00E9152F">
              <w:rPr>
                <w:sz w:val="16"/>
                <w:szCs w:val="16"/>
              </w:rPr>
              <w:t>располагаемая мощность - 1,12 Гкал/ч</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 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- 0,4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- 0,3 Гкал/ч;</w:t>
            </w:r>
          </w:p>
          <w:p w:rsidR="00E9152F" w:rsidRPr="00E9152F" w:rsidRDefault="00E9152F" w:rsidP="00411DD8">
            <w:pPr>
              <w:pStyle w:val="ConsPlusNormal"/>
              <w:jc w:val="center"/>
              <w:rPr>
                <w:sz w:val="16"/>
                <w:szCs w:val="16"/>
              </w:rPr>
            </w:pPr>
            <w:r w:rsidRPr="00E9152F">
              <w:rPr>
                <w:sz w:val="16"/>
                <w:szCs w:val="16"/>
              </w:rPr>
              <w:t>ГВС летняя - 0,3 Гкал/ч;</w:t>
            </w:r>
          </w:p>
          <w:p w:rsidR="00E9152F" w:rsidRPr="00E9152F" w:rsidRDefault="00E9152F" w:rsidP="00411DD8">
            <w:pPr>
              <w:pStyle w:val="ConsPlusNormal"/>
              <w:jc w:val="center"/>
              <w:rPr>
                <w:sz w:val="16"/>
                <w:szCs w:val="16"/>
              </w:rPr>
            </w:pPr>
            <w:r w:rsidRPr="00E9152F">
              <w:rPr>
                <w:sz w:val="16"/>
                <w:szCs w:val="16"/>
              </w:rPr>
              <w:t>технологические нужды - 0,005 Гкал/ч;</w:t>
            </w:r>
          </w:p>
          <w:p w:rsidR="00E9152F" w:rsidRPr="00E9152F" w:rsidRDefault="00E9152F" w:rsidP="00411DD8">
            <w:pPr>
              <w:pStyle w:val="ConsPlusNormal"/>
              <w:jc w:val="center"/>
              <w:rPr>
                <w:sz w:val="16"/>
                <w:szCs w:val="16"/>
              </w:rPr>
            </w:pPr>
            <w:r w:rsidRPr="00E9152F">
              <w:rPr>
                <w:sz w:val="16"/>
                <w:szCs w:val="16"/>
              </w:rPr>
              <w:t>присоединенная - 0,7 Гкал/ч</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p w:rsidR="00E9152F" w:rsidRPr="00E9152F" w:rsidRDefault="00E9152F" w:rsidP="00411DD8">
            <w:pPr>
              <w:pStyle w:val="ConsPlusNormal"/>
              <w:jc w:val="center"/>
              <w:rPr>
                <w:sz w:val="16"/>
                <w:szCs w:val="16"/>
              </w:rPr>
            </w:pPr>
            <w:r w:rsidRPr="00E9152F">
              <w:rPr>
                <w:sz w:val="16"/>
                <w:szCs w:val="16"/>
              </w:rPr>
              <w:t>- нормативные (утвержденные);</w:t>
            </w:r>
          </w:p>
          <w:p w:rsidR="00E9152F" w:rsidRPr="00E9152F" w:rsidRDefault="00E9152F" w:rsidP="00411DD8">
            <w:pPr>
              <w:pStyle w:val="ConsPlusNormal"/>
              <w:jc w:val="center"/>
              <w:rPr>
                <w:sz w:val="16"/>
                <w:szCs w:val="16"/>
              </w:rPr>
            </w:pPr>
            <w:r w:rsidRPr="00E9152F">
              <w:rPr>
                <w:sz w:val="16"/>
                <w:szCs w:val="16"/>
              </w:rPr>
              <w:t>- фактические</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0,04</w:t>
            </w:r>
          </w:p>
          <w:p w:rsidR="00E9152F" w:rsidRPr="00E9152F" w:rsidRDefault="00E9152F" w:rsidP="00411DD8">
            <w:pPr>
              <w:pStyle w:val="ConsPlusNormal"/>
              <w:jc w:val="center"/>
              <w:rPr>
                <w:sz w:val="16"/>
                <w:szCs w:val="16"/>
              </w:rPr>
            </w:pPr>
            <w:r w:rsidRPr="00E9152F">
              <w:rPr>
                <w:sz w:val="16"/>
                <w:szCs w:val="16"/>
              </w:rPr>
              <w:t>0,097</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369560 кгут;</w:t>
            </w:r>
          </w:p>
          <w:p w:rsidR="00E9152F" w:rsidRPr="00E9152F" w:rsidRDefault="00E9152F" w:rsidP="00411DD8">
            <w:pPr>
              <w:pStyle w:val="ConsPlusNormal"/>
              <w:jc w:val="center"/>
              <w:rPr>
                <w:sz w:val="16"/>
                <w:szCs w:val="16"/>
              </w:rPr>
            </w:pPr>
            <w:r w:rsidRPr="00E9152F">
              <w:rPr>
                <w:sz w:val="16"/>
                <w:szCs w:val="16"/>
              </w:rPr>
              <w:t>315864 м</w:t>
            </w:r>
            <w:r w:rsidRPr="00E9152F">
              <w:rPr>
                <w:sz w:val="16"/>
                <w:szCs w:val="16"/>
                <w:vertAlign w:val="superscript"/>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170,25 кгут/Гкал; 145,5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174,09 кгут/Гкал;</w:t>
            </w:r>
          </w:p>
          <w:p w:rsidR="00E9152F" w:rsidRPr="00E9152F" w:rsidRDefault="00E9152F" w:rsidP="00411DD8">
            <w:pPr>
              <w:pStyle w:val="ConsPlusNormal"/>
              <w:jc w:val="center"/>
              <w:rPr>
                <w:sz w:val="16"/>
                <w:szCs w:val="16"/>
              </w:rPr>
            </w:pPr>
            <w:r w:rsidRPr="00E9152F">
              <w:rPr>
                <w:sz w:val="16"/>
                <w:szCs w:val="16"/>
              </w:rPr>
              <w:t>148,79 м</w:t>
            </w:r>
            <w:r w:rsidRPr="00E9152F">
              <w:rPr>
                <w:sz w:val="16"/>
                <w:szCs w:val="16"/>
                <w:vertAlign w:val="superscript"/>
              </w:rPr>
              <w:t>3</w:t>
            </w:r>
            <w:r w:rsidRPr="00E9152F">
              <w:rPr>
                <w:sz w:val="16"/>
                <w:szCs w:val="16"/>
              </w:rPr>
              <w:t>/Гкал</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- 3,5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- 2,5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подача - 2,7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- 1,6 кгс/см</w:t>
            </w:r>
            <w:r w:rsidRPr="00E9152F">
              <w:rPr>
                <w:sz w:val="16"/>
                <w:szCs w:val="16"/>
                <w:vertAlign w:val="superscript"/>
              </w:rPr>
              <w:t>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0,01</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5954" w:type="dxa"/>
            <w:gridSpan w:val="7"/>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насос сырой воды</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К20/30 - 2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насос контура котельной</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WILO-TOP-S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К45/30 - 2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К90/45 - 1 шт.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2897"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p w:rsidR="00E9152F" w:rsidRPr="00E9152F" w:rsidRDefault="00E9152F" w:rsidP="00411DD8">
            <w:pPr>
              <w:pStyle w:val="ConsPlusNormal"/>
              <w:jc w:val="center"/>
              <w:rPr>
                <w:sz w:val="16"/>
                <w:szCs w:val="16"/>
              </w:rPr>
            </w:pPr>
            <w:r w:rsidRPr="00E9152F">
              <w:rPr>
                <w:sz w:val="16"/>
                <w:szCs w:val="16"/>
              </w:rPr>
              <w:lastRenderedPageBreak/>
              <w:t>- выработку единицы тепловой энергии</w:t>
            </w:r>
          </w:p>
          <w:p w:rsidR="00E9152F" w:rsidRPr="00E9152F" w:rsidRDefault="00E9152F" w:rsidP="00411DD8">
            <w:pPr>
              <w:pStyle w:val="ConsPlusNormal"/>
              <w:jc w:val="center"/>
              <w:rPr>
                <w:sz w:val="16"/>
                <w:szCs w:val="16"/>
              </w:rPr>
            </w:pPr>
            <w:r w:rsidRPr="00E9152F">
              <w:rPr>
                <w:sz w:val="16"/>
                <w:szCs w:val="16"/>
              </w:rPr>
              <w:t>кВт*ч/ Гкал (т. пара);</w:t>
            </w:r>
          </w:p>
        </w:tc>
        <w:tc>
          <w:tcPr>
            <w:tcW w:w="5954" w:type="dxa"/>
            <w:gridSpan w:val="7"/>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lastRenderedPageBreak/>
              <w:t>19,78</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5954"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19,78</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89,5 %</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2897"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1010"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4944"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10"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7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306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10"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134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171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1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80,0</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84,2</w:t>
            </w:r>
          </w:p>
        </w:tc>
        <w:tc>
          <w:tcPr>
            <w:tcW w:w="134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0,200</w:t>
            </w:r>
          </w:p>
        </w:tc>
        <w:tc>
          <w:tcPr>
            <w:tcW w:w="171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0,250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1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82,5</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82,2</w:t>
            </w:r>
          </w:p>
        </w:tc>
        <w:tc>
          <w:tcPr>
            <w:tcW w:w="134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0,319</w:t>
            </w:r>
          </w:p>
        </w:tc>
        <w:tc>
          <w:tcPr>
            <w:tcW w:w="171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0,366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1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3</w:t>
            </w: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79,9</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84,2</w:t>
            </w:r>
          </w:p>
        </w:tc>
        <w:tc>
          <w:tcPr>
            <w:tcW w:w="134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0,160</w:t>
            </w:r>
          </w:p>
        </w:tc>
        <w:tc>
          <w:tcPr>
            <w:tcW w:w="171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0,220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1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4</w:t>
            </w: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80,70</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81,10</w:t>
            </w:r>
          </w:p>
        </w:tc>
        <w:tc>
          <w:tcPr>
            <w:tcW w:w="134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0,410</w:t>
            </w:r>
          </w:p>
        </w:tc>
        <w:tc>
          <w:tcPr>
            <w:tcW w:w="171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0,500</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2897"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xml:space="preserve">Сведения </w:t>
            </w:r>
            <w:r w:rsidRPr="00E9152F">
              <w:rPr>
                <w:color w:val="000000"/>
                <w:sz w:val="16"/>
                <w:szCs w:val="16"/>
              </w:rPr>
              <w:t>за 2020 г.</w:t>
            </w:r>
            <w:r w:rsidRPr="00E9152F">
              <w:rPr>
                <w:sz w:val="16"/>
                <w:szCs w:val="16"/>
              </w:rPr>
              <w:t xml:space="preserve"> (теплоноситель - вода):</w:t>
            </w:r>
          </w:p>
        </w:tc>
        <w:tc>
          <w:tcPr>
            <w:tcW w:w="5954"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5954"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2170,63</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5954"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47,76</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5954"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817,87</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5954"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1305,00</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2897"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xml:space="preserve">Потребление теплоты по каждому абоненту, помесячно </w:t>
            </w:r>
            <w:r w:rsidRPr="00E9152F">
              <w:rPr>
                <w:color w:val="000000"/>
                <w:sz w:val="16"/>
                <w:szCs w:val="16"/>
              </w:rPr>
              <w:t>за 2020</w:t>
            </w:r>
            <w:r w:rsidRPr="00E9152F">
              <w:rPr>
                <w:sz w:val="16"/>
                <w:szCs w:val="16"/>
              </w:rPr>
              <w:t xml:space="preserve"> г. (с разделением по видам теплопотребления - О, В, ГВС, технология), Гкал</w:t>
            </w: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ГВС</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149,45</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108,23</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6,84</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128,95</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93,37</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5,69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116,97</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84,7</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5,45</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62,1</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44,96</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2,75</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38,5</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1,48</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28,15</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1,23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18,08</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1,21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25,23</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1,19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20"/>
                <w:szCs w:val="20"/>
              </w:rPr>
            </w:pPr>
          </w:p>
        </w:tc>
        <w:tc>
          <w:tcPr>
            <w:tcW w:w="2897" w:type="dxa"/>
            <w:vMerge/>
            <w:tcMar>
              <w:top w:w="0" w:type="dxa"/>
              <w:bottom w:w="0" w:type="dxa"/>
            </w:tcMar>
          </w:tcPr>
          <w:p w:rsidR="00E9152F" w:rsidRPr="00E9152F" w:rsidRDefault="00E9152F" w:rsidP="00411DD8">
            <w:pPr>
              <w:rPr>
                <w:rFonts w:ascii="Times New Roman" w:hAnsi="Times New Roman" w:cs="Times New Roman"/>
                <w:sz w:val="20"/>
                <w:szCs w:val="20"/>
              </w:rPr>
            </w:pP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20,90</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1,23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20"/>
                <w:szCs w:val="20"/>
              </w:rPr>
            </w:pPr>
          </w:p>
        </w:tc>
        <w:tc>
          <w:tcPr>
            <w:tcW w:w="2897" w:type="dxa"/>
            <w:vMerge/>
            <w:tcMar>
              <w:top w:w="0" w:type="dxa"/>
              <w:bottom w:w="0" w:type="dxa"/>
            </w:tcMar>
          </w:tcPr>
          <w:p w:rsidR="00E9152F" w:rsidRPr="00E9152F" w:rsidRDefault="00E9152F" w:rsidP="00411DD8">
            <w:pPr>
              <w:rPr>
                <w:rFonts w:ascii="Times New Roman" w:hAnsi="Times New Roman" w:cs="Times New Roman"/>
                <w:sz w:val="20"/>
                <w:szCs w:val="20"/>
              </w:rPr>
            </w:pP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22,98</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15,9</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0,13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20"/>
                <w:szCs w:val="20"/>
              </w:rPr>
            </w:pPr>
          </w:p>
        </w:tc>
        <w:tc>
          <w:tcPr>
            <w:tcW w:w="2897" w:type="dxa"/>
            <w:vMerge/>
            <w:tcMar>
              <w:top w:w="0" w:type="dxa"/>
              <w:bottom w:w="0" w:type="dxa"/>
            </w:tcMar>
          </w:tcPr>
          <w:p w:rsidR="00E9152F" w:rsidRPr="00E9152F" w:rsidRDefault="00E9152F" w:rsidP="00411DD8">
            <w:pPr>
              <w:rPr>
                <w:rFonts w:ascii="Times New Roman" w:hAnsi="Times New Roman" w:cs="Times New Roman"/>
                <w:sz w:val="20"/>
                <w:szCs w:val="20"/>
              </w:rPr>
            </w:pP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109,85</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79,55</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4,53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20"/>
                <w:szCs w:val="20"/>
              </w:rPr>
            </w:pPr>
          </w:p>
        </w:tc>
        <w:tc>
          <w:tcPr>
            <w:tcW w:w="2897" w:type="dxa"/>
            <w:vMerge/>
            <w:tcMar>
              <w:top w:w="0" w:type="dxa"/>
              <w:bottom w:w="0" w:type="dxa"/>
            </w:tcMar>
          </w:tcPr>
          <w:p w:rsidR="00E9152F" w:rsidRPr="00E9152F" w:rsidRDefault="00E9152F" w:rsidP="00411DD8">
            <w:pPr>
              <w:rPr>
                <w:rFonts w:ascii="Times New Roman" w:hAnsi="Times New Roman" w:cs="Times New Roman"/>
                <w:sz w:val="20"/>
                <w:szCs w:val="20"/>
              </w:rPr>
            </w:pP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141,8</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102,69</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16,16</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20"/>
        </w:rPr>
      </w:pPr>
    </w:p>
    <w:p w:rsidR="00E9152F" w:rsidRPr="00E9152F" w:rsidRDefault="00E9152F" w:rsidP="00E9152F">
      <w:pPr>
        <w:pStyle w:val="ConsPlusNormal"/>
        <w:jc w:val="right"/>
        <w:outlineLvl w:val="5"/>
        <w:rPr>
          <w:sz w:val="28"/>
          <w:szCs w:val="28"/>
        </w:rPr>
      </w:pPr>
      <w:r w:rsidRPr="00E9152F">
        <w:rPr>
          <w:sz w:val="28"/>
          <w:szCs w:val="28"/>
        </w:rPr>
        <w:t>Таблица 9</w:t>
      </w:r>
    </w:p>
    <w:p w:rsidR="00E9152F" w:rsidRPr="00E9152F" w:rsidRDefault="00E9152F" w:rsidP="00E9152F">
      <w:pPr>
        <w:pStyle w:val="ConsPlusTitle"/>
        <w:jc w:val="center"/>
        <w:rPr>
          <w:b w:val="0"/>
          <w:sz w:val="28"/>
          <w:szCs w:val="28"/>
        </w:rPr>
      </w:pPr>
      <w:r w:rsidRPr="00E9152F">
        <w:rPr>
          <w:b w:val="0"/>
          <w:sz w:val="28"/>
          <w:szCs w:val="28"/>
        </w:rPr>
        <w:t>Описание котельной № 27-04</w:t>
      </w:r>
    </w:p>
    <w:p w:rsidR="00E9152F" w:rsidRPr="00E9152F" w:rsidRDefault="00E9152F" w:rsidP="00E9152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449"/>
      </w:tblGrid>
      <w:tr w:rsidR="00E9152F" w:rsidRPr="00E9152F" w:rsidTr="00411DD8">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п/п</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544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E9152F">
      <w:pPr>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907"/>
        <w:gridCol w:w="403"/>
        <w:gridCol w:w="510"/>
        <w:gridCol w:w="964"/>
        <w:gridCol w:w="960"/>
        <w:gridCol w:w="388"/>
        <w:gridCol w:w="1317"/>
      </w:tblGrid>
      <w:tr w:rsidR="00E9152F" w:rsidRPr="00E9152F" w:rsidTr="00411DD8">
        <w:trPr>
          <w:tblHeader/>
        </w:trPr>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27-04 (водогрейная)</w:t>
            </w:r>
          </w:p>
          <w:p w:rsidR="00E9152F" w:rsidRPr="00E9152F" w:rsidRDefault="00E9152F" w:rsidP="00411DD8">
            <w:pPr>
              <w:pStyle w:val="ConsPlusNormal"/>
              <w:jc w:val="center"/>
              <w:rPr>
                <w:sz w:val="16"/>
                <w:szCs w:val="16"/>
              </w:rPr>
            </w:pPr>
            <w:r w:rsidRPr="00E9152F">
              <w:rPr>
                <w:sz w:val="16"/>
                <w:szCs w:val="16"/>
              </w:rPr>
              <w:t>г. Невинномысск, ул. Первомайская, 66А</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- 0,726 Гкал/ч;</w:t>
            </w:r>
          </w:p>
          <w:p w:rsidR="00E9152F" w:rsidRPr="00E9152F" w:rsidRDefault="00E9152F" w:rsidP="00411DD8">
            <w:pPr>
              <w:pStyle w:val="ConsPlusNormal"/>
              <w:jc w:val="center"/>
              <w:rPr>
                <w:sz w:val="16"/>
                <w:szCs w:val="16"/>
              </w:rPr>
            </w:pPr>
            <w:r w:rsidRPr="00E9152F">
              <w:rPr>
                <w:sz w:val="16"/>
                <w:szCs w:val="16"/>
              </w:rPr>
              <w:t>располагаемая мощность - 0,726 Гкал/ч</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 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- 0,165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 Гкал/ч;</w:t>
            </w:r>
          </w:p>
          <w:p w:rsidR="00E9152F" w:rsidRPr="00E9152F" w:rsidRDefault="00E9152F" w:rsidP="00411DD8">
            <w:pPr>
              <w:pStyle w:val="ConsPlusNormal"/>
              <w:jc w:val="center"/>
              <w:rPr>
                <w:sz w:val="16"/>
                <w:szCs w:val="16"/>
              </w:rPr>
            </w:pPr>
            <w:r w:rsidRPr="00E9152F">
              <w:rPr>
                <w:sz w:val="16"/>
                <w:szCs w:val="16"/>
              </w:rPr>
              <w:t>ГВС летняя - 0 Гкал/ч;</w:t>
            </w:r>
          </w:p>
          <w:p w:rsidR="00E9152F" w:rsidRPr="00E9152F" w:rsidRDefault="00E9152F" w:rsidP="00411DD8">
            <w:pPr>
              <w:pStyle w:val="ConsPlusNormal"/>
              <w:jc w:val="center"/>
              <w:rPr>
                <w:sz w:val="16"/>
                <w:szCs w:val="16"/>
              </w:rPr>
            </w:pPr>
            <w:r w:rsidRPr="00E9152F">
              <w:rPr>
                <w:sz w:val="16"/>
                <w:szCs w:val="16"/>
              </w:rPr>
              <w:t>технологические нужды - 0,0028 Гкал/ч;</w:t>
            </w:r>
          </w:p>
          <w:p w:rsidR="00E9152F" w:rsidRPr="00E9152F" w:rsidRDefault="00E9152F" w:rsidP="00411DD8">
            <w:pPr>
              <w:pStyle w:val="ConsPlusNormal"/>
              <w:jc w:val="center"/>
              <w:rPr>
                <w:sz w:val="16"/>
                <w:szCs w:val="16"/>
              </w:rPr>
            </w:pPr>
            <w:r w:rsidRPr="00E9152F">
              <w:rPr>
                <w:sz w:val="16"/>
                <w:szCs w:val="16"/>
              </w:rPr>
              <w:t>присоединенная - 0,165 Гкал/ч</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3402"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jc w:val="center"/>
              <w:rPr>
                <w:rFonts w:ascii="Times New Roman" w:hAnsi="Times New Roman" w:cs="Times New Roman"/>
                <w:sz w:val="16"/>
                <w:szCs w:val="16"/>
              </w:rPr>
            </w:pPr>
          </w:p>
        </w:tc>
        <w:tc>
          <w:tcPr>
            <w:tcW w:w="3402"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нормативные (утвержденные);</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0,03</w:t>
            </w:r>
          </w:p>
        </w:tc>
      </w:tr>
      <w:tr w:rsidR="00E9152F" w:rsidRPr="00E9152F" w:rsidTr="00411DD8">
        <w:tc>
          <w:tcPr>
            <w:tcW w:w="567" w:type="dxa"/>
            <w:vMerge/>
            <w:tcMar>
              <w:top w:w="0" w:type="dxa"/>
              <w:bottom w:w="0" w:type="dxa"/>
            </w:tcMar>
          </w:tcPr>
          <w:p w:rsidR="00E9152F" w:rsidRPr="00E9152F" w:rsidRDefault="00E9152F" w:rsidP="00411DD8">
            <w:pPr>
              <w:jc w:val="center"/>
              <w:rPr>
                <w:rFonts w:ascii="Times New Roman" w:hAnsi="Times New Roman" w:cs="Times New Roman"/>
                <w:sz w:val="16"/>
                <w:szCs w:val="16"/>
              </w:rPr>
            </w:pPr>
          </w:p>
        </w:tc>
        <w:tc>
          <w:tcPr>
            <w:tcW w:w="3402"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фактические</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0,022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lastRenderedPageBreak/>
              <w:t>6.</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173815 кгут;</w:t>
            </w:r>
          </w:p>
          <w:p w:rsidR="00E9152F" w:rsidRPr="00E9152F" w:rsidRDefault="00E9152F" w:rsidP="00411DD8">
            <w:pPr>
              <w:pStyle w:val="ConsPlusNormal"/>
              <w:jc w:val="center"/>
              <w:rPr>
                <w:sz w:val="16"/>
                <w:szCs w:val="16"/>
              </w:rPr>
            </w:pPr>
            <w:r w:rsidRPr="00E9152F">
              <w:rPr>
                <w:sz w:val="16"/>
                <w:szCs w:val="16"/>
              </w:rPr>
              <w:t>148560 м</w:t>
            </w:r>
            <w:r w:rsidRPr="00E9152F">
              <w:rPr>
                <w:sz w:val="16"/>
                <w:szCs w:val="16"/>
                <w:vertAlign w:val="superscript"/>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172,4 кгут/Гкал;</w:t>
            </w:r>
          </w:p>
          <w:p w:rsidR="00E9152F" w:rsidRPr="00E9152F" w:rsidRDefault="00E9152F" w:rsidP="00411DD8">
            <w:pPr>
              <w:pStyle w:val="ConsPlusNormal"/>
              <w:jc w:val="center"/>
              <w:rPr>
                <w:sz w:val="16"/>
                <w:szCs w:val="16"/>
              </w:rPr>
            </w:pPr>
            <w:r w:rsidRPr="00E9152F">
              <w:rPr>
                <w:sz w:val="16"/>
                <w:szCs w:val="16"/>
              </w:rPr>
              <w:t>147,3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- 3,5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- 2,5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котельная не работает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0,01</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5449" w:type="dxa"/>
            <w:gridSpan w:val="7"/>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lang w:val="en-US"/>
              </w:rPr>
              <w:t xml:space="preserve">Wilo IL 50/160505/2 – 2 </w:t>
            </w:r>
            <w:r w:rsidRPr="00E9152F">
              <w:rPr>
                <w:sz w:val="16"/>
                <w:szCs w:val="16"/>
              </w:rPr>
              <w:t>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подпиточный насос</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lang w:val="en-US"/>
              </w:rPr>
              <w:t>DAB-KP 38/18</w:t>
            </w:r>
            <w:r w:rsidRPr="00E9152F">
              <w:rPr>
                <w:sz w:val="16"/>
                <w:szCs w:val="16"/>
              </w:rPr>
              <w:t xml:space="preserve"> - </w:t>
            </w:r>
            <w:r w:rsidRPr="00E9152F">
              <w:rPr>
                <w:sz w:val="16"/>
                <w:szCs w:val="16"/>
                <w:lang w:val="en-US"/>
              </w:rPr>
              <w:t>2</w:t>
            </w:r>
            <w:r w:rsidRPr="00E9152F">
              <w:rPr>
                <w:sz w:val="16"/>
                <w:szCs w:val="16"/>
              </w:rPr>
              <w:t xml:space="preserve">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циркуляционный контура котельной</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lang w:val="en-US"/>
              </w:rPr>
            </w:pPr>
            <w:r w:rsidRPr="00E9152F">
              <w:rPr>
                <w:sz w:val="16"/>
                <w:szCs w:val="16"/>
              </w:rPr>
              <w:t>Wilo I</w:t>
            </w:r>
            <w:r w:rsidRPr="00E9152F">
              <w:rPr>
                <w:sz w:val="16"/>
                <w:szCs w:val="16"/>
                <w:lang w:val="en-US"/>
              </w:rPr>
              <w:t>PL E 40/150-50 3/2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насос контура котла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Wilo</w:t>
            </w:r>
            <w:r w:rsidRPr="00E9152F">
              <w:rPr>
                <w:sz w:val="16"/>
                <w:szCs w:val="16"/>
                <w:lang w:val="en-US"/>
              </w:rPr>
              <w:t xml:space="preserve"> NJH</w:t>
            </w:r>
            <w:r w:rsidRPr="00E9152F">
              <w:rPr>
                <w:sz w:val="16"/>
                <w:szCs w:val="16"/>
              </w:rPr>
              <w:t xml:space="preserve"> - 2 шт.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1374,58</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3402"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w:t>
            </w:r>
          </w:p>
          <w:p w:rsidR="00E9152F" w:rsidRPr="00E9152F" w:rsidRDefault="00E9152F" w:rsidP="00411DD8">
            <w:pPr>
              <w:pStyle w:val="ConsPlusNormal"/>
              <w:jc w:val="center"/>
              <w:rPr>
                <w:sz w:val="16"/>
                <w:szCs w:val="16"/>
              </w:rPr>
            </w:pPr>
            <w:r w:rsidRPr="00E9152F">
              <w:rPr>
                <w:sz w:val="16"/>
                <w:szCs w:val="16"/>
              </w:rPr>
              <w:t>кВт*ч/ Гкал (т. пара);</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22,35</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22,35</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92,3 %</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340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907"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4542"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90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7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2665"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90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134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131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90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90,1</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91,7</w:t>
            </w:r>
          </w:p>
        </w:tc>
        <w:tc>
          <w:tcPr>
            <w:tcW w:w="134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0,30</w:t>
            </w:r>
          </w:p>
        </w:tc>
        <w:tc>
          <w:tcPr>
            <w:tcW w:w="131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0,42</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90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90,0</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90,6</w:t>
            </w:r>
          </w:p>
        </w:tc>
        <w:tc>
          <w:tcPr>
            <w:tcW w:w="134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0,29</w:t>
            </w:r>
          </w:p>
        </w:tc>
        <w:tc>
          <w:tcPr>
            <w:tcW w:w="131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0,41</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blPrEx>
          <w:tblBorders>
            <w:insideH w:val="nil"/>
          </w:tblBorders>
        </w:tblPrEx>
        <w:tc>
          <w:tcPr>
            <w:tcW w:w="567" w:type="dxa"/>
            <w:vMerge w:val="restart"/>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1008,31</w:t>
            </w:r>
          </w:p>
        </w:tc>
      </w:tr>
      <w:tr w:rsidR="00E9152F" w:rsidRPr="00E9152F" w:rsidTr="00411DD8">
        <w:tblPrEx>
          <w:tblBorders>
            <w:insideH w:val="nil"/>
          </w:tblBorders>
        </w:tblPrEx>
        <w:tc>
          <w:tcPr>
            <w:tcW w:w="567" w:type="dxa"/>
            <w:vMerge/>
            <w:tcBorders>
              <w:top w:val="nil"/>
            </w:tcBorders>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9,6</w:t>
            </w:r>
          </w:p>
        </w:tc>
      </w:tr>
      <w:tr w:rsidR="00E9152F" w:rsidRPr="00E9152F" w:rsidTr="00411DD8">
        <w:tblPrEx>
          <w:tblBorders>
            <w:insideH w:val="nil"/>
          </w:tblBorders>
        </w:tblPrEx>
        <w:tc>
          <w:tcPr>
            <w:tcW w:w="567" w:type="dxa"/>
            <w:vMerge/>
            <w:tcBorders>
              <w:top w:val="nil"/>
            </w:tcBorders>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352,4</w:t>
            </w:r>
          </w:p>
        </w:tc>
      </w:tr>
      <w:tr w:rsidR="00E9152F" w:rsidRPr="00E9152F" w:rsidTr="00411DD8">
        <w:tc>
          <w:tcPr>
            <w:tcW w:w="567" w:type="dxa"/>
            <w:vMerge/>
            <w:tcBorders>
              <w:top w:val="nil"/>
            </w:tcBorders>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646,4</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340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 г. (с разделением по видам теплопотребления - О, В, ГВС, технология), Гкал</w:t>
            </w: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164,335</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1,963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123,310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1,619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105,356</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1,402</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27,118</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0,383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1,758</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1,758</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1,758</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1,758</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1,758</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1,758</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74,563</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1,433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141,132</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2,77</w:t>
            </w:r>
          </w:p>
        </w:tc>
      </w:tr>
      <w:tr w:rsidR="00E9152F" w:rsidRPr="00E9152F" w:rsidTr="00411DD8">
        <w:trPr>
          <w:trHeight w:val="50"/>
        </w:trPr>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20"/>
        </w:rPr>
      </w:pPr>
    </w:p>
    <w:p w:rsidR="00E9152F" w:rsidRPr="00E9152F" w:rsidRDefault="00E9152F" w:rsidP="00E9152F">
      <w:pPr>
        <w:pStyle w:val="ConsPlusNormal"/>
        <w:jc w:val="right"/>
        <w:outlineLvl w:val="5"/>
        <w:rPr>
          <w:sz w:val="28"/>
          <w:szCs w:val="28"/>
        </w:rPr>
      </w:pPr>
      <w:r w:rsidRPr="00E9152F">
        <w:rPr>
          <w:sz w:val="28"/>
          <w:szCs w:val="28"/>
        </w:rPr>
        <w:t>Таблица 10</w:t>
      </w:r>
    </w:p>
    <w:p w:rsidR="00E9152F" w:rsidRPr="00E9152F" w:rsidRDefault="00E9152F" w:rsidP="00E9152F">
      <w:pPr>
        <w:pStyle w:val="ConsPlusTitle"/>
        <w:jc w:val="center"/>
        <w:rPr>
          <w:b w:val="0"/>
          <w:sz w:val="28"/>
          <w:szCs w:val="28"/>
        </w:rPr>
      </w:pPr>
      <w:r w:rsidRPr="00E9152F">
        <w:rPr>
          <w:b w:val="0"/>
          <w:sz w:val="28"/>
          <w:szCs w:val="28"/>
        </w:rPr>
        <w:t>Описание котельной № 27-06</w:t>
      </w:r>
    </w:p>
    <w:p w:rsidR="00E9152F" w:rsidRPr="00E9152F" w:rsidRDefault="00E9152F" w:rsidP="00E9152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6810"/>
      </w:tblGrid>
      <w:tr w:rsidR="00E9152F" w:rsidRPr="00E9152F" w:rsidTr="00411DD8">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п/п</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681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E9152F">
      <w:pPr>
        <w:rPr>
          <w:rFonts w:ascii="Times New Roman" w:hAnsi="Times New Roman" w:cs="Times New Roman"/>
          <w:sz w:val="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794"/>
        <w:gridCol w:w="709"/>
        <w:gridCol w:w="680"/>
        <w:gridCol w:w="624"/>
        <w:gridCol w:w="709"/>
        <w:gridCol w:w="708"/>
        <w:gridCol w:w="340"/>
        <w:gridCol w:w="737"/>
        <w:gridCol w:w="680"/>
        <w:gridCol w:w="829"/>
      </w:tblGrid>
      <w:tr w:rsidR="00E9152F" w:rsidRPr="00E9152F" w:rsidTr="00411DD8">
        <w:trPr>
          <w:tblHeader/>
        </w:trPr>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xml:space="preserve">Наименование и адрес котельной с указанием </w:t>
            </w:r>
            <w:r w:rsidRPr="00E9152F">
              <w:rPr>
                <w:sz w:val="16"/>
                <w:szCs w:val="16"/>
              </w:rPr>
              <w:lastRenderedPageBreak/>
              <w:t>категории источника</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lastRenderedPageBreak/>
              <w:t>котельная № 27-06 (водогрейная)</w:t>
            </w:r>
          </w:p>
          <w:p w:rsidR="00E9152F" w:rsidRPr="00E9152F" w:rsidRDefault="00E9152F" w:rsidP="00411DD8">
            <w:pPr>
              <w:pStyle w:val="ConsPlusNormal"/>
              <w:jc w:val="center"/>
              <w:rPr>
                <w:sz w:val="16"/>
                <w:szCs w:val="16"/>
              </w:rPr>
            </w:pPr>
            <w:r w:rsidRPr="00E9152F">
              <w:rPr>
                <w:sz w:val="16"/>
                <w:szCs w:val="16"/>
              </w:rPr>
              <w:t>г. Невинномысск, пер. Больничный, 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lastRenderedPageBreak/>
              <w:t>2.</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- 1,43 Гкал/ч;</w:t>
            </w:r>
          </w:p>
          <w:p w:rsidR="00E9152F" w:rsidRPr="00E9152F" w:rsidRDefault="00E9152F" w:rsidP="00411DD8">
            <w:pPr>
              <w:pStyle w:val="ConsPlusNormal"/>
              <w:jc w:val="center"/>
              <w:rPr>
                <w:sz w:val="16"/>
                <w:szCs w:val="16"/>
              </w:rPr>
            </w:pPr>
            <w:r w:rsidRPr="00E9152F">
              <w:rPr>
                <w:sz w:val="16"/>
                <w:szCs w:val="16"/>
              </w:rPr>
              <w:t>располагаемая мощность - 1,43 Гкал/ч</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- 0,15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- 0,08 Гкал/ч;</w:t>
            </w:r>
          </w:p>
          <w:p w:rsidR="00E9152F" w:rsidRPr="00E9152F" w:rsidRDefault="00E9152F" w:rsidP="00411DD8">
            <w:pPr>
              <w:pStyle w:val="ConsPlusNormal"/>
              <w:jc w:val="center"/>
              <w:rPr>
                <w:sz w:val="16"/>
                <w:szCs w:val="16"/>
              </w:rPr>
            </w:pPr>
            <w:r w:rsidRPr="00E9152F">
              <w:rPr>
                <w:sz w:val="16"/>
                <w:szCs w:val="16"/>
              </w:rPr>
              <w:t>ГВС летняя - 0,08 Гкал/ч;</w:t>
            </w:r>
          </w:p>
          <w:p w:rsidR="00E9152F" w:rsidRPr="00E9152F" w:rsidRDefault="00E9152F" w:rsidP="00411DD8">
            <w:pPr>
              <w:pStyle w:val="ConsPlusNormal"/>
              <w:jc w:val="center"/>
              <w:rPr>
                <w:sz w:val="16"/>
                <w:szCs w:val="16"/>
              </w:rPr>
            </w:pPr>
            <w:r w:rsidRPr="00E9152F">
              <w:rPr>
                <w:sz w:val="16"/>
                <w:szCs w:val="16"/>
              </w:rPr>
              <w:t>технолог. нужды - 0,0026 Гкал/ч;</w:t>
            </w:r>
          </w:p>
          <w:p w:rsidR="00E9152F" w:rsidRPr="00E9152F" w:rsidRDefault="00E9152F" w:rsidP="00411DD8">
            <w:pPr>
              <w:pStyle w:val="ConsPlusNormal"/>
              <w:jc w:val="center"/>
              <w:rPr>
                <w:sz w:val="16"/>
                <w:szCs w:val="16"/>
              </w:rPr>
            </w:pPr>
            <w:r w:rsidRPr="00E9152F">
              <w:rPr>
                <w:sz w:val="16"/>
                <w:szCs w:val="16"/>
              </w:rPr>
              <w:t>присоединенная - 0,23 Гкал/ч</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2041"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tc>
        <w:tc>
          <w:tcPr>
            <w:tcW w:w="6810" w:type="dxa"/>
            <w:gridSpan w:val="10"/>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нормативные (утвержденные);</w:t>
            </w:r>
          </w:p>
        </w:tc>
        <w:tc>
          <w:tcPr>
            <w:tcW w:w="6810" w:type="dxa"/>
            <w:gridSpan w:val="10"/>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фактические</w:t>
            </w:r>
          </w:p>
        </w:tc>
        <w:tc>
          <w:tcPr>
            <w:tcW w:w="6810" w:type="dxa"/>
            <w:gridSpan w:val="10"/>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0,04</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157634 кгут;</w:t>
            </w:r>
          </w:p>
          <w:p w:rsidR="00E9152F" w:rsidRPr="00E9152F" w:rsidRDefault="00E9152F" w:rsidP="00411DD8">
            <w:pPr>
              <w:pStyle w:val="ConsPlusNormal"/>
              <w:jc w:val="center"/>
              <w:rPr>
                <w:sz w:val="16"/>
                <w:szCs w:val="16"/>
              </w:rPr>
            </w:pPr>
            <w:r w:rsidRPr="00E9152F">
              <w:rPr>
                <w:sz w:val="16"/>
                <w:szCs w:val="16"/>
              </w:rPr>
              <w:t>134730 м</w:t>
            </w:r>
            <w:r w:rsidRPr="00E9152F">
              <w:rPr>
                <w:sz w:val="16"/>
                <w:szCs w:val="16"/>
                <w:vertAlign w:val="superscript"/>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155,68 кгут/Гкал;</w:t>
            </w:r>
          </w:p>
          <w:p w:rsidR="00E9152F" w:rsidRPr="00E9152F" w:rsidRDefault="00E9152F" w:rsidP="00411DD8">
            <w:pPr>
              <w:pStyle w:val="ConsPlusNormal"/>
              <w:jc w:val="center"/>
              <w:rPr>
                <w:sz w:val="16"/>
                <w:szCs w:val="16"/>
              </w:rPr>
            </w:pPr>
            <w:r w:rsidRPr="00E9152F">
              <w:rPr>
                <w:sz w:val="16"/>
                <w:szCs w:val="16"/>
              </w:rPr>
              <w:t>133,06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159,18 кгут/Гкал;</w:t>
            </w:r>
          </w:p>
          <w:p w:rsidR="00E9152F" w:rsidRPr="00E9152F" w:rsidRDefault="00E9152F" w:rsidP="00411DD8">
            <w:pPr>
              <w:pStyle w:val="ConsPlusNormal"/>
              <w:jc w:val="center"/>
              <w:rPr>
                <w:sz w:val="16"/>
                <w:szCs w:val="16"/>
              </w:rPr>
            </w:pPr>
            <w:r w:rsidRPr="00E9152F">
              <w:rPr>
                <w:sz w:val="16"/>
                <w:szCs w:val="16"/>
              </w:rPr>
              <w:t>136,05 м</w:t>
            </w:r>
            <w:r w:rsidRPr="00E9152F">
              <w:rPr>
                <w:sz w:val="16"/>
                <w:szCs w:val="16"/>
                <w:vertAlign w:val="superscript"/>
              </w:rPr>
              <w:t>3</w:t>
            </w:r>
            <w:r w:rsidRPr="00E9152F">
              <w:rPr>
                <w:sz w:val="16"/>
                <w:szCs w:val="16"/>
              </w:rPr>
              <w:t>/Гкал</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- 4,3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- 2,5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ГВС - 3 кгс/см</w:t>
            </w:r>
            <w:r w:rsidRPr="00E9152F">
              <w:rPr>
                <w:sz w:val="16"/>
                <w:szCs w:val="16"/>
                <w:vertAlign w:val="superscript"/>
              </w:rPr>
              <w:t>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16</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0,01</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6810" w:type="dxa"/>
            <w:gridSpan w:val="10"/>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насос контура котла</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К8/18 - 2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подпиточный насос</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К8/18 - 2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К45/55 - 2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К45/35 - 2 шт.</w:t>
            </w:r>
          </w:p>
        </w:tc>
      </w:tr>
      <w:tr w:rsidR="00E9152F" w:rsidRPr="00E9152F" w:rsidTr="00411DD8">
        <w:tc>
          <w:tcPr>
            <w:tcW w:w="567" w:type="dxa"/>
            <w:vMerge/>
            <w:tcMar>
              <w:top w:w="0" w:type="dxa"/>
              <w:bottom w:w="0" w:type="dxa"/>
            </w:tcMar>
          </w:tcPr>
          <w:p w:rsidR="00E9152F" w:rsidRPr="00E9152F" w:rsidRDefault="00E9152F" w:rsidP="00411DD8">
            <w:pPr>
              <w:pStyle w:val="ConsPlusNormal"/>
              <w:rPr>
                <w:sz w:val="16"/>
                <w:szCs w:val="16"/>
              </w:rPr>
            </w:pP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ГВС</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К30/35 - 2 шт.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2041"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xml:space="preserve">Удельные затраты эл. </w:t>
            </w:r>
            <w:r w:rsidRPr="00E9152F">
              <w:rPr>
                <w:sz w:val="16"/>
                <w:szCs w:val="16"/>
              </w:rPr>
              <w:lastRenderedPageBreak/>
              <w:t>энергии на:</w:t>
            </w:r>
          </w:p>
        </w:tc>
        <w:tc>
          <w:tcPr>
            <w:tcW w:w="6810" w:type="dxa"/>
            <w:gridSpan w:val="10"/>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w:t>
            </w:r>
          </w:p>
          <w:p w:rsidR="00E9152F" w:rsidRPr="00E9152F" w:rsidRDefault="00E9152F" w:rsidP="00411DD8">
            <w:pPr>
              <w:pStyle w:val="ConsPlusNormal"/>
              <w:jc w:val="center"/>
              <w:rPr>
                <w:sz w:val="16"/>
                <w:szCs w:val="16"/>
              </w:rPr>
            </w:pPr>
            <w:r w:rsidRPr="00E9152F">
              <w:rPr>
                <w:sz w:val="16"/>
                <w:szCs w:val="16"/>
              </w:rPr>
              <w:t>кВт*ч/ Гкал (т. пара);</w:t>
            </w:r>
          </w:p>
        </w:tc>
        <w:tc>
          <w:tcPr>
            <w:tcW w:w="6810" w:type="dxa"/>
            <w:gridSpan w:val="10"/>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35,53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6810" w:type="dxa"/>
            <w:gridSpan w:val="10"/>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35,53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90,8 %</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2041"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794"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6016" w:type="dxa"/>
            <w:gridSpan w:val="9"/>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722"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3294"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30 %</w:t>
            </w:r>
          </w:p>
        </w:tc>
        <w:tc>
          <w:tcPr>
            <w:tcW w:w="68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50 %</w:t>
            </w:r>
          </w:p>
        </w:tc>
        <w:tc>
          <w:tcPr>
            <w:tcW w:w="62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70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30 %</w:t>
            </w:r>
          </w:p>
        </w:tc>
        <w:tc>
          <w:tcPr>
            <w:tcW w:w="1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50 %</w:t>
            </w:r>
          </w:p>
        </w:tc>
        <w:tc>
          <w:tcPr>
            <w:tcW w:w="68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82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65,9</w:t>
            </w:r>
          </w:p>
        </w:tc>
        <w:tc>
          <w:tcPr>
            <w:tcW w:w="68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80,6</w:t>
            </w:r>
          </w:p>
        </w:tc>
        <w:tc>
          <w:tcPr>
            <w:tcW w:w="62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87,5</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91,4</w:t>
            </w:r>
          </w:p>
        </w:tc>
        <w:tc>
          <w:tcPr>
            <w:tcW w:w="70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0,06</w:t>
            </w:r>
          </w:p>
        </w:tc>
        <w:tc>
          <w:tcPr>
            <w:tcW w:w="1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0,119</w:t>
            </w:r>
          </w:p>
        </w:tc>
        <w:tc>
          <w:tcPr>
            <w:tcW w:w="68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0,210</w:t>
            </w:r>
          </w:p>
        </w:tc>
        <w:tc>
          <w:tcPr>
            <w:tcW w:w="82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0,350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709" w:type="dxa"/>
            <w:tcMar>
              <w:top w:w="0" w:type="dxa"/>
              <w:bottom w:w="0" w:type="dxa"/>
            </w:tcMar>
            <w:vAlign w:val="center"/>
          </w:tcPr>
          <w:p w:rsidR="00E9152F" w:rsidRPr="00E9152F" w:rsidRDefault="00E9152F" w:rsidP="00411DD8">
            <w:pPr>
              <w:pStyle w:val="ConsPlusNormal"/>
              <w:rPr>
                <w:sz w:val="16"/>
                <w:szCs w:val="16"/>
              </w:rPr>
            </w:pPr>
          </w:p>
        </w:tc>
        <w:tc>
          <w:tcPr>
            <w:tcW w:w="68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89,5</w:t>
            </w:r>
          </w:p>
        </w:tc>
        <w:tc>
          <w:tcPr>
            <w:tcW w:w="624" w:type="dxa"/>
            <w:tcMar>
              <w:top w:w="0" w:type="dxa"/>
              <w:bottom w:w="0" w:type="dxa"/>
            </w:tcMar>
            <w:vAlign w:val="center"/>
          </w:tcPr>
          <w:p w:rsidR="00E9152F" w:rsidRPr="00E9152F" w:rsidRDefault="00E9152F" w:rsidP="00411DD8">
            <w:pPr>
              <w:pStyle w:val="ConsPlusNormal"/>
              <w:rPr>
                <w:sz w:val="16"/>
                <w:szCs w:val="16"/>
              </w:rPr>
            </w:pP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92,0</w:t>
            </w:r>
          </w:p>
        </w:tc>
        <w:tc>
          <w:tcPr>
            <w:tcW w:w="708" w:type="dxa"/>
            <w:tcMar>
              <w:top w:w="0" w:type="dxa"/>
              <w:bottom w:w="0" w:type="dxa"/>
            </w:tcMar>
            <w:vAlign w:val="center"/>
          </w:tcPr>
          <w:p w:rsidR="00E9152F" w:rsidRPr="00E9152F" w:rsidRDefault="00E9152F" w:rsidP="00411DD8">
            <w:pPr>
              <w:pStyle w:val="ConsPlusNormal"/>
              <w:rPr>
                <w:sz w:val="16"/>
                <w:szCs w:val="16"/>
              </w:rPr>
            </w:pPr>
          </w:p>
        </w:tc>
        <w:tc>
          <w:tcPr>
            <w:tcW w:w="1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0,086</w:t>
            </w:r>
          </w:p>
        </w:tc>
        <w:tc>
          <w:tcPr>
            <w:tcW w:w="680" w:type="dxa"/>
            <w:tcMar>
              <w:top w:w="0" w:type="dxa"/>
              <w:bottom w:w="0" w:type="dxa"/>
            </w:tcMar>
            <w:vAlign w:val="center"/>
          </w:tcPr>
          <w:p w:rsidR="00E9152F" w:rsidRPr="00E9152F" w:rsidRDefault="00E9152F" w:rsidP="00411DD8">
            <w:pPr>
              <w:pStyle w:val="ConsPlusNormal"/>
              <w:rPr>
                <w:sz w:val="16"/>
                <w:szCs w:val="16"/>
              </w:rPr>
            </w:pPr>
          </w:p>
        </w:tc>
        <w:tc>
          <w:tcPr>
            <w:tcW w:w="82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0,172</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3</w:t>
            </w:r>
          </w:p>
        </w:tc>
        <w:tc>
          <w:tcPr>
            <w:tcW w:w="709" w:type="dxa"/>
            <w:tcMar>
              <w:top w:w="0" w:type="dxa"/>
              <w:bottom w:w="0" w:type="dxa"/>
            </w:tcMar>
            <w:vAlign w:val="center"/>
          </w:tcPr>
          <w:p w:rsidR="00E9152F" w:rsidRPr="00E9152F" w:rsidRDefault="00E9152F" w:rsidP="00411DD8">
            <w:pPr>
              <w:pStyle w:val="ConsPlusNormal"/>
              <w:rPr>
                <w:sz w:val="16"/>
                <w:szCs w:val="16"/>
              </w:rPr>
            </w:pPr>
          </w:p>
        </w:tc>
        <w:tc>
          <w:tcPr>
            <w:tcW w:w="68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89,3</w:t>
            </w:r>
          </w:p>
        </w:tc>
        <w:tc>
          <w:tcPr>
            <w:tcW w:w="624" w:type="dxa"/>
            <w:tcMar>
              <w:top w:w="0" w:type="dxa"/>
              <w:bottom w:w="0" w:type="dxa"/>
            </w:tcMar>
            <w:vAlign w:val="center"/>
          </w:tcPr>
          <w:p w:rsidR="00E9152F" w:rsidRPr="00E9152F" w:rsidRDefault="00E9152F" w:rsidP="00411DD8">
            <w:pPr>
              <w:pStyle w:val="ConsPlusNormal"/>
              <w:rPr>
                <w:sz w:val="16"/>
                <w:szCs w:val="16"/>
              </w:rPr>
            </w:pP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91,9</w:t>
            </w:r>
          </w:p>
        </w:tc>
        <w:tc>
          <w:tcPr>
            <w:tcW w:w="708" w:type="dxa"/>
            <w:tcMar>
              <w:top w:w="0" w:type="dxa"/>
              <w:bottom w:w="0" w:type="dxa"/>
            </w:tcMar>
            <w:vAlign w:val="center"/>
          </w:tcPr>
          <w:p w:rsidR="00E9152F" w:rsidRPr="00E9152F" w:rsidRDefault="00E9152F" w:rsidP="00411DD8">
            <w:pPr>
              <w:pStyle w:val="ConsPlusNormal"/>
              <w:rPr>
                <w:sz w:val="16"/>
                <w:szCs w:val="16"/>
              </w:rPr>
            </w:pPr>
          </w:p>
        </w:tc>
        <w:tc>
          <w:tcPr>
            <w:tcW w:w="1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0,086</w:t>
            </w:r>
          </w:p>
        </w:tc>
        <w:tc>
          <w:tcPr>
            <w:tcW w:w="680" w:type="dxa"/>
            <w:tcMar>
              <w:top w:w="0" w:type="dxa"/>
              <w:bottom w:w="0" w:type="dxa"/>
            </w:tcMar>
            <w:vAlign w:val="center"/>
          </w:tcPr>
          <w:p w:rsidR="00E9152F" w:rsidRPr="00E9152F" w:rsidRDefault="00E9152F" w:rsidP="00411DD8">
            <w:pPr>
              <w:pStyle w:val="ConsPlusNormal"/>
              <w:rPr>
                <w:sz w:val="16"/>
                <w:szCs w:val="16"/>
              </w:rPr>
            </w:pPr>
          </w:p>
        </w:tc>
        <w:tc>
          <w:tcPr>
            <w:tcW w:w="82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0,172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2041"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xml:space="preserve">Сведения за </w:t>
            </w:r>
            <w:r w:rsidRPr="00E9152F">
              <w:rPr>
                <w:color w:val="000000"/>
                <w:sz w:val="16"/>
                <w:szCs w:val="16"/>
              </w:rPr>
              <w:t xml:space="preserve">2020 </w:t>
            </w:r>
            <w:r w:rsidRPr="00E9152F">
              <w:rPr>
                <w:sz w:val="16"/>
                <w:szCs w:val="16"/>
              </w:rPr>
              <w:t>г. (теплоноситель - вода):</w:t>
            </w:r>
          </w:p>
        </w:tc>
        <w:tc>
          <w:tcPr>
            <w:tcW w:w="6810" w:type="dxa"/>
            <w:gridSpan w:val="10"/>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6810" w:type="dxa"/>
            <w:gridSpan w:val="10"/>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1012,57</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6810" w:type="dxa"/>
            <w:gridSpan w:val="10"/>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22,28</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6810" w:type="dxa"/>
            <w:gridSpan w:val="10"/>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327,75</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6810" w:type="dxa"/>
            <w:gridSpan w:val="10"/>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662,54</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2041"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xml:space="preserve">Потребление теплоты по каждому абоненту, помесячно за </w:t>
            </w:r>
            <w:r w:rsidRPr="00E9152F">
              <w:rPr>
                <w:color w:val="000000"/>
                <w:sz w:val="16"/>
                <w:szCs w:val="16"/>
              </w:rPr>
              <w:t>2020</w:t>
            </w:r>
            <w:r w:rsidRPr="00E9152F">
              <w:rPr>
                <w:sz w:val="16"/>
                <w:szCs w:val="16"/>
              </w:rPr>
              <w:t xml:space="preserve"> г. (с разделением по видам теплопотребления - О, В, ГВС, технология), Гкал</w:t>
            </w: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8,92</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9,67</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3,89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106,57</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9,67</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124,17</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9,67</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2,91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24,29</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3,84</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1,44</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14,34</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0,47</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13,33</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0,44</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14,34</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9,50</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0,37</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12,27</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0,48</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41,49</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13,69</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2,36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64,02</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13,75</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2,57</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153,67</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15,34</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3,85</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20"/>
        </w:rPr>
      </w:pPr>
    </w:p>
    <w:p w:rsidR="00E9152F" w:rsidRPr="00E9152F" w:rsidRDefault="00E9152F" w:rsidP="00E9152F">
      <w:pPr>
        <w:pStyle w:val="ConsPlusNormal"/>
        <w:jc w:val="right"/>
        <w:outlineLvl w:val="5"/>
        <w:rPr>
          <w:sz w:val="28"/>
          <w:szCs w:val="28"/>
        </w:rPr>
      </w:pPr>
      <w:r w:rsidRPr="00E9152F">
        <w:rPr>
          <w:sz w:val="28"/>
          <w:szCs w:val="28"/>
        </w:rPr>
        <w:t>Таблица 11</w:t>
      </w:r>
    </w:p>
    <w:p w:rsidR="00E9152F" w:rsidRPr="00E9152F" w:rsidRDefault="00E9152F" w:rsidP="00E9152F">
      <w:pPr>
        <w:pStyle w:val="ConsPlusTitle"/>
        <w:jc w:val="center"/>
        <w:rPr>
          <w:b w:val="0"/>
          <w:sz w:val="28"/>
          <w:szCs w:val="28"/>
        </w:rPr>
      </w:pPr>
      <w:r w:rsidRPr="00E9152F">
        <w:rPr>
          <w:b w:val="0"/>
          <w:sz w:val="28"/>
          <w:szCs w:val="28"/>
        </w:rPr>
        <w:t>Описание котельной № 27-07</w:t>
      </w:r>
    </w:p>
    <w:p w:rsidR="00E9152F" w:rsidRPr="00E9152F" w:rsidRDefault="00E9152F" w:rsidP="00E9152F">
      <w:pPr>
        <w:pStyle w:val="ConsPlusNormal"/>
        <w:jc w:val="both"/>
        <w:rPr>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5506"/>
      </w:tblGrid>
      <w:tr w:rsidR="00E9152F" w:rsidRPr="00E9152F" w:rsidTr="00411DD8">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п/п</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550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E9152F">
      <w:pPr>
        <w:rPr>
          <w:rFonts w:ascii="Times New Roman" w:hAnsi="Times New Roman" w:cs="Times New Roman"/>
          <w:sz w:val="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1072"/>
        <w:gridCol w:w="748"/>
        <w:gridCol w:w="851"/>
        <w:gridCol w:w="190"/>
        <w:gridCol w:w="922"/>
        <w:gridCol w:w="1723"/>
      </w:tblGrid>
      <w:tr w:rsidR="00E9152F" w:rsidRPr="00E9152F" w:rsidTr="00411DD8">
        <w:trPr>
          <w:tblHeader/>
        </w:trPr>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27-07 (водогрейная)</w:t>
            </w:r>
          </w:p>
          <w:p w:rsidR="00E9152F" w:rsidRPr="00E9152F" w:rsidRDefault="00E9152F" w:rsidP="00411DD8">
            <w:pPr>
              <w:pStyle w:val="ConsPlusNormal"/>
              <w:jc w:val="center"/>
              <w:rPr>
                <w:sz w:val="16"/>
                <w:szCs w:val="16"/>
              </w:rPr>
            </w:pPr>
            <w:r w:rsidRPr="00E9152F">
              <w:rPr>
                <w:sz w:val="16"/>
                <w:szCs w:val="16"/>
              </w:rPr>
              <w:t>г. Невинномысск, ул. Школьная, 52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- 1,324 Гкал/ч;</w:t>
            </w:r>
          </w:p>
          <w:p w:rsidR="00E9152F" w:rsidRPr="00E9152F" w:rsidRDefault="00E9152F" w:rsidP="00411DD8">
            <w:pPr>
              <w:pStyle w:val="ConsPlusNormal"/>
              <w:jc w:val="center"/>
              <w:rPr>
                <w:sz w:val="16"/>
                <w:szCs w:val="16"/>
              </w:rPr>
            </w:pPr>
            <w:r w:rsidRPr="00E9152F">
              <w:rPr>
                <w:sz w:val="16"/>
                <w:szCs w:val="16"/>
              </w:rPr>
              <w:t>располагаемая мощность - 1,324 Гкал/ч</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xml:space="preserve">- фактическая тепловая нагрузка, Гкал/ч, за </w:t>
            </w:r>
            <w:r w:rsidRPr="00E9152F">
              <w:rPr>
                <w:sz w:val="16"/>
                <w:szCs w:val="16"/>
              </w:rPr>
              <w:lastRenderedPageBreak/>
              <w:t>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lastRenderedPageBreak/>
              <w:t>отопление - 0,5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 Гкал/ч;</w:t>
            </w:r>
          </w:p>
          <w:p w:rsidR="00E9152F" w:rsidRPr="00E9152F" w:rsidRDefault="00E9152F" w:rsidP="00411DD8">
            <w:pPr>
              <w:pStyle w:val="ConsPlusNormal"/>
              <w:jc w:val="center"/>
              <w:rPr>
                <w:sz w:val="16"/>
                <w:szCs w:val="16"/>
              </w:rPr>
            </w:pPr>
            <w:r w:rsidRPr="00E9152F">
              <w:rPr>
                <w:sz w:val="16"/>
                <w:szCs w:val="16"/>
              </w:rPr>
              <w:t>ГВС летняя - 0 Гкал/ч;</w:t>
            </w:r>
          </w:p>
          <w:p w:rsidR="00E9152F" w:rsidRPr="00E9152F" w:rsidRDefault="00E9152F" w:rsidP="00411DD8">
            <w:pPr>
              <w:pStyle w:val="ConsPlusNormal"/>
              <w:jc w:val="center"/>
              <w:rPr>
                <w:sz w:val="16"/>
                <w:szCs w:val="16"/>
              </w:rPr>
            </w:pPr>
            <w:r w:rsidRPr="00E9152F">
              <w:rPr>
                <w:sz w:val="16"/>
                <w:szCs w:val="16"/>
              </w:rPr>
              <w:t>технологические нужды - 0,001 Гкал/ч;</w:t>
            </w:r>
          </w:p>
          <w:p w:rsidR="00E9152F" w:rsidRPr="00E9152F" w:rsidRDefault="00E9152F" w:rsidP="00411DD8">
            <w:pPr>
              <w:pStyle w:val="ConsPlusNormal"/>
              <w:jc w:val="center"/>
              <w:rPr>
                <w:sz w:val="16"/>
                <w:szCs w:val="16"/>
              </w:rPr>
            </w:pPr>
            <w:r w:rsidRPr="00E9152F">
              <w:rPr>
                <w:sz w:val="16"/>
                <w:szCs w:val="16"/>
              </w:rPr>
              <w:t>присоединенная - 0,5 Гкал/ч</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lastRenderedPageBreak/>
              <w:t>4.</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p w:rsidR="00E9152F" w:rsidRPr="00E9152F" w:rsidRDefault="00E9152F" w:rsidP="00411DD8">
            <w:pPr>
              <w:pStyle w:val="ConsPlusNormal"/>
              <w:jc w:val="center"/>
              <w:rPr>
                <w:sz w:val="16"/>
                <w:szCs w:val="16"/>
              </w:rPr>
            </w:pPr>
            <w:r w:rsidRPr="00E9152F">
              <w:rPr>
                <w:sz w:val="16"/>
                <w:szCs w:val="16"/>
              </w:rPr>
              <w:t>- нормативные (утвержденные);</w:t>
            </w:r>
          </w:p>
          <w:p w:rsidR="00E9152F" w:rsidRPr="00E9152F" w:rsidRDefault="00E9152F" w:rsidP="00411DD8">
            <w:pPr>
              <w:pStyle w:val="ConsPlusNormal"/>
              <w:jc w:val="center"/>
              <w:rPr>
                <w:sz w:val="16"/>
                <w:szCs w:val="16"/>
              </w:rPr>
            </w:pPr>
            <w:r w:rsidRPr="00E9152F">
              <w:rPr>
                <w:sz w:val="16"/>
                <w:szCs w:val="16"/>
              </w:rPr>
              <w:t>- фактические</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0,003</w:t>
            </w:r>
          </w:p>
          <w:p w:rsidR="00E9152F" w:rsidRPr="00E9152F" w:rsidRDefault="00E9152F" w:rsidP="00411DD8">
            <w:pPr>
              <w:pStyle w:val="ConsPlusNormal"/>
              <w:jc w:val="center"/>
              <w:rPr>
                <w:sz w:val="16"/>
                <w:szCs w:val="16"/>
              </w:rPr>
            </w:pPr>
            <w:r w:rsidRPr="00E9152F">
              <w:rPr>
                <w:sz w:val="16"/>
                <w:szCs w:val="16"/>
              </w:rPr>
              <w:t>0,052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xml:space="preserve">Величина топливопотребления за </w:t>
            </w:r>
            <w:r w:rsidRPr="00E9152F">
              <w:rPr>
                <w:color w:val="000000"/>
                <w:sz w:val="16"/>
                <w:szCs w:val="16"/>
              </w:rPr>
              <w:t xml:space="preserve">2020 </w:t>
            </w:r>
            <w:r w:rsidRPr="00E9152F">
              <w:rPr>
                <w:sz w:val="16"/>
                <w:szCs w:val="16"/>
              </w:rPr>
              <w:t>г. (по каждому виду топлива и каждому агрегату), в условном и натуральном выражении</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72380 кгут;</w:t>
            </w:r>
          </w:p>
          <w:p w:rsidR="00E9152F" w:rsidRPr="00E9152F" w:rsidRDefault="00E9152F" w:rsidP="00411DD8">
            <w:pPr>
              <w:pStyle w:val="ConsPlusNormal"/>
              <w:jc w:val="center"/>
              <w:rPr>
                <w:sz w:val="16"/>
                <w:szCs w:val="16"/>
              </w:rPr>
            </w:pPr>
            <w:r w:rsidRPr="00E9152F">
              <w:rPr>
                <w:sz w:val="16"/>
                <w:szCs w:val="16"/>
              </w:rPr>
              <w:t>61864 м</w:t>
            </w:r>
            <w:r w:rsidRPr="00E9152F">
              <w:rPr>
                <w:sz w:val="16"/>
                <w:szCs w:val="16"/>
                <w:vertAlign w:val="superscript"/>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166,4 кгут/Гкал;</w:t>
            </w:r>
          </w:p>
          <w:p w:rsidR="00E9152F" w:rsidRPr="00E9152F" w:rsidRDefault="00E9152F" w:rsidP="00411DD8">
            <w:pPr>
              <w:pStyle w:val="ConsPlusNormal"/>
              <w:jc w:val="center"/>
              <w:rPr>
                <w:sz w:val="16"/>
                <w:szCs w:val="16"/>
              </w:rPr>
            </w:pPr>
            <w:r w:rsidRPr="00E9152F">
              <w:rPr>
                <w:sz w:val="16"/>
                <w:szCs w:val="16"/>
              </w:rPr>
              <w:t>142,2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170,16 кгут/Гкал;</w:t>
            </w:r>
          </w:p>
          <w:p w:rsidR="00E9152F" w:rsidRPr="00E9152F" w:rsidRDefault="00E9152F" w:rsidP="00411DD8">
            <w:pPr>
              <w:pStyle w:val="ConsPlusNormal"/>
              <w:jc w:val="center"/>
              <w:rPr>
                <w:sz w:val="16"/>
                <w:szCs w:val="16"/>
              </w:rPr>
            </w:pPr>
            <w:r w:rsidRPr="00E9152F">
              <w:rPr>
                <w:sz w:val="16"/>
                <w:szCs w:val="16"/>
              </w:rPr>
              <w:t>145,44 м</w:t>
            </w:r>
            <w:r w:rsidRPr="00E9152F">
              <w:rPr>
                <w:sz w:val="16"/>
                <w:szCs w:val="16"/>
                <w:vertAlign w:val="superscript"/>
              </w:rPr>
              <w:t>3</w:t>
            </w:r>
            <w:r w:rsidRPr="00E9152F">
              <w:rPr>
                <w:sz w:val="16"/>
                <w:szCs w:val="16"/>
              </w:rPr>
              <w:t>/Гкал</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- 3,5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- 2,5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котельная не работает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5506" w:type="dxa"/>
            <w:gridSpan w:val="6"/>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подпиточный насос</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К20/20 - 1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К45/30 - 2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К20/30 - 1 шт.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w:t>
            </w:r>
          </w:p>
          <w:p w:rsidR="00E9152F" w:rsidRPr="00E9152F" w:rsidRDefault="00E9152F" w:rsidP="00411DD8">
            <w:pPr>
              <w:pStyle w:val="ConsPlusNormal"/>
              <w:jc w:val="center"/>
              <w:rPr>
                <w:sz w:val="16"/>
                <w:szCs w:val="16"/>
              </w:rPr>
            </w:pPr>
            <w:r w:rsidRPr="00E9152F">
              <w:rPr>
                <w:sz w:val="16"/>
                <w:szCs w:val="16"/>
              </w:rPr>
              <w:t>кВт*ч/ Гкал (т. пара);</w:t>
            </w:r>
          </w:p>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32,5</w:t>
            </w:r>
          </w:p>
          <w:p w:rsidR="00E9152F" w:rsidRPr="00E9152F" w:rsidRDefault="00E9152F" w:rsidP="00411DD8">
            <w:pPr>
              <w:pStyle w:val="ConsPlusNormal"/>
              <w:rPr>
                <w:sz w:val="16"/>
                <w:szCs w:val="16"/>
              </w:rPr>
            </w:pPr>
          </w:p>
          <w:p w:rsidR="00E9152F" w:rsidRPr="00E9152F" w:rsidRDefault="00E9152F" w:rsidP="00411DD8">
            <w:pPr>
              <w:pStyle w:val="ConsPlusNormal"/>
              <w:jc w:val="center"/>
              <w:rPr>
                <w:sz w:val="16"/>
                <w:szCs w:val="16"/>
              </w:rPr>
            </w:pPr>
            <w:r w:rsidRPr="00E9152F">
              <w:rPr>
                <w:sz w:val="16"/>
                <w:szCs w:val="16"/>
              </w:rPr>
              <w:t>32,5</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82,2 %</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3345"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107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4434"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9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2835"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4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85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111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74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82,1</w:t>
            </w:r>
          </w:p>
        </w:tc>
        <w:tc>
          <w:tcPr>
            <w:tcW w:w="85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82,3</w:t>
            </w:r>
          </w:p>
        </w:tc>
        <w:tc>
          <w:tcPr>
            <w:tcW w:w="111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0,200</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0,226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74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81,1</w:t>
            </w:r>
          </w:p>
        </w:tc>
        <w:tc>
          <w:tcPr>
            <w:tcW w:w="85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82,1</w:t>
            </w:r>
          </w:p>
        </w:tc>
        <w:tc>
          <w:tcPr>
            <w:tcW w:w="111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0,190</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0,200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3</w:t>
            </w:r>
          </w:p>
        </w:tc>
        <w:tc>
          <w:tcPr>
            <w:tcW w:w="748" w:type="dxa"/>
            <w:tcMar>
              <w:top w:w="0" w:type="dxa"/>
              <w:bottom w:w="0" w:type="dxa"/>
            </w:tcMar>
            <w:vAlign w:val="center"/>
          </w:tcPr>
          <w:p w:rsidR="00E9152F" w:rsidRPr="00E9152F" w:rsidRDefault="00E9152F" w:rsidP="00411DD8">
            <w:pPr>
              <w:pStyle w:val="ConsPlusNormal"/>
              <w:rPr>
                <w:sz w:val="16"/>
                <w:szCs w:val="16"/>
              </w:rPr>
            </w:pPr>
          </w:p>
        </w:tc>
        <w:tc>
          <w:tcPr>
            <w:tcW w:w="851" w:type="dxa"/>
            <w:tcMar>
              <w:top w:w="0" w:type="dxa"/>
              <w:bottom w:w="0" w:type="dxa"/>
            </w:tcMar>
            <w:vAlign w:val="center"/>
          </w:tcPr>
          <w:p w:rsidR="00E9152F" w:rsidRPr="00E9152F" w:rsidRDefault="00E9152F" w:rsidP="00411DD8">
            <w:pPr>
              <w:pStyle w:val="ConsPlusNormal"/>
              <w:rPr>
                <w:sz w:val="16"/>
                <w:szCs w:val="16"/>
              </w:rPr>
            </w:pPr>
          </w:p>
        </w:tc>
        <w:tc>
          <w:tcPr>
            <w:tcW w:w="1112" w:type="dxa"/>
            <w:gridSpan w:val="2"/>
            <w:tcMar>
              <w:top w:w="0" w:type="dxa"/>
              <w:bottom w:w="0" w:type="dxa"/>
            </w:tcMar>
            <w:vAlign w:val="center"/>
          </w:tcPr>
          <w:p w:rsidR="00E9152F" w:rsidRPr="00E9152F" w:rsidRDefault="00E9152F" w:rsidP="00411DD8">
            <w:pPr>
              <w:pStyle w:val="ConsPlusNormal"/>
              <w:rPr>
                <w:sz w:val="16"/>
                <w:szCs w:val="16"/>
              </w:rPr>
            </w:pPr>
          </w:p>
        </w:tc>
        <w:tc>
          <w:tcPr>
            <w:tcW w:w="1723" w:type="dxa"/>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4</w:t>
            </w:r>
          </w:p>
        </w:tc>
        <w:tc>
          <w:tcPr>
            <w:tcW w:w="748" w:type="dxa"/>
            <w:tcMar>
              <w:top w:w="0" w:type="dxa"/>
              <w:bottom w:w="0" w:type="dxa"/>
            </w:tcMar>
            <w:vAlign w:val="center"/>
          </w:tcPr>
          <w:p w:rsidR="00E9152F" w:rsidRPr="00E9152F" w:rsidRDefault="00E9152F" w:rsidP="00411DD8">
            <w:pPr>
              <w:pStyle w:val="ConsPlusNormal"/>
              <w:rPr>
                <w:sz w:val="16"/>
                <w:szCs w:val="16"/>
              </w:rPr>
            </w:pPr>
          </w:p>
        </w:tc>
        <w:tc>
          <w:tcPr>
            <w:tcW w:w="851" w:type="dxa"/>
            <w:tcMar>
              <w:top w:w="0" w:type="dxa"/>
              <w:bottom w:w="0" w:type="dxa"/>
            </w:tcMar>
            <w:vAlign w:val="center"/>
          </w:tcPr>
          <w:p w:rsidR="00E9152F" w:rsidRPr="00E9152F" w:rsidRDefault="00E9152F" w:rsidP="00411DD8">
            <w:pPr>
              <w:pStyle w:val="ConsPlusNormal"/>
              <w:rPr>
                <w:sz w:val="16"/>
                <w:szCs w:val="16"/>
              </w:rPr>
            </w:pPr>
          </w:p>
        </w:tc>
        <w:tc>
          <w:tcPr>
            <w:tcW w:w="1112" w:type="dxa"/>
            <w:gridSpan w:val="2"/>
            <w:tcMar>
              <w:top w:w="0" w:type="dxa"/>
              <w:bottom w:w="0" w:type="dxa"/>
            </w:tcMar>
            <w:vAlign w:val="center"/>
          </w:tcPr>
          <w:p w:rsidR="00E9152F" w:rsidRPr="00E9152F" w:rsidRDefault="00E9152F" w:rsidP="00411DD8">
            <w:pPr>
              <w:pStyle w:val="ConsPlusNormal"/>
              <w:rPr>
                <w:sz w:val="16"/>
                <w:szCs w:val="16"/>
              </w:rPr>
            </w:pPr>
          </w:p>
        </w:tc>
        <w:tc>
          <w:tcPr>
            <w:tcW w:w="1723" w:type="dxa"/>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3345"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tc>
        <w:tc>
          <w:tcPr>
            <w:tcW w:w="5506" w:type="dxa"/>
            <w:gridSpan w:val="6"/>
            <w:tcBorders>
              <w:bottom w:val="nil"/>
            </w:tcBorders>
            <w:tcMar>
              <w:top w:w="0" w:type="dxa"/>
              <w:bottom w:w="0" w:type="dxa"/>
            </w:tcMa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5506" w:type="dxa"/>
            <w:gridSpan w:val="6"/>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434,93</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5506" w:type="dxa"/>
            <w:gridSpan w:val="6"/>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5506" w:type="dxa"/>
            <w:gridSpan w:val="6"/>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5506" w:type="dxa"/>
            <w:gridSpan w:val="6"/>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425,36</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3345"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 г. (с разделением по видам теплопотребления - О, В, ГВС, технология), Гкал</w:t>
            </w: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75,46</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2,2</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82,35</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1,51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41,14</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40</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1,35</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35,6</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0,61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56,52</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94,29</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2,1</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20"/>
        </w:rPr>
      </w:pPr>
    </w:p>
    <w:p w:rsidR="00E9152F" w:rsidRPr="00E9152F" w:rsidRDefault="00E9152F" w:rsidP="00E9152F">
      <w:pPr>
        <w:pStyle w:val="ConsPlusNormal"/>
        <w:jc w:val="right"/>
        <w:outlineLvl w:val="5"/>
        <w:rPr>
          <w:sz w:val="28"/>
          <w:szCs w:val="28"/>
        </w:rPr>
      </w:pPr>
    </w:p>
    <w:p w:rsidR="00E9152F" w:rsidRPr="00E9152F" w:rsidRDefault="00E9152F" w:rsidP="00E9152F">
      <w:pPr>
        <w:pStyle w:val="ConsPlusNormal"/>
        <w:jc w:val="right"/>
        <w:outlineLvl w:val="5"/>
        <w:rPr>
          <w:sz w:val="28"/>
          <w:szCs w:val="28"/>
        </w:rPr>
      </w:pPr>
    </w:p>
    <w:p w:rsidR="00E9152F" w:rsidRPr="00E9152F" w:rsidRDefault="00E9152F" w:rsidP="00E9152F">
      <w:pPr>
        <w:pStyle w:val="ConsPlusNormal"/>
        <w:jc w:val="right"/>
        <w:outlineLvl w:val="5"/>
        <w:rPr>
          <w:sz w:val="28"/>
          <w:szCs w:val="28"/>
        </w:rPr>
      </w:pPr>
    </w:p>
    <w:p w:rsidR="00E9152F" w:rsidRPr="00E9152F" w:rsidRDefault="00E9152F" w:rsidP="00E9152F">
      <w:pPr>
        <w:pStyle w:val="ConsPlusNormal"/>
        <w:jc w:val="right"/>
        <w:outlineLvl w:val="5"/>
        <w:rPr>
          <w:sz w:val="28"/>
          <w:szCs w:val="28"/>
        </w:rPr>
      </w:pPr>
    </w:p>
    <w:p w:rsidR="00E9152F" w:rsidRPr="00E9152F" w:rsidRDefault="00E9152F" w:rsidP="00E9152F">
      <w:pPr>
        <w:pStyle w:val="ConsPlusNormal"/>
        <w:jc w:val="right"/>
        <w:outlineLvl w:val="5"/>
        <w:rPr>
          <w:sz w:val="28"/>
          <w:szCs w:val="28"/>
        </w:rPr>
      </w:pPr>
      <w:r w:rsidRPr="00E9152F">
        <w:rPr>
          <w:sz w:val="28"/>
          <w:szCs w:val="28"/>
        </w:rPr>
        <w:t>Таблица 12</w:t>
      </w:r>
    </w:p>
    <w:p w:rsidR="00E9152F" w:rsidRPr="00E9152F" w:rsidRDefault="00E9152F" w:rsidP="00E9152F">
      <w:pPr>
        <w:pStyle w:val="ConsPlusTitle"/>
        <w:jc w:val="center"/>
        <w:rPr>
          <w:b w:val="0"/>
          <w:sz w:val="28"/>
          <w:szCs w:val="28"/>
        </w:rPr>
      </w:pPr>
      <w:r w:rsidRPr="00E9152F">
        <w:rPr>
          <w:b w:val="0"/>
          <w:sz w:val="28"/>
          <w:szCs w:val="28"/>
        </w:rPr>
        <w:t>Описание котельной № 27-09</w:t>
      </w:r>
    </w:p>
    <w:p w:rsidR="00E9152F" w:rsidRPr="00E9152F" w:rsidRDefault="00E9152F" w:rsidP="00E9152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449"/>
      </w:tblGrid>
      <w:tr w:rsidR="00E9152F" w:rsidRPr="00E9152F" w:rsidTr="00411DD8">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п/п</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544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0C24DD">
      <w:pPr>
        <w:spacing w:after="0" w:line="240" w:lineRule="auto"/>
        <w:rPr>
          <w:rFonts w:ascii="Times New Roman" w:hAnsi="Times New Roman" w:cs="Times New Roman"/>
          <w:sz w:val="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072"/>
        <w:gridCol w:w="624"/>
        <w:gridCol w:w="340"/>
        <w:gridCol w:w="654"/>
        <w:gridCol w:w="737"/>
        <w:gridCol w:w="340"/>
        <w:gridCol w:w="1682"/>
      </w:tblGrid>
      <w:tr w:rsidR="00E9152F" w:rsidRPr="00E9152F" w:rsidTr="00411DD8">
        <w:trPr>
          <w:tblHeader/>
        </w:trPr>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27-09 (водогрейная)</w:t>
            </w:r>
          </w:p>
          <w:p w:rsidR="00E9152F" w:rsidRPr="00E9152F" w:rsidRDefault="00E9152F" w:rsidP="00411DD8">
            <w:pPr>
              <w:pStyle w:val="ConsPlusNormal"/>
              <w:jc w:val="center"/>
              <w:rPr>
                <w:sz w:val="16"/>
                <w:szCs w:val="16"/>
              </w:rPr>
            </w:pPr>
            <w:r w:rsidRPr="00E9152F">
              <w:rPr>
                <w:sz w:val="16"/>
                <w:szCs w:val="16"/>
              </w:rPr>
              <w:t>г. Невинномысск, ул. Луначарского, 47</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- 0,748 Гкал/ч;</w:t>
            </w:r>
          </w:p>
          <w:p w:rsidR="00E9152F" w:rsidRPr="00E9152F" w:rsidRDefault="00E9152F" w:rsidP="00411DD8">
            <w:pPr>
              <w:pStyle w:val="ConsPlusNormal"/>
              <w:jc w:val="center"/>
              <w:rPr>
                <w:sz w:val="16"/>
                <w:szCs w:val="16"/>
              </w:rPr>
            </w:pPr>
            <w:r w:rsidRPr="00E9152F">
              <w:rPr>
                <w:sz w:val="16"/>
                <w:szCs w:val="16"/>
              </w:rPr>
              <w:t>располагаемая мощность - 0,748 Гкал/ч</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- 0,2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 Гкал/ч;</w:t>
            </w:r>
          </w:p>
          <w:p w:rsidR="00E9152F" w:rsidRPr="00E9152F" w:rsidRDefault="00E9152F" w:rsidP="00411DD8">
            <w:pPr>
              <w:pStyle w:val="ConsPlusNormal"/>
              <w:jc w:val="center"/>
              <w:rPr>
                <w:sz w:val="16"/>
                <w:szCs w:val="16"/>
              </w:rPr>
            </w:pPr>
            <w:r w:rsidRPr="00E9152F">
              <w:rPr>
                <w:sz w:val="16"/>
                <w:szCs w:val="16"/>
              </w:rPr>
              <w:t>ГВС летняя - 0 Гкал/ч;</w:t>
            </w:r>
          </w:p>
          <w:p w:rsidR="00E9152F" w:rsidRPr="00E9152F" w:rsidRDefault="00E9152F" w:rsidP="00411DD8">
            <w:pPr>
              <w:pStyle w:val="ConsPlusNormal"/>
              <w:jc w:val="center"/>
              <w:rPr>
                <w:sz w:val="16"/>
                <w:szCs w:val="16"/>
              </w:rPr>
            </w:pPr>
            <w:r w:rsidRPr="00E9152F">
              <w:rPr>
                <w:sz w:val="16"/>
                <w:szCs w:val="16"/>
              </w:rPr>
              <w:t>технологические нужды - 0,002 Гкал/ч;</w:t>
            </w:r>
          </w:p>
          <w:p w:rsidR="00E9152F" w:rsidRPr="00E9152F" w:rsidRDefault="00E9152F" w:rsidP="00411DD8">
            <w:pPr>
              <w:pStyle w:val="ConsPlusNormal"/>
              <w:jc w:val="center"/>
              <w:rPr>
                <w:sz w:val="16"/>
                <w:szCs w:val="16"/>
              </w:rPr>
            </w:pPr>
            <w:r w:rsidRPr="00E9152F">
              <w:rPr>
                <w:sz w:val="16"/>
                <w:szCs w:val="16"/>
              </w:rPr>
              <w:t>присоединенная - 0,2 Гкал/ч</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3402"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нормативные (утвержденные);</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фактические</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0,001</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132410 кгут;</w:t>
            </w:r>
          </w:p>
          <w:p w:rsidR="00E9152F" w:rsidRPr="00E9152F" w:rsidRDefault="00E9152F" w:rsidP="00411DD8">
            <w:pPr>
              <w:pStyle w:val="ConsPlusNormal"/>
              <w:jc w:val="center"/>
              <w:rPr>
                <w:sz w:val="16"/>
                <w:szCs w:val="16"/>
              </w:rPr>
            </w:pPr>
            <w:r w:rsidRPr="00E9152F">
              <w:rPr>
                <w:sz w:val="16"/>
                <w:szCs w:val="16"/>
              </w:rPr>
              <w:t>113171 м</w:t>
            </w:r>
            <w:r w:rsidRPr="00E9152F">
              <w:rPr>
                <w:sz w:val="16"/>
                <w:szCs w:val="16"/>
                <w:vertAlign w:val="superscript"/>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164,1 кгут/Гкал;</w:t>
            </w:r>
          </w:p>
          <w:p w:rsidR="00E9152F" w:rsidRPr="00E9152F" w:rsidRDefault="00E9152F" w:rsidP="00411DD8">
            <w:pPr>
              <w:pStyle w:val="ConsPlusNormal"/>
              <w:jc w:val="center"/>
              <w:rPr>
                <w:sz w:val="16"/>
                <w:szCs w:val="16"/>
              </w:rPr>
            </w:pPr>
            <w:r w:rsidRPr="00E9152F">
              <w:rPr>
                <w:sz w:val="16"/>
                <w:szCs w:val="16"/>
              </w:rPr>
              <w:t>140,25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167,9 кгут/Гкал;</w:t>
            </w:r>
          </w:p>
          <w:p w:rsidR="00E9152F" w:rsidRPr="00E9152F" w:rsidRDefault="00E9152F" w:rsidP="00411DD8">
            <w:pPr>
              <w:pStyle w:val="ConsPlusNormal"/>
              <w:jc w:val="center"/>
              <w:rPr>
                <w:sz w:val="16"/>
                <w:szCs w:val="16"/>
              </w:rPr>
            </w:pPr>
            <w:r w:rsidRPr="00E9152F">
              <w:rPr>
                <w:sz w:val="16"/>
                <w:szCs w:val="16"/>
              </w:rPr>
              <w:t>143,6 м</w:t>
            </w:r>
            <w:r w:rsidRPr="00E9152F">
              <w:rPr>
                <w:sz w:val="16"/>
                <w:szCs w:val="16"/>
                <w:vertAlign w:val="superscript"/>
              </w:rPr>
              <w:t>3</w:t>
            </w:r>
            <w:r w:rsidRPr="00E9152F">
              <w:rPr>
                <w:sz w:val="16"/>
                <w:szCs w:val="16"/>
              </w:rPr>
              <w:t>/Гкал</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- 3,5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- 2,5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котельная не работает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0,006</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5449" w:type="dxa"/>
            <w:gridSpan w:val="7"/>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подпиточный насос</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К20/30 - 2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К45/30 - 3 шт.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3402"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 кВт*ч/ Гкал (т. пара);</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37,7</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37,7</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85,1 %</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340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107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4377"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8"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275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62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1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168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62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84,3</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84,8</w:t>
            </w:r>
          </w:p>
        </w:tc>
        <w:tc>
          <w:tcPr>
            <w:tcW w:w="1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w:t>
            </w:r>
          </w:p>
        </w:tc>
        <w:tc>
          <w:tcPr>
            <w:tcW w:w="168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0,48</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3</w:t>
            </w:r>
          </w:p>
        </w:tc>
        <w:tc>
          <w:tcPr>
            <w:tcW w:w="62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84,8</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85,4</w:t>
            </w:r>
          </w:p>
        </w:tc>
        <w:tc>
          <w:tcPr>
            <w:tcW w:w="1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w:t>
            </w:r>
          </w:p>
        </w:tc>
        <w:tc>
          <w:tcPr>
            <w:tcW w:w="168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0,48</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3402"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806,9</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797,4</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340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 г. (с разделением по видам теплопотребления - О, В, ГВС, технология), Гкал</w:t>
            </w: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213,88</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148,16</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98,09</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1,42</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20,04</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0,5</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2,64</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53,59</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0,61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82,56</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0,8</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172,2</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1,37</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20"/>
        </w:rPr>
      </w:pPr>
    </w:p>
    <w:p w:rsidR="00E9152F" w:rsidRPr="00E9152F" w:rsidRDefault="00E9152F" w:rsidP="00E9152F">
      <w:pPr>
        <w:pStyle w:val="ConsPlusNormal"/>
        <w:jc w:val="right"/>
        <w:outlineLvl w:val="5"/>
        <w:rPr>
          <w:sz w:val="28"/>
          <w:szCs w:val="28"/>
        </w:rPr>
      </w:pPr>
      <w:r w:rsidRPr="00E9152F">
        <w:rPr>
          <w:sz w:val="28"/>
          <w:szCs w:val="28"/>
        </w:rPr>
        <w:t>Таблица 13</w:t>
      </w:r>
    </w:p>
    <w:p w:rsidR="00E9152F" w:rsidRPr="00E9152F" w:rsidRDefault="00E9152F" w:rsidP="00E9152F">
      <w:pPr>
        <w:pStyle w:val="ConsPlusTitle"/>
        <w:jc w:val="center"/>
        <w:rPr>
          <w:b w:val="0"/>
          <w:sz w:val="28"/>
          <w:szCs w:val="28"/>
        </w:rPr>
      </w:pPr>
      <w:r w:rsidRPr="00E9152F">
        <w:rPr>
          <w:b w:val="0"/>
          <w:sz w:val="28"/>
          <w:szCs w:val="28"/>
        </w:rPr>
        <w:t>Описание котельной № 27-10</w:t>
      </w:r>
    </w:p>
    <w:p w:rsidR="00E9152F" w:rsidRPr="00E9152F" w:rsidRDefault="00E9152F" w:rsidP="00E9152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449"/>
      </w:tblGrid>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 п/п</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544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E9152F">
      <w:pPr>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072"/>
        <w:gridCol w:w="403"/>
        <w:gridCol w:w="340"/>
        <w:gridCol w:w="654"/>
        <w:gridCol w:w="960"/>
        <w:gridCol w:w="388"/>
        <w:gridCol w:w="1632"/>
      </w:tblGrid>
      <w:tr w:rsidR="00E9152F" w:rsidRPr="00E9152F" w:rsidTr="00411DD8">
        <w:trPr>
          <w:tblHeader/>
        </w:trPr>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27-10 (водогрейная)</w:t>
            </w:r>
          </w:p>
          <w:p w:rsidR="00E9152F" w:rsidRPr="00E9152F" w:rsidRDefault="00E9152F" w:rsidP="00411DD8">
            <w:pPr>
              <w:pStyle w:val="ConsPlusNormal"/>
              <w:jc w:val="center"/>
              <w:rPr>
                <w:sz w:val="16"/>
                <w:szCs w:val="16"/>
              </w:rPr>
            </w:pPr>
            <w:r w:rsidRPr="00E9152F">
              <w:rPr>
                <w:sz w:val="16"/>
                <w:szCs w:val="16"/>
              </w:rPr>
              <w:t>г. Невинномысск, ул. Революционная, 9</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- 0,043 Гкал/ч;</w:t>
            </w:r>
          </w:p>
          <w:p w:rsidR="00E9152F" w:rsidRPr="00E9152F" w:rsidRDefault="00E9152F" w:rsidP="00411DD8">
            <w:pPr>
              <w:pStyle w:val="ConsPlusNormal"/>
              <w:jc w:val="center"/>
              <w:rPr>
                <w:sz w:val="16"/>
                <w:szCs w:val="16"/>
              </w:rPr>
            </w:pPr>
            <w:r w:rsidRPr="00E9152F">
              <w:rPr>
                <w:sz w:val="16"/>
                <w:szCs w:val="16"/>
              </w:rPr>
              <w:t>располагаемая мощность - 0,043 Гкал/ч</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- 0,03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 Гкал/ч;</w:t>
            </w:r>
          </w:p>
          <w:p w:rsidR="00E9152F" w:rsidRPr="00E9152F" w:rsidRDefault="00E9152F" w:rsidP="00411DD8">
            <w:pPr>
              <w:pStyle w:val="ConsPlusNormal"/>
              <w:jc w:val="center"/>
              <w:rPr>
                <w:sz w:val="16"/>
                <w:szCs w:val="16"/>
              </w:rPr>
            </w:pPr>
            <w:r w:rsidRPr="00E9152F">
              <w:rPr>
                <w:sz w:val="16"/>
                <w:szCs w:val="16"/>
              </w:rPr>
              <w:t>ГВС летняя - 0 Гкал/ч;</w:t>
            </w:r>
          </w:p>
          <w:p w:rsidR="00E9152F" w:rsidRPr="00E9152F" w:rsidRDefault="00E9152F" w:rsidP="00411DD8">
            <w:pPr>
              <w:pStyle w:val="ConsPlusNormal"/>
              <w:jc w:val="center"/>
              <w:rPr>
                <w:sz w:val="16"/>
                <w:szCs w:val="16"/>
              </w:rPr>
            </w:pPr>
            <w:r w:rsidRPr="00E9152F">
              <w:rPr>
                <w:sz w:val="16"/>
                <w:szCs w:val="16"/>
              </w:rPr>
              <w:t>технологические нужды - 0,0001 Гкал/ч;</w:t>
            </w:r>
          </w:p>
          <w:p w:rsidR="00E9152F" w:rsidRPr="00E9152F" w:rsidRDefault="00E9152F" w:rsidP="00411DD8">
            <w:pPr>
              <w:pStyle w:val="ConsPlusNormal"/>
              <w:jc w:val="center"/>
              <w:rPr>
                <w:sz w:val="16"/>
                <w:szCs w:val="16"/>
              </w:rPr>
            </w:pPr>
            <w:r w:rsidRPr="00E9152F">
              <w:rPr>
                <w:sz w:val="16"/>
                <w:szCs w:val="16"/>
              </w:rPr>
              <w:t>присоединенная - 0,03 Гкал/ч</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3402"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нормативные (утвержденные);</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фактические</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0,0001</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муниципальное имущество</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10924 кгут;</w:t>
            </w:r>
          </w:p>
          <w:p w:rsidR="00E9152F" w:rsidRPr="00E9152F" w:rsidRDefault="00E9152F" w:rsidP="00411DD8">
            <w:pPr>
              <w:pStyle w:val="ConsPlusNormal"/>
              <w:jc w:val="center"/>
              <w:rPr>
                <w:sz w:val="16"/>
                <w:szCs w:val="16"/>
              </w:rPr>
            </w:pPr>
            <w:r w:rsidRPr="00E9152F">
              <w:rPr>
                <w:sz w:val="16"/>
                <w:szCs w:val="16"/>
              </w:rPr>
              <w:t>9337 м</w:t>
            </w:r>
            <w:r w:rsidRPr="00E9152F">
              <w:rPr>
                <w:sz w:val="16"/>
                <w:szCs w:val="16"/>
                <w:vertAlign w:val="superscript"/>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158,59 кгут/Гкал;</w:t>
            </w:r>
          </w:p>
          <w:p w:rsidR="00E9152F" w:rsidRPr="00E9152F" w:rsidRDefault="00E9152F" w:rsidP="00411DD8">
            <w:pPr>
              <w:pStyle w:val="ConsPlusNormal"/>
              <w:jc w:val="center"/>
              <w:rPr>
                <w:sz w:val="16"/>
                <w:szCs w:val="16"/>
              </w:rPr>
            </w:pPr>
            <w:r w:rsidRPr="00E9152F">
              <w:rPr>
                <w:sz w:val="16"/>
                <w:szCs w:val="16"/>
              </w:rPr>
              <w:t>135,55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162,13 кгут/Гкал;</w:t>
            </w:r>
          </w:p>
          <w:p w:rsidR="00E9152F" w:rsidRPr="00E9152F" w:rsidRDefault="00E9152F" w:rsidP="00411DD8">
            <w:pPr>
              <w:pStyle w:val="ConsPlusNormal"/>
              <w:jc w:val="center"/>
              <w:rPr>
                <w:sz w:val="16"/>
                <w:szCs w:val="16"/>
              </w:rPr>
            </w:pPr>
            <w:r w:rsidRPr="00E9152F">
              <w:rPr>
                <w:sz w:val="16"/>
                <w:szCs w:val="16"/>
              </w:rPr>
              <w:t>138,57 м</w:t>
            </w:r>
            <w:r w:rsidRPr="00E9152F">
              <w:rPr>
                <w:sz w:val="16"/>
                <w:szCs w:val="16"/>
                <w:vertAlign w:val="superscript"/>
              </w:rPr>
              <w:t>3</w:t>
            </w:r>
            <w:r w:rsidRPr="00E9152F">
              <w:rPr>
                <w:sz w:val="16"/>
                <w:szCs w:val="16"/>
              </w:rPr>
              <w:t>/Гкал</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- 1,5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- 0,8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котельная не работает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0,005</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0,0002</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5449" w:type="dxa"/>
            <w:gridSpan w:val="7"/>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К20/30 - 1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К15/30 - 1 шт.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3402"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w:t>
            </w:r>
          </w:p>
          <w:p w:rsidR="00E9152F" w:rsidRPr="00E9152F" w:rsidRDefault="00E9152F" w:rsidP="00411DD8">
            <w:pPr>
              <w:pStyle w:val="ConsPlusNormal"/>
              <w:jc w:val="center"/>
              <w:rPr>
                <w:sz w:val="16"/>
                <w:szCs w:val="16"/>
              </w:rPr>
            </w:pPr>
            <w:r w:rsidRPr="00E9152F">
              <w:rPr>
                <w:sz w:val="16"/>
                <w:szCs w:val="16"/>
              </w:rPr>
              <w:t>кВт*ч/ Гкал (т. пара);</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11,80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11,80</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88,45 %</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340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107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4377"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9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2980"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4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65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134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163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74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90,4</w:t>
            </w:r>
          </w:p>
        </w:tc>
        <w:tc>
          <w:tcPr>
            <w:tcW w:w="65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91,7</w:t>
            </w:r>
          </w:p>
        </w:tc>
        <w:tc>
          <w:tcPr>
            <w:tcW w:w="134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0,059</w:t>
            </w:r>
          </w:p>
        </w:tc>
        <w:tc>
          <w:tcPr>
            <w:tcW w:w="163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0,061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3</w:t>
            </w:r>
          </w:p>
        </w:tc>
        <w:tc>
          <w:tcPr>
            <w:tcW w:w="74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90,0</w:t>
            </w:r>
          </w:p>
        </w:tc>
        <w:tc>
          <w:tcPr>
            <w:tcW w:w="65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91,4</w:t>
            </w:r>
          </w:p>
        </w:tc>
        <w:tc>
          <w:tcPr>
            <w:tcW w:w="134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0,059</w:t>
            </w:r>
          </w:p>
        </w:tc>
        <w:tc>
          <w:tcPr>
            <w:tcW w:w="163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0,061</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3402"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68,88</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1,5</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67,39</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340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 г. (с разделением по видам теплопотребления - О, В, ГВС, технология), Гкал</w:t>
            </w: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18,71</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0,34</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13,33</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0,22</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8,55</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0,98</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5,11</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8,77</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11,94</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0,35</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20"/>
        </w:rPr>
      </w:pPr>
    </w:p>
    <w:p w:rsidR="00E9152F" w:rsidRPr="00E9152F" w:rsidRDefault="00E9152F" w:rsidP="00E9152F">
      <w:pPr>
        <w:pStyle w:val="ConsPlusNormal"/>
        <w:jc w:val="right"/>
        <w:outlineLvl w:val="5"/>
        <w:rPr>
          <w:sz w:val="28"/>
          <w:szCs w:val="28"/>
        </w:rPr>
      </w:pPr>
      <w:r w:rsidRPr="00E9152F">
        <w:rPr>
          <w:sz w:val="28"/>
          <w:szCs w:val="28"/>
        </w:rPr>
        <w:t>Таблица 14</w:t>
      </w:r>
    </w:p>
    <w:p w:rsidR="00E9152F" w:rsidRPr="00E9152F" w:rsidRDefault="00E9152F" w:rsidP="00E9152F">
      <w:pPr>
        <w:pStyle w:val="ConsPlusTitle"/>
        <w:jc w:val="center"/>
        <w:rPr>
          <w:b w:val="0"/>
          <w:sz w:val="28"/>
          <w:szCs w:val="28"/>
        </w:rPr>
      </w:pPr>
      <w:r w:rsidRPr="00E9152F">
        <w:rPr>
          <w:b w:val="0"/>
          <w:sz w:val="28"/>
          <w:szCs w:val="28"/>
        </w:rPr>
        <w:t>Описание котельной № 27-11</w:t>
      </w:r>
    </w:p>
    <w:p w:rsidR="00E9152F" w:rsidRPr="00E9152F" w:rsidRDefault="00E9152F" w:rsidP="00E9152F">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449"/>
      </w:tblGrid>
      <w:tr w:rsidR="00E9152F" w:rsidRPr="00E9152F" w:rsidTr="00411DD8">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п/п</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544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0C24DD">
      <w:pPr>
        <w:spacing w:line="240" w:lineRule="auto"/>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850"/>
        <w:gridCol w:w="907"/>
        <w:gridCol w:w="340"/>
        <w:gridCol w:w="654"/>
        <w:gridCol w:w="960"/>
        <w:gridCol w:w="340"/>
        <w:gridCol w:w="1398"/>
      </w:tblGrid>
      <w:tr w:rsidR="00E9152F" w:rsidRPr="00E9152F" w:rsidTr="00411DD8">
        <w:trPr>
          <w:tblHeader/>
        </w:trPr>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27-11 (водогрейная)</w:t>
            </w:r>
          </w:p>
          <w:p w:rsidR="00E9152F" w:rsidRPr="00E9152F" w:rsidRDefault="00E9152F" w:rsidP="00411DD8">
            <w:pPr>
              <w:pStyle w:val="ConsPlusNormal"/>
              <w:jc w:val="center"/>
              <w:rPr>
                <w:sz w:val="16"/>
                <w:szCs w:val="16"/>
              </w:rPr>
            </w:pPr>
            <w:r w:rsidRPr="00E9152F">
              <w:rPr>
                <w:sz w:val="16"/>
                <w:szCs w:val="16"/>
              </w:rPr>
              <w:t>г. Невинномысск, ул. Луначарского, 149</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- 4,3 Гкал/ч;</w:t>
            </w:r>
          </w:p>
          <w:p w:rsidR="00E9152F" w:rsidRPr="00E9152F" w:rsidRDefault="00E9152F" w:rsidP="00411DD8">
            <w:pPr>
              <w:pStyle w:val="ConsPlusNormal"/>
              <w:jc w:val="center"/>
              <w:rPr>
                <w:sz w:val="16"/>
                <w:szCs w:val="16"/>
              </w:rPr>
            </w:pPr>
            <w:r w:rsidRPr="00E9152F">
              <w:rPr>
                <w:sz w:val="16"/>
                <w:szCs w:val="16"/>
              </w:rPr>
              <w:t>располагаемая мощность - 4,3 Гкал/ч</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- 0,25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- 0,15 Гкал/ч;</w:t>
            </w:r>
          </w:p>
          <w:p w:rsidR="00E9152F" w:rsidRPr="00E9152F" w:rsidRDefault="00E9152F" w:rsidP="00411DD8">
            <w:pPr>
              <w:pStyle w:val="ConsPlusNormal"/>
              <w:jc w:val="center"/>
              <w:rPr>
                <w:sz w:val="16"/>
                <w:szCs w:val="16"/>
              </w:rPr>
            </w:pPr>
            <w:r w:rsidRPr="00E9152F">
              <w:rPr>
                <w:sz w:val="16"/>
                <w:szCs w:val="16"/>
              </w:rPr>
              <w:t>ГВС летняя - 0,15 Гкал/ч;</w:t>
            </w:r>
          </w:p>
          <w:p w:rsidR="00E9152F" w:rsidRPr="00E9152F" w:rsidRDefault="00E9152F" w:rsidP="00411DD8">
            <w:pPr>
              <w:pStyle w:val="ConsPlusNormal"/>
              <w:jc w:val="center"/>
              <w:rPr>
                <w:sz w:val="16"/>
                <w:szCs w:val="16"/>
              </w:rPr>
            </w:pPr>
            <w:r w:rsidRPr="00E9152F">
              <w:rPr>
                <w:sz w:val="16"/>
                <w:szCs w:val="16"/>
              </w:rPr>
              <w:t>технологические нужды - 0,003 Гкал/ч;</w:t>
            </w:r>
          </w:p>
          <w:p w:rsidR="00E9152F" w:rsidRPr="00E9152F" w:rsidRDefault="00E9152F" w:rsidP="00411DD8">
            <w:pPr>
              <w:pStyle w:val="ConsPlusNormal"/>
              <w:jc w:val="center"/>
              <w:rPr>
                <w:sz w:val="16"/>
                <w:szCs w:val="16"/>
              </w:rPr>
            </w:pPr>
            <w:r w:rsidRPr="00E9152F">
              <w:rPr>
                <w:sz w:val="16"/>
                <w:szCs w:val="16"/>
              </w:rPr>
              <w:t>присоединенная - 0,4 Гкал/ч</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3402"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нормативные (утвержденные);</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фактические</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xml:space="preserve">Величина топливопотребления за 2020 г. (по каждому виду топлива и каждому агрегату), в </w:t>
            </w:r>
            <w:r w:rsidRPr="00E9152F">
              <w:rPr>
                <w:sz w:val="16"/>
                <w:szCs w:val="16"/>
              </w:rPr>
              <w:lastRenderedPageBreak/>
              <w:t>условном и натуральном выражении</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lastRenderedPageBreak/>
              <w:t>227443 кгут;</w:t>
            </w:r>
          </w:p>
          <w:p w:rsidR="00E9152F" w:rsidRPr="00E9152F" w:rsidRDefault="00E9152F" w:rsidP="00411DD8">
            <w:pPr>
              <w:pStyle w:val="ConsPlusNormal"/>
              <w:jc w:val="center"/>
              <w:rPr>
                <w:sz w:val="16"/>
                <w:szCs w:val="16"/>
              </w:rPr>
            </w:pPr>
            <w:r w:rsidRPr="00E9152F">
              <w:rPr>
                <w:sz w:val="16"/>
                <w:szCs w:val="16"/>
              </w:rPr>
              <w:t>194396 м</w:t>
            </w:r>
            <w:r w:rsidRPr="00E9152F">
              <w:rPr>
                <w:sz w:val="16"/>
                <w:szCs w:val="16"/>
                <w:vertAlign w:val="superscript"/>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lastRenderedPageBreak/>
              <w:t>8.</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162,69 кгут/Гкал;</w:t>
            </w:r>
          </w:p>
          <w:p w:rsidR="00E9152F" w:rsidRPr="00E9152F" w:rsidRDefault="00E9152F" w:rsidP="00411DD8">
            <w:pPr>
              <w:pStyle w:val="ConsPlusNormal"/>
              <w:jc w:val="center"/>
              <w:rPr>
                <w:sz w:val="16"/>
                <w:szCs w:val="16"/>
              </w:rPr>
            </w:pPr>
            <w:r w:rsidRPr="00E9152F">
              <w:rPr>
                <w:sz w:val="16"/>
                <w:szCs w:val="16"/>
              </w:rPr>
              <w:t>139,05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166,35 кгут/Гкал;</w:t>
            </w:r>
          </w:p>
          <w:p w:rsidR="00E9152F" w:rsidRPr="00E9152F" w:rsidRDefault="00E9152F" w:rsidP="00411DD8">
            <w:pPr>
              <w:pStyle w:val="ConsPlusNormal"/>
              <w:jc w:val="center"/>
              <w:rPr>
                <w:sz w:val="16"/>
                <w:szCs w:val="16"/>
              </w:rPr>
            </w:pPr>
            <w:r w:rsidRPr="00E9152F">
              <w:rPr>
                <w:sz w:val="16"/>
                <w:szCs w:val="16"/>
              </w:rPr>
              <w:t>142,18 м</w:t>
            </w:r>
            <w:r w:rsidRPr="00E9152F">
              <w:rPr>
                <w:sz w:val="16"/>
                <w:szCs w:val="16"/>
                <w:vertAlign w:val="superscript"/>
              </w:rPr>
              <w:t>3</w:t>
            </w:r>
            <w:r w:rsidRPr="00E9152F">
              <w:rPr>
                <w:sz w:val="16"/>
                <w:szCs w:val="16"/>
              </w:rPr>
              <w:t>/Гкал</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- 4,3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- 2,5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ГВС - 3 кгс/см</w:t>
            </w:r>
            <w:r w:rsidRPr="00E9152F">
              <w:rPr>
                <w:sz w:val="16"/>
                <w:szCs w:val="16"/>
                <w:vertAlign w:val="superscript"/>
              </w:rPr>
              <w:t>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16</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0,07</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5449" w:type="dxa"/>
            <w:gridSpan w:val="7"/>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подпиточный насос</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К30/30 - 2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К160/45 - 2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насос контура котельной</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К45/30 - 2 шт.</w:t>
            </w:r>
          </w:p>
        </w:tc>
      </w:tr>
      <w:tr w:rsidR="00E9152F" w:rsidRPr="00E9152F" w:rsidTr="00411DD8">
        <w:tc>
          <w:tcPr>
            <w:tcW w:w="567" w:type="dxa"/>
            <w:tcMar>
              <w:top w:w="0" w:type="dxa"/>
              <w:bottom w:w="0" w:type="dxa"/>
            </w:tcMar>
          </w:tcPr>
          <w:p w:rsidR="00E9152F" w:rsidRPr="00E9152F" w:rsidRDefault="00E9152F" w:rsidP="00411DD8">
            <w:pPr>
              <w:pStyle w:val="ConsPlusNormal"/>
              <w:rPr>
                <w:sz w:val="16"/>
                <w:szCs w:val="16"/>
              </w:rPr>
            </w:pP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ГВС</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К30/30 - 3 шт.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3402"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w:t>
            </w:r>
          </w:p>
          <w:p w:rsidR="00E9152F" w:rsidRPr="00E9152F" w:rsidRDefault="00E9152F" w:rsidP="00411DD8">
            <w:pPr>
              <w:pStyle w:val="ConsPlusNormal"/>
              <w:jc w:val="center"/>
              <w:rPr>
                <w:sz w:val="16"/>
                <w:szCs w:val="16"/>
              </w:rPr>
            </w:pPr>
            <w:r w:rsidRPr="00E9152F">
              <w:rPr>
                <w:sz w:val="16"/>
                <w:szCs w:val="16"/>
              </w:rPr>
              <w:t>кВт*ч/ Гкал (т. пара);</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50,45</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50,45</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85,44 %</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340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850"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4599"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2698"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90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13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139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90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3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39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90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85,7</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86,8</w:t>
            </w:r>
          </w:p>
        </w:tc>
        <w:tc>
          <w:tcPr>
            <w:tcW w:w="13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0,450</w:t>
            </w:r>
          </w:p>
        </w:tc>
        <w:tc>
          <w:tcPr>
            <w:tcW w:w="139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0,520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3</w:t>
            </w:r>
          </w:p>
        </w:tc>
        <w:tc>
          <w:tcPr>
            <w:tcW w:w="90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85,8</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86,8</w:t>
            </w:r>
          </w:p>
        </w:tc>
        <w:tc>
          <w:tcPr>
            <w:tcW w:w="13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0,460</w:t>
            </w:r>
          </w:p>
        </w:tc>
        <w:tc>
          <w:tcPr>
            <w:tcW w:w="139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0,530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4</w:t>
            </w:r>
          </w:p>
        </w:tc>
        <w:tc>
          <w:tcPr>
            <w:tcW w:w="90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83,4</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86,5</w:t>
            </w:r>
          </w:p>
        </w:tc>
        <w:tc>
          <w:tcPr>
            <w:tcW w:w="13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0,280</w:t>
            </w:r>
          </w:p>
        </w:tc>
        <w:tc>
          <w:tcPr>
            <w:tcW w:w="139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0,400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5</w:t>
            </w:r>
          </w:p>
        </w:tc>
        <w:tc>
          <w:tcPr>
            <w:tcW w:w="90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3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39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3402"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1180,59</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25,97</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260,72</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955,72</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340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w:t>
            </w:r>
            <w:r w:rsidRPr="00E9152F">
              <w:rPr>
                <w:color w:val="FF0000"/>
                <w:sz w:val="16"/>
                <w:szCs w:val="16"/>
              </w:rPr>
              <w:t xml:space="preserve"> </w:t>
            </w:r>
            <w:r w:rsidRPr="00E9152F">
              <w:rPr>
                <w:sz w:val="16"/>
                <w:szCs w:val="16"/>
              </w:rPr>
              <w:t>г. (с разделением по видам теплопотребления - О, В, ГВС, технология), Гкал</w:t>
            </w: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242,03</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17,23</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5,24</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197</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24,25</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4,02</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84,71</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12,45</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3,86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39,7</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14,22</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2,56</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16,82</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0,83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14,57</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0,64</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3,48</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7,79</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0,37</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14,22</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0,79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59,92</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6,73</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3,38</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123,4</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10,56</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3,68</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206,4</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8,5</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5,45</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16"/>
          <w:szCs w:val="16"/>
        </w:rPr>
      </w:pPr>
    </w:p>
    <w:p w:rsidR="00E9152F" w:rsidRPr="00E9152F" w:rsidRDefault="00E9152F" w:rsidP="00E9152F">
      <w:pPr>
        <w:pStyle w:val="ConsPlusNormal"/>
        <w:jc w:val="right"/>
        <w:outlineLvl w:val="5"/>
        <w:rPr>
          <w:sz w:val="28"/>
          <w:szCs w:val="28"/>
        </w:rPr>
      </w:pPr>
      <w:r w:rsidRPr="00E9152F">
        <w:rPr>
          <w:sz w:val="28"/>
          <w:szCs w:val="28"/>
        </w:rPr>
        <w:t>Таблица 15</w:t>
      </w:r>
    </w:p>
    <w:p w:rsidR="00E9152F" w:rsidRPr="00E9152F" w:rsidRDefault="00E9152F" w:rsidP="00E9152F">
      <w:pPr>
        <w:pStyle w:val="ConsPlusTitle"/>
        <w:jc w:val="center"/>
        <w:rPr>
          <w:b w:val="0"/>
          <w:sz w:val="28"/>
          <w:szCs w:val="28"/>
        </w:rPr>
      </w:pPr>
      <w:r w:rsidRPr="00E9152F">
        <w:rPr>
          <w:b w:val="0"/>
          <w:sz w:val="28"/>
          <w:szCs w:val="28"/>
        </w:rPr>
        <w:t>Описание котельной № 27-12</w:t>
      </w:r>
    </w:p>
    <w:p w:rsidR="00E9152F" w:rsidRPr="00E9152F" w:rsidRDefault="00E9152F" w:rsidP="00E9152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6810"/>
      </w:tblGrid>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 п/п</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681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E9152F">
      <w:pPr>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850"/>
        <w:gridCol w:w="488"/>
        <w:gridCol w:w="340"/>
        <w:gridCol w:w="709"/>
        <w:gridCol w:w="680"/>
        <w:gridCol w:w="789"/>
        <w:gridCol w:w="680"/>
        <w:gridCol w:w="737"/>
        <w:gridCol w:w="737"/>
        <w:gridCol w:w="800"/>
      </w:tblGrid>
      <w:tr w:rsidR="00E9152F" w:rsidRPr="00E9152F" w:rsidTr="00411DD8">
        <w:trPr>
          <w:tblHeader/>
        </w:trPr>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xml:space="preserve">Наименование и адрес котельной с указанием </w:t>
            </w:r>
            <w:r w:rsidRPr="00E9152F">
              <w:rPr>
                <w:sz w:val="16"/>
                <w:szCs w:val="16"/>
              </w:rPr>
              <w:lastRenderedPageBreak/>
              <w:t>категории источника</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lastRenderedPageBreak/>
              <w:t>котельная № 27-12 (водогрейная)</w:t>
            </w:r>
          </w:p>
          <w:p w:rsidR="00E9152F" w:rsidRPr="00E9152F" w:rsidRDefault="00E9152F" w:rsidP="00411DD8">
            <w:pPr>
              <w:pStyle w:val="ConsPlusNormal"/>
              <w:jc w:val="center"/>
              <w:rPr>
                <w:sz w:val="16"/>
                <w:szCs w:val="16"/>
              </w:rPr>
            </w:pPr>
            <w:r w:rsidRPr="00E9152F">
              <w:rPr>
                <w:sz w:val="16"/>
                <w:szCs w:val="16"/>
              </w:rPr>
              <w:t>г. Невинномысск, ул. Кооперативная, 98</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lastRenderedPageBreak/>
              <w:t>2.</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- 1,05 Гкал/ч;</w:t>
            </w:r>
          </w:p>
          <w:p w:rsidR="00E9152F" w:rsidRPr="00E9152F" w:rsidRDefault="00E9152F" w:rsidP="00411DD8">
            <w:pPr>
              <w:pStyle w:val="ConsPlusNormal"/>
              <w:jc w:val="center"/>
              <w:rPr>
                <w:sz w:val="16"/>
                <w:szCs w:val="16"/>
              </w:rPr>
            </w:pPr>
            <w:r w:rsidRPr="00E9152F">
              <w:rPr>
                <w:sz w:val="16"/>
                <w:szCs w:val="16"/>
              </w:rPr>
              <w:t>располагаемая мощность - 1,05 Гкал/ч</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- 0,5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 Гкал/ч;</w:t>
            </w:r>
          </w:p>
          <w:p w:rsidR="00E9152F" w:rsidRPr="00E9152F" w:rsidRDefault="00E9152F" w:rsidP="00411DD8">
            <w:pPr>
              <w:pStyle w:val="ConsPlusNormal"/>
              <w:jc w:val="center"/>
              <w:rPr>
                <w:sz w:val="16"/>
                <w:szCs w:val="16"/>
              </w:rPr>
            </w:pPr>
            <w:r w:rsidRPr="00E9152F">
              <w:rPr>
                <w:sz w:val="16"/>
                <w:szCs w:val="16"/>
              </w:rPr>
              <w:t>ГВС летняя - 0 Гкал/ч;</w:t>
            </w:r>
          </w:p>
          <w:p w:rsidR="00E9152F" w:rsidRPr="00E9152F" w:rsidRDefault="00E9152F" w:rsidP="00411DD8">
            <w:pPr>
              <w:pStyle w:val="ConsPlusNormal"/>
              <w:jc w:val="center"/>
              <w:rPr>
                <w:sz w:val="16"/>
                <w:szCs w:val="16"/>
              </w:rPr>
            </w:pPr>
            <w:r w:rsidRPr="00E9152F">
              <w:rPr>
                <w:sz w:val="16"/>
                <w:szCs w:val="16"/>
              </w:rPr>
              <w:t>технологические нужды - 0,002 Гкал/ч;</w:t>
            </w:r>
          </w:p>
          <w:p w:rsidR="00E9152F" w:rsidRPr="00E9152F" w:rsidRDefault="00E9152F" w:rsidP="00411DD8">
            <w:pPr>
              <w:pStyle w:val="ConsPlusNormal"/>
              <w:jc w:val="center"/>
              <w:rPr>
                <w:sz w:val="16"/>
                <w:szCs w:val="16"/>
              </w:rPr>
            </w:pPr>
            <w:r w:rsidRPr="00E9152F">
              <w:rPr>
                <w:sz w:val="16"/>
                <w:szCs w:val="16"/>
              </w:rPr>
              <w:t>присоединенная - 0,5 Гкал/ч</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2041"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tc>
        <w:tc>
          <w:tcPr>
            <w:tcW w:w="6810" w:type="dxa"/>
            <w:gridSpan w:val="10"/>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нормативные (утвержденные);</w:t>
            </w:r>
          </w:p>
        </w:tc>
        <w:tc>
          <w:tcPr>
            <w:tcW w:w="6810" w:type="dxa"/>
            <w:gridSpan w:val="10"/>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фактические</w:t>
            </w:r>
          </w:p>
        </w:tc>
        <w:tc>
          <w:tcPr>
            <w:tcW w:w="6810" w:type="dxa"/>
            <w:gridSpan w:val="10"/>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0,0001</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140386 кгут;</w:t>
            </w:r>
          </w:p>
          <w:p w:rsidR="00E9152F" w:rsidRPr="00E9152F" w:rsidRDefault="00E9152F" w:rsidP="00411DD8">
            <w:pPr>
              <w:pStyle w:val="ConsPlusNormal"/>
              <w:jc w:val="center"/>
              <w:rPr>
                <w:sz w:val="16"/>
                <w:szCs w:val="16"/>
              </w:rPr>
            </w:pPr>
            <w:r w:rsidRPr="00E9152F">
              <w:rPr>
                <w:sz w:val="16"/>
                <w:szCs w:val="16"/>
              </w:rPr>
              <w:t>119988 м</w:t>
            </w:r>
            <w:r w:rsidRPr="00E9152F">
              <w:rPr>
                <w:sz w:val="16"/>
                <w:szCs w:val="16"/>
                <w:vertAlign w:val="superscript"/>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179,4 кгут/Гкал;</w:t>
            </w:r>
          </w:p>
          <w:p w:rsidR="00E9152F" w:rsidRPr="00E9152F" w:rsidRDefault="00E9152F" w:rsidP="00411DD8">
            <w:pPr>
              <w:pStyle w:val="ConsPlusNormal"/>
              <w:jc w:val="center"/>
              <w:rPr>
                <w:sz w:val="16"/>
                <w:szCs w:val="16"/>
              </w:rPr>
            </w:pPr>
            <w:r w:rsidRPr="00E9152F">
              <w:rPr>
                <w:sz w:val="16"/>
                <w:szCs w:val="16"/>
              </w:rPr>
              <w:t>153,4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183,45 кгут/Гкал;</w:t>
            </w:r>
          </w:p>
          <w:p w:rsidR="00E9152F" w:rsidRPr="00E9152F" w:rsidRDefault="00E9152F" w:rsidP="00411DD8">
            <w:pPr>
              <w:pStyle w:val="ConsPlusNormal"/>
              <w:jc w:val="center"/>
              <w:rPr>
                <w:sz w:val="16"/>
                <w:szCs w:val="16"/>
              </w:rPr>
            </w:pPr>
            <w:r w:rsidRPr="00E9152F">
              <w:rPr>
                <w:sz w:val="16"/>
                <w:szCs w:val="16"/>
              </w:rPr>
              <w:t>156,8 м</w:t>
            </w:r>
            <w:r w:rsidRPr="00E9152F">
              <w:rPr>
                <w:sz w:val="16"/>
                <w:szCs w:val="16"/>
                <w:vertAlign w:val="superscript"/>
              </w:rPr>
              <w:t>3</w:t>
            </w:r>
            <w:r w:rsidRPr="00E9152F">
              <w:rPr>
                <w:sz w:val="16"/>
                <w:szCs w:val="16"/>
              </w:rPr>
              <w:t>/Гкал</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- 3,5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- 2,5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котельная не работает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6810" w:type="dxa"/>
            <w:gridSpan w:val="10"/>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подпиточный насос</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К20/30 - 2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К45/30 - 2 шт.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2041"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6810" w:type="dxa"/>
            <w:gridSpan w:val="10"/>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w:t>
            </w:r>
          </w:p>
          <w:p w:rsidR="00E9152F" w:rsidRPr="00E9152F" w:rsidRDefault="00E9152F" w:rsidP="00411DD8">
            <w:pPr>
              <w:pStyle w:val="ConsPlusNormal"/>
              <w:jc w:val="center"/>
              <w:rPr>
                <w:sz w:val="16"/>
                <w:szCs w:val="16"/>
              </w:rPr>
            </w:pPr>
            <w:r w:rsidRPr="00E9152F">
              <w:rPr>
                <w:sz w:val="16"/>
                <w:szCs w:val="16"/>
              </w:rPr>
              <w:lastRenderedPageBreak/>
              <w:t>кВт*ч/ Гкал (т. пара);</w:t>
            </w:r>
          </w:p>
        </w:tc>
        <w:tc>
          <w:tcPr>
            <w:tcW w:w="6810" w:type="dxa"/>
            <w:gridSpan w:val="10"/>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lastRenderedPageBreak/>
              <w:t>36,35</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6810" w:type="dxa"/>
            <w:gridSpan w:val="10"/>
            <w:tcBorders>
              <w:top w:val="nil"/>
              <w:bottom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36,35</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2041" w:type="dxa"/>
            <w:vMerge w:val="restart"/>
            <w:tcBorders>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850"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5960" w:type="dxa"/>
            <w:gridSpan w:val="9"/>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Borders>
              <w:right w:val="single" w:sz="4" w:space="0" w:color="auto"/>
            </w:tcBorders>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0" w:type="dxa"/>
              <w:bottom w:w="0" w:type="dxa"/>
            </w:tcMar>
          </w:tcPr>
          <w:p w:rsidR="00E9152F" w:rsidRPr="00E9152F" w:rsidRDefault="00E9152F" w:rsidP="00411DD8">
            <w:pPr>
              <w:rPr>
                <w:rFonts w:ascii="Times New Roman" w:hAnsi="Times New Roman" w:cs="Times New Roman"/>
                <w:sz w:val="16"/>
                <w:szCs w:val="16"/>
              </w:rPr>
            </w:pPr>
          </w:p>
        </w:tc>
        <w:tc>
          <w:tcPr>
            <w:tcW w:w="3006" w:type="dxa"/>
            <w:gridSpan w:val="5"/>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2954" w:type="dxa"/>
            <w:gridSpan w:val="4"/>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Borders>
              <w:right w:val="single" w:sz="4" w:space="0" w:color="auto"/>
            </w:tcBorders>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0" w:type="dxa"/>
              <w:bottom w:w="0" w:type="dxa"/>
            </w:tcMar>
          </w:tcPr>
          <w:p w:rsidR="00E9152F" w:rsidRPr="00E9152F" w:rsidRDefault="00E9152F" w:rsidP="00411DD8">
            <w:pPr>
              <w:rPr>
                <w:rFonts w:ascii="Times New Roman" w:hAnsi="Times New Roman" w:cs="Times New Roman"/>
                <w:sz w:val="16"/>
                <w:szCs w:val="16"/>
              </w:rPr>
            </w:pPr>
          </w:p>
        </w:tc>
        <w:tc>
          <w:tcPr>
            <w:tcW w:w="828"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30 %</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50 %</w:t>
            </w:r>
          </w:p>
        </w:tc>
        <w:tc>
          <w:tcPr>
            <w:tcW w:w="68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78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68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30 %</w:t>
            </w:r>
          </w:p>
        </w:tc>
        <w:tc>
          <w:tcPr>
            <w:tcW w:w="73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50 %</w:t>
            </w:r>
          </w:p>
        </w:tc>
        <w:tc>
          <w:tcPr>
            <w:tcW w:w="73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80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Borders>
              <w:right w:val="single" w:sz="4" w:space="0" w:color="auto"/>
            </w:tcBorders>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828"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68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8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68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3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3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80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828" w:type="dxa"/>
            <w:gridSpan w:val="2"/>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79,9</w:t>
            </w:r>
          </w:p>
        </w:tc>
        <w:tc>
          <w:tcPr>
            <w:tcW w:w="709"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80,9</w:t>
            </w:r>
          </w:p>
        </w:tc>
        <w:tc>
          <w:tcPr>
            <w:tcW w:w="680"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81,3</w:t>
            </w:r>
          </w:p>
        </w:tc>
        <w:tc>
          <w:tcPr>
            <w:tcW w:w="789"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81,8</w:t>
            </w:r>
          </w:p>
        </w:tc>
        <w:tc>
          <w:tcPr>
            <w:tcW w:w="680"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0,16</w:t>
            </w:r>
          </w:p>
        </w:tc>
        <w:tc>
          <w:tcPr>
            <w:tcW w:w="737"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0,180</w:t>
            </w:r>
          </w:p>
        </w:tc>
        <w:tc>
          <w:tcPr>
            <w:tcW w:w="737"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0,220</w:t>
            </w:r>
          </w:p>
        </w:tc>
        <w:tc>
          <w:tcPr>
            <w:tcW w:w="800"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0,239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3</w:t>
            </w:r>
          </w:p>
        </w:tc>
        <w:tc>
          <w:tcPr>
            <w:tcW w:w="82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68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86,0</w:t>
            </w:r>
          </w:p>
        </w:tc>
        <w:tc>
          <w:tcPr>
            <w:tcW w:w="7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85,9</w:t>
            </w:r>
          </w:p>
        </w:tc>
        <w:tc>
          <w:tcPr>
            <w:tcW w:w="680" w:type="dxa"/>
            <w:tcMar>
              <w:top w:w="0" w:type="dxa"/>
              <w:bottom w:w="0" w:type="dxa"/>
            </w:tcMar>
            <w:vAlign w:val="center"/>
          </w:tcPr>
          <w:p w:rsidR="00E9152F" w:rsidRPr="00E9152F" w:rsidRDefault="00E9152F" w:rsidP="00411DD8">
            <w:pPr>
              <w:pStyle w:val="ConsPlusNormal"/>
              <w:jc w:val="center"/>
              <w:rPr>
                <w:sz w:val="16"/>
                <w:szCs w:val="16"/>
              </w:rPr>
            </w:pPr>
          </w:p>
        </w:tc>
        <w:tc>
          <w:tcPr>
            <w:tcW w:w="73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0,200</w:t>
            </w:r>
          </w:p>
        </w:tc>
        <w:tc>
          <w:tcPr>
            <w:tcW w:w="73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8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0,270</w:t>
            </w:r>
          </w:p>
        </w:tc>
      </w:tr>
      <w:tr w:rsidR="00E9152F" w:rsidRPr="00E9152F" w:rsidTr="00212C61">
        <w:trPr>
          <w:trHeight w:val="294"/>
        </w:trPr>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4</w:t>
            </w:r>
          </w:p>
        </w:tc>
        <w:tc>
          <w:tcPr>
            <w:tcW w:w="82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68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68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3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3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8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2041"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tc>
        <w:tc>
          <w:tcPr>
            <w:tcW w:w="6810" w:type="dxa"/>
            <w:gridSpan w:val="10"/>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6810" w:type="dxa"/>
            <w:gridSpan w:val="10"/>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782,44</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6810" w:type="dxa"/>
            <w:gridSpan w:val="10"/>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17,2</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6810" w:type="dxa"/>
            <w:gridSpan w:val="10"/>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6810" w:type="dxa"/>
            <w:gridSpan w:val="10"/>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765,24</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2041"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 г. (с разделением по видам теплопотребления - О, В, ГВС, технология), Гкал</w:t>
            </w: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139,59</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3,76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130,44</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2,67</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79,73</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2,53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41,42</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0,59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67,14</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135,48</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171,44</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3,94</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20"/>
        </w:rPr>
      </w:pPr>
    </w:p>
    <w:p w:rsidR="00E9152F" w:rsidRPr="00E9152F" w:rsidRDefault="00E9152F" w:rsidP="00E9152F">
      <w:pPr>
        <w:pStyle w:val="ConsPlusNormal"/>
        <w:jc w:val="right"/>
        <w:outlineLvl w:val="5"/>
        <w:rPr>
          <w:sz w:val="28"/>
          <w:szCs w:val="28"/>
        </w:rPr>
      </w:pPr>
      <w:r w:rsidRPr="00E9152F">
        <w:rPr>
          <w:sz w:val="28"/>
          <w:szCs w:val="28"/>
        </w:rPr>
        <w:t>Таблица 16</w:t>
      </w:r>
    </w:p>
    <w:p w:rsidR="00E9152F" w:rsidRPr="00E9152F" w:rsidRDefault="00E9152F" w:rsidP="00E9152F">
      <w:pPr>
        <w:pStyle w:val="ConsPlusNormal"/>
        <w:jc w:val="center"/>
        <w:rPr>
          <w:sz w:val="28"/>
          <w:szCs w:val="28"/>
        </w:rPr>
      </w:pPr>
      <w:r w:rsidRPr="00E9152F">
        <w:rPr>
          <w:sz w:val="28"/>
          <w:szCs w:val="28"/>
        </w:rPr>
        <w:t>Описание котельной № 27-14</w:t>
      </w:r>
    </w:p>
    <w:p w:rsidR="00E9152F" w:rsidRPr="00E9152F" w:rsidRDefault="00E9152F" w:rsidP="00E9152F">
      <w:pPr>
        <w:pStyle w:val="ConsPlusNormal"/>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5506"/>
      </w:tblGrid>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 п/п</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550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E9152F">
      <w:pPr>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1072"/>
        <w:gridCol w:w="403"/>
        <w:gridCol w:w="340"/>
        <w:gridCol w:w="714"/>
        <w:gridCol w:w="900"/>
        <w:gridCol w:w="388"/>
        <w:gridCol w:w="1689"/>
      </w:tblGrid>
      <w:tr w:rsidR="00E9152F" w:rsidRPr="00E9152F" w:rsidTr="00411DD8">
        <w:trPr>
          <w:tblHeader/>
        </w:trPr>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27-14 (водогрейная)</w:t>
            </w:r>
          </w:p>
          <w:p w:rsidR="00E9152F" w:rsidRPr="00E9152F" w:rsidRDefault="00E9152F" w:rsidP="00411DD8">
            <w:pPr>
              <w:pStyle w:val="ConsPlusNormal"/>
              <w:jc w:val="center"/>
              <w:rPr>
                <w:sz w:val="16"/>
                <w:szCs w:val="16"/>
              </w:rPr>
            </w:pPr>
            <w:r w:rsidRPr="00E9152F">
              <w:rPr>
                <w:sz w:val="16"/>
                <w:szCs w:val="16"/>
              </w:rPr>
              <w:t>г. Невинномысск, ул. Чкалова, 67</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- 0,155 Гкал/ч;</w:t>
            </w:r>
          </w:p>
          <w:p w:rsidR="00E9152F" w:rsidRPr="00E9152F" w:rsidRDefault="00E9152F" w:rsidP="00411DD8">
            <w:pPr>
              <w:pStyle w:val="ConsPlusNormal"/>
              <w:jc w:val="center"/>
              <w:rPr>
                <w:sz w:val="16"/>
                <w:szCs w:val="16"/>
              </w:rPr>
            </w:pPr>
            <w:r w:rsidRPr="00E9152F">
              <w:rPr>
                <w:sz w:val="16"/>
                <w:szCs w:val="16"/>
              </w:rPr>
              <w:t>располагаемая мощность - 0,155 Гкал/ч</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xml:space="preserve">- фактическая тепловая нагрузка, Гкал/ч, за прошедший отопительный период при t°нв </w:t>
            </w:r>
            <w:r w:rsidRPr="00E9152F">
              <w:rPr>
                <w:sz w:val="16"/>
                <w:szCs w:val="16"/>
              </w:rPr>
              <w:lastRenderedPageBreak/>
              <w:t>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lastRenderedPageBreak/>
              <w:t>отопление - 0,138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 Гкал/ч;</w:t>
            </w:r>
          </w:p>
          <w:p w:rsidR="00E9152F" w:rsidRPr="00E9152F" w:rsidRDefault="00E9152F" w:rsidP="00411DD8">
            <w:pPr>
              <w:pStyle w:val="ConsPlusNormal"/>
              <w:jc w:val="center"/>
              <w:rPr>
                <w:sz w:val="16"/>
                <w:szCs w:val="16"/>
              </w:rPr>
            </w:pPr>
            <w:r w:rsidRPr="00E9152F">
              <w:rPr>
                <w:sz w:val="16"/>
                <w:szCs w:val="16"/>
              </w:rPr>
              <w:t>ГВС летняя - 0 Гкал/ч;</w:t>
            </w:r>
          </w:p>
          <w:p w:rsidR="00E9152F" w:rsidRPr="00E9152F" w:rsidRDefault="00E9152F" w:rsidP="00411DD8">
            <w:pPr>
              <w:pStyle w:val="ConsPlusNormal"/>
              <w:jc w:val="center"/>
              <w:rPr>
                <w:sz w:val="16"/>
                <w:szCs w:val="16"/>
              </w:rPr>
            </w:pPr>
            <w:r w:rsidRPr="00E9152F">
              <w:rPr>
                <w:sz w:val="16"/>
                <w:szCs w:val="16"/>
              </w:rPr>
              <w:t>технологические нужды - 0,0008 Гкал/ч;</w:t>
            </w:r>
          </w:p>
          <w:p w:rsidR="00E9152F" w:rsidRPr="00E9152F" w:rsidRDefault="00E9152F" w:rsidP="00411DD8">
            <w:pPr>
              <w:pStyle w:val="ConsPlusNormal"/>
              <w:jc w:val="center"/>
              <w:rPr>
                <w:sz w:val="16"/>
                <w:szCs w:val="16"/>
              </w:rPr>
            </w:pPr>
            <w:r w:rsidRPr="00E9152F">
              <w:rPr>
                <w:sz w:val="16"/>
                <w:szCs w:val="16"/>
              </w:rPr>
              <w:t>присоединенная - 0,138 Гкал/ч</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lastRenderedPageBreak/>
              <w:t>4.</w:t>
            </w:r>
          </w:p>
        </w:tc>
        <w:tc>
          <w:tcPr>
            <w:tcW w:w="3345"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tc>
        <w:tc>
          <w:tcPr>
            <w:tcW w:w="5506"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нормативные (утвержденные);</w:t>
            </w:r>
          </w:p>
        </w:tc>
        <w:tc>
          <w:tcPr>
            <w:tcW w:w="5506"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0,007</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фактические</w:t>
            </w:r>
          </w:p>
        </w:tc>
        <w:tc>
          <w:tcPr>
            <w:tcW w:w="5506"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48732 кгут;</w:t>
            </w:r>
          </w:p>
          <w:p w:rsidR="00E9152F" w:rsidRPr="00E9152F" w:rsidRDefault="00E9152F" w:rsidP="00411DD8">
            <w:pPr>
              <w:pStyle w:val="ConsPlusNormal"/>
              <w:jc w:val="center"/>
              <w:rPr>
                <w:sz w:val="16"/>
                <w:szCs w:val="16"/>
              </w:rPr>
            </w:pPr>
            <w:r w:rsidRPr="00E9152F">
              <w:rPr>
                <w:sz w:val="16"/>
                <w:szCs w:val="16"/>
              </w:rPr>
              <w:t>41651 м</w:t>
            </w:r>
            <w:r w:rsidRPr="00E9152F">
              <w:rPr>
                <w:sz w:val="16"/>
                <w:szCs w:val="16"/>
                <w:vertAlign w:val="superscript"/>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156,37 кгут/Гкал;</w:t>
            </w:r>
          </w:p>
          <w:p w:rsidR="00E9152F" w:rsidRPr="00E9152F" w:rsidRDefault="00E9152F" w:rsidP="00411DD8">
            <w:pPr>
              <w:pStyle w:val="ConsPlusNormal"/>
              <w:jc w:val="center"/>
              <w:rPr>
                <w:sz w:val="16"/>
                <w:szCs w:val="16"/>
              </w:rPr>
            </w:pPr>
            <w:r w:rsidRPr="00E9152F">
              <w:rPr>
                <w:sz w:val="16"/>
                <w:szCs w:val="16"/>
              </w:rPr>
              <w:t>133,66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159,9 кгут/Гкал;</w:t>
            </w:r>
          </w:p>
          <w:p w:rsidR="00E9152F" w:rsidRPr="00E9152F" w:rsidRDefault="00E9152F" w:rsidP="00411DD8">
            <w:pPr>
              <w:pStyle w:val="ConsPlusNormal"/>
              <w:jc w:val="center"/>
              <w:rPr>
                <w:sz w:val="16"/>
                <w:szCs w:val="16"/>
              </w:rPr>
            </w:pPr>
            <w:r w:rsidRPr="00E9152F">
              <w:rPr>
                <w:sz w:val="16"/>
                <w:szCs w:val="16"/>
              </w:rPr>
              <w:t>136,67 м</w:t>
            </w:r>
            <w:r w:rsidRPr="00E9152F">
              <w:rPr>
                <w:sz w:val="16"/>
                <w:szCs w:val="16"/>
                <w:vertAlign w:val="superscript"/>
              </w:rPr>
              <w:t>3</w:t>
            </w:r>
            <w:r w:rsidRPr="00E9152F">
              <w:rPr>
                <w:sz w:val="16"/>
                <w:szCs w:val="16"/>
              </w:rPr>
              <w:t>/Гкал</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- 1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- 0,7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котельная не работает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0,07</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5506" w:type="dxa"/>
            <w:gridSpan w:val="7"/>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WiloIP 50/160 - 2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К20/30 - 1 шт.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3345"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5506"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 кВт*ч/ Гкал (т. пара);</w:t>
            </w:r>
          </w:p>
        </w:tc>
        <w:tc>
          <w:tcPr>
            <w:tcW w:w="5506"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15,57</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5506"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15,57</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88,7 %</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3345"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107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4434"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297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4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71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128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16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74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90,3</w:t>
            </w:r>
          </w:p>
        </w:tc>
        <w:tc>
          <w:tcPr>
            <w:tcW w:w="71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91,4</w:t>
            </w:r>
          </w:p>
        </w:tc>
        <w:tc>
          <w:tcPr>
            <w:tcW w:w="128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0,060</w:t>
            </w:r>
          </w:p>
        </w:tc>
        <w:tc>
          <w:tcPr>
            <w:tcW w:w="16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0,061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74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90,2</w:t>
            </w:r>
          </w:p>
        </w:tc>
        <w:tc>
          <w:tcPr>
            <w:tcW w:w="71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91,4</w:t>
            </w:r>
          </w:p>
        </w:tc>
        <w:tc>
          <w:tcPr>
            <w:tcW w:w="128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0,059</w:t>
            </w:r>
          </w:p>
        </w:tc>
        <w:tc>
          <w:tcPr>
            <w:tcW w:w="16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0,061</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3345"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tc>
        <w:tc>
          <w:tcPr>
            <w:tcW w:w="5506"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5506"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311,63</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5506"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6,86</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5506"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5506"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304,77</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3345"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 г. (с разделением по видам теплопотребления - О, В, ГВС, технология), Гкал</w:t>
            </w: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74,93</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60,67</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37,24</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0,93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13,93</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0,24</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22,66</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0,66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46,77</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0,79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48,57</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1,48</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20"/>
        </w:rPr>
      </w:pPr>
    </w:p>
    <w:p w:rsidR="00E9152F" w:rsidRPr="00E9152F" w:rsidRDefault="00E9152F" w:rsidP="00E9152F">
      <w:pPr>
        <w:pStyle w:val="ConsPlusNormal"/>
        <w:jc w:val="right"/>
        <w:outlineLvl w:val="5"/>
        <w:rPr>
          <w:sz w:val="28"/>
          <w:szCs w:val="28"/>
        </w:rPr>
      </w:pPr>
      <w:r w:rsidRPr="00E9152F">
        <w:rPr>
          <w:sz w:val="28"/>
          <w:szCs w:val="28"/>
        </w:rPr>
        <w:t>Таблица 17</w:t>
      </w:r>
    </w:p>
    <w:p w:rsidR="00E9152F" w:rsidRPr="00E9152F" w:rsidRDefault="00E9152F" w:rsidP="00E9152F">
      <w:pPr>
        <w:pStyle w:val="ConsPlusTitle"/>
        <w:jc w:val="center"/>
        <w:rPr>
          <w:b w:val="0"/>
          <w:sz w:val="28"/>
          <w:szCs w:val="28"/>
        </w:rPr>
      </w:pPr>
      <w:r w:rsidRPr="00E9152F">
        <w:rPr>
          <w:b w:val="0"/>
          <w:sz w:val="28"/>
          <w:szCs w:val="28"/>
        </w:rPr>
        <w:t xml:space="preserve">Описание котельной № 15 (собственник ООО «РусАгро», передана в аренду </w:t>
      </w:r>
      <w:r w:rsidRPr="00E9152F">
        <w:rPr>
          <w:b w:val="0"/>
          <w:sz w:val="28"/>
          <w:szCs w:val="28"/>
        </w:rPr>
        <w:lastRenderedPageBreak/>
        <w:t>ГУП СК «Крайтеплоэнерго»)</w:t>
      </w:r>
    </w:p>
    <w:p w:rsidR="00E9152F" w:rsidRPr="00E9152F" w:rsidRDefault="00E9152F" w:rsidP="00E9152F">
      <w:pPr>
        <w:pStyle w:val="ConsPlusTitle"/>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89"/>
        <w:gridCol w:w="6662"/>
      </w:tblGrid>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 п/п</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666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E9152F">
      <w:pPr>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89"/>
        <w:gridCol w:w="850"/>
        <w:gridCol w:w="567"/>
        <w:gridCol w:w="567"/>
        <w:gridCol w:w="567"/>
        <w:gridCol w:w="567"/>
        <w:gridCol w:w="567"/>
        <w:gridCol w:w="567"/>
        <w:gridCol w:w="333"/>
        <w:gridCol w:w="234"/>
        <w:gridCol w:w="567"/>
        <w:gridCol w:w="567"/>
        <w:gridCol w:w="709"/>
      </w:tblGrid>
      <w:tr w:rsidR="00E9152F" w:rsidRPr="00E9152F" w:rsidTr="00411DD8">
        <w:trPr>
          <w:tblHeader/>
        </w:trPr>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15 (паровая)</w:t>
            </w:r>
          </w:p>
          <w:p w:rsidR="00E9152F" w:rsidRPr="00E9152F" w:rsidRDefault="00E9152F" w:rsidP="00411DD8">
            <w:pPr>
              <w:pStyle w:val="ConsPlusNormal"/>
              <w:jc w:val="center"/>
              <w:rPr>
                <w:sz w:val="16"/>
                <w:szCs w:val="16"/>
              </w:rPr>
            </w:pPr>
            <w:r w:rsidRPr="00E9152F">
              <w:rPr>
                <w:sz w:val="16"/>
                <w:szCs w:val="16"/>
              </w:rPr>
              <w:t>г. Невинномысск, ул. Лазо, 1</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7,2 Гкал/ч;</w:t>
            </w:r>
          </w:p>
          <w:p w:rsidR="00E9152F" w:rsidRPr="00E9152F" w:rsidRDefault="00E9152F" w:rsidP="00411DD8">
            <w:pPr>
              <w:pStyle w:val="ConsPlusNormal"/>
              <w:jc w:val="center"/>
              <w:rPr>
                <w:sz w:val="16"/>
                <w:szCs w:val="16"/>
              </w:rPr>
            </w:pPr>
            <w:r w:rsidRPr="00E9152F">
              <w:rPr>
                <w:sz w:val="16"/>
                <w:szCs w:val="16"/>
              </w:rPr>
              <w:t>располагаемая мощность – 4,8 Гкал/ч (1 котел в ремонте)</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1,4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0,7 Гкал/ч;</w:t>
            </w:r>
          </w:p>
          <w:p w:rsidR="00E9152F" w:rsidRPr="00E9152F" w:rsidRDefault="00E9152F" w:rsidP="00411DD8">
            <w:pPr>
              <w:pStyle w:val="ConsPlusNormal"/>
              <w:jc w:val="center"/>
              <w:rPr>
                <w:sz w:val="16"/>
                <w:szCs w:val="16"/>
              </w:rPr>
            </w:pPr>
            <w:r w:rsidRPr="00E9152F">
              <w:rPr>
                <w:sz w:val="16"/>
                <w:szCs w:val="16"/>
              </w:rPr>
              <w:t>ГВС летняя – 0,7 Гкал/ч;</w:t>
            </w:r>
          </w:p>
          <w:p w:rsidR="00E9152F" w:rsidRPr="00E9152F" w:rsidRDefault="00E9152F" w:rsidP="00411DD8">
            <w:pPr>
              <w:pStyle w:val="ConsPlusNormal"/>
              <w:jc w:val="center"/>
              <w:rPr>
                <w:sz w:val="16"/>
                <w:szCs w:val="16"/>
              </w:rPr>
            </w:pPr>
            <w:r w:rsidRPr="00E9152F">
              <w:rPr>
                <w:sz w:val="16"/>
                <w:szCs w:val="16"/>
              </w:rPr>
              <w:t>технологические нужды - 0,017 Гкал/ч;</w:t>
            </w:r>
          </w:p>
          <w:p w:rsidR="00E9152F" w:rsidRPr="00E9152F" w:rsidRDefault="00E9152F" w:rsidP="00411DD8">
            <w:pPr>
              <w:pStyle w:val="ConsPlusNormal"/>
              <w:jc w:val="center"/>
              <w:rPr>
                <w:sz w:val="16"/>
                <w:szCs w:val="16"/>
              </w:rPr>
            </w:pPr>
            <w:r w:rsidRPr="00E9152F">
              <w:rPr>
                <w:sz w:val="16"/>
                <w:szCs w:val="16"/>
              </w:rPr>
              <w:t>присоединенная – 2,1 Гкал/ч</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2189"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tc>
        <w:tc>
          <w:tcPr>
            <w:tcW w:w="6662" w:type="dxa"/>
            <w:gridSpan w:val="12"/>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нормативные (утвержденные);</w:t>
            </w:r>
          </w:p>
        </w:tc>
        <w:tc>
          <w:tcPr>
            <w:tcW w:w="6662" w:type="dxa"/>
            <w:gridSpan w:val="12"/>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0,04</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фактические</w:t>
            </w:r>
          </w:p>
        </w:tc>
        <w:tc>
          <w:tcPr>
            <w:tcW w:w="6662" w:type="dxa"/>
            <w:gridSpan w:val="12"/>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0,26</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имущество ООО «РусАгро»</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988496 кгут;</w:t>
            </w:r>
          </w:p>
          <w:p w:rsidR="00E9152F" w:rsidRPr="00E9152F" w:rsidRDefault="00E9152F" w:rsidP="00411DD8">
            <w:pPr>
              <w:pStyle w:val="ConsPlusNormal"/>
              <w:jc w:val="center"/>
              <w:rPr>
                <w:sz w:val="16"/>
                <w:szCs w:val="16"/>
              </w:rPr>
            </w:pPr>
            <w:r w:rsidRPr="00E9152F">
              <w:rPr>
                <w:sz w:val="16"/>
                <w:szCs w:val="16"/>
              </w:rPr>
              <w:t>844869 м</w:t>
            </w:r>
            <w:r w:rsidRPr="00E9152F">
              <w:rPr>
                <w:sz w:val="16"/>
                <w:szCs w:val="16"/>
                <w:vertAlign w:val="superscript"/>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159,7 кгут/Гкал;</w:t>
            </w:r>
          </w:p>
          <w:p w:rsidR="00E9152F" w:rsidRPr="00E9152F" w:rsidRDefault="00E9152F" w:rsidP="00411DD8">
            <w:pPr>
              <w:pStyle w:val="ConsPlusNormal"/>
              <w:jc w:val="center"/>
              <w:rPr>
                <w:sz w:val="16"/>
                <w:szCs w:val="16"/>
              </w:rPr>
            </w:pPr>
            <w:r w:rsidRPr="00E9152F">
              <w:rPr>
                <w:sz w:val="16"/>
                <w:szCs w:val="16"/>
              </w:rPr>
              <w:t>136,5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163,6 кгут/Гкал;</w:t>
            </w:r>
          </w:p>
          <w:p w:rsidR="00E9152F" w:rsidRPr="00E9152F" w:rsidRDefault="00E9152F" w:rsidP="00411DD8">
            <w:pPr>
              <w:pStyle w:val="ConsPlusNormal"/>
              <w:jc w:val="center"/>
              <w:rPr>
                <w:sz w:val="16"/>
                <w:szCs w:val="16"/>
              </w:rPr>
            </w:pPr>
            <w:r w:rsidRPr="00E9152F">
              <w:rPr>
                <w:sz w:val="16"/>
                <w:szCs w:val="16"/>
              </w:rPr>
              <w:t>139,8 м</w:t>
            </w:r>
            <w:r w:rsidRPr="00E9152F">
              <w:rPr>
                <w:sz w:val="16"/>
                <w:szCs w:val="16"/>
                <w:vertAlign w:val="superscript"/>
              </w:rPr>
              <w:t>3</w:t>
            </w:r>
            <w:r w:rsidRPr="00E9152F">
              <w:rPr>
                <w:sz w:val="16"/>
                <w:szCs w:val="16"/>
              </w:rPr>
              <w:t>/Гкал</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5,6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2,3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только ГВС – 4 кгс/см</w:t>
            </w:r>
            <w:r w:rsidRPr="00E9152F">
              <w:rPr>
                <w:sz w:val="16"/>
                <w:szCs w:val="16"/>
                <w:vertAlign w:val="superscript"/>
              </w:rPr>
              <w:t>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6662" w:type="dxa"/>
            <w:gridSpan w:val="12"/>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насос сырой воды</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4К5 - 1шт.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насос сырой воды</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К100/65 - 1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6К8 - 2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К100/65 - 1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xml:space="preserve">питательный </w:t>
            </w:r>
          </w:p>
          <w:p w:rsidR="00E9152F" w:rsidRPr="00E9152F" w:rsidRDefault="00E9152F" w:rsidP="00411DD8">
            <w:pPr>
              <w:pStyle w:val="ConsPlusNormal"/>
              <w:jc w:val="center"/>
              <w:rPr>
                <w:sz w:val="16"/>
                <w:szCs w:val="16"/>
              </w:rPr>
            </w:pPr>
            <w:r w:rsidRPr="00E9152F">
              <w:rPr>
                <w:sz w:val="16"/>
                <w:szCs w:val="16"/>
              </w:rPr>
              <w:lastRenderedPageBreak/>
              <w:t>солевой</w:t>
            </w:r>
          </w:p>
          <w:p w:rsidR="00E9152F" w:rsidRPr="00E9152F" w:rsidRDefault="00E9152F" w:rsidP="00411DD8">
            <w:pPr>
              <w:pStyle w:val="ConsPlusNormal"/>
              <w:jc w:val="center"/>
              <w:rPr>
                <w:sz w:val="16"/>
                <w:szCs w:val="16"/>
              </w:rPr>
            </w:pPr>
            <w:r w:rsidRPr="00E9152F">
              <w:rPr>
                <w:sz w:val="16"/>
                <w:szCs w:val="16"/>
              </w:rPr>
              <w:t>конденсантный</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lastRenderedPageBreak/>
              <w:t>ЦНСГ - 2 шт.</w:t>
            </w:r>
          </w:p>
          <w:p w:rsidR="00E9152F" w:rsidRPr="00E9152F" w:rsidRDefault="00E9152F" w:rsidP="00411DD8">
            <w:pPr>
              <w:pStyle w:val="ConsPlusNormal"/>
              <w:jc w:val="center"/>
              <w:rPr>
                <w:sz w:val="16"/>
                <w:szCs w:val="16"/>
              </w:rPr>
            </w:pPr>
            <w:r w:rsidRPr="00E9152F">
              <w:rPr>
                <w:sz w:val="16"/>
                <w:szCs w:val="16"/>
              </w:rPr>
              <w:lastRenderedPageBreak/>
              <w:t>2К5 - 2 шт.</w:t>
            </w:r>
          </w:p>
          <w:p w:rsidR="00E9152F" w:rsidRPr="00E9152F" w:rsidRDefault="00E9152F" w:rsidP="00411DD8">
            <w:pPr>
              <w:pStyle w:val="ConsPlusNormal"/>
              <w:jc w:val="center"/>
              <w:rPr>
                <w:sz w:val="16"/>
                <w:szCs w:val="16"/>
              </w:rPr>
            </w:pPr>
            <w:r w:rsidRPr="00E9152F">
              <w:rPr>
                <w:sz w:val="16"/>
                <w:szCs w:val="16"/>
              </w:rPr>
              <w:t>2К5 - 1 шт.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lastRenderedPageBreak/>
              <w:t>15.</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2189"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6662" w:type="dxa"/>
            <w:gridSpan w:val="12"/>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 кВт*ч/ Гкал (т. пара);</w:t>
            </w:r>
          </w:p>
        </w:tc>
        <w:tc>
          <w:tcPr>
            <w:tcW w:w="6662" w:type="dxa"/>
            <w:gridSpan w:val="12"/>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30,5</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6662" w:type="dxa"/>
            <w:gridSpan w:val="12"/>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30,5</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89,65 %</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2189"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850"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5812" w:type="dxa"/>
            <w:gridSpan w:val="11"/>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35"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2977"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87 %</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97 %</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110%</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56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87 %</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97 %</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110 %</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90,3</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90,4</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91,0</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2,84</w:t>
            </w:r>
          </w:p>
        </w:tc>
        <w:tc>
          <w:tcPr>
            <w:tcW w:w="56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3,37</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3,88</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88,7</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90,0</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89,8</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2,80</w:t>
            </w:r>
          </w:p>
        </w:tc>
        <w:tc>
          <w:tcPr>
            <w:tcW w:w="56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4,00</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4,40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3</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2189"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tc>
        <w:tc>
          <w:tcPr>
            <w:tcW w:w="6662" w:type="dxa"/>
            <w:gridSpan w:val="12"/>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6662" w:type="dxa"/>
            <w:gridSpan w:val="12"/>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6191,5</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6662" w:type="dxa"/>
            <w:gridSpan w:val="12"/>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147,97</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6662" w:type="dxa"/>
            <w:gridSpan w:val="12"/>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2228,19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6662" w:type="dxa"/>
            <w:gridSpan w:val="12"/>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3815,34</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2189"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 г. (с разделением по видам теплопотребления - О, В, ГВС, технология), Гкал</w:t>
            </w: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9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523,83</w:t>
            </w:r>
          </w:p>
        </w:tc>
        <w:tc>
          <w:tcPr>
            <w:tcW w:w="900" w:type="dxa"/>
            <w:gridSpan w:val="2"/>
            <w:tcMar>
              <w:top w:w="0" w:type="dxa"/>
              <w:bottom w:w="0" w:type="dxa"/>
            </w:tcMar>
            <w:vAlign w:val="center"/>
          </w:tcPr>
          <w:p w:rsidR="00E9152F" w:rsidRPr="00E9152F" w:rsidRDefault="00E9152F" w:rsidP="00411DD8">
            <w:pPr>
              <w:pStyle w:val="ConsPlusNormal"/>
              <w:rPr>
                <w:sz w:val="16"/>
                <w:szCs w:val="16"/>
              </w:rPr>
            </w:pPr>
            <w:r w:rsidRPr="00E9152F">
              <w:rPr>
                <w:sz w:val="16"/>
                <w:szCs w:val="16"/>
              </w:rPr>
              <w:t>89,72</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24,81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508,95</w:t>
            </w:r>
          </w:p>
        </w:tc>
        <w:tc>
          <w:tcPr>
            <w:tcW w:w="900" w:type="dxa"/>
            <w:gridSpan w:val="2"/>
            <w:tcMar>
              <w:top w:w="0" w:type="dxa"/>
              <w:bottom w:w="0" w:type="dxa"/>
            </w:tcMar>
            <w:vAlign w:val="center"/>
          </w:tcPr>
          <w:p w:rsidR="00E9152F" w:rsidRPr="00E9152F" w:rsidRDefault="00E9152F" w:rsidP="00411DD8">
            <w:pPr>
              <w:pStyle w:val="ConsPlusNormal"/>
              <w:rPr>
                <w:sz w:val="16"/>
                <w:szCs w:val="16"/>
              </w:rPr>
            </w:pPr>
            <w:r w:rsidRPr="00E9152F">
              <w:rPr>
                <w:sz w:val="16"/>
                <w:szCs w:val="16"/>
              </w:rPr>
              <w:t>104,98</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18,16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389,39</w:t>
            </w:r>
          </w:p>
        </w:tc>
        <w:tc>
          <w:tcPr>
            <w:tcW w:w="900" w:type="dxa"/>
            <w:gridSpan w:val="2"/>
            <w:tcMar>
              <w:top w:w="0" w:type="dxa"/>
              <w:bottom w:w="0" w:type="dxa"/>
            </w:tcMar>
            <w:vAlign w:val="center"/>
          </w:tcPr>
          <w:p w:rsidR="00E9152F" w:rsidRPr="00E9152F" w:rsidRDefault="00E9152F" w:rsidP="00411DD8">
            <w:pPr>
              <w:pStyle w:val="ConsPlusNormal"/>
              <w:rPr>
                <w:sz w:val="16"/>
                <w:szCs w:val="16"/>
              </w:rPr>
            </w:pPr>
            <w:r w:rsidRPr="00E9152F">
              <w:rPr>
                <w:sz w:val="16"/>
                <w:szCs w:val="16"/>
              </w:rPr>
              <w:t>101,94</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17,86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181,39</w:t>
            </w:r>
          </w:p>
        </w:tc>
        <w:tc>
          <w:tcPr>
            <w:tcW w:w="900" w:type="dxa"/>
            <w:gridSpan w:val="2"/>
            <w:tcMar>
              <w:top w:w="0" w:type="dxa"/>
              <w:bottom w:w="0" w:type="dxa"/>
            </w:tcMar>
            <w:vAlign w:val="center"/>
          </w:tcPr>
          <w:p w:rsidR="00E9152F" w:rsidRPr="00E9152F" w:rsidRDefault="00E9152F" w:rsidP="00411DD8">
            <w:pPr>
              <w:pStyle w:val="ConsPlusNormal"/>
              <w:rPr>
                <w:sz w:val="16"/>
                <w:szCs w:val="16"/>
              </w:rPr>
            </w:pPr>
            <w:r w:rsidRPr="00E9152F">
              <w:rPr>
                <w:sz w:val="16"/>
                <w:szCs w:val="16"/>
              </w:rPr>
              <w:t>92,49</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7,92</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00" w:type="dxa"/>
            <w:gridSpan w:val="2"/>
            <w:tcMar>
              <w:top w:w="0" w:type="dxa"/>
              <w:bottom w:w="0" w:type="dxa"/>
            </w:tcMar>
            <w:vAlign w:val="center"/>
          </w:tcPr>
          <w:p w:rsidR="00E9152F" w:rsidRPr="00E9152F" w:rsidRDefault="00E9152F" w:rsidP="00411DD8">
            <w:pPr>
              <w:pStyle w:val="ConsPlusNormal"/>
              <w:rPr>
                <w:sz w:val="16"/>
                <w:szCs w:val="16"/>
              </w:rPr>
            </w:pPr>
            <w:r w:rsidRPr="00E9152F">
              <w:rPr>
                <w:sz w:val="16"/>
                <w:szCs w:val="16"/>
              </w:rPr>
              <w:t>99,92</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5,84</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00" w:type="dxa"/>
            <w:gridSpan w:val="2"/>
            <w:tcMar>
              <w:top w:w="0" w:type="dxa"/>
              <w:bottom w:w="0" w:type="dxa"/>
            </w:tcMar>
            <w:vAlign w:val="center"/>
          </w:tcPr>
          <w:p w:rsidR="00E9152F" w:rsidRPr="00E9152F" w:rsidRDefault="00E9152F" w:rsidP="00411DD8">
            <w:pPr>
              <w:pStyle w:val="ConsPlusNormal"/>
              <w:rPr>
                <w:sz w:val="16"/>
                <w:szCs w:val="16"/>
              </w:rPr>
            </w:pPr>
            <w:r w:rsidRPr="00E9152F">
              <w:rPr>
                <w:sz w:val="16"/>
                <w:szCs w:val="16"/>
              </w:rPr>
              <w:t>102,06</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4,08</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00" w:type="dxa"/>
            <w:gridSpan w:val="2"/>
            <w:tcMar>
              <w:top w:w="0" w:type="dxa"/>
              <w:bottom w:w="0" w:type="dxa"/>
            </w:tcMar>
            <w:vAlign w:val="center"/>
          </w:tcPr>
          <w:p w:rsidR="00E9152F" w:rsidRPr="00E9152F" w:rsidRDefault="00E9152F" w:rsidP="00411DD8">
            <w:pPr>
              <w:pStyle w:val="ConsPlusNormal"/>
              <w:rPr>
                <w:sz w:val="16"/>
                <w:szCs w:val="16"/>
              </w:rPr>
            </w:pPr>
            <w:r w:rsidRPr="00E9152F">
              <w:rPr>
                <w:sz w:val="16"/>
                <w:szCs w:val="16"/>
              </w:rPr>
              <w:t>78,23</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4,36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00" w:type="dxa"/>
            <w:gridSpan w:val="2"/>
            <w:tcMar>
              <w:top w:w="0" w:type="dxa"/>
              <w:bottom w:w="0" w:type="dxa"/>
            </w:tcMar>
            <w:vAlign w:val="center"/>
          </w:tcPr>
          <w:p w:rsidR="00E9152F" w:rsidRPr="00E9152F" w:rsidRDefault="00E9152F" w:rsidP="00411DD8">
            <w:pPr>
              <w:pStyle w:val="ConsPlusNormal"/>
              <w:rPr>
                <w:sz w:val="16"/>
                <w:szCs w:val="16"/>
              </w:rPr>
            </w:pPr>
            <w:r w:rsidRPr="00E9152F">
              <w:rPr>
                <w:sz w:val="16"/>
                <w:szCs w:val="16"/>
              </w:rPr>
              <w:t>57,43</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2,16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00" w:type="dxa"/>
            <w:gridSpan w:val="2"/>
            <w:tcMar>
              <w:top w:w="0" w:type="dxa"/>
              <w:bottom w:w="0" w:type="dxa"/>
            </w:tcMar>
            <w:vAlign w:val="center"/>
          </w:tcPr>
          <w:p w:rsidR="00E9152F" w:rsidRPr="00E9152F" w:rsidRDefault="00E9152F" w:rsidP="00411DD8">
            <w:pPr>
              <w:pStyle w:val="ConsPlusNormal"/>
              <w:rPr>
                <w:sz w:val="16"/>
                <w:szCs w:val="16"/>
              </w:rPr>
            </w:pPr>
            <w:r w:rsidRPr="00E9152F">
              <w:rPr>
                <w:sz w:val="16"/>
                <w:szCs w:val="16"/>
              </w:rPr>
              <w:t>109,07</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4,53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177,02</w:t>
            </w:r>
          </w:p>
        </w:tc>
        <w:tc>
          <w:tcPr>
            <w:tcW w:w="900" w:type="dxa"/>
            <w:gridSpan w:val="2"/>
            <w:tcMar>
              <w:top w:w="0" w:type="dxa"/>
              <w:bottom w:w="0" w:type="dxa"/>
            </w:tcMar>
            <w:vAlign w:val="center"/>
          </w:tcPr>
          <w:p w:rsidR="00E9152F" w:rsidRPr="00E9152F" w:rsidRDefault="00E9152F" w:rsidP="00411DD8">
            <w:pPr>
              <w:pStyle w:val="ConsPlusNormal"/>
              <w:rPr>
                <w:sz w:val="16"/>
                <w:szCs w:val="16"/>
              </w:rPr>
            </w:pPr>
            <w:r w:rsidRPr="00E9152F">
              <w:rPr>
                <w:sz w:val="16"/>
                <w:szCs w:val="16"/>
              </w:rPr>
              <w:t>69,92</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1,67</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345,43</w:t>
            </w:r>
          </w:p>
        </w:tc>
        <w:tc>
          <w:tcPr>
            <w:tcW w:w="900" w:type="dxa"/>
            <w:gridSpan w:val="2"/>
            <w:tcMar>
              <w:top w:w="0" w:type="dxa"/>
              <w:bottom w:w="0" w:type="dxa"/>
            </w:tcMar>
            <w:vAlign w:val="center"/>
          </w:tcPr>
          <w:p w:rsidR="00E9152F" w:rsidRPr="00E9152F" w:rsidRDefault="00E9152F" w:rsidP="00411DD8">
            <w:pPr>
              <w:pStyle w:val="ConsPlusNormal"/>
              <w:rPr>
                <w:sz w:val="16"/>
                <w:szCs w:val="16"/>
              </w:rPr>
            </w:pPr>
            <w:r w:rsidRPr="00E9152F">
              <w:rPr>
                <w:sz w:val="16"/>
                <w:szCs w:val="16"/>
              </w:rPr>
              <w:t>104,31</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572,73</w:t>
            </w:r>
          </w:p>
        </w:tc>
        <w:tc>
          <w:tcPr>
            <w:tcW w:w="900" w:type="dxa"/>
            <w:gridSpan w:val="2"/>
            <w:tcMar>
              <w:top w:w="0" w:type="dxa"/>
              <w:bottom w:w="0" w:type="dxa"/>
            </w:tcMar>
            <w:vAlign w:val="center"/>
          </w:tcPr>
          <w:p w:rsidR="00E9152F" w:rsidRPr="00E9152F" w:rsidRDefault="00E9152F" w:rsidP="00411DD8">
            <w:pPr>
              <w:pStyle w:val="ConsPlusNormal"/>
              <w:rPr>
                <w:sz w:val="16"/>
                <w:szCs w:val="16"/>
              </w:rPr>
            </w:pPr>
            <w:r w:rsidRPr="00E9152F">
              <w:rPr>
                <w:sz w:val="16"/>
                <w:szCs w:val="16"/>
              </w:rPr>
              <w:t>106,53</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2,55</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16"/>
          <w:szCs w:val="16"/>
        </w:rPr>
      </w:pPr>
    </w:p>
    <w:p w:rsidR="00E9152F" w:rsidRPr="00E9152F" w:rsidRDefault="00E9152F" w:rsidP="00E9152F">
      <w:pPr>
        <w:pStyle w:val="ConsPlusNormal"/>
        <w:outlineLvl w:val="5"/>
        <w:rPr>
          <w:sz w:val="16"/>
          <w:szCs w:val="16"/>
        </w:rPr>
      </w:pPr>
    </w:p>
    <w:p w:rsidR="00E9152F" w:rsidRPr="00E9152F" w:rsidRDefault="00E9152F" w:rsidP="00E9152F">
      <w:pPr>
        <w:pStyle w:val="ConsPlusNormal"/>
        <w:jc w:val="right"/>
        <w:outlineLvl w:val="5"/>
        <w:rPr>
          <w:sz w:val="28"/>
          <w:szCs w:val="28"/>
        </w:rPr>
      </w:pPr>
      <w:r w:rsidRPr="00E9152F">
        <w:rPr>
          <w:sz w:val="28"/>
          <w:szCs w:val="28"/>
        </w:rPr>
        <w:t>Таблица 18</w:t>
      </w:r>
    </w:p>
    <w:p w:rsidR="00E9152F" w:rsidRPr="00E9152F" w:rsidRDefault="00E9152F" w:rsidP="00E9152F">
      <w:pPr>
        <w:pStyle w:val="ConsPlusTitle"/>
        <w:jc w:val="center"/>
        <w:rPr>
          <w:b w:val="0"/>
          <w:sz w:val="28"/>
          <w:szCs w:val="28"/>
        </w:rPr>
      </w:pPr>
      <w:r w:rsidRPr="00E9152F">
        <w:rPr>
          <w:b w:val="0"/>
          <w:sz w:val="28"/>
          <w:szCs w:val="28"/>
        </w:rPr>
        <w:t>Описание котельной № 27-17</w:t>
      </w:r>
    </w:p>
    <w:p w:rsidR="00E9152F" w:rsidRPr="00E9152F" w:rsidRDefault="00E9152F" w:rsidP="00E9152F">
      <w:pPr>
        <w:pStyle w:val="ConsPlusTitle"/>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1559"/>
        <w:gridCol w:w="7513"/>
      </w:tblGrid>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п/п</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751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E9152F">
      <w:pPr>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1559"/>
        <w:gridCol w:w="567"/>
        <w:gridCol w:w="709"/>
        <w:gridCol w:w="567"/>
        <w:gridCol w:w="709"/>
        <w:gridCol w:w="708"/>
        <w:gridCol w:w="567"/>
        <w:gridCol w:w="567"/>
        <w:gridCol w:w="567"/>
        <w:gridCol w:w="475"/>
        <w:gridCol w:w="92"/>
        <w:gridCol w:w="567"/>
        <w:gridCol w:w="567"/>
        <w:gridCol w:w="567"/>
        <w:gridCol w:w="284"/>
      </w:tblGrid>
      <w:tr w:rsidR="00E9152F" w:rsidRPr="00E9152F" w:rsidTr="00411DD8">
        <w:trPr>
          <w:tblHeader/>
        </w:trPr>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27-17 (паровая)</w:t>
            </w:r>
          </w:p>
          <w:p w:rsidR="00E9152F" w:rsidRPr="00E9152F" w:rsidRDefault="00E9152F" w:rsidP="00411DD8">
            <w:pPr>
              <w:pStyle w:val="ConsPlusNormal"/>
              <w:jc w:val="center"/>
              <w:rPr>
                <w:sz w:val="16"/>
                <w:szCs w:val="16"/>
              </w:rPr>
            </w:pPr>
            <w:r w:rsidRPr="00E9152F">
              <w:rPr>
                <w:sz w:val="16"/>
                <w:szCs w:val="16"/>
              </w:rPr>
              <w:t>г. Невинномысск, ул. Докучаева, 1Е</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xml:space="preserve">Установленная и располагаемая тепловая мощность котельной (Гкал/ч) с указанием причины снижения установленной </w:t>
            </w:r>
            <w:r w:rsidRPr="00E9152F">
              <w:rPr>
                <w:sz w:val="16"/>
                <w:szCs w:val="16"/>
              </w:rPr>
              <w:lastRenderedPageBreak/>
              <w:t>мощности (ремонт котла,…)</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lastRenderedPageBreak/>
              <w:t>установленная мощность – 4,5 Гкал/ч;</w:t>
            </w:r>
          </w:p>
          <w:p w:rsidR="00E9152F" w:rsidRPr="00E9152F" w:rsidRDefault="00E9152F" w:rsidP="00411DD8">
            <w:pPr>
              <w:pStyle w:val="ConsPlusNormal"/>
              <w:jc w:val="center"/>
              <w:rPr>
                <w:sz w:val="16"/>
                <w:szCs w:val="16"/>
              </w:rPr>
            </w:pPr>
            <w:r w:rsidRPr="00E9152F">
              <w:rPr>
                <w:sz w:val="16"/>
                <w:szCs w:val="16"/>
              </w:rPr>
              <w:t xml:space="preserve">располагаемая мощность – 3 Гкал/ч </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lastRenderedPageBreak/>
              <w:t>3.</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2,14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 Гкал/ч;</w:t>
            </w:r>
          </w:p>
          <w:p w:rsidR="00E9152F" w:rsidRPr="00E9152F" w:rsidRDefault="00E9152F" w:rsidP="00411DD8">
            <w:pPr>
              <w:pStyle w:val="ConsPlusNormal"/>
              <w:jc w:val="center"/>
              <w:rPr>
                <w:sz w:val="16"/>
                <w:szCs w:val="16"/>
              </w:rPr>
            </w:pPr>
            <w:r w:rsidRPr="00E9152F">
              <w:rPr>
                <w:sz w:val="16"/>
                <w:szCs w:val="16"/>
              </w:rPr>
              <w:t>ГВС летняя – 0 Гкал/ч;</w:t>
            </w:r>
          </w:p>
          <w:p w:rsidR="00E9152F" w:rsidRPr="00E9152F" w:rsidRDefault="00E9152F" w:rsidP="00411DD8">
            <w:pPr>
              <w:pStyle w:val="ConsPlusNormal"/>
              <w:jc w:val="center"/>
              <w:rPr>
                <w:sz w:val="16"/>
                <w:szCs w:val="16"/>
              </w:rPr>
            </w:pPr>
            <w:r w:rsidRPr="00E9152F">
              <w:rPr>
                <w:sz w:val="16"/>
                <w:szCs w:val="16"/>
              </w:rPr>
              <w:t>технологические нужды - 0,02 Гкал/ч;</w:t>
            </w:r>
          </w:p>
          <w:p w:rsidR="00E9152F" w:rsidRPr="00E9152F" w:rsidRDefault="00E9152F" w:rsidP="00411DD8">
            <w:pPr>
              <w:pStyle w:val="ConsPlusNormal"/>
              <w:jc w:val="center"/>
              <w:rPr>
                <w:sz w:val="16"/>
                <w:szCs w:val="16"/>
              </w:rPr>
            </w:pPr>
            <w:r w:rsidRPr="00E9152F">
              <w:rPr>
                <w:sz w:val="16"/>
                <w:szCs w:val="16"/>
              </w:rPr>
              <w:t>присоединенная – 2,14 Гкал/ч</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1559"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tc>
        <w:tc>
          <w:tcPr>
            <w:tcW w:w="7513" w:type="dxa"/>
            <w:gridSpan w:val="14"/>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нормативные (утвержденные);</w:t>
            </w:r>
          </w:p>
        </w:tc>
        <w:tc>
          <w:tcPr>
            <w:tcW w:w="7513" w:type="dxa"/>
            <w:gridSpan w:val="14"/>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0,33</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фактические</w:t>
            </w:r>
          </w:p>
        </w:tc>
        <w:tc>
          <w:tcPr>
            <w:tcW w:w="7513" w:type="dxa"/>
            <w:gridSpan w:val="14"/>
            <w:tcBorders>
              <w:top w:val="nil"/>
            </w:tcBorders>
            <w:tcMar>
              <w:top w:w="0" w:type="dxa"/>
              <w:bottom w:w="0" w:type="dxa"/>
            </w:tcMar>
            <w:vAlign w:val="center"/>
          </w:tcPr>
          <w:p w:rsidR="00E9152F" w:rsidRPr="00E9152F" w:rsidRDefault="00E9152F" w:rsidP="00411DD8">
            <w:pPr>
              <w:pStyle w:val="ConsPlusNormal"/>
              <w:jc w:val="center"/>
              <w:rPr>
                <w:sz w:val="16"/>
                <w:szCs w:val="16"/>
              </w:rPr>
            </w:pP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934163 кгут;</w:t>
            </w:r>
          </w:p>
          <w:p w:rsidR="00E9152F" w:rsidRPr="00E9152F" w:rsidRDefault="00E9152F" w:rsidP="00411DD8">
            <w:pPr>
              <w:pStyle w:val="ConsPlusNormal"/>
              <w:jc w:val="center"/>
              <w:rPr>
                <w:sz w:val="16"/>
                <w:szCs w:val="16"/>
              </w:rPr>
            </w:pPr>
            <w:r w:rsidRPr="00E9152F">
              <w:rPr>
                <w:sz w:val="16"/>
                <w:szCs w:val="16"/>
              </w:rPr>
              <w:t>798430 м</w:t>
            </w:r>
            <w:r w:rsidRPr="00E9152F">
              <w:rPr>
                <w:sz w:val="16"/>
                <w:szCs w:val="16"/>
                <w:vertAlign w:val="superscript"/>
              </w:rPr>
              <w:t>3</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168,1 кгут/Гкал;</w:t>
            </w:r>
          </w:p>
          <w:p w:rsidR="00E9152F" w:rsidRPr="00E9152F" w:rsidRDefault="00E9152F" w:rsidP="00411DD8">
            <w:pPr>
              <w:pStyle w:val="ConsPlusNormal"/>
              <w:jc w:val="center"/>
              <w:rPr>
                <w:sz w:val="16"/>
                <w:szCs w:val="16"/>
              </w:rPr>
            </w:pPr>
            <w:r w:rsidRPr="00E9152F">
              <w:rPr>
                <w:sz w:val="16"/>
                <w:szCs w:val="16"/>
              </w:rPr>
              <w:t>143,7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172,2 кгут/Гкал;</w:t>
            </w:r>
          </w:p>
          <w:p w:rsidR="00E9152F" w:rsidRPr="00E9152F" w:rsidRDefault="00E9152F" w:rsidP="00411DD8">
            <w:pPr>
              <w:pStyle w:val="ConsPlusNormal"/>
              <w:jc w:val="center"/>
              <w:rPr>
                <w:sz w:val="16"/>
                <w:szCs w:val="16"/>
              </w:rPr>
            </w:pPr>
            <w:r w:rsidRPr="00E9152F">
              <w:rPr>
                <w:sz w:val="16"/>
                <w:szCs w:val="16"/>
              </w:rPr>
              <w:t>147,2 м</w:t>
            </w:r>
            <w:r w:rsidRPr="00E9152F">
              <w:rPr>
                <w:sz w:val="16"/>
                <w:szCs w:val="16"/>
                <w:vertAlign w:val="superscript"/>
              </w:rPr>
              <w:t>3</w:t>
            </w:r>
            <w:r w:rsidRPr="00E9152F">
              <w:rPr>
                <w:sz w:val="16"/>
                <w:szCs w:val="16"/>
              </w:rPr>
              <w:t>/Гкал</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6,3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3,2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котельная не работает</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20</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xml:space="preserve">Расход воды на </w:t>
            </w:r>
            <w:r w:rsidRPr="00E9152F">
              <w:rPr>
                <w:sz w:val="16"/>
                <w:szCs w:val="16"/>
              </w:rPr>
              <w:lastRenderedPageBreak/>
              <w:t>подпитку, м</w:t>
            </w:r>
            <w:r w:rsidRPr="00E9152F">
              <w:rPr>
                <w:sz w:val="16"/>
                <w:szCs w:val="16"/>
                <w:vertAlign w:val="superscript"/>
              </w:rPr>
              <w:t>3</w:t>
            </w:r>
            <w:r w:rsidRPr="00E9152F">
              <w:rPr>
                <w:sz w:val="16"/>
                <w:szCs w:val="16"/>
              </w:rPr>
              <w:t>/ч</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lastRenderedPageBreak/>
              <w:t>0,35</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lastRenderedPageBreak/>
              <w:t>14.</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7513" w:type="dxa"/>
            <w:gridSpan w:val="14"/>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насос сырой воды</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К2,5/30 - 3шт.</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насос сырой воды</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К20/30 - 2 шт.</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К90/55 - 2 шт.</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К100/65 - 1 шт.</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xml:space="preserve">питательный </w:t>
            </w:r>
          </w:p>
          <w:p w:rsidR="00E9152F" w:rsidRPr="00E9152F" w:rsidRDefault="00E9152F" w:rsidP="00411DD8">
            <w:pPr>
              <w:pStyle w:val="ConsPlusNormal"/>
              <w:jc w:val="center"/>
              <w:rPr>
                <w:sz w:val="16"/>
                <w:szCs w:val="16"/>
              </w:rPr>
            </w:pPr>
            <w:r w:rsidRPr="00E9152F">
              <w:rPr>
                <w:sz w:val="16"/>
                <w:szCs w:val="16"/>
              </w:rPr>
              <w:t>солевой</w:t>
            </w:r>
          </w:p>
          <w:p w:rsidR="00E9152F" w:rsidRPr="00E9152F" w:rsidRDefault="00E9152F" w:rsidP="00411DD8">
            <w:pPr>
              <w:pStyle w:val="ConsPlusNormal"/>
              <w:jc w:val="center"/>
              <w:rPr>
                <w:sz w:val="16"/>
                <w:szCs w:val="16"/>
              </w:rPr>
            </w:pPr>
            <w:r w:rsidRPr="00E9152F">
              <w:rPr>
                <w:sz w:val="16"/>
                <w:szCs w:val="16"/>
              </w:rPr>
              <w:t>конденсантный</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ЦНС - 2 шт.</w:t>
            </w:r>
          </w:p>
          <w:p w:rsidR="00E9152F" w:rsidRPr="00E9152F" w:rsidRDefault="00E9152F" w:rsidP="00411DD8">
            <w:pPr>
              <w:pStyle w:val="ConsPlusNormal"/>
              <w:jc w:val="center"/>
              <w:rPr>
                <w:sz w:val="16"/>
                <w:szCs w:val="16"/>
              </w:rPr>
            </w:pPr>
            <w:r w:rsidRPr="00E9152F">
              <w:rPr>
                <w:sz w:val="16"/>
                <w:szCs w:val="16"/>
              </w:rPr>
              <w:t>2К5 - 2 шт.</w:t>
            </w:r>
          </w:p>
          <w:p w:rsidR="00E9152F" w:rsidRPr="00E9152F" w:rsidRDefault="00E9152F" w:rsidP="00411DD8">
            <w:pPr>
              <w:pStyle w:val="ConsPlusNormal"/>
              <w:jc w:val="center"/>
              <w:rPr>
                <w:sz w:val="16"/>
                <w:szCs w:val="16"/>
              </w:rPr>
            </w:pPr>
            <w:r w:rsidRPr="00E9152F">
              <w:rPr>
                <w:sz w:val="16"/>
                <w:szCs w:val="16"/>
              </w:rPr>
              <w:t>К8/18 - 1 шт.</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1559"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7513" w:type="dxa"/>
            <w:gridSpan w:val="14"/>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 кВт*ч/ Гкал (т. пара);</w:t>
            </w:r>
          </w:p>
        </w:tc>
        <w:tc>
          <w:tcPr>
            <w:tcW w:w="7513" w:type="dxa"/>
            <w:gridSpan w:val="14"/>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22,4</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7513" w:type="dxa"/>
            <w:gridSpan w:val="14"/>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22,4</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88,68 %</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1559"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567"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6946" w:type="dxa"/>
            <w:gridSpan w:val="1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827" w:type="dxa"/>
            <w:gridSpan w:val="6"/>
            <w:tcBorders>
              <w:bottom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3119" w:type="dxa"/>
            <w:gridSpan w:val="7"/>
            <w:tcBorders>
              <w:bottom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567" w:type="dxa"/>
            <w:vMerge/>
            <w:tcBorders>
              <w:right w:val="single" w:sz="4" w:space="0" w:color="auto"/>
            </w:tcBorders>
            <w:tcMar>
              <w:top w:w="0" w:type="dxa"/>
              <w:bottom w:w="0" w:type="dxa"/>
            </w:tcMar>
          </w:tcPr>
          <w:p w:rsidR="00E9152F" w:rsidRPr="00E9152F" w:rsidRDefault="00E9152F" w:rsidP="00411DD8">
            <w:pP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70,95%</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74,8%</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83,2%</w:t>
            </w: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87,18%</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98 %</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70,95%</w:t>
            </w:r>
          </w:p>
        </w:tc>
        <w:tc>
          <w:tcPr>
            <w:tcW w:w="567"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74,8%</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83,2%</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87,18%</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w:t>
            </w:r>
          </w:p>
        </w:tc>
        <w:tc>
          <w:tcPr>
            <w:tcW w:w="2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98%</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709"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09"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08"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gridSpan w:val="2"/>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84"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88,5</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89,69</w:t>
            </w:r>
          </w:p>
        </w:tc>
        <w:tc>
          <w:tcPr>
            <w:tcW w:w="70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89,9</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1,87</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83,2</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8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2,46</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3</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88,8</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0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89,9</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90,0</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1,75</w:t>
            </w:r>
          </w:p>
        </w:tc>
        <w:tc>
          <w:tcPr>
            <w:tcW w:w="56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2,17</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2,43</w:t>
            </w:r>
          </w:p>
        </w:tc>
        <w:tc>
          <w:tcPr>
            <w:tcW w:w="28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1559"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tc>
        <w:tc>
          <w:tcPr>
            <w:tcW w:w="7513" w:type="dxa"/>
            <w:gridSpan w:val="14"/>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7513" w:type="dxa"/>
            <w:gridSpan w:val="14"/>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5557,03</w:t>
            </w: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7513" w:type="dxa"/>
            <w:gridSpan w:val="14"/>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132,82</w:t>
            </w: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7513" w:type="dxa"/>
            <w:gridSpan w:val="14"/>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2404,65</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7513" w:type="dxa"/>
            <w:gridSpan w:val="14"/>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3019,56</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1559"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 г. (с разделением по видам теплопотребления - О, В, ГВС, технология), Гкал</w:t>
            </w: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537,74</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24,21</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500,76</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20,10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439,78</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20,17</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263,39</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7,56</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323,63</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16,64</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438,52</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19,49</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515,74</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24,64</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xml:space="preserve">Схема выдачи тепловой мощности, структура теплофикационных </w:t>
            </w:r>
            <w:r w:rsidRPr="00E9152F">
              <w:rPr>
                <w:sz w:val="16"/>
                <w:szCs w:val="16"/>
              </w:rPr>
              <w:lastRenderedPageBreak/>
              <w:t>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lastRenderedPageBreak/>
              <w:t>Источник комбинированной выработки тепловой и электрической энергии отсутствует</w:t>
            </w:r>
          </w:p>
        </w:tc>
      </w:tr>
    </w:tbl>
    <w:p w:rsidR="00E9152F" w:rsidRPr="00E9152F" w:rsidRDefault="00E9152F" w:rsidP="00E9152F">
      <w:pPr>
        <w:pStyle w:val="ConsPlusTitle"/>
        <w:jc w:val="center"/>
        <w:rPr>
          <w:sz w:val="20"/>
        </w:rPr>
      </w:pPr>
    </w:p>
    <w:p w:rsidR="00E9152F" w:rsidRPr="00E9152F" w:rsidRDefault="00E9152F" w:rsidP="00E9152F">
      <w:pPr>
        <w:pStyle w:val="ConsPlusNormal"/>
        <w:jc w:val="right"/>
        <w:outlineLvl w:val="5"/>
        <w:rPr>
          <w:sz w:val="28"/>
          <w:szCs w:val="28"/>
        </w:rPr>
      </w:pPr>
    </w:p>
    <w:p w:rsidR="00E9152F" w:rsidRPr="00E9152F" w:rsidRDefault="00E9152F" w:rsidP="00E9152F">
      <w:pPr>
        <w:pStyle w:val="ConsPlusNormal"/>
        <w:jc w:val="right"/>
        <w:outlineLvl w:val="5"/>
        <w:rPr>
          <w:sz w:val="28"/>
          <w:szCs w:val="28"/>
        </w:rPr>
      </w:pPr>
    </w:p>
    <w:p w:rsidR="00E9152F" w:rsidRPr="00E9152F" w:rsidRDefault="00E9152F" w:rsidP="00E9152F">
      <w:pPr>
        <w:pStyle w:val="ConsPlusNormal"/>
        <w:jc w:val="right"/>
        <w:outlineLvl w:val="5"/>
        <w:rPr>
          <w:sz w:val="28"/>
          <w:szCs w:val="28"/>
        </w:rPr>
      </w:pPr>
    </w:p>
    <w:p w:rsidR="00E9152F" w:rsidRPr="00E9152F" w:rsidRDefault="00E9152F" w:rsidP="00E9152F">
      <w:pPr>
        <w:pStyle w:val="ConsPlusNormal"/>
        <w:jc w:val="right"/>
        <w:outlineLvl w:val="5"/>
        <w:rPr>
          <w:sz w:val="28"/>
          <w:szCs w:val="28"/>
        </w:rPr>
      </w:pPr>
      <w:r w:rsidRPr="00E9152F">
        <w:rPr>
          <w:sz w:val="28"/>
          <w:szCs w:val="28"/>
        </w:rPr>
        <w:t>Таблица 19</w:t>
      </w:r>
    </w:p>
    <w:p w:rsidR="00E9152F" w:rsidRPr="00E9152F" w:rsidRDefault="00E9152F" w:rsidP="00E9152F">
      <w:pPr>
        <w:pStyle w:val="ConsPlusTitle"/>
        <w:jc w:val="center"/>
        <w:rPr>
          <w:b w:val="0"/>
          <w:sz w:val="28"/>
          <w:szCs w:val="28"/>
        </w:rPr>
      </w:pPr>
      <w:r w:rsidRPr="00E9152F">
        <w:rPr>
          <w:b w:val="0"/>
          <w:sz w:val="28"/>
          <w:szCs w:val="28"/>
        </w:rPr>
        <w:t>Описание котельной № 27-19</w:t>
      </w:r>
    </w:p>
    <w:p w:rsidR="00E9152F" w:rsidRPr="00E9152F" w:rsidRDefault="00E9152F" w:rsidP="00E9152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566"/>
        <w:gridCol w:w="5506"/>
      </w:tblGrid>
      <w:tr w:rsidR="00E9152F" w:rsidRPr="00E9152F" w:rsidTr="00411DD8">
        <w:tc>
          <w:tcPr>
            <w:tcW w:w="34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п/п</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550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212C61">
      <w:pPr>
        <w:spacing w:after="0" w:line="240" w:lineRule="auto"/>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566"/>
        <w:gridCol w:w="1072"/>
        <w:gridCol w:w="403"/>
        <w:gridCol w:w="340"/>
        <w:gridCol w:w="654"/>
        <w:gridCol w:w="960"/>
        <w:gridCol w:w="340"/>
        <w:gridCol w:w="1737"/>
      </w:tblGrid>
      <w:tr w:rsidR="00E9152F" w:rsidRPr="00E9152F" w:rsidTr="00411DD8">
        <w:trPr>
          <w:tblHeader/>
        </w:trPr>
        <w:tc>
          <w:tcPr>
            <w:tcW w:w="34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27-19 (водогрейная)</w:t>
            </w:r>
          </w:p>
          <w:p w:rsidR="00E9152F" w:rsidRPr="00E9152F" w:rsidRDefault="00E9152F" w:rsidP="00411DD8">
            <w:pPr>
              <w:pStyle w:val="ConsPlusNormal"/>
              <w:jc w:val="center"/>
              <w:rPr>
                <w:sz w:val="16"/>
                <w:szCs w:val="16"/>
              </w:rPr>
            </w:pPr>
            <w:r w:rsidRPr="00E9152F">
              <w:rPr>
                <w:sz w:val="16"/>
                <w:szCs w:val="16"/>
              </w:rPr>
              <w:t>г. Невинномысск, ул. Свердлова, 16</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- 0,206 Гкал/ч;</w:t>
            </w:r>
          </w:p>
          <w:p w:rsidR="00E9152F" w:rsidRPr="00E9152F" w:rsidRDefault="00E9152F" w:rsidP="00411DD8">
            <w:pPr>
              <w:pStyle w:val="ConsPlusNormal"/>
              <w:jc w:val="center"/>
              <w:rPr>
                <w:sz w:val="16"/>
                <w:szCs w:val="16"/>
              </w:rPr>
            </w:pPr>
            <w:r w:rsidRPr="00E9152F">
              <w:rPr>
                <w:sz w:val="16"/>
                <w:szCs w:val="16"/>
              </w:rPr>
              <w:t>располагаемая мощность - 0,206 Гкал/ч</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- 0,103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 Гкал/ч;</w:t>
            </w:r>
          </w:p>
          <w:p w:rsidR="00E9152F" w:rsidRPr="00E9152F" w:rsidRDefault="00E9152F" w:rsidP="00411DD8">
            <w:pPr>
              <w:pStyle w:val="ConsPlusNormal"/>
              <w:jc w:val="center"/>
              <w:rPr>
                <w:sz w:val="16"/>
                <w:szCs w:val="16"/>
              </w:rPr>
            </w:pPr>
            <w:r w:rsidRPr="00E9152F">
              <w:rPr>
                <w:sz w:val="16"/>
                <w:szCs w:val="16"/>
              </w:rPr>
              <w:t>ГВС летняя - 0 Гкал/ч;</w:t>
            </w:r>
          </w:p>
          <w:p w:rsidR="00E9152F" w:rsidRPr="00E9152F" w:rsidRDefault="00E9152F" w:rsidP="00411DD8">
            <w:pPr>
              <w:pStyle w:val="ConsPlusNormal"/>
              <w:jc w:val="center"/>
              <w:rPr>
                <w:sz w:val="16"/>
                <w:szCs w:val="16"/>
              </w:rPr>
            </w:pPr>
            <w:r w:rsidRPr="00E9152F">
              <w:rPr>
                <w:sz w:val="16"/>
                <w:szCs w:val="16"/>
              </w:rPr>
              <w:t>технологические нужды - 0,001 Гкал/ч;</w:t>
            </w:r>
          </w:p>
          <w:p w:rsidR="00E9152F" w:rsidRPr="00E9152F" w:rsidRDefault="00E9152F" w:rsidP="00411DD8">
            <w:pPr>
              <w:pStyle w:val="ConsPlusNormal"/>
              <w:jc w:val="center"/>
              <w:rPr>
                <w:sz w:val="16"/>
                <w:szCs w:val="16"/>
              </w:rPr>
            </w:pPr>
            <w:r w:rsidRPr="00E9152F">
              <w:rPr>
                <w:sz w:val="16"/>
                <w:szCs w:val="16"/>
              </w:rPr>
              <w:t>присоединенная - 0,103 Гкал/ч</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3566"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tc>
        <w:tc>
          <w:tcPr>
            <w:tcW w:w="5506"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нормативные (утвержденные);</w:t>
            </w:r>
          </w:p>
        </w:tc>
        <w:tc>
          <w:tcPr>
            <w:tcW w:w="5506"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0,001</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фактические</w:t>
            </w:r>
          </w:p>
        </w:tc>
        <w:tc>
          <w:tcPr>
            <w:tcW w:w="5506"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56562 кгут;</w:t>
            </w:r>
          </w:p>
          <w:p w:rsidR="00E9152F" w:rsidRPr="00E9152F" w:rsidRDefault="00E9152F" w:rsidP="00411DD8">
            <w:pPr>
              <w:pStyle w:val="ConsPlusNormal"/>
              <w:jc w:val="center"/>
              <w:rPr>
                <w:sz w:val="16"/>
                <w:szCs w:val="16"/>
              </w:rPr>
            </w:pPr>
            <w:r w:rsidRPr="00E9152F">
              <w:rPr>
                <w:sz w:val="16"/>
                <w:szCs w:val="16"/>
              </w:rPr>
              <w:t>48344 м</w:t>
            </w:r>
            <w:r w:rsidRPr="00E9152F">
              <w:rPr>
                <w:sz w:val="16"/>
                <w:szCs w:val="16"/>
                <w:vertAlign w:val="superscript"/>
              </w:rPr>
              <w:t>3</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156,5 кгут/Гкал;</w:t>
            </w:r>
          </w:p>
          <w:p w:rsidR="00E9152F" w:rsidRPr="00E9152F" w:rsidRDefault="00E9152F" w:rsidP="00411DD8">
            <w:pPr>
              <w:pStyle w:val="ConsPlusNormal"/>
              <w:jc w:val="center"/>
              <w:rPr>
                <w:sz w:val="16"/>
                <w:szCs w:val="16"/>
              </w:rPr>
            </w:pPr>
            <w:r w:rsidRPr="00E9152F">
              <w:rPr>
                <w:sz w:val="16"/>
                <w:szCs w:val="16"/>
              </w:rPr>
              <w:t>133,7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160,05 кгут/Гкал;</w:t>
            </w:r>
          </w:p>
          <w:p w:rsidR="00E9152F" w:rsidRPr="00E9152F" w:rsidRDefault="00E9152F" w:rsidP="00411DD8">
            <w:pPr>
              <w:pStyle w:val="ConsPlusNormal"/>
              <w:jc w:val="center"/>
              <w:rPr>
                <w:sz w:val="16"/>
                <w:szCs w:val="16"/>
              </w:rPr>
            </w:pPr>
            <w:r w:rsidRPr="00E9152F">
              <w:rPr>
                <w:sz w:val="16"/>
                <w:szCs w:val="16"/>
              </w:rPr>
              <w:t>136,8 м</w:t>
            </w:r>
            <w:r w:rsidRPr="00E9152F">
              <w:rPr>
                <w:sz w:val="16"/>
                <w:szCs w:val="16"/>
                <w:vertAlign w:val="superscript"/>
              </w:rPr>
              <w:t>3</w:t>
            </w:r>
            <w:r w:rsidRPr="00E9152F">
              <w:rPr>
                <w:sz w:val="16"/>
                <w:szCs w:val="16"/>
              </w:rPr>
              <w:t>/Гкал</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- 1,8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- 1,0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котельная не работает</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0,07</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5506" w:type="dxa"/>
            <w:gridSpan w:val="7"/>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WiloIP 50/160 - 2 шт.</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3566"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5506"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w:t>
            </w:r>
          </w:p>
          <w:p w:rsidR="00E9152F" w:rsidRPr="00E9152F" w:rsidRDefault="00E9152F" w:rsidP="00411DD8">
            <w:pPr>
              <w:pStyle w:val="ConsPlusNormal"/>
              <w:jc w:val="center"/>
              <w:rPr>
                <w:sz w:val="16"/>
                <w:szCs w:val="16"/>
              </w:rPr>
            </w:pPr>
            <w:r w:rsidRPr="00E9152F">
              <w:rPr>
                <w:sz w:val="16"/>
                <w:szCs w:val="16"/>
              </w:rPr>
              <w:t>кВт*ч/ Гкал (т. пара);</w:t>
            </w:r>
          </w:p>
        </w:tc>
        <w:tc>
          <w:tcPr>
            <w:tcW w:w="5506"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12,98</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5506"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12,98</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88,45 %</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3566"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xml:space="preserve">КПД и теплопроизводительность по результатам РНИ с указанием года их проведения (для </w:t>
            </w:r>
            <w:r w:rsidRPr="00E9152F">
              <w:rPr>
                <w:sz w:val="16"/>
                <w:szCs w:val="16"/>
              </w:rPr>
              <w:lastRenderedPageBreak/>
              <w:t>каждого котла)</w:t>
            </w:r>
          </w:p>
        </w:tc>
        <w:tc>
          <w:tcPr>
            <w:tcW w:w="107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lastRenderedPageBreak/>
              <w:t>марка котла</w:t>
            </w:r>
          </w:p>
        </w:tc>
        <w:tc>
          <w:tcPr>
            <w:tcW w:w="4434"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9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303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4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65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13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173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74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90,7</w:t>
            </w:r>
          </w:p>
        </w:tc>
        <w:tc>
          <w:tcPr>
            <w:tcW w:w="65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91,3</w:t>
            </w:r>
          </w:p>
        </w:tc>
        <w:tc>
          <w:tcPr>
            <w:tcW w:w="13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0,095</w:t>
            </w:r>
          </w:p>
        </w:tc>
        <w:tc>
          <w:tcPr>
            <w:tcW w:w="173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0,100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74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90,7</w:t>
            </w:r>
          </w:p>
        </w:tc>
        <w:tc>
          <w:tcPr>
            <w:tcW w:w="65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91,2</w:t>
            </w:r>
          </w:p>
        </w:tc>
        <w:tc>
          <w:tcPr>
            <w:tcW w:w="13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0,091</w:t>
            </w:r>
          </w:p>
        </w:tc>
        <w:tc>
          <w:tcPr>
            <w:tcW w:w="173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0,099</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3566"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tc>
        <w:tc>
          <w:tcPr>
            <w:tcW w:w="5506"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5506"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361,34</w:t>
            </w: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5506"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7,95</w:t>
            </w: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5506"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5506"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353,39</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3566"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 г. (с разделением по видам теплопотребления - О, В, ГВС, технология), Гкал</w:t>
            </w: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72,7</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1,83</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66,79</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1,26</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43,62</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1,09</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4,61</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0,31</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37,12</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0,76</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60,28</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0,95</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72,18</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1,75</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16"/>
          <w:szCs w:val="16"/>
        </w:rPr>
      </w:pPr>
    </w:p>
    <w:p w:rsidR="00E9152F" w:rsidRPr="00E9152F" w:rsidRDefault="00E9152F" w:rsidP="00E9152F">
      <w:pPr>
        <w:pStyle w:val="ConsPlusNormal"/>
        <w:jc w:val="right"/>
        <w:outlineLvl w:val="5"/>
        <w:rPr>
          <w:sz w:val="28"/>
          <w:szCs w:val="28"/>
        </w:rPr>
      </w:pPr>
      <w:r w:rsidRPr="00E9152F">
        <w:rPr>
          <w:sz w:val="28"/>
          <w:szCs w:val="28"/>
        </w:rPr>
        <w:t>Таблица 20</w:t>
      </w:r>
    </w:p>
    <w:p w:rsidR="00E9152F" w:rsidRPr="00E9152F" w:rsidRDefault="00E9152F" w:rsidP="00E9152F">
      <w:pPr>
        <w:pStyle w:val="ConsPlusTitle"/>
        <w:jc w:val="center"/>
        <w:rPr>
          <w:b w:val="0"/>
          <w:sz w:val="28"/>
          <w:szCs w:val="28"/>
        </w:rPr>
      </w:pPr>
      <w:r w:rsidRPr="00E9152F">
        <w:rPr>
          <w:b w:val="0"/>
          <w:sz w:val="28"/>
          <w:szCs w:val="28"/>
        </w:rPr>
        <w:t>Описание котельной № 27-20</w:t>
      </w:r>
    </w:p>
    <w:p w:rsidR="00E9152F" w:rsidRPr="00E9152F" w:rsidRDefault="00E9152F" w:rsidP="00E9152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623"/>
        <w:gridCol w:w="5449"/>
      </w:tblGrid>
      <w:tr w:rsidR="00E9152F" w:rsidRPr="00E9152F" w:rsidTr="00411DD8">
        <w:tc>
          <w:tcPr>
            <w:tcW w:w="34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544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E9152F">
      <w:pPr>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623"/>
        <w:gridCol w:w="1072"/>
        <w:gridCol w:w="403"/>
        <w:gridCol w:w="340"/>
        <w:gridCol w:w="794"/>
        <w:gridCol w:w="960"/>
        <w:gridCol w:w="340"/>
        <w:gridCol w:w="1540"/>
      </w:tblGrid>
      <w:tr w:rsidR="00E9152F" w:rsidRPr="00E9152F" w:rsidTr="00411DD8">
        <w:trPr>
          <w:tblHeader/>
        </w:trPr>
        <w:tc>
          <w:tcPr>
            <w:tcW w:w="34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27-20 (водогрейная)</w:t>
            </w:r>
          </w:p>
          <w:p w:rsidR="00E9152F" w:rsidRPr="00E9152F" w:rsidRDefault="00E9152F" w:rsidP="00411DD8">
            <w:pPr>
              <w:pStyle w:val="ConsPlusNormal"/>
              <w:jc w:val="center"/>
              <w:rPr>
                <w:sz w:val="16"/>
                <w:szCs w:val="16"/>
              </w:rPr>
            </w:pPr>
            <w:r w:rsidRPr="00E9152F">
              <w:rPr>
                <w:sz w:val="16"/>
                <w:szCs w:val="16"/>
              </w:rPr>
              <w:t>г. Невинномысск, ул. Урожайная, 24</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- 0,245 Гкал/ч;</w:t>
            </w:r>
          </w:p>
          <w:p w:rsidR="00E9152F" w:rsidRPr="00E9152F" w:rsidRDefault="00E9152F" w:rsidP="00411DD8">
            <w:pPr>
              <w:pStyle w:val="ConsPlusNormal"/>
              <w:jc w:val="center"/>
              <w:rPr>
                <w:sz w:val="16"/>
                <w:szCs w:val="16"/>
              </w:rPr>
            </w:pPr>
            <w:r w:rsidRPr="00E9152F">
              <w:rPr>
                <w:sz w:val="16"/>
                <w:szCs w:val="16"/>
              </w:rPr>
              <w:t>располагаемая мощность - 0,245 Гкал/ч</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- 0,106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- 0,1 Гкал/ч;</w:t>
            </w:r>
          </w:p>
          <w:p w:rsidR="00E9152F" w:rsidRPr="00E9152F" w:rsidRDefault="00E9152F" w:rsidP="00411DD8">
            <w:pPr>
              <w:pStyle w:val="ConsPlusNormal"/>
              <w:jc w:val="center"/>
              <w:rPr>
                <w:sz w:val="16"/>
                <w:szCs w:val="16"/>
              </w:rPr>
            </w:pPr>
            <w:r w:rsidRPr="00E9152F">
              <w:rPr>
                <w:sz w:val="16"/>
                <w:szCs w:val="16"/>
              </w:rPr>
              <w:t>ГВС летняя - 0,1 Гкал/ч;</w:t>
            </w:r>
          </w:p>
          <w:p w:rsidR="00E9152F" w:rsidRPr="00E9152F" w:rsidRDefault="00E9152F" w:rsidP="00411DD8">
            <w:pPr>
              <w:pStyle w:val="ConsPlusNormal"/>
              <w:jc w:val="center"/>
              <w:rPr>
                <w:sz w:val="16"/>
                <w:szCs w:val="16"/>
              </w:rPr>
            </w:pPr>
            <w:r w:rsidRPr="00E9152F">
              <w:rPr>
                <w:sz w:val="16"/>
                <w:szCs w:val="16"/>
              </w:rPr>
              <w:t>технологические нужды - 0,0007 Гкал/ч;</w:t>
            </w:r>
          </w:p>
          <w:p w:rsidR="00E9152F" w:rsidRPr="00E9152F" w:rsidRDefault="00E9152F" w:rsidP="00411DD8">
            <w:pPr>
              <w:pStyle w:val="ConsPlusNormal"/>
              <w:jc w:val="center"/>
              <w:rPr>
                <w:sz w:val="16"/>
                <w:szCs w:val="16"/>
              </w:rPr>
            </w:pPr>
            <w:r w:rsidRPr="00E9152F">
              <w:rPr>
                <w:sz w:val="16"/>
                <w:szCs w:val="16"/>
              </w:rPr>
              <w:t>присоединенная - 0,206 Гкал/ч</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p w:rsidR="00E9152F" w:rsidRPr="00E9152F" w:rsidRDefault="00E9152F" w:rsidP="00411DD8">
            <w:pPr>
              <w:pStyle w:val="ConsPlusNormal"/>
              <w:jc w:val="center"/>
              <w:rPr>
                <w:sz w:val="16"/>
                <w:szCs w:val="16"/>
              </w:rPr>
            </w:pPr>
            <w:r w:rsidRPr="00E9152F">
              <w:rPr>
                <w:sz w:val="16"/>
                <w:szCs w:val="16"/>
              </w:rPr>
              <w:t>- нормативные (утвержденные);</w:t>
            </w:r>
          </w:p>
          <w:p w:rsidR="00E9152F" w:rsidRPr="00E9152F" w:rsidRDefault="00E9152F" w:rsidP="00411DD8">
            <w:pPr>
              <w:pStyle w:val="ConsPlusNormal"/>
              <w:jc w:val="center"/>
              <w:rPr>
                <w:sz w:val="16"/>
                <w:szCs w:val="16"/>
              </w:rPr>
            </w:pPr>
            <w:r w:rsidRPr="00E9152F">
              <w:rPr>
                <w:sz w:val="16"/>
                <w:szCs w:val="16"/>
              </w:rPr>
              <w:t>- фактические</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0,01</w:t>
            </w:r>
          </w:p>
          <w:p w:rsidR="00E9152F" w:rsidRPr="00E9152F" w:rsidRDefault="00E9152F" w:rsidP="00411DD8">
            <w:pPr>
              <w:pStyle w:val="ConsPlusNormal"/>
              <w:jc w:val="center"/>
              <w:rPr>
                <w:sz w:val="16"/>
                <w:szCs w:val="16"/>
              </w:rPr>
            </w:pPr>
            <w:r w:rsidRPr="00E9152F">
              <w:rPr>
                <w:sz w:val="16"/>
                <w:szCs w:val="16"/>
              </w:rPr>
              <w:t>0,002</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44764 кгут;</w:t>
            </w:r>
          </w:p>
          <w:p w:rsidR="00E9152F" w:rsidRPr="00E9152F" w:rsidRDefault="00E9152F" w:rsidP="00411DD8">
            <w:pPr>
              <w:pStyle w:val="ConsPlusNormal"/>
              <w:jc w:val="center"/>
              <w:rPr>
                <w:sz w:val="16"/>
                <w:szCs w:val="16"/>
              </w:rPr>
            </w:pPr>
            <w:r w:rsidRPr="00E9152F">
              <w:rPr>
                <w:sz w:val="16"/>
                <w:szCs w:val="16"/>
              </w:rPr>
              <w:t>38260 м</w:t>
            </w:r>
            <w:r w:rsidRPr="00E9152F">
              <w:rPr>
                <w:sz w:val="16"/>
                <w:szCs w:val="16"/>
                <w:vertAlign w:val="superscript"/>
              </w:rPr>
              <w:t>3</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160,5 кгут/Гкал;</w:t>
            </w:r>
          </w:p>
          <w:p w:rsidR="00E9152F" w:rsidRPr="00E9152F" w:rsidRDefault="00E9152F" w:rsidP="00411DD8">
            <w:pPr>
              <w:pStyle w:val="ConsPlusNormal"/>
              <w:jc w:val="center"/>
              <w:rPr>
                <w:sz w:val="16"/>
                <w:szCs w:val="16"/>
              </w:rPr>
            </w:pPr>
            <w:r w:rsidRPr="00E9152F">
              <w:rPr>
                <w:sz w:val="16"/>
                <w:szCs w:val="16"/>
              </w:rPr>
              <w:t>137,2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164,1 кгут/Гкал;</w:t>
            </w:r>
          </w:p>
          <w:p w:rsidR="00E9152F" w:rsidRPr="00E9152F" w:rsidRDefault="00E9152F" w:rsidP="00411DD8">
            <w:pPr>
              <w:pStyle w:val="ConsPlusNormal"/>
              <w:jc w:val="center"/>
              <w:rPr>
                <w:sz w:val="16"/>
                <w:szCs w:val="16"/>
              </w:rPr>
            </w:pPr>
            <w:r w:rsidRPr="00E9152F">
              <w:rPr>
                <w:sz w:val="16"/>
                <w:szCs w:val="16"/>
              </w:rPr>
              <w:t>140,3 м</w:t>
            </w:r>
            <w:r w:rsidRPr="00E9152F">
              <w:rPr>
                <w:sz w:val="16"/>
                <w:szCs w:val="16"/>
                <w:vertAlign w:val="superscript"/>
              </w:rPr>
              <w:t>3</w:t>
            </w:r>
            <w:r w:rsidRPr="00E9152F">
              <w:rPr>
                <w:sz w:val="16"/>
                <w:szCs w:val="16"/>
              </w:rPr>
              <w:t>/Гкал</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lastRenderedPageBreak/>
              <w:t>Давление в обратной тепломагистрали (зимний и летний режим)</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lastRenderedPageBreak/>
              <w:t>зима: подача отопления - 3,5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- 3,0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lastRenderedPageBreak/>
              <w:t>лето: подача ГВС - 5,5 кгс/см</w:t>
            </w:r>
            <w:r w:rsidRPr="00E9152F">
              <w:rPr>
                <w:sz w:val="16"/>
                <w:szCs w:val="16"/>
                <w:vertAlign w:val="superscript"/>
              </w:rPr>
              <w:t>2</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lastRenderedPageBreak/>
              <w:t>12.</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5449" w:type="dxa"/>
            <w:gridSpan w:val="7"/>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p w:rsidR="00E9152F" w:rsidRPr="00E9152F" w:rsidRDefault="00E9152F" w:rsidP="00411DD8">
            <w:pPr>
              <w:pStyle w:val="ConsPlusNormal"/>
              <w:jc w:val="center"/>
              <w:rPr>
                <w:sz w:val="16"/>
                <w:szCs w:val="16"/>
              </w:rPr>
            </w:pPr>
            <w:r w:rsidRPr="00E9152F">
              <w:rPr>
                <w:sz w:val="16"/>
                <w:szCs w:val="16"/>
              </w:rPr>
              <w:t>сетевой насос ГВС</w:t>
            </w:r>
          </w:p>
          <w:p w:rsidR="00E9152F" w:rsidRPr="00E9152F" w:rsidRDefault="00E9152F" w:rsidP="00411DD8">
            <w:pPr>
              <w:pStyle w:val="ConsPlusNormal"/>
              <w:jc w:val="center"/>
              <w:rPr>
                <w:sz w:val="16"/>
                <w:szCs w:val="16"/>
              </w:rPr>
            </w:pPr>
            <w:r w:rsidRPr="00E9152F">
              <w:rPr>
                <w:sz w:val="16"/>
                <w:szCs w:val="16"/>
              </w:rPr>
              <w:t>подпиточный насос</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lang w:val="en-US"/>
              </w:rPr>
            </w:pPr>
            <w:r w:rsidRPr="00E9152F">
              <w:rPr>
                <w:sz w:val="16"/>
                <w:szCs w:val="16"/>
                <w:lang w:val="en-US"/>
              </w:rPr>
              <w:t xml:space="preserve">DAB KRF 30/16 - 2 </w:t>
            </w:r>
            <w:r w:rsidRPr="00E9152F">
              <w:rPr>
                <w:sz w:val="16"/>
                <w:szCs w:val="16"/>
              </w:rPr>
              <w:t>шт</w:t>
            </w:r>
            <w:r w:rsidRPr="00E9152F">
              <w:rPr>
                <w:sz w:val="16"/>
                <w:szCs w:val="16"/>
                <w:lang w:val="en-US"/>
              </w:rPr>
              <w:t>.</w:t>
            </w:r>
          </w:p>
          <w:p w:rsidR="00E9152F" w:rsidRPr="00E9152F" w:rsidRDefault="00E9152F" w:rsidP="00411DD8">
            <w:pPr>
              <w:pStyle w:val="ConsPlusNormal"/>
              <w:jc w:val="center"/>
              <w:rPr>
                <w:sz w:val="16"/>
                <w:szCs w:val="16"/>
                <w:lang w:val="en-US"/>
              </w:rPr>
            </w:pPr>
            <w:r w:rsidRPr="00E9152F">
              <w:rPr>
                <w:sz w:val="16"/>
                <w:szCs w:val="16"/>
                <w:lang w:val="en-US"/>
              </w:rPr>
              <w:t xml:space="preserve">DAB ALP 200 - 2 </w:t>
            </w:r>
            <w:r w:rsidRPr="00E9152F">
              <w:rPr>
                <w:sz w:val="16"/>
                <w:szCs w:val="16"/>
              </w:rPr>
              <w:t>шт</w:t>
            </w:r>
            <w:r w:rsidRPr="00E9152F">
              <w:rPr>
                <w:sz w:val="16"/>
                <w:szCs w:val="16"/>
                <w:lang w:val="en-US"/>
              </w:rPr>
              <w:t>.</w:t>
            </w:r>
          </w:p>
          <w:p w:rsidR="00E9152F" w:rsidRPr="00E9152F" w:rsidRDefault="00E9152F" w:rsidP="00411DD8">
            <w:pPr>
              <w:pStyle w:val="ConsPlusNormal"/>
              <w:jc w:val="center"/>
              <w:rPr>
                <w:sz w:val="16"/>
                <w:szCs w:val="16"/>
              </w:rPr>
            </w:pPr>
            <w:r w:rsidRPr="00E9152F">
              <w:rPr>
                <w:sz w:val="16"/>
                <w:szCs w:val="16"/>
              </w:rPr>
              <w:t>DAB А 60/180 - 1 шт.</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3623"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w:t>
            </w:r>
          </w:p>
          <w:p w:rsidR="00E9152F" w:rsidRPr="00E9152F" w:rsidRDefault="00E9152F" w:rsidP="00411DD8">
            <w:pPr>
              <w:pStyle w:val="ConsPlusNormal"/>
              <w:jc w:val="center"/>
              <w:rPr>
                <w:sz w:val="16"/>
                <w:szCs w:val="16"/>
              </w:rPr>
            </w:pPr>
            <w:r w:rsidRPr="00E9152F">
              <w:rPr>
                <w:sz w:val="16"/>
                <w:szCs w:val="16"/>
              </w:rPr>
              <w:t>кВт*ч/ Гкал (т. пара);</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23,7</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23,7</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88,3 %</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3623"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по результатам РНИ с указанием года их проведения (для каждого котла)</w:t>
            </w:r>
          </w:p>
        </w:tc>
        <w:tc>
          <w:tcPr>
            <w:tcW w:w="107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4377"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3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2840"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4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13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154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74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90,3</w:t>
            </w: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90,5</w:t>
            </w:r>
          </w:p>
        </w:tc>
        <w:tc>
          <w:tcPr>
            <w:tcW w:w="13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0,060</w:t>
            </w:r>
          </w:p>
        </w:tc>
        <w:tc>
          <w:tcPr>
            <w:tcW w:w="154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0,063</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74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90,3</w:t>
            </w: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91,4</w:t>
            </w:r>
          </w:p>
        </w:tc>
        <w:tc>
          <w:tcPr>
            <w:tcW w:w="13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0,059</w:t>
            </w:r>
          </w:p>
        </w:tc>
        <w:tc>
          <w:tcPr>
            <w:tcW w:w="154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0,061</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3623"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278,89</w:t>
            </w: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6,14</w:t>
            </w: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272,75</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3623"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 г. (с разделением по видам теплопотребления - О, В, ГВС, технология), Гкал</w:t>
            </w: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0,88</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72,25</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1,19</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61,45</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1,05</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44,51</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0,59</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46,52</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0,97</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48,11</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1,22</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0,24</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16"/>
          <w:szCs w:val="16"/>
        </w:rPr>
      </w:pPr>
    </w:p>
    <w:p w:rsidR="00E9152F" w:rsidRPr="00212C61" w:rsidRDefault="00E9152F" w:rsidP="00E9152F">
      <w:pPr>
        <w:pStyle w:val="ConsPlusNormal"/>
        <w:jc w:val="right"/>
        <w:outlineLvl w:val="5"/>
        <w:rPr>
          <w:szCs w:val="24"/>
        </w:rPr>
      </w:pPr>
      <w:r w:rsidRPr="00E9152F">
        <w:rPr>
          <w:sz w:val="28"/>
          <w:szCs w:val="28"/>
        </w:rPr>
        <w:t>Таблица 21</w:t>
      </w:r>
    </w:p>
    <w:p w:rsidR="00E9152F" w:rsidRPr="00E9152F" w:rsidRDefault="00E9152F" w:rsidP="00E9152F">
      <w:pPr>
        <w:pStyle w:val="ConsPlusTitle"/>
        <w:jc w:val="center"/>
        <w:rPr>
          <w:b w:val="0"/>
          <w:sz w:val="28"/>
          <w:szCs w:val="28"/>
        </w:rPr>
      </w:pPr>
      <w:r w:rsidRPr="00E9152F">
        <w:rPr>
          <w:b w:val="0"/>
          <w:sz w:val="28"/>
          <w:szCs w:val="28"/>
        </w:rPr>
        <w:t>Описание котельной № 27-21</w:t>
      </w:r>
    </w:p>
    <w:p w:rsidR="00E9152F" w:rsidRPr="00E9152F" w:rsidRDefault="00E9152F" w:rsidP="00E9152F">
      <w:pPr>
        <w:pStyle w:val="ConsPlusNormal"/>
        <w:jc w:val="both"/>
        <w:rPr>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267"/>
        <w:gridCol w:w="1072"/>
        <w:gridCol w:w="542"/>
        <w:gridCol w:w="340"/>
        <w:gridCol w:w="907"/>
        <w:gridCol w:w="1053"/>
        <w:gridCol w:w="340"/>
        <w:gridCol w:w="1551"/>
      </w:tblGrid>
      <w:tr w:rsidR="00E9152F" w:rsidRPr="00E9152F" w:rsidTr="00411DD8">
        <w:tc>
          <w:tcPr>
            <w:tcW w:w="34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п/п</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r w:rsidR="00E9152F" w:rsidRPr="00E9152F" w:rsidTr="00411DD8">
        <w:tc>
          <w:tcPr>
            <w:tcW w:w="34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27-21 (водогрейная)</w:t>
            </w:r>
          </w:p>
          <w:p w:rsidR="00E9152F" w:rsidRPr="00E9152F" w:rsidRDefault="00E9152F" w:rsidP="00411DD8">
            <w:pPr>
              <w:pStyle w:val="ConsPlusNormal"/>
              <w:jc w:val="center"/>
              <w:rPr>
                <w:sz w:val="16"/>
                <w:szCs w:val="16"/>
              </w:rPr>
            </w:pPr>
            <w:r w:rsidRPr="00E9152F">
              <w:rPr>
                <w:sz w:val="16"/>
                <w:szCs w:val="16"/>
              </w:rPr>
              <w:t>г. Невинномысск, ул. Матросова, 1</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- 0,344 Гкал/ч;</w:t>
            </w:r>
          </w:p>
          <w:p w:rsidR="00E9152F" w:rsidRPr="00E9152F" w:rsidRDefault="00E9152F" w:rsidP="00411DD8">
            <w:pPr>
              <w:pStyle w:val="ConsPlusNormal"/>
              <w:jc w:val="center"/>
              <w:rPr>
                <w:sz w:val="16"/>
                <w:szCs w:val="16"/>
              </w:rPr>
            </w:pPr>
            <w:r w:rsidRPr="00E9152F">
              <w:rPr>
                <w:sz w:val="16"/>
                <w:szCs w:val="16"/>
              </w:rPr>
              <w:t>располагаемая мощность - 0,344 Гкал/ч</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- 0,207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- 0,1 Гкал/ч;</w:t>
            </w:r>
          </w:p>
          <w:p w:rsidR="00E9152F" w:rsidRPr="00E9152F" w:rsidRDefault="00E9152F" w:rsidP="00411DD8">
            <w:pPr>
              <w:pStyle w:val="ConsPlusNormal"/>
              <w:jc w:val="center"/>
              <w:rPr>
                <w:sz w:val="16"/>
                <w:szCs w:val="16"/>
              </w:rPr>
            </w:pPr>
            <w:r w:rsidRPr="00E9152F">
              <w:rPr>
                <w:sz w:val="16"/>
                <w:szCs w:val="16"/>
              </w:rPr>
              <w:t>ГВС летняя - 0,1 Гкал/ч;</w:t>
            </w:r>
          </w:p>
          <w:p w:rsidR="00E9152F" w:rsidRPr="00E9152F" w:rsidRDefault="00E9152F" w:rsidP="00411DD8">
            <w:pPr>
              <w:pStyle w:val="ConsPlusNormal"/>
              <w:jc w:val="center"/>
              <w:rPr>
                <w:sz w:val="16"/>
                <w:szCs w:val="16"/>
              </w:rPr>
            </w:pPr>
            <w:r w:rsidRPr="00E9152F">
              <w:rPr>
                <w:sz w:val="16"/>
                <w:szCs w:val="16"/>
              </w:rPr>
              <w:t>технологические нужды - 0,001 Гкал/ч;</w:t>
            </w:r>
          </w:p>
          <w:p w:rsidR="00E9152F" w:rsidRPr="00E9152F" w:rsidRDefault="00E9152F" w:rsidP="00411DD8">
            <w:pPr>
              <w:pStyle w:val="ConsPlusNormal"/>
              <w:jc w:val="center"/>
              <w:rPr>
                <w:sz w:val="16"/>
                <w:szCs w:val="16"/>
              </w:rPr>
            </w:pPr>
            <w:r w:rsidRPr="00E9152F">
              <w:rPr>
                <w:sz w:val="16"/>
                <w:szCs w:val="16"/>
              </w:rPr>
              <w:t>присоединенная - 0,307 Гкал/ч</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p w:rsidR="00E9152F" w:rsidRPr="00E9152F" w:rsidRDefault="00E9152F" w:rsidP="00411DD8">
            <w:pPr>
              <w:pStyle w:val="ConsPlusNormal"/>
              <w:jc w:val="center"/>
              <w:rPr>
                <w:sz w:val="16"/>
                <w:szCs w:val="16"/>
              </w:rPr>
            </w:pPr>
            <w:r w:rsidRPr="00E9152F">
              <w:rPr>
                <w:sz w:val="16"/>
                <w:szCs w:val="16"/>
              </w:rPr>
              <w:t>- нормативные (утвержденные);</w:t>
            </w:r>
          </w:p>
          <w:p w:rsidR="00E9152F" w:rsidRPr="00E9152F" w:rsidRDefault="00E9152F" w:rsidP="00411DD8">
            <w:pPr>
              <w:pStyle w:val="ConsPlusNormal"/>
              <w:jc w:val="center"/>
              <w:rPr>
                <w:sz w:val="16"/>
                <w:szCs w:val="16"/>
              </w:rPr>
            </w:pPr>
            <w:r w:rsidRPr="00E9152F">
              <w:rPr>
                <w:sz w:val="16"/>
                <w:szCs w:val="16"/>
              </w:rPr>
              <w:t>- фактические</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0,02</w:t>
            </w:r>
          </w:p>
          <w:p w:rsidR="00E9152F" w:rsidRPr="00E9152F" w:rsidRDefault="00E9152F" w:rsidP="00411DD8">
            <w:pPr>
              <w:pStyle w:val="ConsPlusNormal"/>
              <w:jc w:val="center"/>
              <w:rPr>
                <w:sz w:val="16"/>
                <w:szCs w:val="16"/>
              </w:rPr>
            </w:pPr>
            <w:r w:rsidRPr="00E9152F">
              <w:rPr>
                <w:sz w:val="16"/>
                <w:szCs w:val="16"/>
              </w:rPr>
              <w:t>0,001</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xml:space="preserve">Балансовая принадлежность тепловых сетей, </w:t>
            </w:r>
            <w:r w:rsidRPr="00E9152F">
              <w:rPr>
                <w:sz w:val="16"/>
                <w:szCs w:val="16"/>
              </w:rPr>
              <w:lastRenderedPageBreak/>
              <w:t>присоединенных к котельной</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lastRenderedPageBreak/>
              <w:t>государственное имущество</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lastRenderedPageBreak/>
              <w:t>6.</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44764 кгут;</w:t>
            </w:r>
          </w:p>
          <w:p w:rsidR="00E9152F" w:rsidRPr="00E9152F" w:rsidRDefault="00E9152F" w:rsidP="00411DD8">
            <w:pPr>
              <w:pStyle w:val="ConsPlusNormal"/>
              <w:jc w:val="center"/>
              <w:rPr>
                <w:sz w:val="16"/>
                <w:szCs w:val="16"/>
              </w:rPr>
            </w:pPr>
            <w:r w:rsidRPr="00E9152F">
              <w:rPr>
                <w:sz w:val="16"/>
                <w:szCs w:val="16"/>
              </w:rPr>
              <w:t>38260 м</w:t>
            </w:r>
            <w:r w:rsidRPr="00E9152F">
              <w:rPr>
                <w:sz w:val="16"/>
                <w:szCs w:val="16"/>
                <w:vertAlign w:val="superscript"/>
              </w:rPr>
              <w:t>3</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87,47 кгут/Гкал;</w:t>
            </w:r>
          </w:p>
          <w:p w:rsidR="00E9152F" w:rsidRPr="00E9152F" w:rsidRDefault="00E9152F" w:rsidP="00411DD8">
            <w:pPr>
              <w:pStyle w:val="ConsPlusNormal"/>
              <w:jc w:val="center"/>
              <w:rPr>
                <w:sz w:val="16"/>
                <w:szCs w:val="16"/>
              </w:rPr>
            </w:pPr>
            <w:r w:rsidRPr="00E9152F">
              <w:rPr>
                <w:sz w:val="16"/>
                <w:szCs w:val="16"/>
              </w:rPr>
              <w:t>74,76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89,5 кгут/Гкал;</w:t>
            </w:r>
          </w:p>
          <w:p w:rsidR="00E9152F" w:rsidRPr="00E9152F" w:rsidRDefault="00E9152F" w:rsidP="00411DD8">
            <w:pPr>
              <w:pStyle w:val="ConsPlusNormal"/>
              <w:jc w:val="center"/>
              <w:rPr>
                <w:sz w:val="16"/>
                <w:szCs w:val="16"/>
              </w:rPr>
            </w:pPr>
            <w:r w:rsidRPr="00E9152F">
              <w:rPr>
                <w:sz w:val="16"/>
                <w:szCs w:val="16"/>
              </w:rPr>
              <w:t>76,52 м</w:t>
            </w:r>
            <w:r w:rsidRPr="00E9152F">
              <w:rPr>
                <w:sz w:val="16"/>
                <w:szCs w:val="16"/>
                <w:vertAlign w:val="superscript"/>
              </w:rPr>
              <w:t>3</w:t>
            </w:r>
            <w:r w:rsidRPr="00E9152F">
              <w:rPr>
                <w:sz w:val="16"/>
                <w:szCs w:val="16"/>
              </w:rPr>
              <w:t>/Гкал</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3267" w:type="dxa"/>
            <w:tcMar>
              <w:top w:w="0" w:type="dxa"/>
              <w:bottom w:w="0" w:type="dxa"/>
            </w:tcMar>
            <w:vAlign w:val="center"/>
          </w:tcPr>
          <w:p w:rsidR="00212C61" w:rsidRDefault="00E9152F" w:rsidP="00411DD8">
            <w:pPr>
              <w:pStyle w:val="ConsPlusNormal"/>
              <w:jc w:val="center"/>
              <w:rPr>
                <w:sz w:val="16"/>
                <w:szCs w:val="16"/>
              </w:rPr>
            </w:pPr>
            <w:r w:rsidRPr="00E9152F">
              <w:rPr>
                <w:sz w:val="16"/>
                <w:szCs w:val="16"/>
              </w:rPr>
              <w:t xml:space="preserve">Давление в подающей тепломагистрали </w:t>
            </w:r>
          </w:p>
          <w:p w:rsidR="00212C61" w:rsidRDefault="00212C61" w:rsidP="00411DD8">
            <w:pPr>
              <w:pStyle w:val="ConsPlusNormal"/>
              <w:jc w:val="center"/>
              <w:rPr>
                <w:sz w:val="16"/>
                <w:szCs w:val="16"/>
              </w:rPr>
            </w:pPr>
          </w:p>
          <w:p w:rsidR="00E9152F" w:rsidRDefault="00E9152F" w:rsidP="00411DD8">
            <w:pPr>
              <w:pStyle w:val="ConsPlusNormal"/>
              <w:jc w:val="center"/>
              <w:rPr>
                <w:sz w:val="16"/>
                <w:szCs w:val="16"/>
              </w:rPr>
            </w:pPr>
            <w:r w:rsidRPr="00E9152F">
              <w:rPr>
                <w:sz w:val="16"/>
                <w:szCs w:val="16"/>
              </w:rPr>
              <w:t>(зимний и летний режим).</w:t>
            </w:r>
          </w:p>
          <w:p w:rsidR="00212C61" w:rsidRPr="00E9152F" w:rsidRDefault="00212C61" w:rsidP="00411DD8">
            <w:pPr>
              <w:pStyle w:val="ConsPlusNormal"/>
              <w:jc w:val="center"/>
              <w:rPr>
                <w:sz w:val="16"/>
                <w:szCs w:val="16"/>
              </w:rPr>
            </w:pP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5805" w:type="dxa"/>
            <w:gridSpan w:val="7"/>
            <w:tcMar>
              <w:top w:w="0" w:type="dxa"/>
              <w:bottom w:w="0" w:type="dxa"/>
            </w:tcMar>
            <w:vAlign w:val="center"/>
          </w:tcPr>
          <w:p w:rsidR="00E9152F" w:rsidRDefault="00E9152F" w:rsidP="00411DD8">
            <w:pPr>
              <w:pStyle w:val="ConsPlusNormal"/>
              <w:jc w:val="center"/>
              <w:rPr>
                <w:sz w:val="16"/>
                <w:szCs w:val="16"/>
              </w:rPr>
            </w:pPr>
            <w:r w:rsidRPr="00E9152F">
              <w:rPr>
                <w:sz w:val="16"/>
                <w:szCs w:val="16"/>
              </w:rPr>
              <w:t>зима: подача отопления - 2,5 кгс/см</w:t>
            </w:r>
            <w:r w:rsidRPr="00E9152F">
              <w:rPr>
                <w:sz w:val="16"/>
                <w:szCs w:val="16"/>
                <w:vertAlign w:val="superscript"/>
              </w:rPr>
              <w:t>2</w:t>
            </w:r>
            <w:r w:rsidRPr="00E9152F">
              <w:rPr>
                <w:sz w:val="16"/>
                <w:szCs w:val="16"/>
              </w:rPr>
              <w:t>;</w:t>
            </w:r>
          </w:p>
          <w:p w:rsidR="00212C61" w:rsidRPr="00E9152F" w:rsidRDefault="00212C61" w:rsidP="00411DD8">
            <w:pPr>
              <w:pStyle w:val="ConsPlusNormal"/>
              <w:jc w:val="center"/>
              <w:rPr>
                <w:sz w:val="16"/>
                <w:szCs w:val="16"/>
              </w:rPr>
            </w:pPr>
          </w:p>
          <w:p w:rsidR="00E9152F" w:rsidRPr="00E9152F" w:rsidRDefault="00E9152F" w:rsidP="00411DD8">
            <w:pPr>
              <w:pStyle w:val="ConsPlusNormal"/>
              <w:jc w:val="center"/>
              <w:rPr>
                <w:sz w:val="16"/>
                <w:szCs w:val="16"/>
              </w:rPr>
            </w:pPr>
            <w:r w:rsidRPr="00E9152F">
              <w:rPr>
                <w:sz w:val="16"/>
                <w:szCs w:val="16"/>
              </w:rPr>
              <w:t>обратка отопления - 1,5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подача ГВС - 2,5 кгс/см</w:t>
            </w:r>
            <w:r w:rsidRPr="00E9152F">
              <w:rPr>
                <w:sz w:val="16"/>
                <w:szCs w:val="16"/>
                <w:vertAlign w:val="superscript"/>
              </w:rPr>
              <w:t>2</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5805" w:type="dxa"/>
            <w:gridSpan w:val="7"/>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p w:rsidR="00E9152F" w:rsidRPr="00E9152F" w:rsidRDefault="00E9152F" w:rsidP="00411DD8">
            <w:pPr>
              <w:pStyle w:val="ConsPlusNormal"/>
              <w:jc w:val="center"/>
              <w:rPr>
                <w:sz w:val="16"/>
                <w:szCs w:val="16"/>
              </w:rPr>
            </w:pPr>
            <w:r w:rsidRPr="00E9152F">
              <w:rPr>
                <w:sz w:val="16"/>
                <w:szCs w:val="16"/>
              </w:rPr>
              <w:t>сетевой насос ГВС</w:t>
            </w:r>
          </w:p>
          <w:p w:rsidR="00E9152F" w:rsidRPr="00E9152F" w:rsidRDefault="00E9152F" w:rsidP="00411DD8">
            <w:pPr>
              <w:pStyle w:val="ConsPlusNormal"/>
              <w:jc w:val="center"/>
              <w:rPr>
                <w:sz w:val="16"/>
                <w:szCs w:val="16"/>
              </w:rPr>
            </w:pPr>
            <w:r w:rsidRPr="00E9152F">
              <w:rPr>
                <w:sz w:val="16"/>
                <w:szCs w:val="16"/>
              </w:rPr>
              <w:t>подпиточный насос</w:t>
            </w:r>
          </w:p>
          <w:p w:rsidR="00E9152F" w:rsidRPr="00E9152F" w:rsidRDefault="00E9152F" w:rsidP="00411DD8">
            <w:pPr>
              <w:pStyle w:val="ConsPlusNormal"/>
              <w:jc w:val="center"/>
              <w:rPr>
                <w:sz w:val="16"/>
                <w:szCs w:val="16"/>
              </w:rPr>
            </w:pPr>
            <w:r w:rsidRPr="00E9152F">
              <w:rPr>
                <w:sz w:val="16"/>
                <w:szCs w:val="16"/>
              </w:rPr>
              <w:t>насос контура котла</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DABCR - 2 шт.</w:t>
            </w:r>
          </w:p>
          <w:p w:rsidR="00E9152F" w:rsidRPr="00E9152F" w:rsidRDefault="00E9152F" w:rsidP="00411DD8">
            <w:pPr>
              <w:pStyle w:val="ConsPlusNormal"/>
              <w:jc w:val="center"/>
              <w:rPr>
                <w:sz w:val="16"/>
                <w:szCs w:val="16"/>
              </w:rPr>
            </w:pPr>
            <w:r w:rsidRPr="00E9152F">
              <w:rPr>
                <w:sz w:val="16"/>
                <w:szCs w:val="16"/>
              </w:rPr>
              <w:t>DABALP - 2 шт.</w:t>
            </w:r>
          </w:p>
          <w:p w:rsidR="00E9152F" w:rsidRPr="00E9152F" w:rsidRDefault="00E9152F" w:rsidP="00411DD8">
            <w:pPr>
              <w:pStyle w:val="ConsPlusNormal"/>
              <w:jc w:val="center"/>
              <w:rPr>
                <w:sz w:val="16"/>
                <w:szCs w:val="16"/>
              </w:rPr>
            </w:pPr>
            <w:r w:rsidRPr="00E9152F">
              <w:rPr>
                <w:sz w:val="16"/>
                <w:szCs w:val="16"/>
              </w:rPr>
              <w:t>DABKRS 13/16 - 2 шт.</w:t>
            </w:r>
          </w:p>
          <w:p w:rsidR="00E9152F" w:rsidRPr="00E9152F" w:rsidRDefault="00E9152F" w:rsidP="00411DD8">
            <w:pPr>
              <w:pStyle w:val="ConsPlusNormal"/>
              <w:jc w:val="center"/>
              <w:rPr>
                <w:sz w:val="16"/>
                <w:szCs w:val="16"/>
              </w:rPr>
            </w:pPr>
            <w:r w:rsidRPr="00E9152F">
              <w:rPr>
                <w:sz w:val="16"/>
                <w:szCs w:val="16"/>
              </w:rPr>
              <w:t>DAB A 60/180 - 2 шт.</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3267"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5805"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w:t>
            </w:r>
          </w:p>
          <w:p w:rsidR="00E9152F" w:rsidRPr="00E9152F" w:rsidRDefault="00E9152F" w:rsidP="00411DD8">
            <w:pPr>
              <w:pStyle w:val="ConsPlusNormal"/>
              <w:jc w:val="center"/>
              <w:rPr>
                <w:sz w:val="16"/>
                <w:szCs w:val="16"/>
              </w:rPr>
            </w:pPr>
            <w:r w:rsidRPr="00E9152F">
              <w:rPr>
                <w:sz w:val="16"/>
                <w:szCs w:val="16"/>
              </w:rPr>
              <w:t>кВт*ч/ Гкал (т. пара);</w:t>
            </w:r>
          </w:p>
        </w:tc>
        <w:tc>
          <w:tcPr>
            <w:tcW w:w="5805"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37,59</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5805"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37,59</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89 %</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3267"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по результатам РНИ с указанием года их проведения (для каждого котла)</w:t>
            </w:r>
          </w:p>
        </w:tc>
        <w:tc>
          <w:tcPr>
            <w:tcW w:w="107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4733"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78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294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8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90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139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155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88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90,3</w:t>
            </w:r>
          </w:p>
        </w:tc>
        <w:tc>
          <w:tcPr>
            <w:tcW w:w="90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91,74</w:t>
            </w:r>
          </w:p>
        </w:tc>
        <w:tc>
          <w:tcPr>
            <w:tcW w:w="139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0,086</w:t>
            </w:r>
          </w:p>
        </w:tc>
        <w:tc>
          <w:tcPr>
            <w:tcW w:w="155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0,172</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88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90,5</w:t>
            </w:r>
          </w:p>
        </w:tc>
        <w:tc>
          <w:tcPr>
            <w:tcW w:w="90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91,7</w:t>
            </w:r>
          </w:p>
        </w:tc>
        <w:tc>
          <w:tcPr>
            <w:tcW w:w="139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0,086</w:t>
            </w:r>
          </w:p>
        </w:tc>
        <w:tc>
          <w:tcPr>
            <w:tcW w:w="155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0,172</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3267"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tc>
        <w:tc>
          <w:tcPr>
            <w:tcW w:w="5805"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5805"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511,73</w:t>
            </w: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5805"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11,26</w:t>
            </w: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5805"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8,62</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5805"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491,85</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3267"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 г. (с разделением по видам теплопотребления - О, В, ГВС, технология), Гкал</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77,21</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3,86</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2,25</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60,46</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4,09</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1,66</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61,3</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11,63</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1,55</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31,41</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11,63</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0,56</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6,38</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11,8</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0,11</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10,2</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0,12</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5,84</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0,07</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0,85</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0,11</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5,92</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0,13</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30,6</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3,68</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0,91</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56,27</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4,86</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1,28</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87,46</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6,4</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2,51</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20"/>
        </w:rPr>
      </w:pPr>
    </w:p>
    <w:p w:rsidR="00E9152F" w:rsidRPr="00E9152F" w:rsidRDefault="00E9152F" w:rsidP="00E9152F">
      <w:pPr>
        <w:pStyle w:val="ConsPlusTitle"/>
        <w:ind w:firstLine="540"/>
        <w:jc w:val="right"/>
        <w:outlineLvl w:val="3"/>
        <w:rPr>
          <w:b w:val="0"/>
          <w:sz w:val="28"/>
          <w:szCs w:val="28"/>
        </w:rPr>
      </w:pPr>
      <w:bookmarkStart w:id="1" w:name="P4251"/>
      <w:bookmarkEnd w:id="1"/>
      <w:r w:rsidRPr="00E9152F">
        <w:rPr>
          <w:b w:val="0"/>
          <w:sz w:val="28"/>
          <w:szCs w:val="28"/>
        </w:rPr>
        <w:t>Таблица 22</w:t>
      </w:r>
    </w:p>
    <w:p w:rsidR="00E9152F" w:rsidRPr="00E9152F" w:rsidRDefault="00E9152F" w:rsidP="00E9152F">
      <w:pPr>
        <w:pStyle w:val="ConsPlusTitle"/>
        <w:ind w:firstLine="540"/>
        <w:jc w:val="center"/>
        <w:outlineLvl w:val="3"/>
        <w:rPr>
          <w:b w:val="0"/>
          <w:sz w:val="28"/>
          <w:szCs w:val="28"/>
        </w:rPr>
      </w:pPr>
      <w:r w:rsidRPr="00E9152F">
        <w:rPr>
          <w:b w:val="0"/>
          <w:sz w:val="28"/>
          <w:szCs w:val="28"/>
        </w:rPr>
        <w:t>Описание котельной № 27-22</w:t>
      </w:r>
    </w:p>
    <w:p w:rsidR="00E9152F" w:rsidRPr="00E9152F" w:rsidRDefault="00E9152F" w:rsidP="00E9152F">
      <w:pPr>
        <w:pStyle w:val="ConsPlusTitle"/>
        <w:ind w:firstLine="540"/>
        <w:jc w:val="both"/>
        <w:outlineLvl w:val="3"/>
        <w:rPr>
          <w:b w:val="0"/>
          <w:sz w:val="28"/>
          <w:szCs w:val="28"/>
        </w:rPr>
      </w:pPr>
    </w:p>
    <w:tbl>
      <w:tblPr>
        <w:tblW w:w="9433" w:type="dxa"/>
        <w:tblInd w:w="-15" w:type="dxa"/>
        <w:tblLayout w:type="fixed"/>
        <w:tblCellMar>
          <w:top w:w="102" w:type="dxa"/>
          <w:left w:w="62" w:type="dxa"/>
          <w:bottom w:w="102" w:type="dxa"/>
          <w:right w:w="62" w:type="dxa"/>
        </w:tblCellMar>
        <w:tblLook w:val="0000" w:firstRow="0" w:lastRow="0" w:firstColumn="0" w:lastColumn="0" w:noHBand="0" w:noVBand="0"/>
      </w:tblPr>
      <w:tblGrid>
        <w:gridCol w:w="351"/>
        <w:gridCol w:w="3270"/>
        <w:gridCol w:w="5812"/>
      </w:tblGrid>
      <w:tr w:rsidR="00E9152F" w:rsidRPr="00E9152F" w:rsidTr="00411DD8">
        <w:trPr>
          <w:trHeight w:val="971"/>
        </w:trPr>
        <w:tc>
          <w:tcPr>
            <w:tcW w:w="351"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lastRenderedPageBreak/>
              <w:t>№ п/п</w:t>
            </w:r>
          </w:p>
        </w:tc>
        <w:tc>
          <w:tcPr>
            <w:tcW w:w="327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Наименование показателей</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Показатели</w:t>
            </w:r>
          </w:p>
        </w:tc>
      </w:tr>
    </w:tbl>
    <w:p w:rsidR="00E9152F" w:rsidRPr="00E9152F" w:rsidRDefault="00E9152F" w:rsidP="00E9152F">
      <w:pPr>
        <w:rPr>
          <w:rFonts w:ascii="Times New Roman" w:hAnsi="Times New Roman" w:cs="Times New Roman"/>
          <w:sz w:val="2"/>
        </w:rPr>
      </w:pPr>
    </w:p>
    <w:tbl>
      <w:tblPr>
        <w:tblW w:w="9433" w:type="dxa"/>
        <w:tblInd w:w="-15" w:type="dxa"/>
        <w:tblLayout w:type="fixed"/>
        <w:tblCellMar>
          <w:top w:w="102" w:type="dxa"/>
          <w:left w:w="62" w:type="dxa"/>
          <w:bottom w:w="102" w:type="dxa"/>
          <w:right w:w="62" w:type="dxa"/>
        </w:tblCellMar>
        <w:tblLook w:val="0000" w:firstRow="0" w:lastRow="0" w:firstColumn="0" w:lastColumn="0" w:noHBand="0" w:noVBand="0"/>
      </w:tblPr>
      <w:tblGrid>
        <w:gridCol w:w="361"/>
        <w:gridCol w:w="3260"/>
        <w:gridCol w:w="709"/>
        <w:gridCol w:w="1134"/>
        <w:gridCol w:w="1393"/>
        <w:gridCol w:w="308"/>
        <w:gridCol w:w="283"/>
        <w:gridCol w:w="709"/>
        <w:gridCol w:w="567"/>
        <w:gridCol w:w="709"/>
      </w:tblGrid>
      <w:tr w:rsidR="00E9152F" w:rsidRPr="00E9152F" w:rsidTr="00411DD8">
        <w:trPr>
          <w:trHeight w:val="20"/>
          <w:tblHeader/>
        </w:trPr>
        <w:tc>
          <w:tcPr>
            <w:tcW w:w="361"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1</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2</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3</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1.</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Наименование и адрес котельной с указанием категории источника</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Котельная № 27 - 22 (водогрейная)</w:t>
            </w:r>
          </w:p>
          <w:p w:rsidR="00E9152F" w:rsidRPr="00E9152F" w:rsidRDefault="00E9152F" w:rsidP="00411DD8">
            <w:pPr>
              <w:pStyle w:val="ConsPlusNormal"/>
              <w:jc w:val="center"/>
            </w:pPr>
            <w:r w:rsidRPr="00E9152F">
              <w:rPr>
                <w:sz w:val="16"/>
                <w:szCs w:val="16"/>
              </w:rPr>
              <w:t>г. Невинномысск, ул. Тимирязева, 16Д</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2.</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установленная мощность — 3,3 Гкал/ч;</w:t>
            </w:r>
          </w:p>
          <w:p w:rsidR="00E9152F" w:rsidRPr="00E9152F" w:rsidRDefault="00E9152F" w:rsidP="00411DD8">
            <w:pPr>
              <w:pStyle w:val="ConsPlusNormal"/>
              <w:jc w:val="center"/>
            </w:pPr>
            <w:r w:rsidRPr="00E9152F">
              <w:rPr>
                <w:sz w:val="16"/>
                <w:szCs w:val="16"/>
              </w:rPr>
              <w:t>располагаемая мощность - 3,3 Гкал/ч</w:t>
            </w:r>
          </w:p>
        </w:tc>
      </w:tr>
      <w:tr w:rsidR="00E9152F" w:rsidRPr="00E9152F" w:rsidTr="00411DD8">
        <w:trPr>
          <w:trHeight w:val="148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3.</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Присоединенная нагрузка, Гкал/ч, (т/ч):</w:t>
            </w:r>
          </w:p>
          <w:p w:rsidR="00E9152F" w:rsidRPr="00E9152F" w:rsidRDefault="00E9152F" w:rsidP="00411DD8">
            <w:pPr>
              <w:pStyle w:val="ConsPlusNormal"/>
              <w:jc w:val="center"/>
            </w:pPr>
            <w:r w:rsidRPr="00E9152F">
              <w:rPr>
                <w:sz w:val="16"/>
                <w:szCs w:val="16"/>
              </w:rPr>
              <w:t>- отопление;</w:t>
            </w:r>
          </w:p>
          <w:p w:rsidR="00E9152F" w:rsidRPr="00E9152F" w:rsidRDefault="00E9152F" w:rsidP="00411DD8">
            <w:pPr>
              <w:pStyle w:val="ConsPlusNormal"/>
              <w:jc w:val="center"/>
            </w:pPr>
            <w:r w:rsidRPr="00E9152F">
              <w:rPr>
                <w:sz w:val="16"/>
                <w:szCs w:val="16"/>
              </w:rPr>
              <w:t>- вентиляция;</w:t>
            </w:r>
          </w:p>
          <w:p w:rsidR="00E9152F" w:rsidRPr="00E9152F" w:rsidRDefault="00E9152F" w:rsidP="00411DD8">
            <w:pPr>
              <w:pStyle w:val="ConsPlusNormal"/>
              <w:jc w:val="center"/>
            </w:pPr>
            <w:r w:rsidRPr="00E9152F">
              <w:rPr>
                <w:sz w:val="16"/>
                <w:szCs w:val="16"/>
              </w:rPr>
              <w:t>- гвс;</w:t>
            </w:r>
          </w:p>
          <w:p w:rsidR="00E9152F" w:rsidRPr="00E9152F" w:rsidRDefault="00E9152F" w:rsidP="00411DD8">
            <w:pPr>
              <w:pStyle w:val="ConsPlusNormal"/>
              <w:jc w:val="center"/>
            </w:pPr>
            <w:r w:rsidRPr="00E9152F">
              <w:rPr>
                <w:sz w:val="16"/>
                <w:szCs w:val="16"/>
              </w:rPr>
              <w:t>- гвс летняя;</w:t>
            </w:r>
          </w:p>
          <w:p w:rsidR="00E9152F" w:rsidRPr="00E9152F" w:rsidRDefault="00E9152F" w:rsidP="00411DD8">
            <w:pPr>
              <w:pStyle w:val="ConsPlusNormal"/>
              <w:jc w:val="center"/>
            </w:pPr>
            <w:r w:rsidRPr="00E9152F">
              <w:rPr>
                <w:sz w:val="16"/>
                <w:szCs w:val="16"/>
              </w:rPr>
              <w:t>- технологические нужды (Гкал/ч);</w:t>
            </w:r>
          </w:p>
          <w:p w:rsidR="00E9152F" w:rsidRPr="00E9152F" w:rsidRDefault="00E9152F" w:rsidP="00411DD8">
            <w:pPr>
              <w:pStyle w:val="ConsPlusNormal"/>
              <w:jc w:val="cente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pPr>
            <w:r w:rsidRPr="00E9152F">
              <w:rPr>
                <w:sz w:val="16"/>
                <w:szCs w:val="16"/>
              </w:rPr>
              <w:t>- присоединенная (договорная) тепловая нагрузка (теплоноситель - пар), Гкал/ч (т/ч)</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отопление - 3,3 Гкал/ч;</w:t>
            </w:r>
          </w:p>
          <w:p w:rsidR="00E9152F" w:rsidRPr="00E9152F" w:rsidRDefault="00E9152F" w:rsidP="00411DD8">
            <w:pPr>
              <w:pStyle w:val="ConsPlusNormal"/>
              <w:jc w:val="center"/>
            </w:pPr>
            <w:r w:rsidRPr="00E9152F">
              <w:rPr>
                <w:sz w:val="16"/>
                <w:szCs w:val="16"/>
              </w:rPr>
              <w:t>вентиляция - 0 Гкал/ч;</w:t>
            </w:r>
          </w:p>
          <w:p w:rsidR="00E9152F" w:rsidRPr="00E9152F" w:rsidRDefault="00E9152F" w:rsidP="00411DD8">
            <w:pPr>
              <w:pStyle w:val="ConsPlusNormal"/>
              <w:jc w:val="center"/>
            </w:pPr>
            <w:r w:rsidRPr="00E9152F">
              <w:rPr>
                <w:sz w:val="16"/>
                <w:szCs w:val="16"/>
              </w:rPr>
              <w:t>ГВС - 0,08 Гкал/ч;</w:t>
            </w:r>
          </w:p>
          <w:p w:rsidR="00E9152F" w:rsidRPr="00E9152F" w:rsidRDefault="00E9152F" w:rsidP="00411DD8">
            <w:pPr>
              <w:pStyle w:val="ConsPlusNormal"/>
              <w:jc w:val="center"/>
            </w:pPr>
            <w:r w:rsidRPr="00E9152F">
              <w:rPr>
                <w:sz w:val="16"/>
                <w:szCs w:val="16"/>
              </w:rPr>
              <w:t>ГВС летняя - 0,08 Гкал/ч;</w:t>
            </w:r>
          </w:p>
          <w:p w:rsidR="00E9152F" w:rsidRPr="00E9152F" w:rsidRDefault="00E9152F" w:rsidP="00411DD8">
            <w:pPr>
              <w:pStyle w:val="ConsPlusNormal"/>
              <w:jc w:val="center"/>
            </w:pPr>
            <w:r w:rsidRPr="00E9152F">
              <w:rPr>
                <w:sz w:val="16"/>
                <w:szCs w:val="16"/>
              </w:rPr>
              <w:t>технологические нужды - 0,0 Гкал/ч;</w:t>
            </w:r>
          </w:p>
          <w:p w:rsidR="00E9152F" w:rsidRPr="00E9152F" w:rsidRDefault="00E9152F" w:rsidP="00411DD8">
            <w:pPr>
              <w:pStyle w:val="ConsPlusNormal"/>
              <w:jc w:val="center"/>
            </w:pPr>
            <w:r w:rsidRPr="00E9152F">
              <w:rPr>
                <w:sz w:val="16"/>
                <w:szCs w:val="16"/>
              </w:rPr>
              <w:t>присоединенная - 3,2 Гкал/ч</w:t>
            </w:r>
          </w:p>
        </w:tc>
      </w:tr>
      <w:tr w:rsidR="00E9152F" w:rsidRPr="00E9152F" w:rsidTr="00411DD8">
        <w:trPr>
          <w:trHeight w:val="20"/>
        </w:trPr>
        <w:tc>
          <w:tcPr>
            <w:tcW w:w="361" w:type="dxa"/>
            <w:vMerge w:val="restart"/>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4.</w:t>
            </w:r>
          </w:p>
        </w:tc>
        <w:tc>
          <w:tcPr>
            <w:tcW w:w="3260" w:type="dxa"/>
            <w:tcBorders>
              <w:top w:val="single" w:sz="4" w:space="0" w:color="000000"/>
              <w:lef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Тепловые потери в сетях, Гкал/ч:</w:t>
            </w:r>
          </w:p>
        </w:tc>
        <w:tc>
          <w:tcPr>
            <w:tcW w:w="5812" w:type="dxa"/>
            <w:gridSpan w:val="8"/>
            <w:tcBorders>
              <w:top w:val="single" w:sz="4" w:space="0" w:color="000000"/>
              <w:left w:val="single" w:sz="4" w:space="0" w:color="000000"/>
              <w:right w:val="single" w:sz="4" w:space="0" w:color="000000"/>
            </w:tcBorders>
            <w:shd w:val="clear" w:color="auto" w:fill="auto"/>
            <w:vAlign w:val="bottom"/>
          </w:tcPr>
          <w:p w:rsidR="00E9152F" w:rsidRPr="00E9152F" w:rsidRDefault="00E9152F" w:rsidP="00411DD8">
            <w:pPr>
              <w:pStyle w:val="ConsPlusNormal"/>
              <w:snapToGrid w:val="0"/>
              <w:rPr>
                <w:sz w:val="16"/>
                <w:szCs w:val="16"/>
              </w:rPr>
            </w:pP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tcBorders>
              <w:left w:val="single" w:sz="4" w:space="0" w:color="000000"/>
            </w:tcBorders>
            <w:shd w:val="clear" w:color="auto" w:fill="auto"/>
          </w:tcPr>
          <w:p w:rsidR="00E9152F" w:rsidRPr="00E9152F" w:rsidRDefault="00E9152F" w:rsidP="00411DD8">
            <w:pPr>
              <w:pStyle w:val="ConsPlusNormal"/>
              <w:jc w:val="center"/>
            </w:pPr>
            <w:r w:rsidRPr="00E9152F">
              <w:rPr>
                <w:sz w:val="16"/>
                <w:szCs w:val="16"/>
              </w:rPr>
              <w:t>- нормативные (утвержденные);</w:t>
            </w:r>
          </w:p>
        </w:tc>
        <w:tc>
          <w:tcPr>
            <w:tcW w:w="5812" w:type="dxa"/>
            <w:gridSpan w:val="8"/>
            <w:tcBorders>
              <w:left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0,009</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tcBorders>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 фактические</w:t>
            </w:r>
          </w:p>
        </w:tc>
        <w:tc>
          <w:tcPr>
            <w:tcW w:w="5812" w:type="dxa"/>
            <w:gridSpan w:val="8"/>
            <w:tcBorders>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0,002</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5.</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Балансовая принадлежность тепловых сетей, присоединенных к котельной</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имущество ОРЦ  «Распределительный центр»</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6.</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Вид топлива (основное, аварийное, резервное)</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основное - природный газ;</w:t>
            </w:r>
          </w:p>
          <w:p w:rsidR="00E9152F" w:rsidRPr="00E9152F" w:rsidRDefault="00E9152F" w:rsidP="00411DD8">
            <w:pPr>
              <w:pStyle w:val="ConsPlusNormal"/>
              <w:jc w:val="center"/>
            </w:pPr>
            <w:r w:rsidRPr="00E9152F">
              <w:rPr>
                <w:sz w:val="16"/>
                <w:szCs w:val="16"/>
              </w:rPr>
              <w:t>резервное  -  диз. топливо</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7.</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Величина топливо потребления за 2021 г. (по каждому виду топлива и каждому агрегату), в условном и натуральном выражении</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41136</w:t>
            </w:r>
            <w:r w:rsidRPr="00E9152F">
              <w:rPr>
                <w:sz w:val="16"/>
                <w:szCs w:val="16"/>
              </w:rPr>
              <w:t xml:space="preserve"> кгут;</w:t>
            </w:r>
          </w:p>
          <w:p w:rsidR="00E9152F" w:rsidRPr="00E9152F" w:rsidRDefault="00E9152F" w:rsidP="00411DD8">
            <w:pPr>
              <w:pStyle w:val="ConsPlusNormal"/>
              <w:snapToGrid w:val="0"/>
              <w:jc w:val="center"/>
            </w:pPr>
            <w:r w:rsidRPr="00E9152F">
              <w:rPr>
                <w:sz w:val="16"/>
                <w:szCs w:val="16"/>
              </w:rPr>
              <w:t>34</w:t>
            </w:r>
            <w:r w:rsidRPr="00E9152F">
              <w:rPr>
                <w:sz w:val="16"/>
                <w:szCs w:val="16"/>
                <w:lang w:val="en-US"/>
              </w:rPr>
              <w:t>424</w:t>
            </w:r>
            <w:r w:rsidRPr="00E9152F">
              <w:rPr>
                <w:sz w:val="16"/>
                <w:szCs w:val="16"/>
              </w:rPr>
              <w:t xml:space="preserve"> м</w:t>
            </w:r>
            <w:r w:rsidRPr="00E9152F">
              <w:rPr>
                <w:sz w:val="16"/>
                <w:szCs w:val="16"/>
                <w:vertAlign w:val="superscript"/>
              </w:rPr>
              <w:t>3</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8.</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color w:val="000000"/>
                <w:sz w:val="16"/>
                <w:szCs w:val="16"/>
              </w:rPr>
              <w:t>выработанной: 154 кгут/Гкал;</w:t>
            </w:r>
          </w:p>
          <w:p w:rsidR="00E9152F" w:rsidRPr="00E9152F" w:rsidRDefault="00E9152F" w:rsidP="00411DD8">
            <w:pPr>
              <w:pStyle w:val="ConsPlusNormal"/>
              <w:jc w:val="center"/>
            </w:pPr>
            <w:r w:rsidRPr="00E9152F">
              <w:rPr>
                <w:color w:val="000000"/>
                <w:sz w:val="16"/>
                <w:szCs w:val="16"/>
              </w:rPr>
              <w:t>133 м</w:t>
            </w:r>
            <w:r w:rsidRPr="00E9152F">
              <w:rPr>
                <w:color w:val="000000"/>
                <w:sz w:val="16"/>
                <w:szCs w:val="16"/>
                <w:vertAlign w:val="superscript"/>
              </w:rPr>
              <w:t>3</w:t>
            </w:r>
            <w:r w:rsidRPr="00E9152F">
              <w:rPr>
                <w:color w:val="000000"/>
                <w:sz w:val="16"/>
                <w:szCs w:val="16"/>
              </w:rPr>
              <w:t>/Гкал</w:t>
            </w:r>
          </w:p>
          <w:p w:rsidR="00E9152F" w:rsidRPr="00E9152F" w:rsidRDefault="00E9152F" w:rsidP="00411DD8">
            <w:pPr>
              <w:pStyle w:val="ConsPlusNormal"/>
              <w:jc w:val="center"/>
            </w:pPr>
            <w:r w:rsidRPr="00E9152F">
              <w:rPr>
                <w:color w:val="000000"/>
                <w:sz w:val="16"/>
                <w:szCs w:val="16"/>
              </w:rPr>
              <w:t>отпущенной: 154 кгут/Гкал;</w:t>
            </w:r>
          </w:p>
          <w:p w:rsidR="00E9152F" w:rsidRPr="00E9152F" w:rsidRDefault="00E9152F" w:rsidP="00411DD8">
            <w:pPr>
              <w:pStyle w:val="ConsPlusNormal"/>
              <w:jc w:val="center"/>
            </w:pPr>
            <w:r w:rsidRPr="00E9152F">
              <w:rPr>
                <w:color w:val="000000"/>
                <w:sz w:val="16"/>
                <w:szCs w:val="16"/>
              </w:rPr>
              <w:t>133 м</w:t>
            </w:r>
            <w:r w:rsidRPr="00E9152F">
              <w:rPr>
                <w:color w:val="000000"/>
                <w:sz w:val="16"/>
                <w:szCs w:val="16"/>
                <w:vertAlign w:val="superscript"/>
              </w:rPr>
              <w:t>3</w:t>
            </w:r>
            <w:r w:rsidRPr="00E9152F">
              <w:rPr>
                <w:color w:val="000000"/>
                <w:sz w:val="16"/>
                <w:szCs w:val="16"/>
              </w:rPr>
              <w:t>/Гкал</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9.</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Схема теплоснабжения от котельной;</w:t>
            </w:r>
          </w:p>
          <w:p w:rsidR="00E9152F" w:rsidRPr="00E9152F" w:rsidRDefault="00E9152F" w:rsidP="00411DD8">
            <w:pPr>
              <w:pStyle w:val="ConsPlusNormal"/>
              <w:jc w:val="center"/>
            </w:pPr>
            <w:r w:rsidRPr="00E9152F">
              <w:rPr>
                <w:sz w:val="16"/>
                <w:szCs w:val="16"/>
              </w:rPr>
              <w:t>- открытая;</w:t>
            </w:r>
          </w:p>
          <w:p w:rsidR="00E9152F" w:rsidRPr="00E9152F" w:rsidRDefault="00E9152F" w:rsidP="00411DD8">
            <w:pPr>
              <w:pStyle w:val="ConsPlusNormal"/>
              <w:jc w:val="center"/>
            </w:pPr>
            <w:r w:rsidRPr="00E9152F">
              <w:rPr>
                <w:sz w:val="16"/>
                <w:szCs w:val="16"/>
              </w:rPr>
              <w:t>- закрытая</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закрытая</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10.</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Температурный график (расчетный и фактический) регулирования отпуска тепла</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95/70 °C</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11.</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pPr>
            <w:r w:rsidRPr="00E9152F">
              <w:rPr>
                <w:sz w:val="16"/>
                <w:szCs w:val="16"/>
              </w:rPr>
              <w:t>Давление в обратной тепломагистрали (зимний и летний режим)</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color w:val="000000"/>
                <w:sz w:val="16"/>
                <w:szCs w:val="16"/>
              </w:rPr>
              <w:t>зима: подача отопления - 4,8 кгс/см</w:t>
            </w:r>
            <w:r w:rsidRPr="00E9152F">
              <w:rPr>
                <w:color w:val="000000"/>
                <w:sz w:val="16"/>
                <w:szCs w:val="16"/>
                <w:vertAlign w:val="superscript"/>
              </w:rPr>
              <w:t>2</w:t>
            </w:r>
            <w:r w:rsidRPr="00E9152F">
              <w:rPr>
                <w:color w:val="000000"/>
                <w:sz w:val="16"/>
                <w:szCs w:val="16"/>
              </w:rPr>
              <w:t>;</w:t>
            </w:r>
          </w:p>
          <w:p w:rsidR="00E9152F" w:rsidRPr="00E9152F" w:rsidRDefault="00E9152F" w:rsidP="00411DD8">
            <w:pPr>
              <w:pStyle w:val="ConsPlusNormal"/>
              <w:jc w:val="center"/>
            </w:pPr>
            <w:r w:rsidRPr="00E9152F">
              <w:rPr>
                <w:color w:val="000000"/>
                <w:sz w:val="16"/>
                <w:szCs w:val="16"/>
              </w:rPr>
              <w:t>зима: обратка отопления - 1,2 кгс/см</w:t>
            </w:r>
            <w:r w:rsidRPr="00E9152F">
              <w:rPr>
                <w:color w:val="000000"/>
                <w:sz w:val="16"/>
                <w:szCs w:val="16"/>
                <w:vertAlign w:val="superscript"/>
              </w:rPr>
              <w:t>2</w:t>
            </w:r>
            <w:r w:rsidRPr="00E9152F">
              <w:rPr>
                <w:color w:val="000000"/>
                <w:sz w:val="16"/>
                <w:szCs w:val="16"/>
              </w:rPr>
              <w:t>;</w:t>
            </w:r>
          </w:p>
          <w:p w:rsidR="00E9152F" w:rsidRPr="00E9152F" w:rsidRDefault="00E9152F" w:rsidP="00411DD8">
            <w:pPr>
              <w:pStyle w:val="ConsPlusNormal"/>
              <w:jc w:val="center"/>
            </w:pPr>
            <w:r w:rsidRPr="00E9152F">
              <w:rPr>
                <w:color w:val="000000"/>
                <w:sz w:val="16"/>
                <w:szCs w:val="16"/>
              </w:rPr>
              <w:t>лето: подача теплоносителя — 5,8  кгс/см</w:t>
            </w:r>
            <w:r w:rsidRPr="00E9152F">
              <w:rPr>
                <w:color w:val="000000"/>
                <w:sz w:val="16"/>
                <w:szCs w:val="16"/>
                <w:vertAlign w:val="superscript"/>
              </w:rPr>
              <w:t>2;</w:t>
            </w:r>
          </w:p>
          <w:p w:rsidR="00E9152F" w:rsidRPr="00E9152F" w:rsidRDefault="00E9152F" w:rsidP="00411DD8">
            <w:pPr>
              <w:pStyle w:val="ConsPlusNormal"/>
              <w:jc w:val="center"/>
            </w:pPr>
            <w:r w:rsidRPr="00E9152F">
              <w:rPr>
                <w:color w:val="000000"/>
                <w:sz w:val="16"/>
                <w:szCs w:val="16"/>
              </w:rPr>
              <w:t>лето: обратка теплоносителя -  2,4  кгс/см</w:t>
            </w:r>
            <w:r w:rsidRPr="00E9152F">
              <w:rPr>
                <w:color w:val="000000"/>
                <w:sz w:val="16"/>
                <w:szCs w:val="16"/>
                <w:vertAlign w:val="superscript"/>
              </w:rPr>
              <w:t>2</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12.</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Среднесуточный расход воды, м</w:t>
            </w:r>
            <w:r w:rsidRPr="00E9152F">
              <w:rPr>
                <w:sz w:val="16"/>
                <w:szCs w:val="16"/>
                <w:vertAlign w:val="superscript"/>
              </w:rPr>
              <w:t>3</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0,0005</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13.</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0,02</w:t>
            </w:r>
          </w:p>
        </w:tc>
      </w:tr>
      <w:tr w:rsidR="00E9152F" w:rsidRPr="00E9152F" w:rsidTr="00411DD8">
        <w:trPr>
          <w:trHeight w:val="20"/>
        </w:trPr>
        <w:tc>
          <w:tcPr>
            <w:tcW w:w="361" w:type="dxa"/>
            <w:tcBorders>
              <w:top w:val="single" w:sz="4" w:space="0" w:color="000000"/>
              <w:left w:val="single" w:sz="4" w:space="0" w:color="000000"/>
            </w:tcBorders>
            <w:shd w:val="clear" w:color="auto" w:fill="auto"/>
          </w:tcPr>
          <w:p w:rsidR="00E9152F" w:rsidRPr="00E9152F" w:rsidRDefault="00E9152F" w:rsidP="00411DD8">
            <w:pPr>
              <w:pStyle w:val="ConsPlusNormal"/>
              <w:jc w:val="center"/>
            </w:pPr>
            <w:r w:rsidRPr="00E9152F">
              <w:rPr>
                <w:sz w:val="16"/>
                <w:szCs w:val="16"/>
              </w:rPr>
              <w:t>14.</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Тип, количество и характеристики насосного оборудования:</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snapToGrid w:val="0"/>
              <w:rPr>
                <w:sz w:val="16"/>
                <w:szCs w:val="16"/>
              </w:rPr>
            </w:pPr>
          </w:p>
        </w:tc>
      </w:tr>
      <w:tr w:rsidR="00E9152F" w:rsidRPr="00E9152F" w:rsidTr="00411DD8">
        <w:trPr>
          <w:trHeight w:val="20"/>
        </w:trPr>
        <w:tc>
          <w:tcPr>
            <w:tcW w:w="361" w:type="dxa"/>
            <w:tcBorders>
              <w:left w:val="single" w:sz="4" w:space="0" w:color="000000"/>
            </w:tcBorders>
            <w:shd w:val="clear" w:color="auto" w:fill="auto"/>
          </w:tcPr>
          <w:p w:rsidR="00E9152F" w:rsidRPr="00E9152F" w:rsidRDefault="00E9152F" w:rsidP="00F1401B">
            <w:pPr>
              <w:snapToGrid w:val="0"/>
              <w:spacing w:after="0"/>
              <w:rPr>
                <w:rFonts w:ascii="Times New Roman" w:hAnsi="Times New Roman" w:cs="Times New Roman"/>
                <w:sz w:val="16"/>
                <w:szCs w:val="16"/>
              </w:rPr>
            </w:pP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F1401B">
            <w:pPr>
              <w:pStyle w:val="ConsPlusNormal"/>
              <w:jc w:val="center"/>
            </w:pPr>
            <w:r w:rsidRPr="00E9152F">
              <w:rPr>
                <w:sz w:val="16"/>
                <w:szCs w:val="16"/>
                <w:lang w:val="en-US"/>
              </w:rPr>
              <w:t>C</w:t>
            </w:r>
            <w:r w:rsidRPr="00E9152F">
              <w:rPr>
                <w:sz w:val="16"/>
                <w:szCs w:val="16"/>
              </w:rPr>
              <w:t>етевой насос отопления</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F1401B">
            <w:pPr>
              <w:pStyle w:val="ConsPlusNormal"/>
              <w:jc w:val="center"/>
            </w:pPr>
            <w:r w:rsidRPr="00E9152F">
              <w:rPr>
                <w:sz w:val="16"/>
                <w:szCs w:val="16"/>
                <w:lang w:val="en-US"/>
              </w:rPr>
              <w:t>WILO   IL - 100/170-30/2</w:t>
            </w:r>
            <w:r w:rsidRPr="00E9152F">
              <w:rPr>
                <w:sz w:val="16"/>
                <w:szCs w:val="16"/>
              </w:rPr>
              <w:t xml:space="preserve"> - </w:t>
            </w:r>
            <w:r w:rsidRPr="00E9152F">
              <w:rPr>
                <w:sz w:val="16"/>
                <w:szCs w:val="16"/>
                <w:lang w:val="en-US"/>
              </w:rPr>
              <w:t>2</w:t>
            </w:r>
            <w:r w:rsidRPr="00E9152F">
              <w:rPr>
                <w:sz w:val="16"/>
                <w:szCs w:val="16"/>
              </w:rPr>
              <w:t xml:space="preserve"> шт.</w:t>
            </w:r>
          </w:p>
        </w:tc>
      </w:tr>
      <w:tr w:rsidR="00E9152F" w:rsidRPr="00E9152F" w:rsidTr="00411DD8">
        <w:trPr>
          <w:trHeight w:val="20"/>
        </w:trPr>
        <w:tc>
          <w:tcPr>
            <w:tcW w:w="361" w:type="dxa"/>
            <w:tcBorders>
              <w:left w:val="single" w:sz="4" w:space="0" w:color="000000"/>
            </w:tcBorders>
            <w:shd w:val="clear" w:color="auto" w:fill="auto"/>
          </w:tcPr>
          <w:p w:rsidR="00E9152F" w:rsidRPr="00E9152F" w:rsidRDefault="00E9152F" w:rsidP="00F1401B">
            <w:pPr>
              <w:snapToGrid w:val="0"/>
              <w:spacing w:after="0"/>
              <w:rPr>
                <w:rFonts w:ascii="Times New Roman" w:hAnsi="Times New Roman" w:cs="Times New Roman"/>
                <w:sz w:val="16"/>
                <w:szCs w:val="16"/>
              </w:rPr>
            </w:pP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F1401B">
            <w:pPr>
              <w:spacing w:after="0"/>
              <w:jc w:val="center"/>
              <w:rPr>
                <w:rFonts w:ascii="Times New Roman" w:hAnsi="Times New Roman" w:cs="Times New Roman"/>
                <w:lang w:val="en-US"/>
              </w:rPr>
            </w:pPr>
            <w:r w:rsidRPr="00E9152F">
              <w:rPr>
                <w:rFonts w:ascii="Times New Roman" w:hAnsi="Times New Roman" w:cs="Times New Roman"/>
                <w:sz w:val="16"/>
                <w:szCs w:val="16"/>
              </w:rPr>
              <w:t>Насос</w:t>
            </w:r>
            <w:r w:rsidRPr="00E9152F">
              <w:rPr>
                <w:rFonts w:ascii="Times New Roman" w:hAnsi="Times New Roman" w:cs="Times New Roman"/>
                <w:sz w:val="16"/>
                <w:szCs w:val="16"/>
                <w:lang w:val="en-US"/>
              </w:rPr>
              <w:t xml:space="preserve"> </w:t>
            </w:r>
            <w:r w:rsidRPr="00E9152F">
              <w:rPr>
                <w:rFonts w:ascii="Times New Roman" w:hAnsi="Times New Roman" w:cs="Times New Roman"/>
                <w:sz w:val="16"/>
                <w:szCs w:val="16"/>
              </w:rPr>
              <w:t>котла</w:t>
            </w:r>
            <w:r w:rsidRPr="00E9152F">
              <w:rPr>
                <w:rFonts w:ascii="Times New Roman" w:hAnsi="Times New Roman" w:cs="Times New Roman"/>
                <w:sz w:val="16"/>
                <w:szCs w:val="16"/>
                <w:lang w:val="en-US"/>
              </w:rPr>
              <w:t xml:space="preserve"> Buderus logano </w:t>
            </w:r>
            <w:r w:rsidRPr="00E9152F">
              <w:rPr>
                <w:rFonts w:ascii="Times New Roman" w:hAnsi="Times New Roman" w:cs="Times New Roman"/>
                <w:i/>
                <w:sz w:val="16"/>
                <w:szCs w:val="16"/>
                <w:lang w:val="en-US"/>
              </w:rPr>
              <w:t>SK755 -</w:t>
            </w:r>
            <w:r w:rsidRPr="00E9152F">
              <w:rPr>
                <w:rFonts w:ascii="Times New Roman" w:hAnsi="Times New Roman" w:cs="Times New Roman"/>
                <w:sz w:val="16"/>
                <w:szCs w:val="16"/>
                <w:lang w:val="en-US"/>
              </w:rPr>
              <w:t xml:space="preserve"> 1400 </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F1401B">
            <w:pPr>
              <w:pStyle w:val="ConsPlusNormal"/>
              <w:jc w:val="center"/>
            </w:pPr>
            <w:r w:rsidRPr="00E9152F">
              <w:rPr>
                <w:sz w:val="16"/>
                <w:szCs w:val="16"/>
                <w:lang w:val="en-US"/>
              </w:rPr>
              <w:t xml:space="preserve">WILO   IL - </w:t>
            </w:r>
            <w:r w:rsidRPr="00E9152F">
              <w:rPr>
                <w:sz w:val="16"/>
                <w:szCs w:val="16"/>
              </w:rPr>
              <w:t xml:space="preserve">80/110-3/ 2 - </w:t>
            </w:r>
            <w:r w:rsidRPr="00E9152F">
              <w:rPr>
                <w:sz w:val="16"/>
                <w:szCs w:val="16"/>
                <w:lang w:val="en-US"/>
              </w:rPr>
              <w:t>2</w:t>
            </w:r>
            <w:r w:rsidRPr="00E9152F">
              <w:rPr>
                <w:sz w:val="16"/>
                <w:szCs w:val="16"/>
              </w:rPr>
              <w:t xml:space="preserve"> шт.</w:t>
            </w:r>
          </w:p>
        </w:tc>
      </w:tr>
      <w:tr w:rsidR="00E9152F" w:rsidRPr="00E9152F" w:rsidTr="00F1401B">
        <w:trPr>
          <w:trHeight w:val="20"/>
        </w:trPr>
        <w:tc>
          <w:tcPr>
            <w:tcW w:w="361" w:type="dxa"/>
            <w:tcBorders>
              <w:left w:val="single" w:sz="4" w:space="0" w:color="000000"/>
            </w:tcBorders>
            <w:shd w:val="clear" w:color="auto" w:fill="auto"/>
          </w:tcPr>
          <w:p w:rsidR="00E9152F" w:rsidRPr="00E9152F" w:rsidRDefault="00E9152F" w:rsidP="00F1401B">
            <w:pPr>
              <w:snapToGrid w:val="0"/>
              <w:spacing w:after="0"/>
              <w:rPr>
                <w:rFonts w:ascii="Times New Roman" w:hAnsi="Times New Roman" w:cs="Times New Roman"/>
                <w:sz w:val="16"/>
                <w:szCs w:val="16"/>
              </w:rPr>
            </w:pPr>
          </w:p>
        </w:tc>
        <w:tc>
          <w:tcPr>
            <w:tcW w:w="3260" w:type="dxa"/>
            <w:tcBorders>
              <w:top w:val="single" w:sz="4" w:space="0" w:color="000000"/>
              <w:left w:val="single" w:sz="4" w:space="0" w:color="000000"/>
              <w:bottom w:val="single" w:sz="4" w:space="0" w:color="auto"/>
            </w:tcBorders>
            <w:shd w:val="clear" w:color="auto" w:fill="auto"/>
            <w:vAlign w:val="center"/>
          </w:tcPr>
          <w:p w:rsidR="00E9152F" w:rsidRPr="00E9152F" w:rsidRDefault="00E9152F" w:rsidP="00F1401B">
            <w:pPr>
              <w:spacing w:after="0"/>
              <w:jc w:val="center"/>
              <w:rPr>
                <w:rFonts w:ascii="Times New Roman" w:hAnsi="Times New Roman" w:cs="Times New Roman"/>
                <w:lang w:val="en-US"/>
              </w:rPr>
            </w:pPr>
            <w:r w:rsidRPr="00E9152F">
              <w:rPr>
                <w:rFonts w:ascii="Times New Roman" w:hAnsi="Times New Roman" w:cs="Times New Roman"/>
                <w:sz w:val="16"/>
                <w:szCs w:val="16"/>
              </w:rPr>
              <w:t>Насос</w:t>
            </w:r>
            <w:r w:rsidRPr="00E9152F">
              <w:rPr>
                <w:rFonts w:ascii="Times New Roman" w:hAnsi="Times New Roman" w:cs="Times New Roman"/>
                <w:sz w:val="16"/>
                <w:szCs w:val="16"/>
                <w:lang w:val="en-US"/>
              </w:rPr>
              <w:t xml:space="preserve"> </w:t>
            </w:r>
            <w:r w:rsidRPr="00E9152F">
              <w:rPr>
                <w:rFonts w:ascii="Times New Roman" w:hAnsi="Times New Roman" w:cs="Times New Roman"/>
                <w:sz w:val="16"/>
                <w:szCs w:val="16"/>
              </w:rPr>
              <w:t>котла</w:t>
            </w:r>
            <w:r w:rsidRPr="00E9152F">
              <w:rPr>
                <w:rFonts w:ascii="Times New Roman" w:hAnsi="Times New Roman" w:cs="Times New Roman"/>
                <w:sz w:val="16"/>
                <w:szCs w:val="16"/>
                <w:lang w:val="en-US"/>
              </w:rPr>
              <w:t xml:space="preserve"> Buderus logano </w:t>
            </w:r>
            <w:r w:rsidRPr="00E9152F">
              <w:rPr>
                <w:rFonts w:ascii="Times New Roman" w:hAnsi="Times New Roman" w:cs="Times New Roman"/>
                <w:i/>
                <w:sz w:val="16"/>
                <w:szCs w:val="16"/>
                <w:lang w:val="en-US"/>
              </w:rPr>
              <w:t xml:space="preserve">SK755 - </w:t>
            </w:r>
            <w:r w:rsidRPr="00E9152F">
              <w:rPr>
                <w:rFonts w:ascii="Times New Roman" w:hAnsi="Times New Roman" w:cs="Times New Roman"/>
                <w:sz w:val="16"/>
                <w:szCs w:val="16"/>
                <w:lang w:val="en-US"/>
              </w:rPr>
              <w:t xml:space="preserve">1040 </w:t>
            </w:r>
          </w:p>
        </w:tc>
        <w:tc>
          <w:tcPr>
            <w:tcW w:w="5812" w:type="dxa"/>
            <w:gridSpan w:val="8"/>
            <w:tcBorders>
              <w:top w:val="single" w:sz="4" w:space="0" w:color="000000"/>
              <w:left w:val="single" w:sz="4" w:space="0" w:color="000000"/>
              <w:bottom w:val="single" w:sz="4" w:space="0" w:color="auto"/>
              <w:right w:val="single" w:sz="4" w:space="0" w:color="000000"/>
            </w:tcBorders>
            <w:shd w:val="clear" w:color="auto" w:fill="auto"/>
            <w:vAlign w:val="center"/>
          </w:tcPr>
          <w:p w:rsidR="00E9152F" w:rsidRPr="00E9152F" w:rsidRDefault="00E9152F" w:rsidP="00F1401B">
            <w:pPr>
              <w:pStyle w:val="ConsPlusNormal"/>
              <w:jc w:val="center"/>
            </w:pPr>
            <w:r w:rsidRPr="00E9152F">
              <w:rPr>
                <w:sz w:val="16"/>
                <w:szCs w:val="16"/>
                <w:lang w:val="en-US"/>
              </w:rPr>
              <w:t>WILO   IL - 50/120-2,2/2</w:t>
            </w:r>
            <w:r w:rsidRPr="00E9152F">
              <w:rPr>
                <w:sz w:val="16"/>
                <w:szCs w:val="16"/>
              </w:rPr>
              <w:t xml:space="preserve"> - </w:t>
            </w:r>
            <w:r w:rsidRPr="00E9152F">
              <w:rPr>
                <w:sz w:val="16"/>
                <w:szCs w:val="16"/>
                <w:lang w:val="en-US"/>
              </w:rPr>
              <w:t>1</w:t>
            </w:r>
            <w:r w:rsidRPr="00E9152F">
              <w:rPr>
                <w:sz w:val="16"/>
                <w:szCs w:val="16"/>
              </w:rPr>
              <w:t xml:space="preserve"> шт.</w:t>
            </w:r>
          </w:p>
        </w:tc>
      </w:tr>
      <w:tr w:rsidR="00E9152F" w:rsidRPr="00FE44DA" w:rsidTr="00F1401B">
        <w:trPr>
          <w:trHeight w:val="20"/>
        </w:trPr>
        <w:tc>
          <w:tcPr>
            <w:tcW w:w="361" w:type="dxa"/>
            <w:tcBorders>
              <w:left w:val="single" w:sz="4" w:space="0" w:color="000000"/>
              <w:right w:val="single" w:sz="4" w:space="0" w:color="auto"/>
            </w:tcBorders>
            <w:shd w:val="clear" w:color="auto" w:fill="auto"/>
          </w:tcPr>
          <w:p w:rsidR="00E9152F" w:rsidRPr="00E9152F" w:rsidRDefault="00E9152F" w:rsidP="00F1401B">
            <w:pPr>
              <w:snapToGrid w:val="0"/>
              <w:spacing w:after="0"/>
              <w:rPr>
                <w:rFonts w:ascii="Times New Roman" w:hAnsi="Times New Roman" w:cs="Times New Roman"/>
                <w:sz w:val="16"/>
                <w:szCs w:val="16"/>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152F" w:rsidRPr="00E9152F" w:rsidRDefault="00E9152F" w:rsidP="00F1401B">
            <w:pPr>
              <w:pStyle w:val="ConsPlusNormal"/>
              <w:jc w:val="center"/>
            </w:pPr>
            <w:r w:rsidRPr="00E9152F">
              <w:rPr>
                <w:sz w:val="16"/>
                <w:szCs w:val="16"/>
              </w:rPr>
              <w:t>Насос подпиточный</w:t>
            </w:r>
          </w:p>
        </w:tc>
        <w:tc>
          <w:tcPr>
            <w:tcW w:w="5812"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152F" w:rsidRPr="00E9152F" w:rsidRDefault="00E9152F" w:rsidP="00F1401B">
            <w:pPr>
              <w:pStyle w:val="ConsPlusNormal"/>
              <w:jc w:val="center"/>
              <w:rPr>
                <w:lang w:val="en-US"/>
              </w:rPr>
            </w:pPr>
            <w:r w:rsidRPr="00E9152F">
              <w:rPr>
                <w:sz w:val="16"/>
                <w:szCs w:val="16"/>
                <w:lang w:val="en-US"/>
              </w:rPr>
              <w:t>WILO  MHL – 505 - E -  3-400-50-2/IE3 - 2 шт.</w:t>
            </w:r>
          </w:p>
        </w:tc>
      </w:tr>
      <w:tr w:rsidR="00E9152F" w:rsidRPr="00FE44DA" w:rsidTr="00F1401B">
        <w:trPr>
          <w:trHeight w:val="251"/>
        </w:trPr>
        <w:tc>
          <w:tcPr>
            <w:tcW w:w="361" w:type="dxa"/>
            <w:tcBorders>
              <w:left w:val="single" w:sz="4" w:space="0" w:color="000000"/>
              <w:bottom w:val="single" w:sz="4" w:space="0" w:color="000000"/>
              <w:right w:val="single" w:sz="4" w:space="0" w:color="auto"/>
            </w:tcBorders>
            <w:shd w:val="clear" w:color="auto" w:fill="auto"/>
          </w:tcPr>
          <w:p w:rsidR="00E9152F" w:rsidRPr="00E9152F" w:rsidRDefault="00E9152F" w:rsidP="00411DD8">
            <w:pPr>
              <w:snapToGrid w:val="0"/>
              <w:rPr>
                <w:rFonts w:ascii="Times New Roman" w:hAnsi="Times New Roman" w:cs="Times New Roman"/>
                <w:sz w:val="16"/>
                <w:szCs w:val="16"/>
                <w:lang w:val="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152F" w:rsidRPr="00E9152F" w:rsidRDefault="00E9152F" w:rsidP="00411DD8">
            <w:pPr>
              <w:pStyle w:val="ConsPlusNormal"/>
              <w:snapToGrid w:val="0"/>
              <w:jc w:val="center"/>
              <w:rPr>
                <w:sz w:val="16"/>
                <w:szCs w:val="16"/>
                <w:lang w:val="en-US"/>
              </w:rPr>
            </w:pPr>
          </w:p>
        </w:tc>
        <w:tc>
          <w:tcPr>
            <w:tcW w:w="5812" w:type="dxa"/>
            <w:gridSpan w:val="8"/>
            <w:vMerge/>
            <w:tcBorders>
              <w:top w:val="single" w:sz="4" w:space="0" w:color="auto"/>
              <w:left w:val="single" w:sz="4" w:space="0" w:color="auto"/>
              <w:bottom w:val="single" w:sz="4" w:space="0" w:color="auto"/>
              <w:right w:val="single" w:sz="4" w:space="0" w:color="auto"/>
            </w:tcBorders>
            <w:shd w:val="clear" w:color="auto" w:fill="auto"/>
            <w:vAlign w:val="center"/>
          </w:tcPr>
          <w:p w:rsidR="00E9152F" w:rsidRPr="00E9152F" w:rsidRDefault="00E9152F" w:rsidP="00411DD8">
            <w:pPr>
              <w:pStyle w:val="ConsPlusNormal"/>
              <w:jc w:val="center"/>
              <w:rPr>
                <w:sz w:val="16"/>
                <w:szCs w:val="16"/>
                <w:lang w:val="en-US"/>
              </w:rPr>
            </w:pPr>
          </w:p>
        </w:tc>
      </w:tr>
      <w:tr w:rsidR="00E9152F" w:rsidRPr="00E9152F" w:rsidTr="00F1401B">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15.</w:t>
            </w:r>
          </w:p>
        </w:tc>
        <w:tc>
          <w:tcPr>
            <w:tcW w:w="3260" w:type="dxa"/>
            <w:tcBorders>
              <w:top w:val="single" w:sz="4" w:space="0" w:color="auto"/>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Тариф по видам потребителей, руб./Гкал</w:t>
            </w:r>
          </w:p>
        </w:tc>
        <w:tc>
          <w:tcPr>
            <w:tcW w:w="5812" w:type="dxa"/>
            <w:gridSpan w:val="8"/>
            <w:tcBorders>
              <w:top w:val="single" w:sz="4" w:space="0" w:color="auto"/>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snapToGrid w:val="0"/>
              <w:jc w:val="center"/>
              <w:rPr>
                <w:sz w:val="16"/>
                <w:szCs w:val="16"/>
              </w:rPr>
            </w:pPr>
          </w:p>
        </w:tc>
      </w:tr>
      <w:tr w:rsidR="00E9152F" w:rsidRPr="00E9152F" w:rsidTr="00411DD8">
        <w:trPr>
          <w:trHeight w:val="20"/>
        </w:trPr>
        <w:tc>
          <w:tcPr>
            <w:tcW w:w="361" w:type="dxa"/>
            <w:vMerge w:val="restart"/>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16.</w:t>
            </w:r>
          </w:p>
        </w:tc>
        <w:tc>
          <w:tcPr>
            <w:tcW w:w="3260" w:type="dxa"/>
            <w:tcBorders>
              <w:top w:val="single" w:sz="4" w:space="0" w:color="000000"/>
              <w:lef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Удельные затраты эл. энергии на:</w:t>
            </w:r>
          </w:p>
        </w:tc>
        <w:tc>
          <w:tcPr>
            <w:tcW w:w="5812" w:type="dxa"/>
            <w:gridSpan w:val="8"/>
            <w:tcBorders>
              <w:top w:val="single" w:sz="4" w:space="0" w:color="000000"/>
              <w:left w:val="single" w:sz="4" w:space="0" w:color="000000"/>
              <w:right w:val="single" w:sz="4" w:space="0" w:color="000000"/>
            </w:tcBorders>
            <w:shd w:val="clear" w:color="auto" w:fill="auto"/>
            <w:vAlign w:val="center"/>
          </w:tcPr>
          <w:p w:rsidR="00E9152F" w:rsidRPr="00E9152F" w:rsidRDefault="00E9152F" w:rsidP="00411DD8">
            <w:pPr>
              <w:pStyle w:val="ConsPlusNormal"/>
              <w:snapToGrid w:val="0"/>
              <w:rPr>
                <w:sz w:val="16"/>
                <w:szCs w:val="16"/>
              </w:rPr>
            </w:pP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tcBorders>
              <w:left w:val="single" w:sz="4" w:space="0" w:color="000000"/>
            </w:tcBorders>
            <w:shd w:val="clear" w:color="auto" w:fill="auto"/>
          </w:tcPr>
          <w:p w:rsidR="00E9152F" w:rsidRPr="00E9152F" w:rsidRDefault="00E9152F" w:rsidP="00411DD8">
            <w:pPr>
              <w:pStyle w:val="ConsPlusNormal"/>
              <w:jc w:val="center"/>
            </w:pPr>
            <w:r w:rsidRPr="00E9152F">
              <w:rPr>
                <w:sz w:val="16"/>
                <w:szCs w:val="16"/>
              </w:rPr>
              <w:t>- выработку единицы тепловой энергии</w:t>
            </w:r>
          </w:p>
          <w:p w:rsidR="00E9152F" w:rsidRPr="00E9152F" w:rsidRDefault="00E9152F" w:rsidP="00411DD8">
            <w:pPr>
              <w:pStyle w:val="ConsPlusNormal"/>
              <w:jc w:val="center"/>
            </w:pPr>
            <w:r w:rsidRPr="00E9152F">
              <w:rPr>
                <w:sz w:val="16"/>
                <w:szCs w:val="16"/>
              </w:rPr>
              <w:t>кВт*ч/ Гкал (т. пара);</w:t>
            </w:r>
          </w:p>
        </w:tc>
        <w:tc>
          <w:tcPr>
            <w:tcW w:w="5812" w:type="dxa"/>
            <w:gridSpan w:val="8"/>
            <w:tcBorders>
              <w:left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73,0</w:t>
            </w:r>
          </w:p>
        </w:tc>
      </w:tr>
      <w:tr w:rsidR="00E9152F" w:rsidRPr="00E9152F" w:rsidTr="00D3574D">
        <w:trPr>
          <w:trHeight w:val="83"/>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tcBorders>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 транспорт единицы тепловой энергии от источника до потребителей, кВт*ч / Гкал</w:t>
            </w:r>
          </w:p>
        </w:tc>
        <w:tc>
          <w:tcPr>
            <w:tcW w:w="5812" w:type="dxa"/>
            <w:gridSpan w:val="8"/>
            <w:tcBorders>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73,0</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17.</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 xml:space="preserve">КПД котельной </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92</w:t>
            </w:r>
            <w:r w:rsidRPr="00E9152F">
              <w:rPr>
                <w:sz w:val="16"/>
                <w:szCs w:val="16"/>
              </w:rPr>
              <w:t xml:space="preserve"> %</w:t>
            </w:r>
          </w:p>
        </w:tc>
      </w:tr>
      <w:tr w:rsidR="00E9152F" w:rsidRPr="00E9152F" w:rsidTr="00411DD8">
        <w:trPr>
          <w:trHeight w:val="20"/>
        </w:trPr>
        <w:tc>
          <w:tcPr>
            <w:tcW w:w="361" w:type="dxa"/>
            <w:vMerge w:val="restart"/>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18.</w:t>
            </w:r>
          </w:p>
        </w:tc>
        <w:tc>
          <w:tcPr>
            <w:tcW w:w="3260" w:type="dxa"/>
            <w:vMerge w:val="restart"/>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3236" w:type="dxa"/>
            <w:gridSpan w:val="3"/>
            <w:vMerge w:val="restart"/>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марка котла</w:t>
            </w:r>
          </w:p>
        </w:tc>
        <w:tc>
          <w:tcPr>
            <w:tcW w:w="25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нагрузка (согласно режимной  карте)</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3236" w:type="dxa"/>
            <w:gridSpan w:val="3"/>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1300" w:type="dxa"/>
            <w:gridSpan w:val="3"/>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КПД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теплопроизводительность</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3236" w:type="dxa"/>
            <w:gridSpan w:val="3"/>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59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70 %</w:t>
            </w: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100 %</w:t>
            </w:r>
          </w:p>
        </w:tc>
        <w:tc>
          <w:tcPr>
            <w:tcW w:w="567"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70 %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100 %</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3236" w:type="dxa"/>
            <w:gridSpan w:val="3"/>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jc w:val="center"/>
              <w:rPr>
                <w:rFonts w:ascii="Times New Roman" w:hAnsi="Times New Roman" w:cs="Times New Roman"/>
              </w:rPr>
            </w:pPr>
            <w:r w:rsidRPr="00E9152F">
              <w:rPr>
                <w:rFonts w:ascii="Times New Roman" w:hAnsi="Times New Roman" w:cs="Times New Roman"/>
                <w:sz w:val="16"/>
                <w:szCs w:val="16"/>
              </w:rPr>
              <w:t xml:space="preserve">Водогрейный котёл </w:t>
            </w:r>
            <w:r w:rsidRPr="00E9152F">
              <w:rPr>
                <w:rFonts w:ascii="Times New Roman" w:hAnsi="Times New Roman" w:cs="Times New Roman"/>
                <w:sz w:val="16"/>
                <w:szCs w:val="16"/>
                <w:lang w:val="en-US"/>
              </w:rPr>
              <w:t>Buderus</w:t>
            </w:r>
            <w:r w:rsidRPr="00E9152F">
              <w:rPr>
                <w:rFonts w:ascii="Times New Roman" w:hAnsi="Times New Roman" w:cs="Times New Roman"/>
                <w:sz w:val="16"/>
                <w:szCs w:val="16"/>
              </w:rPr>
              <w:t xml:space="preserve"> </w:t>
            </w:r>
            <w:r w:rsidRPr="00E9152F">
              <w:rPr>
                <w:rFonts w:ascii="Times New Roman" w:hAnsi="Times New Roman" w:cs="Times New Roman"/>
                <w:sz w:val="16"/>
                <w:szCs w:val="16"/>
                <w:lang w:val="en-US"/>
              </w:rPr>
              <w:t>log</w:t>
            </w:r>
            <w:r w:rsidRPr="00E9152F">
              <w:rPr>
                <w:rFonts w:ascii="Times New Roman" w:hAnsi="Times New Roman" w:cs="Times New Roman"/>
                <w:sz w:val="16"/>
                <w:szCs w:val="16"/>
              </w:rPr>
              <w:t>a</w:t>
            </w:r>
            <w:r w:rsidRPr="00E9152F">
              <w:rPr>
                <w:rFonts w:ascii="Times New Roman" w:hAnsi="Times New Roman" w:cs="Times New Roman"/>
                <w:sz w:val="16"/>
                <w:szCs w:val="16"/>
                <w:lang w:val="en-US"/>
              </w:rPr>
              <w:t>no</w:t>
            </w:r>
            <w:r w:rsidRPr="00E9152F">
              <w:rPr>
                <w:rFonts w:ascii="Times New Roman" w:hAnsi="Times New Roman" w:cs="Times New Roman"/>
                <w:sz w:val="16"/>
                <w:szCs w:val="16"/>
              </w:rPr>
              <w:t xml:space="preserve"> </w:t>
            </w:r>
            <w:r w:rsidRPr="00E9152F">
              <w:rPr>
                <w:rFonts w:ascii="Times New Roman" w:hAnsi="Times New Roman" w:cs="Times New Roman"/>
                <w:i/>
                <w:sz w:val="16"/>
                <w:szCs w:val="16"/>
              </w:rPr>
              <w:t xml:space="preserve">SK755 </w:t>
            </w:r>
            <w:r w:rsidRPr="00E9152F">
              <w:rPr>
                <w:rFonts w:ascii="Times New Roman" w:hAnsi="Times New Roman" w:cs="Times New Roman"/>
                <w:sz w:val="16"/>
                <w:szCs w:val="16"/>
              </w:rPr>
              <w:t>мощностью 1400 кВт</w:t>
            </w:r>
          </w:p>
        </w:tc>
        <w:tc>
          <w:tcPr>
            <w:tcW w:w="59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92,4</w:t>
            </w: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92,8,0</w:t>
            </w:r>
          </w:p>
        </w:tc>
        <w:tc>
          <w:tcPr>
            <w:tcW w:w="567"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0,64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1,264</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3236" w:type="dxa"/>
            <w:gridSpan w:val="3"/>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jc w:val="center"/>
              <w:rPr>
                <w:rFonts w:ascii="Times New Roman" w:hAnsi="Times New Roman" w:cs="Times New Roman"/>
              </w:rPr>
            </w:pPr>
            <w:r w:rsidRPr="00E9152F">
              <w:rPr>
                <w:rFonts w:ascii="Times New Roman" w:hAnsi="Times New Roman" w:cs="Times New Roman"/>
                <w:sz w:val="16"/>
                <w:szCs w:val="16"/>
              </w:rPr>
              <w:t xml:space="preserve">Водогрейный котёл </w:t>
            </w:r>
            <w:r w:rsidRPr="00E9152F">
              <w:rPr>
                <w:rFonts w:ascii="Times New Roman" w:hAnsi="Times New Roman" w:cs="Times New Roman"/>
                <w:sz w:val="16"/>
                <w:szCs w:val="16"/>
                <w:lang w:val="en-US"/>
              </w:rPr>
              <w:t>Buderus</w:t>
            </w:r>
            <w:r w:rsidRPr="00E9152F">
              <w:rPr>
                <w:rFonts w:ascii="Times New Roman" w:hAnsi="Times New Roman" w:cs="Times New Roman"/>
                <w:sz w:val="16"/>
                <w:szCs w:val="16"/>
              </w:rPr>
              <w:t xml:space="preserve"> </w:t>
            </w:r>
            <w:r w:rsidRPr="00E9152F">
              <w:rPr>
                <w:rFonts w:ascii="Times New Roman" w:hAnsi="Times New Roman" w:cs="Times New Roman"/>
                <w:sz w:val="16"/>
                <w:szCs w:val="16"/>
                <w:lang w:val="en-US"/>
              </w:rPr>
              <w:t>log</w:t>
            </w:r>
            <w:r w:rsidRPr="00E9152F">
              <w:rPr>
                <w:rFonts w:ascii="Times New Roman" w:hAnsi="Times New Roman" w:cs="Times New Roman"/>
                <w:sz w:val="16"/>
                <w:szCs w:val="16"/>
              </w:rPr>
              <w:t>a</w:t>
            </w:r>
            <w:r w:rsidRPr="00E9152F">
              <w:rPr>
                <w:rFonts w:ascii="Times New Roman" w:hAnsi="Times New Roman" w:cs="Times New Roman"/>
                <w:sz w:val="16"/>
                <w:szCs w:val="16"/>
                <w:lang w:val="en-US"/>
              </w:rPr>
              <w:t>no</w:t>
            </w:r>
            <w:r w:rsidRPr="00E9152F">
              <w:rPr>
                <w:rFonts w:ascii="Times New Roman" w:hAnsi="Times New Roman" w:cs="Times New Roman"/>
                <w:sz w:val="16"/>
                <w:szCs w:val="16"/>
              </w:rPr>
              <w:t xml:space="preserve"> </w:t>
            </w:r>
            <w:r w:rsidRPr="00E9152F">
              <w:rPr>
                <w:rFonts w:ascii="Times New Roman" w:hAnsi="Times New Roman" w:cs="Times New Roman"/>
                <w:i/>
                <w:sz w:val="16"/>
                <w:szCs w:val="16"/>
              </w:rPr>
              <w:t xml:space="preserve">SK755 </w:t>
            </w:r>
            <w:r w:rsidRPr="00E9152F">
              <w:rPr>
                <w:rFonts w:ascii="Times New Roman" w:hAnsi="Times New Roman" w:cs="Times New Roman"/>
                <w:sz w:val="16"/>
                <w:szCs w:val="16"/>
              </w:rPr>
              <w:t>мощностью 1400 кВт</w:t>
            </w:r>
          </w:p>
        </w:tc>
        <w:tc>
          <w:tcPr>
            <w:tcW w:w="59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92,4</w:t>
            </w: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92,8</w:t>
            </w:r>
          </w:p>
        </w:tc>
        <w:tc>
          <w:tcPr>
            <w:tcW w:w="567"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0,64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1,264</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3236" w:type="dxa"/>
            <w:gridSpan w:val="3"/>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jc w:val="center"/>
              <w:rPr>
                <w:rFonts w:ascii="Times New Roman" w:hAnsi="Times New Roman" w:cs="Times New Roman"/>
              </w:rPr>
            </w:pPr>
            <w:r w:rsidRPr="00E9152F">
              <w:rPr>
                <w:rFonts w:ascii="Times New Roman" w:hAnsi="Times New Roman" w:cs="Times New Roman"/>
                <w:sz w:val="16"/>
                <w:szCs w:val="16"/>
              </w:rPr>
              <w:t xml:space="preserve">Водогрейный котёл </w:t>
            </w:r>
            <w:r w:rsidRPr="00E9152F">
              <w:rPr>
                <w:rFonts w:ascii="Times New Roman" w:hAnsi="Times New Roman" w:cs="Times New Roman"/>
                <w:sz w:val="16"/>
                <w:szCs w:val="16"/>
                <w:lang w:val="en-US"/>
              </w:rPr>
              <w:t>Buderus</w:t>
            </w:r>
            <w:r w:rsidRPr="00E9152F">
              <w:rPr>
                <w:rFonts w:ascii="Times New Roman" w:hAnsi="Times New Roman" w:cs="Times New Roman"/>
                <w:sz w:val="16"/>
                <w:szCs w:val="16"/>
              </w:rPr>
              <w:t xml:space="preserve"> </w:t>
            </w:r>
            <w:r w:rsidRPr="00E9152F">
              <w:rPr>
                <w:rFonts w:ascii="Times New Roman" w:hAnsi="Times New Roman" w:cs="Times New Roman"/>
                <w:sz w:val="16"/>
                <w:szCs w:val="16"/>
                <w:lang w:val="en-US"/>
              </w:rPr>
              <w:t>log</w:t>
            </w:r>
            <w:r w:rsidRPr="00E9152F">
              <w:rPr>
                <w:rFonts w:ascii="Times New Roman" w:hAnsi="Times New Roman" w:cs="Times New Roman"/>
                <w:sz w:val="16"/>
                <w:szCs w:val="16"/>
              </w:rPr>
              <w:t>a</w:t>
            </w:r>
            <w:r w:rsidRPr="00E9152F">
              <w:rPr>
                <w:rFonts w:ascii="Times New Roman" w:hAnsi="Times New Roman" w:cs="Times New Roman"/>
                <w:sz w:val="16"/>
                <w:szCs w:val="16"/>
                <w:lang w:val="en-US"/>
              </w:rPr>
              <w:t>no</w:t>
            </w:r>
            <w:r w:rsidRPr="00E9152F">
              <w:rPr>
                <w:rFonts w:ascii="Times New Roman" w:hAnsi="Times New Roman" w:cs="Times New Roman"/>
                <w:sz w:val="16"/>
                <w:szCs w:val="16"/>
              </w:rPr>
              <w:t xml:space="preserve"> </w:t>
            </w:r>
            <w:r w:rsidRPr="00E9152F">
              <w:rPr>
                <w:rFonts w:ascii="Times New Roman" w:hAnsi="Times New Roman" w:cs="Times New Roman"/>
                <w:i/>
                <w:sz w:val="16"/>
                <w:szCs w:val="16"/>
              </w:rPr>
              <w:t xml:space="preserve">SK755 </w:t>
            </w:r>
            <w:r w:rsidRPr="00E9152F">
              <w:rPr>
                <w:rFonts w:ascii="Times New Roman" w:hAnsi="Times New Roman" w:cs="Times New Roman"/>
                <w:sz w:val="16"/>
                <w:szCs w:val="16"/>
              </w:rPr>
              <w:t>мощностью 1</w:t>
            </w:r>
            <w:r w:rsidRPr="00E9152F">
              <w:rPr>
                <w:rFonts w:ascii="Times New Roman" w:hAnsi="Times New Roman" w:cs="Times New Roman"/>
                <w:sz w:val="16"/>
                <w:szCs w:val="16"/>
                <w:lang w:val="en-US"/>
              </w:rPr>
              <w:t>04</w:t>
            </w:r>
            <w:r w:rsidRPr="00E9152F">
              <w:rPr>
                <w:rFonts w:ascii="Times New Roman" w:hAnsi="Times New Roman" w:cs="Times New Roman"/>
                <w:sz w:val="16"/>
                <w:szCs w:val="16"/>
              </w:rPr>
              <w:t>0 кВт</w:t>
            </w:r>
          </w:p>
        </w:tc>
        <w:tc>
          <w:tcPr>
            <w:tcW w:w="59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92,9</w:t>
            </w: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92,5</w:t>
            </w:r>
          </w:p>
        </w:tc>
        <w:tc>
          <w:tcPr>
            <w:tcW w:w="567"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0,507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0,905</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19.</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Структура себестоимости выработки единицы тепловой энергии в 2021 г., руб./Гкал</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2451,47</w:t>
            </w:r>
          </w:p>
        </w:tc>
      </w:tr>
      <w:tr w:rsidR="00E9152F" w:rsidRPr="00E9152F" w:rsidTr="00411DD8">
        <w:trPr>
          <w:trHeight w:val="20"/>
        </w:trPr>
        <w:tc>
          <w:tcPr>
            <w:tcW w:w="361" w:type="dxa"/>
            <w:vMerge w:val="restart"/>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20.</w:t>
            </w:r>
          </w:p>
        </w:tc>
        <w:tc>
          <w:tcPr>
            <w:tcW w:w="3260" w:type="dxa"/>
            <w:tcBorders>
              <w:top w:val="single" w:sz="4" w:space="0" w:color="000000"/>
              <w:lef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Сведения за 2021 г. (теплоноситель - вода):</w:t>
            </w:r>
          </w:p>
        </w:tc>
        <w:tc>
          <w:tcPr>
            <w:tcW w:w="5812" w:type="dxa"/>
            <w:gridSpan w:val="8"/>
            <w:tcBorders>
              <w:top w:val="single" w:sz="4" w:space="0" w:color="000000"/>
              <w:left w:val="single" w:sz="4" w:space="0" w:color="000000"/>
              <w:right w:val="single" w:sz="4" w:space="0" w:color="000000"/>
            </w:tcBorders>
            <w:shd w:val="clear" w:color="auto" w:fill="auto"/>
            <w:vAlign w:val="center"/>
          </w:tcPr>
          <w:p w:rsidR="00E9152F" w:rsidRPr="00E9152F" w:rsidRDefault="00E9152F" w:rsidP="00411DD8">
            <w:pPr>
              <w:pStyle w:val="ConsPlusNormal"/>
              <w:snapToGrid w:val="0"/>
              <w:jc w:val="center"/>
              <w:rPr>
                <w:sz w:val="16"/>
                <w:szCs w:val="16"/>
              </w:rPr>
            </w:pP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tcBorders>
              <w:left w:val="single" w:sz="4" w:space="0" w:color="000000"/>
            </w:tcBorders>
            <w:shd w:val="clear" w:color="auto" w:fill="auto"/>
          </w:tcPr>
          <w:p w:rsidR="00E9152F" w:rsidRPr="00E9152F" w:rsidRDefault="00E9152F" w:rsidP="00411DD8">
            <w:pPr>
              <w:pStyle w:val="ConsPlusNormal"/>
              <w:jc w:val="center"/>
            </w:pPr>
            <w:r w:rsidRPr="00E9152F">
              <w:rPr>
                <w:sz w:val="16"/>
                <w:szCs w:val="16"/>
              </w:rPr>
              <w:t>выработка теплоты (Гкал);</w:t>
            </w:r>
          </w:p>
        </w:tc>
        <w:tc>
          <w:tcPr>
            <w:tcW w:w="5812" w:type="dxa"/>
            <w:gridSpan w:val="8"/>
            <w:tcBorders>
              <w:left w:val="single" w:sz="4" w:space="0" w:color="000000"/>
              <w:right w:val="single" w:sz="4" w:space="0" w:color="000000"/>
            </w:tcBorders>
            <w:shd w:val="clear" w:color="auto" w:fill="auto"/>
            <w:vAlign w:val="center"/>
          </w:tcPr>
          <w:p w:rsidR="00E9152F" w:rsidRPr="00E9152F" w:rsidRDefault="00E9152F" w:rsidP="00411DD8">
            <w:pPr>
              <w:pStyle w:val="ConsPlusNormal"/>
              <w:snapToGrid w:val="0"/>
              <w:jc w:val="center"/>
            </w:pPr>
            <w:r w:rsidRPr="00E9152F">
              <w:rPr>
                <w:sz w:val="16"/>
                <w:szCs w:val="16"/>
              </w:rPr>
              <w:t>251,8</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tcBorders>
              <w:left w:val="single" w:sz="4" w:space="0" w:color="000000"/>
            </w:tcBorders>
            <w:shd w:val="clear" w:color="auto" w:fill="auto"/>
          </w:tcPr>
          <w:p w:rsidR="00E9152F" w:rsidRPr="00E9152F" w:rsidRDefault="00E9152F" w:rsidP="00411DD8">
            <w:pPr>
              <w:pStyle w:val="ConsPlusNormal"/>
              <w:jc w:val="center"/>
            </w:pPr>
            <w:r w:rsidRPr="00E9152F">
              <w:rPr>
                <w:sz w:val="16"/>
                <w:szCs w:val="16"/>
              </w:rPr>
              <w:t>расход теплоты на собственные нужды, Гкал;</w:t>
            </w:r>
          </w:p>
        </w:tc>
        <w:tc>
          <w:tcPr>
            <w:tcW w:w="5812" w:type="dxa"/>
            <w:gridSpan w:val="8"/>
            <w:tcBorders>
              <w:left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tcBorders>
              <w:left w:val="single" w:sz="4" w:space="0" w:color="000000"/>
            </w:tcBorders>
            <w:shd w:val="clear" w:color="auto" w:fill="auto"/>
          </w:tcPr>
          <w:p w:rsidR="00E9152F" w:rsidRPr="00E9152F" w:rsidRDefault="00E9152F" w:rsidP="00411DD8">
            <w:pPr>
              <w:pStyle w:val="ConsPlusNormal"/>
              <w:jc w:val="center"/>
            </w:pPr>
            <w:r w:rsidRPr="00E9152F">
              <w:rPr>
                <w:sz w:val="16"/>
                <w:szCs w:val="16"/>
              </w:rPr>
              <w:t>тепловые потери, Гкал;</w:t>
            </w:r>
          </w:p>
        </w:tc>
        <w:tc>
          <w:tcPr>
            <w:tcW w:w="5812" w:type="dxa"/>
            <w:gridSpan w:val="8"/>
            <w:tcBorders>
              <w:left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r w:rsidRPr="00E9152F">
              <w:rPr>
                <w:sz w:val="16"/>
                <w:szCs w:val="16"/>
              </w:rPr>
              <w:t>002</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tcBorders>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полезный отпуск, Гкал (по группам потребителей)</w:t>
            </w:r>
          </w:p>
        </w:tc>
        <w:tc>
          <w:tcPr>
            <w:tcW w:w="5812" w:type="dxa"/>
            <w:gridSpan w:val="8"/>
            <w:tcBorders>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snapToGrid w:val="0"/>
              <w:jc w:val="center"/>
            </w:pPr>
            <w:r w:rsidRPr="00E9152F">
              <w:rPr>
                <w:sz w:val="16"/>
                <w:szCs w:val="16"/>
              </w:rPr>
              <w:t>251,8</w:t>
            </w:r>
          </w:p>
        </w:tc>
      </w:tr>
      <w:tr w:rsidR="00E9152F" w:rsidRPr="00E9152F" w:rsidTr="00411DD8">
        <w:trPr>
          <w:trHeight w:val="20"/>
        </w:trPr>
        <w:tc>
          <w:tcPr>
            <w:tcW w:w="361" w:type="dxa"/>
            <w:vMerge w:val="restart"/>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21.</w:t>
            </w:r>
          </w:p>
        </w:tc>
        <w:tc>
          <w:tcPr>
            <w:tcW w:w="3260" w:type="dxa"/>
            <w:vMerge w:val="restart"/>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Потребление теплоты по каждому абоненту, помесячно за 2021 г. (с разделением по видам теплопотребления - О, В, ГВС, технология), Гкал</w:t>
            </w: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Отопление</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ГВС</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Технологические нужды</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1</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snapToGrid w:val="0"/>
              <w:jc w:val="center"/>
              <w:rPr>
                <w:sz w:val="16"/>
                <w:szCs w:val="16"/>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snapToGrid w:val="0"/>
              <w:jc w:val="center"/>
              <w:rPr>
                <w:sz w:val="16"/>
                <w:szCs w:val="16"/>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2</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snapToGrid w:val="0"/>
              <w:jc w:val="center"/>
              <w:rPr>
                <w:sz w:val="16"/>
                <w:szCs w:val="16"/>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snapToGrid w:val="0"/>
              <w:jc w:val="center"/>
              <w:rPr>
                <w:sz w:val="16"/>
                <w:szCs w:val="16"/>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snapToGrid w:val="0"/>
              <w:jc w:val="center"/>
              <w:rPr>
                <w:sz w:val="16"/>
                <w:szCs w:val="16"/>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snapToGrid w:val="0"/>
              <w:jc w:val="center"/>
              <w:rPr>
                <w:sz w:val="16"/>
                <w:szCs w:val="16"/>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4</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snapToGrid w:val="0"/>
              <w:jc w:val="center"/>
            </w:pPr>
            <w:r w:rsidRPr="00E9152F">
              <w:rPr>
                <w:sz w:val="16"/>
                <w:szCs w:val="16"/>
              </w:rPr>
              <w:t>251,8</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snapToGrid w:val="0"/>
              <w:jc w:val="center"/>
            </w:pPr>
            <w:r w:rsidRPr="00E9152F">
              <w:rPr>
                <w:sz w:val="16"/>
                <w:szCs w:val="16"/>
              </w:rPr>
              <w:t>0</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5</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6</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7</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16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8</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9</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10</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11</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12</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22.</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pPr>
    </w:p>
    <w:p w:rsidR="00E9152F" w:rsidRPr="00E9152F" w:rsidRDefault="00E9152F" w:rsidP="00F1401B">
      <w:pPr>
        <w:pStyle w:val="ConsPlusTitle"/>
        <w:ind w:firstLine="709"/>
        <w:jc w:val="both"/>
        <w:outlineLvl w:val="3"/>
        <w:rPr>
          <w:b w:val="0"/>
          <w:sz w:val="28"/>
          <w:szCs w:val="28"/>
        </w:rPr>
      </w:pPr>
      <w:r w:rsidRPr="00E9152F">
        <w:rPr>
          <w:b w:val="0"/>
          <w:sz w:val="28"/>
          <w:szCs w:val="28"/>
        </w:rPr>
        <w:t>2.1.3. Тепловые сети, сооружения на них и тепловые пункты</w:t>
      </w:r>
    </w:p>
    <w:p w:rsidR="00E9152F" w:rsidRPr="00E9152F" w:rsidRDefault="00E9152F" w:rsidP="00F1401B">
      <w:pPr>
        <w:pStyle w:val="ConsPlusNormal"/>
        <w:ind w:firstLine="709"/>
        <w:jc w:val="both"/>
        <w:rPr>
          <w:sz w:val="28"/>
          <w:szCs w:val="28"/>
        </w:rPr>
      </w:pPr>
      <w:r w:rsidRPr="00E9152F">
        <w:rPr>
          <w:sz w:val="28"/>
          <w:szCs w:val="28"/>
        </w:rPr>
        <w:t xml:space="preserve">Описание тепловых сетей системы теплоснабжения города Невинномысск, представлено в </w:t>
      </w:r>
      <w:hyperlink w:anchor="P4261" w:history="1">
        <w:r w:rsidRPr="00E9152F">
          <w:rPr>
            <w:sz w:val="28"/>
            <w:szCs w:val="28"/>
          </w:rPr>
          <w:t>таблицах 2</w:t>
        </w:r>
      </w:hyperlink>
      <w:r w:rsidRPr="00E9152F">
        <w:rPr>
          <w:sz w:val="28"/>
          <w:szCs w:val="28"/>
        </w:rPr>
        <w:t xml:space="preserve">3 - </w:t>
      </w:r>
      <w:hyperlink w:anchor="P26335" w:history="1">
        <w:r w:rsidRPr="00E9152F">
          <w:rPr>
            <w:sz w:val="28"/>
            <w:szCs w:val="28"/>
          </w:rPr>
          <w:t>29</w:t>
        </w:r>
      </w:hyperlink>
      <w:r w:rsidRPr="00E9152F">
        <w:rPr>
          <w:sz w:val="28"/>
          <w:szCs w:val="28"/>
        </w:rPr>
        <w:t>.</w:t>
      </w:r>
    </w:p>
    <w:p w:rsidR="00E9152F" w:rsidRPr="00883F77" w:rsidRDefault="00E9152F" w:rsidP="00F1401B">
      <w:pPr>
        <w:pStyle w:val="ConsPlusNormal"/>
        <w:jc w:val="right"/>
        <w:outlineLvl w:val="4"/>
        <w:rPr>
          <w:szCs w:val="24"/>
        </w:rPr>
      </w:pPr>
      <w:r w:rsidRPr="00E9152F">
        <w:rPr>
          <w:sz w:val="28"/>
          <w:szCs w:val="28"/>
        </w:rPr>
        <w:t>Таблица 23</w:t>
      </w:r>
    </w:p>
    <w:p w:rsidR="00E9152F" w:rsidRPr="00883F77" w:rsidRDefault="00E9152F" w:rsidP="00F1401B">
      <w:pPr>
        <w:pStyle w:val="ConsPlusNormal"/>
        <w:jc w:val="both"/>
        <w:rPr>
          <w:szCs w:val="24"/>
        </w:rPr>
      </w:pPr>
    </w:p>
    <w:p w:rsidR="00E9152F" w:rsidRPr="00E9152F" w:rsidRDefault="00E9152F" w:rsidP="00F1401B">
      <w:pPr>
        <w:pStyle w:val="ConsPlusTitle"/>
        <w:jc w:val="center"/>
        <w:rPr>
          <w:b w:val="0"/>
          <w:sz w:val="28"/>
          <w:szCs w:val="28"/>
        </w:rPr>
      </w:pPr>
      <w:bookmarkStart w:id="2" w:name="P4261"/>
      <w:bookmarkEnd w:id="2"/>
      <w:r w:rsidRPr="00E9152F">
        <w:rPr>
          <w:b w:val="0"/>
          <w:sz w:val="28"/>
          <w:szCs w:val="28"/>
        </w:rPr>
        <w:t>Характеристики участков трубопроводов тепловых сетей</w:t>
      </w:r>
    </w:p>
    <w:p w:rsidR="00E9152F" w:rsidRPr="00E9152F" w:rsidRDefault="00E9152F" w:rsidP="00F1401B">
      <w:pPr>
        <w:pStyle w:val="ConsPlusTitle"/>
        <w:jc w:val="center"/>
        <w:rPr>
          <w:b w:val="0"/>
          <w:sz w:val="28"/>
          <w:szCs w:val="28"/>
        </w:rPr>
      </w:pPr>
      <w:r w:rsidRPr="00E9152F">
        <w:rPr>
          <w:b w:val="0"/>
          <w:sz w:val="28"/>
          <w:szCs w:val="28"/>
        </w:rPr>
        <w:t>«Филиал «Невинномысская ГРЭС» ПАО «Энел Россия»</w:t>
      </w:r>
    </w:p>
    <w:p w:rsidR="00E9152F" w:rsidRPr="00E9152F" w:rsidRDefault="00E9152F" w:rsidP="00F1401B">
      <w:pPr>
        <w:spacing w:line="240" w:lineRule="auto"/>
        <w:rPr>
          <w:rFonts w:ascii="Times New Roman" w:hAnsi="Times New Roman" w:cs="Times New Roman"/>
          <w:sz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431"/>
        <w:gridCol w:w="561"/>
        <w:gridCol w:w="567"/>
        <w:gridCol w:w="998"/>
        <w:gridCol w:w="845"/>
        <w:gridCol w:w="709"/>
      </w:tblGrid>
      <w:tr w:rsidR="00E9152F" w:rsidRPr="00E9152F" w:rsidTr="00411DD8">
        <w:trPr>
          <w:trHeight w:val="252"/>
        </w:trPr>
        <w:tc>
          <w:tcPr>
            <w:tcW w:w="534" w:type="dxa"/>
            <w:vMerge w:val="restart"/>
            <w:shd w:val="clear" w:color="auto" w:fill="auto"/>
          </w:tcPr>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п/п</w:t>
            </w:r>
          </w:p>
        </w:tc>
        <w:tc>
          <w:tcPr>
            <w:tcW w:w="2409" w:type="dxa"/>
            <w:vMerge w:val="restart"/>
            <w:shd w:val="clear" w:color="auto" w:fill="auto"/>
          </w:tcPr>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Наименование имущества</w:t>
            </w:r>
          </w:p>
        </w:tc>
        <w:tc>
          <w:tcPr>
            <w:tcW w:w="2410" w:type="dxa"/>
            <w:vMerge w:val="restart"/>
            <w:shd w:val="clear" w:color="auto" w:fill="auto"/>
          </w:tcPr>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Местонахождение имущества</w:t>
            </w:r>
          </w:p>
        </w:tc>
        <w:tc>
          <w:tcPr>
            <w:tcW w:w="431" w:type="dxa"/>
            <w:vMerge w:val="restart"/>
            <w:shd w:val="clear" w:color="auto" w:fill="auto"/>
            <w:textDirection w:val="btLr"/>
          </w:tcPr>
          <w:p w:rsidR="00E9152F" w:rsidRPr="00E9152F" w:rsidRDefault="00E9152F" w:rsidP="00883F77">
            <w:pPr>
              <w:shd w:val="clear" w:color="auto" w:fill="FFFFFF"/>
              <w:spacing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Тип прокладки</w:t>
            </w:r>
          </w:p>
        </w:tc>
        <w:tc>
          <w:tcPr>
            <w:tcW w:w="561" w:type="dxa"/>
            <w:vMerge w:val="restart"/>
            <w:shd w:val="clear" w:color="auto" w:fill="auto"/>
            <w:textDirection w:val="btLr"/>
          </w:tcPr>
          <w:p w:rsidR="00E9152F" w:rsidRPr="00E9152F" w:rsidRDefault="00E9152F" w:rsidP="00883F77">
            <w:pPr>
              <w:shd w:val="clear" w:color="auto" w:fill="FFFFFF"/>
              <w:spacing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Материал теплоизоляции</w:t>
            </w:r>
          </w:p>
        </w:tc>
        <w:tc>
          <w:tcPr>
            <w:tcW w:w="567" w:type="dxa"/>
            <w:vMerge w:val="restart"/>
            <w:shd w:val="clear" w:color="auto" w:fill="auto"/>
            <w:textDirection w:val="btLr"/>
          </w:tcPr>
          <w:p w:rsidR="00E9152F" w:rsidRPr="00E9152F" w:rsidRDefault="00E9152F" w:rsidP="00883F77">
            <w:pPr>
              <w:shd w:val="clear" w:color="auto" w:fill="FFFFFF"/>
              <w:spacing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Тип участка (подающий/обратный)</w:t>
            </w:r>
          </w:p>
        </w:tc>
        <w:tc>
          <w:tcPr>
            <w:tcW w:w="998" w:type="dxa"/>
            <w:vMerge w:val="restart"/>
            <w:shd w:val="clear" w:color="auto" w:fill="auto"/>
          </w:tcPr>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Дата и год постройки</w:t>
            </w:r>
          </w:p>
        </w:tc>
        <w:tc>
          <w:tcPr>
            <w:tcW w:w="1554" w:type="dxa"/>
            <w:gridSpan w:val="2"/>
            <w:shd w:val="clear" w:color="auto" w:fill="auto"/>
          </w:tcPr>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Технические характиристики</w:t>
            </w:r>
          </w:p>
        </w:tc>
      </w:tr>
      <w:tr w:rsidR="00E9152F" w:rsidRPr="00E9152F" w:rsidTr="00411DD8">
        <w:trPr>
          <w:cantSplit/>
          <w:trHeight w:val="1360"/>
        </w:trPr>
        <w:tc>
          <w:tcPr>
            <w:tcW w:w="534" w:type="dxa"/>
            <w:vMerge/>
            <w:shd w:val="clear" w:color="auto" w:fill="auto"/>
          </w:tcPr>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p>
        </w:tc>
        <w:tc>
          <w:tcPr>
            <w:tcW w:w="2409" w:type="dxa"/>
            <w:vMerge/>
            <w:shd w:val="clear" w:color="auto" w:fill="auto"/>
          </w:tcPr>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p>
        </w:tc>
        <w:tc>
          <w:tcPr>
            <w:tcW w:w="2410" w:type="dxa"/>
            <w:vMerge/>
            <w:shd w:val="clear" w:color="auto" w:fill="auto"/>
          </w:tcPr>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p>
        </w:tc>
        <w:tc>
          <w:tcPr>
            <w:tcW w:w="431" w:type="dxa"/>
            <w:vMerge/>
            <w:shd w:val="clear" w:color="auto" w:fill="auto"/>
          </w:tcPr>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p>
        </w:tc>
        <w:tc>
          <w:tcPr>
            <w:tcW w:w="561" w:type="dxa"/>
            <w:vMerge/>
            <w:shd w:val="clear" w:color="auto" w:fill="auto"/>
          </w:tcPr>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p>
        </w:tc>
        <w:tc>
          <w:tcPr>
            <w:tcW w:w="567" w:type="dxa"/>
            <w:vMerge/>
            <w:shd w:val="clear" w:color="auto" w:fill="auto"/>
          </w:tcPr>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p>
        </w:tc>
        <w:tc>
          <w:tcPr>
            <w:tcW w:w="998" w:type="dxa"/>
            <w:vMerge/>
            <w:shd w:val="clear" w:color="auto" w:fill="auto"/>
          </w:tcPr>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p>
        </w:tc>
        <w:tc>
          <w:tcPr>
            <w:tcW w:w="845" w:type="dxa"/>
            <w:shd w:val="clear" w:color="auto" w:fill="auto"/>
            <w:textDirection w:val="btLr"/>
          </w:tcPr>
          <w:p w:rsidR="00E9152F" w:rsidRPr="00E9152F" w:rsidRDefault="00F1401B" w:rsidP="00883F77">
            <w:pPr>
              <w:shd w:val="clear" w:color="auto" w:fill="FFFFFF"/>
              <w:spacing w:line="240" w:lineRule="auto"/>
              <w:ind w:left="113" w:right="113"/>
              <w:jc w:val="center"/>
              <w:rPr>
                <w:rFonts w:ascii="Times New Roman" w:hAnsi="Times New Roman" w:cs="Times New Roman"/>
                <w:sz w:val="16"/>
                <w:szCs w:val="16"/>
                <w:lang w:eastAsia="ar-SA"/>
              </w:rPr>
            </w:pPr>
            <w:r>
              <w:rPr>
                <w:rFonts w:ascii="Times New Roman" w:hAnsi="Times New Roman" w:cs="Times New Roman"/>
                <w:sz w:val="16"/>
                <w:szCs w:val="16"/>
                <w:lang w:eastAsia="ar-SA"/>
              </w:rPr>
              <w:t>у</w:t>
            </w:r>
            <w:r w:rsidR="00E9152F" w:rsidRPr="00E9152F">
              <w:rPr>
                <w:rFonts w:ascii="Times New Roman" w:hAnsi="Times New Roman" w:cs="Times New Roman"/>
                <w:sz w:val="16"/>
                <w:szCs w:val="16"/>
                <w:lang w:eastAsia="ar-SA"/>
              </w:rPr>
              <w:t>словный диаметр трубопроводов, мм</w:t>
            </w:r>
          </w:p>
        </w:tc>
        <w:tc>
          <w:tcPr>
            <w:tcW w:w="709" w:type="dxa"/>
            <w:shd w:val="clear" w:color="auto" w:fill="auto"/>
            <w:textDirection w:val="btLr"/>
          </w:tcPr>
          <w:p w:rsidR="00E9152F" w:rsidRPr="00E9152F" w:rsidRDefault="00F1401B" w:rsidP="00883F77">
            <w:pPr>
              <w:shd w:val="clear" w:color="auto" w:fill="FFFFFF"/>
              <w:spacing w:line="240" w:lineRule="auto"/>
              <w:ind w:left="113" w:right="113"/>
              <w:jc w:val="center"/>
              <w:rPr>
                <w:rFonts w:ascii="Times New Roman" w:hAnsi="Times New Roman" w:cs="Times New Roman"/>
                <w:sz w:val="16"/>
                <w:szCs w:val="16"/>
                <w:lang w:eastAsia="ar-SA"/>
              </w:rPr>
            </w:pPr>
            <w:r>
              <w:rPr>
                <w:rFonts w:ascii="Times New Roman" w:hAnsi="Times New Roman" w:cs="Times New Roman"/>
                <w:sz w:val="16"/>
                <w:szCs w:val="16"/>
                <w:lang w:eastAsia="ar-SA"/>
              </w:rPr>
              <w:t>д</w:t>
            </w:r>
            <w:r w:rsidR="00E9152F" w:rsidRPr="00E9152F">
              <w:rPr>
                <w:rFonts w:ascii="Times New Roman" w:hAnsi="Times New Roman" w:cs="Times New Roman"/>
                <w:sz w:val="16"/>
                <w:szCs w:val="16"/>
                <w:lang w:eastAsia="ar-SA"/>
              </w:rPr>
              <w:t>лина (в 2-х) трубном исчислении), м</w:t>
            </w:r>
          </w:p>
        </w:tc>
      </w:tr>
    </w:tbl>
    <w:p w:rsidR="00E9152F" w:rsidRPr="00E9152F" w:rsidRDefault="00E9152F" w:rsidP="00D3574D">
      <w:pPr>
        <w:spacing w:after="0" w:line="240" w:lineRule="auto"/>
        <w:rPr>
          <w:rFonts w:ascii="Times New Roman" w:hAnsi="Times New Roman" w:cs="Times New Roman"/>
          <w:sz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431"/>
        <w:gridCol w:w="561"/>
        <w:gridCol w:w="567"/>
        <w:gridCol w:w="998"/>
        <w:gridCol w:w="845"/>
        <w:gridCol w:w="709"/>
      </w:tblGrid>
      <w:tr w:rsidR="00E9152F" w:rsidRPr="00E9152F" w:rsidTr="00411DD8">
        <w:trPr>
          <w:trHeight w:val="252"/>
          <w:tblHeader/>
        </w:trPr>
        <w:tc>
          <w:tcPr>
            <w:tcW w:w="534"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w:t>
            </w:r>
          </w:p>
        </w:tc>
        <w:tc>
          <w:tcPr>
            <w:tcW w:w="24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w:t>
            </w:r>
          </w:p>
        </w:tc>
        <w:tc>
          <w:tcPr>
            <w:tcW w:w="2410"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w:t>
            </w:r>
          </w:p>
        </w:tc>
        <w:tc>
          <w:tcPr>
            <w:tcW w:w="431"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w:t>
            </w:r>
          </w:p>
        </w:tc>
        <w:tc>
          <w:tcPr>
            <w:tcW w:w="561"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w:t>
            </w:r>
          </w:p>
        </w:tc>
        <w:tc>
          <w:tcPr>
            <w:tcW w:w="567"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c>
          <w:tcPr>
            <w:tcW w:w="998"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w:t>
            </w:r>
          </w:p>
        </w:tc>
        <w:tc>
          <w:tcPr>
            <w:tcW w:w="845"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w:t>
            </w:r>
          </w:p>
        </w:tc>
      </w:tr>
      <w:tr w:rsidR="00E9152F" w:rsidRPr="00E9152F" w:rsidTr="00D3574D">
        <w:trPr>
          <w:trHeight w:val="275"/>
        </w:trPr>
        <w:tc>
          <w:tcPr>
            <w:tcW w:w="534" w:type="dxa"/>
            <w:shd w:val="clear" w:color="auto" w:fill="auto"/>
          </w:tcPr>
          <w:p w:rsidR="00E9152F" w:rsidRPr="00E9152F" w:rsidRDefault="00E9152F" w:rsidP="00D3574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 главная (1А) (1Б)</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ТКIа/1, ТКI/6</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p w:rsidR="00E9152F" w:rsidRPr="00E9152F" w:rsidRDefault="00E9152F" w:rsidP="00F1401B">
            <w:pPr>
              <w:spacing w:after="0" w:line="240" w:lineRule="auto"/>
              <w:jc w:val="center"/>
              <w:rPr>
                <w:rFonts w:ascii="Times New Roman" w:hAnsi="Times New Roman" w:cs="Times New Roman"/>
                <w:sz w:val="16"/>
                <w:szCs w:val="16"/>
              </w:rPr>
            </w:pP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p w:rsidR="00E9152F" w:rsidRPr="00E9152F" w:rsidRDefault="00E9152F" w:rsidP="00F1401B">
            <w:pPr>
              <w:spacing w:after="0" w:line="240" w:lineRule="auto"/>
              <w:jc w:val="center"/>
              <w:rPr>
                <w:rFonts w:ascii="Times New Roman" w:hAnsi="Times New Roman" w:cs="Times New Roman"/>
                <w:sz w:val="16"/>
                <w:szCs w:val="16"/>
              </w:rPr>
            </w:pP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p w:rsidR="00E9152F" w:rsidRPr="00E9152F" w:rsidRDefault="00E9152F" w:rsidP="00F1401B">
            <w:pPr>
              <w:spacing w:after="0" w:line="240" w:lineRule="auto"/>
              <w:jc w:val="center"/>
              <w:rPr>
                <w:rFonts w:ascii="Times New Roman" w:hAnsi="Times New Roman" w:cs="Times New Roman"/>
                <w:sz w:val="16"/>
                <w:szCs w:val="16"/>
              </w:rPr>
            </w:pP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p w:rsidR="00E9152F" w:rsidRPr="00E9152F" w:rsidRDefault="00E9152F" w:rsidP="00F1401B">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2670</w:t>
            </w:r>
          </w:p>
        </w:tc>
      </w:tr>
      <w:tr w:rsidR="00E9152F" w:rsidRPr="00E9152F" w:rsidTr="00411DD8">
        <w:trPr>
          <w:trHeight w:val="252"/>
        </w:trPr>
        <w:tc>
          <w:tcPr>
            <w:tcW w:w="534" w:type="dxa"/>
            <w:shd w:val="clear" w:color="auto" w:fill="auto"/>
          </w:tcPr>
          <w:p w:rsidR="00E9152F" w:rsidRPr="00E9152F" w:rsidRDefault="00E9152F" w:rsidP="00D3574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ТК 83 ввод 1-2 магистрали</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Энергетиков, 3</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01.08.1990</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780</w:t>
            </w:r>
          </w:p>
        </w:tc>
      </w:tr>
      <w:tr w:rsidR="00E9152F" w:rsidRPr="00E9152F" w:rsidTr="00411DD8">
        <w:trPr>
          <w:trHeight w:val="70"/>
        </w:trPr>
        <w:tc>
          <w:tcPr>
            <w:tcW w:w="534"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2409"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w:t>
            </w:r>
          </w:p>
        </w:tc>
        <w:tc>
          <w:tcPr>
            <w:tcW w:w="2410"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w:t>
            </w:r>
          </w:p>
        </w:tc>
        <w:tc>
          <w:tcPr>
            <w:tcW w:w="43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01.05.1972</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1270</w:t>
            </w:r>
          </w:p>
        </w:tc>
      </w:tr>
      <w:tr w:rsidR="00E9152F" w:rsidRPr="00E9152F" w:rsidTr="00411DD8">
        <w:trPr>
          <w:trHeight w:val="190"/>
        </w:trPr>
        <w:tc>
          <w:tcPr>
            <w:tcW w:w="534"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630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магистральная</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1-23</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01.05.1965</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1570</w:t>
            </w:r>
          </w:p>
        </w:tc>
      </w:tr>
      <w:tr w:rsidR="00E9152F" w:rsidRPr="00E9152F" w:rsidTr="00411DD8">
        <w:trPr>
          <w:trHeight w:val="70"/>
        </w:trPr>
        <w:tc>
          <w:tcPr>
            <w:tcW w:w="534"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2409"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магистральная</w:t>
            </w:r>
          </w:p>
          <w:p w:rsidR="00E9152F" w:rsidRPr="00E9152F" w:rsidRDefault="00E9152F" w:rsidP="00F1401B">
            <w:pPr>
              <w:spacing w:after="0" w:line="240" w:lineRule="auto"/>
              <w:jc w:val="center"/>
              <w:rPr>
                <w:rFonts w:ascii="Times New Roman" w:hAnsi="Times New Roman" w:cs="Times New Roman"/>
                <w:i/>
                <w:sz w:val="16"/>
                <w:szCs w:val="16"/>
              </w:rPr>
            </w:pPr>
            <w:r w:rsidRPr="00E9152F">
              <w:rPr>
                <w:rFonts w:ascii="Times New Roman" w:hAnsi="Times New Roman" w:cs="Times New Roman"/>
                <w:sz w:val="16"/>
                <w:szCs w:val="16"/>
              </w:rPr>
              <w:t xml:space="preserve"> I Баумановская</w:t>
            </w:r>
          </w:p>
        </w:tc>
        <w:tc>
          <w:tcPr>
            <w:tcW w:w="2410"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ТКI/5А, ТК БI/5</w:t>
            </w:r>
          </w:p>
        </w:tc>
        <w:tc>
          <w:tcPr>
            <w:tcW w:w="43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p w:rsidR="00E9152F" w:rsidRPr="00E9152F" w:rsidRDefault="00E9152F" w:rsidP="00F1401B">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1216</w:t>
            </w:r>
          </w:p>
        </w:tc>
      </w:tr>
      <w:tr w:rsidR="00E9152F" w:rsidRPr="00E9152F" w:rsidTr="00411DD8">
        <w:trPr>
          <w:trHeight w:val="70"/>
        </w:trPr>
        <w:tc>
          <w:tcPr>
            <w:tcW w:w="534"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520</w:t>
            </w:r>
          </w:p>
        </w:tc>
      </w:tr>
      <w:tr w:rsidR="00E9152F" w:rsidRPr="00E9152F" w:rsidTr="00411DD8">
        <w:trPr>
          <w:trHeight w:val="70"/>
        </w:trPr>
        <w:tc>
          <w:tcPr>
            <w:tcW w:w="534"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w:t>
            </w:r>
          </w:p>
        </w:tc>
        <w:tc>
          <w:tcPr>
            <w:tcW w:w="2409"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магистральная</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II Баумановская</w:t>
            </w:r>
          </w:p>
        </w:tc>
        <w:tc>
          <w:tcPr>
            <w:tcW w:w="2410"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ТКII/1, ТК БI/3</w:t>
            </w:r>
          </w:p>
        </w:tc>
        <w:tc>
          <w:tcPr>
            <w:tcW w:w="43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698</w:t>
            </w:r>
          </w:p>
        </w:tc>
      </w:tr>
      <w:tr w:rsidR="00E9152F" w:rsidRPr="00E9152F" w:rsidTr="00411DD8">
        <w:trPr>
          <w:trHeight w:val="184"/>
        </w:trPr>
        <w:tc>
          <w:tcPr>
            <w:tcW w:w="534"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410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Перемычка I Баумановская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II Баумановская</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ТКIа/5А, ТКII/1</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магистральная</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Энергетиков</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Энергетиков, 1</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01.05.1976</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1340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магистральная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II главная</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ТКII/1, Наземный переход</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Низяева</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528</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Наземный переход  ул. Низяева</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Низяева, 33</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17.12.2001</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144</w:t>
            </w:r>
          </w:p>
        </w:tc>
      </w:tr>
      <w:tr w:rsidR="00E9152F" w:rsidRPr="00E9152F" w:rsidTr="00411DD8">
        <w:trPr>
          <w:trHeight w:val="149"/>
        </w:trPr>
        <w:tc>
          <w:tcPr>
            <w:tcW w:w="534"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w:t>
            </w:r>
          </w:p>
        </w:tc>
        <w:tc>
          <w:tcPr>
            <w:tcW w:w="2409"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магистральная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II главная</w:t>
            </w:r>
          </w:p>
        </w:tc>
        <w:tc>
          <w:tcPr>
            <w:tcW w:w="2410"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Наземный переход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Низяева, </w:t>
            </w:r>
          </w:p>
        </w:tc>
        <w:tc>
          <w:tcPr>
            <w:tcW w:w="43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240</w:t>
            </w:r>
          </w:p>
        </w:tc>
      </w:tr>
      <w:tr w:rsidR="00E9152F" w:rsidRPr="00E9152F" w:rsidTr="00411DD8">
        <w:trPr>
          <w:trHeight w:val="70"/>
        </w:trPr>
        <w:tc>
          <w:tcPr>
            <w:tcW w:w="534"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1204</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Сеть тепловоздухоснабжения</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Монтажная, 22</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648.2</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Фрунзе, 5</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05.12.1997</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960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магистральная II главная</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ТКII/10а, ТКII/19</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1680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16Б</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01.05.1972</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1420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Фрунзе, 3</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05.12.1997</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2260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магистральная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II главная</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ТКII/41, ТКII/43</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350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18.</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магистральная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II главная</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ТКII/43, ТКII/44</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243</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узла связи</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95</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01.07.1985</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Степная, 12</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Степная, 12</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01.11.1975</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840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Фрунзе, 1</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Фрунзе, 1</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01.02.1994</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420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22.</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Сооружение ввод тепловой сети в жилой дом</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70А</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 мик. от ТК-3/6 до ТК-3/7</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 мкр.</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43Б,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43</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30.11.2004</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164</w:t>
            </w:r>
          </w:p>
        </w:tc>
      </w:tr>
      <w:tr w:rsidR="00E9152F" w:rsidRPr="00E9152F" w:rsidTr="00411DD8">
        <w:trPr>
          <w:trHeight w:val="70"/>
        </w:trPr>
        <w:tc>
          <w:tcPr>
            <w:tcW w:w="534"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w:t>
            </w:r>
          </w:p>
        </w:tc>
        <w:tc>
          <w:tcPr>
            <w:tcW w:w="2409"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 ввод</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 мик.</w:t>
            </w:r>
          </w:p>
        </w:tc>
        <w:tc>
          <w:tcPr>
            <w:tcW w:w="2410"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ТКII/34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Гагарина, 54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ТК5/16</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Революционная, 8</w:t>
            </w:r>
          </w:p>
        </w:tc>
        <w:tc>
          <w:tcPr>
            <w:tcW w:w="43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180</w:t>
            </w:r>
          </w:p>
        </w:tc>
      </w:tr>
      <w:tr w:rsidR="00E9152F" w:rsidRPr="00E9152F" w:rsidTr="00411DD8">
        <w:trPr>
          <w:trHeight w:val="79"/>
        </w:trPr>
        <w:tc>
          <w:tcPr>
            <w:tcW w:w="534"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610</w:t>
            </w:r>
          </w:p>
        </w:tc>
      </w:tr>
      <w:tr w:rsidR="00E9152F" w:rsidRPr="00E9152F" w:rsidTr="00411DD8">
        <w:trPr>
          <w:trHeight w:val="276"/>
        </w:trPr>
        <w:tc>
          <w:tcPr>
            <w:tcW w:w="534"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558</w:t>
            </w:r>
          </w:p>
        </w:tc>
      </w:tr>
      <w:tr w:rsidR="00E9152F" w:rsidRPr="00E9152F" w:rsidTr="00411DD8">
        <w:trPr>
          <w:trHeight w:val="58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 мик.</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ТК5/10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14А,</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ТК5/7 - ул. Фрунзе, 5 </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276</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 мик. 2 ввод</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ТКII/37, ТК5/20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60 </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174</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 мкр. 2 ввод</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ТК5/20 - ул. Гагарина, 62,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5/6 - ул. Гагарина, 58А</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156</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Фрунзе, 1</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ТК5/7 - ул. Фрунзе, 5,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центральный тепловой пункт - ул. Фрунзе, 1</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 мкр. 3 ввод</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ТКII/39 – ул. Гагарина, 70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 мкр. 3 ввод</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Гагарина, 70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68А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 мкр. 4 ввод</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ТКII/41 – ул. Гагарина, 72А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 квартал</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ТКII/44 - ул. Гагарина, 110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3 мкр. 1 ввод</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ТКII/32, ТК16/3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860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3 мкр.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41</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ТК7/3, ТК12/3а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3 мкр.,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26</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ТК9/3, ТК27/3</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26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436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ТК16/3, К18/3</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43Б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 мкр. 2 ввод.</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ТКII/37, ТК33/3</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53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418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3 мкр.,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Степная, 8Б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ТК33/3 - ул. Гагарина, 53, ТК43/3 - ул. Степная, 8Б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922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3 мкр. 3 ввод</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ТКII/41 - ул. Гагарина 72, ТК56/3 - ул. Гагарина 59Б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660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 мкр. 3 ввод</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ТК56/3 - ул. Гагарина,59А, ТК45/3 - ул. Степная, 12</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396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Внутриквартальные тепловые сети 15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 мкр.</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Гагарина, 23-35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01.02.1973</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784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Внутриквартальные тепловые сети </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 xml:space="preserve">15А мкр.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15А мкр.</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30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Партизанская, 11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01.10.1976</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 мкр.  ул. Гагарина, 17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ТКI/18 - ул. Гагарина, 17, ТК15/7 - б. Мира, 18А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15 мкр.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23</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ТКI/21, ТК15/17</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23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388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15 мкр.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ТКII/19 - ул. Северная, 7, ТК15/13 - ул. Северная, 9А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88</w:t>
            </w:r>
          </w:p>
        </w:tc>
      </w:tr>
      <w:tr w:rsidR="00E9152F" w:rsidRPr="00E9152F" w:rsidTr="00411DD8">
        <w:trPr>
          <w:trHeight w:val="117"/>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15А мкр.</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ТКII/16, ТК15А/14</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626</w:t>
            </w:r>
          </w:p>
        </w:tc>
      </w:tr>
      <w:tr w:rsidR="00E9152F" w:rsidRPr="00E9152F" w:rsidTr="00411DD8">
        <w:trPr>
          <w:trHeight w:val="177"/>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700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15А</w:t>
            </w:r>
            <w:r w:rsidRPr="00E9152F">
              <w:rPr>
                <w:rFonts w:ascii="Times New Roman" w:hAnsi="Times New Roman" w:cs="Times New Roman"/>
                <w:color w:val="FF0000"/>
                <w:sz w:val="16"/>
                <w:szCs w:val="16"/>
              </w:rPr>
              <w:t xml:space="preserve"> </w:t>
            </w:r>
            <w:r w:rsidRPr="00E9152F">
              <w:rPr>
                <w:rFonts w:ascii="Times New Roman" w:hAnsi="Times New Roman" w:cs="Times New Roman"/>
                <w:sz w:val="16"/>
                <w:szCs w:val="16"/>
              </w:rPr>
              <w:t>мкр., б. Мира, 28</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ТК15А/1, ТК15А/4</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28А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294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15А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ТК15А/11 - б. Мира, 30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15А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ТКII/20 -  ул. Северная, 9 ТК15А/33а –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Партизанская, 7Б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960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ул. Садовая</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Садовая, 126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01.05.1972</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900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1А квартал (внутриквартальные)</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Б1/5 - ул. Баумана, 11</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 1А/4 - муниципальное бюджетное дошкольное образовательное учреждение </w:t>
            </w:r>
            <w:r w:rsidRPr="00E9152F">
              <w:rPr>
                <w:rFonts w:ascii="Times New Roman" w:hAnsi="Times New Roman" w:cs="Times New Roman"/>
                <w:sz w:val="16"/>
                <w:szCs w:val="16"/>
              </w:rPr>
              <w:lastRenderedPageBreak/>
              <w:t>«Детский сад</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29 «Медвежонок»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1024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52.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1А квартал</w:t>
            </w:r>
            <w:r w:rsidRPr="00E9152F">
              <w:rPr>
                <w:rFonts w:ascii="Times New Roman" w:hAnsi="Times New Roman" w:cs="Times New Roman"/>
                <w:color w:val="FF0000"/>
                <w:sz w:val="16"/>
                <w:szCs w:val="16"/>
              </w:rPr>
              <w:t xml:space="preserve"> </w:t>
            </w:r>
            <w:r w:rsidRPr="00E9152F">
              <w:rPr>
                <w:rFonts w:ascii="Times New Roman" w:hAnsi="Times New Roman" w:cs="Times New Roman"/>
                <w:sz w:val="16"/>
                <w:szCs w:val="16"/>
              </w:rPr>
              <w:t>(внутриквартальные)</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ТК1а/4, ТК1/22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 25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26 квартальная (внутриквартальная)</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ТК26/10, ТК1а/4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30 лет Победы, 26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788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26 квартальная (внутриквартальная)</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ТК26/1,ТК26/3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 квартальная внутриквартальные</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БII/11, ТК БII/16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986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25а  квартальная внутриквартальные</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БI/3, ТК БII/9</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1210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25а  квартальная внутриквартальные</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БII/9, ТК БII/11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416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58.</w:t>
            </w:r>
          </w:p>
        </w:tc>
        <w:tc>
          <w:tcPr>
            <w:tcW w:w="2409" w:type="dxa"/>
            <w:shd w:val="clear" w:color="auto" w:fill="auto"/>
          </w:tcPr>
          <w:p w:rsidR="00F1401B"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внутриквартальные поселок </w:t>
            </w:r>
          </w:p>
          <w:p w:rsidR="00F1401B" w:rsidRDefault="00F1401B" w:rsidP="00883F77">
            <w:pPr>
              <w:spacing w:after="0" w:line="240" w:lineRule="auto"/>
              <w:jc w:val="center"/>
              <w:rPr>
                <w:rFonts w:ascii="Times New Roman" w:hAnsi="Times New Roman" w:cs="Times New Roman"/>
                <w:sz w:val="16"/>
                <w:szCs w:val="16"/>
              </w:rPr>
            </w:pP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Головное</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БII/11, ТК БII/14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616</w:t>
            </w:r>
          </w:p>
        </w:tc>
      </w:tr>
      <w:tr w:rsidR="00E9152F" w:rsidRPr="00E9152F" w:rsidTr="00411DD8">
        <w:trPr>
          <w:trHeight w:val="188"/>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59.</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Внутриквартальные тепловые сети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 мкр.</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Гагарина, 30 –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5</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01.02.1973</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250</w:t>
            </w:r>
          </w:p>
        </w:tc>
      </w:tr>
      <w:tr w:rsidR="00E9152F" w:rsidRPr="00E9152F" w:rsidTr="00411DD8">
        <w:trPr>
          <w:trHeight w:val="122"/>
        </w:trPr>
        <w:tc>
          <w:tcPr>
            <w:tcW w:w="534" w:type="dxa"/>
            <w:vMerge/>
            <w:shd w:val="clear" w:color="auto" w:fill="auto"/>
          </w:tcPr>
          <w:p w:rsidR="00E9152F" w:rsidRPr="00E9152F" w:rsidRDefault="00E9152F" w:rsidP="00883F77">
            <w:pPr>
              <w:spacing w:after="0" w:line="240" w:lineRule="auto"/>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1050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Внутриквартальные тепловые сети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2 мкр.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Менделеева, 5 –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Белово, 1/9</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01.01.1973</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1040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ул. Менделеева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01.05.1972</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 ввод 1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ТКI/18 - ул. Гагарина, 17 ТК1/2 -  ул. Гагарина, 30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1 мкр. 3 ввод</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ТКI/21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10А</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700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1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ТК1/31, ТК2/1</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(ввод) 2 мкр.</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2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2/5, ТК2/11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к школе</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9</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01.02.1994</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 квартал (ввод)</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ТКI/16, ТК9/1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9 квартал</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ТК9/1, ТК9/26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9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ТК9/6, ТК9/1, ТК9/24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 квартал I ввод</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ТК4 -  пер. Крымский, 3 ТК10/13 -  ул. Павлова, 17</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668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 квартал</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ТК8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Крымский, 2,</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Чайковского, 9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 квартал (внутриквартальная)</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ТК1/25 - ул. Чайковского, 2,</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ТК33 - ул. Белова, 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1 квартал (внутриквартальные)</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ТК1/18, ТК2/11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296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 квартал (внутриквартальные)</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ТК1/22, ТК1/25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320</w:t>
            </w:r>
          </w:p>
        </w:tc>
      </w:tr>
      <w:tr w:rsidR="00E9152F" w:rsidRPr="00E9152F" w:rsidTr="00411DD8">
        <w:trPr>
          <w:trHeight w:val="252"/>
        </w:trPr>
        <w:tc>
          <w:tcPr>
            <w:tcW w:w="9464" w:type="dxa"/>
            <w:gridSpan w:val="9"/>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Распредилительные трубопроводы</w:t>
            </w:r>
          </w:p>
        </w:tc>
      </w:tr>
      <w:tr w:rsidR="00E9152F" w:rsidRPr="00E9152F" w:rsidTr="00411DD8">
        <w:trPr>
          <w:trHeight w:val="164"/>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w:t>
            </w:r>
          </w:p>
        </w:tc>
      </w:tr>
      <w:tr w:rsidR="00E9152F" w:rsidRPr="00E9152F" w:rsidTr="00411DD8">
        <w:trPr>
          <w:trHeight w:val="13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Низяева, 33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ind w:right="-137"/>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47</w:t>
            </w:r>
          </w:p>
        </w:tc>
      </w:tr>
      <w:tr w:rsidR="00E9152F" w:rsidRPr="00E9152F" w:rsidTr="00411DD8">
        <w:trPr>
          <w:trHeight w:val="70"/>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Низяева, 33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86"/>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Монтажная, 42</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Монтажная, 42</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164</w:t>
            </w:r>
          </w:p>
        </w:tc>
      </w:tr>
      <w:tr w:rsidR="00E9152F" w:rsidRPr="00E9152F" w:rsidTr="00411DD8">
        <w:trPr>
          <w:trHeight w:val="70"/>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290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городской поликлиники</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Низяева, 33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01.11.1977</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370</w:t>
            </w:r>
          </w:p>
        </w:tc>
      </w:tr>
      <w:tr w:rsidR="00E9152F" w:rsidRPr="00E9152F" w:rsidTr="00411DD8">
        <w:trPr>
          <w:trHeight w:val="70"/>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Воздушная тепловая сеть к жилым домам по ул. Монтажная</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ТКII/7 - ул. Монтажная, 15</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524</w:t>
            </w:r>
          </w:p>
        </w:tc>
      </w:tr>
      <w:tr w:rsidR="00E9152F" w:rsidRPr="00E9152F" w:rsidTr="00411DD8">
        <w:trPr>
          <w:trHeight w:val="130"/>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296</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Внутриквартальные тепловые сети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28</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01.02.1973</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пер. Почтовый</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74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01.07.1990</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ул. Революционная, 28</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28</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01.12.1981</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ул. Степная, 12</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ул. Степная, 12</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01.11.1975</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10.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Степная, 14</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Степная, 14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01.07.1973</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Степная, 20</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Степная, 20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01.11.1975</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114</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72А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72А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01.06.1997</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муниципального бюджетного дошкольного образовательного учреждения «Детский сад комбинированного вида  № 41 «Скворушка»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57Б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01.05.1978</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87</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ж/д 33</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 мкр.</w:t>
            </w:r>
            <w:r w:rsidRPr="00E9152F">
              <w:rPr>
                <w:rFonts w:ascii="Times New Roman" w:hAnsi="Times New Roman" w:cs="Times New Roman"/>
                <w:color w:val="FF0000"/>
                <w:sz w:val="16"/>
                <w:szCs w:val="16"/>
              </w:rPr>
              <w:t xml:space="preserve">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33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01.10.1988</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ж/д 58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53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01.10.1988</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трасса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58А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58А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01.12.1973</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трасса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62</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62</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01.12.1978</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трасса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10Б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10Б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01.12.1984</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трасса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12А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12А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01.12.1979</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Теплотрасса детской поликлинники</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57Б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05.01.1998</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Фрунзе, 15</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Фрунзе, 15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01.08.1995</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 мкр. от ТК-3/6 до ТК-3/7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 мкр., ул. Гагарина 43Б - ул. Революционная, 43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30.11.2004</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114</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гор электросеть</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II/31 до ТК II/31/2</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гор электросеть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от ТК II/31/2 до гор электросеть</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гаражи почты</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II/31/1 гаражи почты</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 ввод 5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Гагарина, 54 ТКII/34 до ул. Революционная, 8 ТК5/16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54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ТК5/2 - ул. Гагарина, 54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18</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ТК5/3 - ул. Революционная, 18</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Гагарина, 56А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56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56А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33</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ТК5/11 - ул. Революционная, 33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Революционная, 10</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10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8Б,10Б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ТК5/10 - ул. Революционная, 8Б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Революционная, 10А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ТК5/13 - ул. Революционная, 10 (муниципальное бюджетное дошкольное образовательное учреждение «Центр развития ребенка – детский сад № 49 «Аленький цветочек»)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8</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ТК5/15 - ул. Революционная, 8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1 ввод</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8</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ТК5/16 - ул. Революционная, 8</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2 ввод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Революционная, 8А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ТК5/16 - ул. Революционная, 8А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6</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ТК5/16 - ул. Революционная, 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56Б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ТК5/8 - ул. Гагарина, 56Б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Фрунзе, 3</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Революционная, 12А,        ул. Фрунзе, 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w:t>
            </w:r>
          </w:p>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5 мкр. 2 ввод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ТК5/20 - ул. Гагарина, 62</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5/6 – ул. Гагарина, 58А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64</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ТК5/21 -  ул. Гагарина, 64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60</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ТК5/20 - ул. Гагарина, 60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144</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43.</w:t>
            </w:r>
          </w:p>
          <w:p w:rsidR="00E9152F" w:rsidRPr="00E9152F" w:rsidRDefault="00E9152F" w:rsidP="00883F77">
            <w:pPr>
              <w:spacing w:after="0" w:line="240" w:lineRule="auto"/>
              <w:jc w:val="center"/>
              <w:rPr>
                <w:rFonts w:ascii="Times New Roman" w:hAnsi="Times New Roman" w:cs="Times New Roman"/>
                <w:sz w:val="16"/>
                <w:szCs w:val="16"/>
              </w:rPr>
            </w:pPr>
          </w:p>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64А</w:t>
            </w:r>
          </w:p>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64А (муниципальное бюджетное дошкольное образовательное учреждение «Центр Развития Ребенка - детский сад № 47 «Родничок»)</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62А,</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1 ввод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ТК5/19 - ул. Гагарина, 62А (муниципальное бюджетное общеобразовательное учреждение средняя общеобразовательная школа               № 1) 1 ввод</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Гагарина, 58А, ул. Гагарина, 62А,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 ввод</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5/6 - ул. Гагарина, 58А, ул. Гагарина, 62А, муниципальное бюджетное</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общеобразовательное учреждение средняя общеобразовательная школа              № 1, 2 ввод</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Фрунзе, 1</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ТК5/7 - ул. Фрунзе, 5, </w:t>
            </w:r>
          </w:p>
          <w:p w:rsid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Центральный тепловой пункт - ул. Фрунзе, 1</w:t>
            </w:r>
          </w:p>
          <w:p w:rsidR="00F1401B" w:rsidRPr="00E9152F" w:rsidRDefault="00F1401B" w:rsidP="00883F77">
            <w:pPr>
              <w:spacing w:after="0" w:line="240" w:lineRule="auto"/>
              <w:jc w:val="center"/>
              <w:rPr>
                <w:rFonts w:ascii="Times New Roman" w:hAnsi="Times New Roman" w:cs="Times New Roman"/>
                <w:sz w:val="16"/>
                <w:szCs w:val="16"/>
              </w:rPr>
            </w:pP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276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5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ТК5/18 - ул. Фрунзе, 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Гагарина, 66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ТК5/22/1 - ул. Гагарина, 66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68</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Гагарина, 70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68</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50.</w:t>
            </w:r>
          </w:p>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70А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ТК5/25 - ул. Гагарина, 70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51.</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ул. Фрунзе, 17 </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Фрунзе, 11, ул. Фрунзе, 17</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ул. Фрунзе, 11</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68А, ул. Фрунзе, 11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68А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68А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Фрунзе 13</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68А, ул. Фрунзе, 13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72</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Тк5/25а - ул. Гагарина, 72</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74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ТКII/44 - ул. Гагарина, 74</w:t>
            </w:r>
          </w:p>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ул. Советская, 27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ТК17/1 - ул. Гагарина, 110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ТК17/2 - ул. Советская, 27</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112</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112</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114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17/2 - ул. Гагарина, 114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Советская, 27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ТК17/2 - ул. Советская, 27</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17 квартал</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Гагарина, 105 (военный комиссариат города Невинномысск и Кочубеевского района Ставропольского края)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Первомайская, 38 (Котельная № 8)</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1018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Ленина, 85А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ТК17/3 -  ул. Ленина, 85А, муниципальное бюджетное учреждение культуры «Культурно-Досуговый Центр «Родина»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Советская, 39</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17/3а - ул. Советская, 39</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108</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64.</w:t>
            </w:r>
          </w:p>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109 территориальное</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объедиение организаций провсоюзов г. Невинномысск</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ТК17/4 - ул. Гагарина,109 отсекающие задвижки диаметром 50</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98</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Ленина, 89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ТК17/5 - ул. Ленина, 89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Комсомольская, 27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ТК17/6 - ул. Комсомольская, 27</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ул. Комсомольская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Тк17/7а, ТК17/8</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68.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Первомайская, 39</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ТК17/7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следственный изолятор г. Невинномысск</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Красноармейская, 60</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ТК17/8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Красноармейская, 60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Первомайская, 39</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 17/9 - ул. Первомайская, 39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Первомайская, 37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Первомайская, 37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w:t>
            </w:r>
          </w:p>
        </w:tc>
      </w:tr>
      <w:tr w:rsidR="00E9152F" w:rsidRPr="00E9152F" w:rsidTr="00411DD8">
        <w:trPr>
          <w:trHeight w:val="17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72.</w:t>
            </w:r>
          </w:p>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Ленина, 107</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котельная № 8, ул. Ленина, 107</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188</w:t>
            </w:r>
          </w:p>
        </w:tc>
      </w:tr>
      <w:tr w:rsidR="00E9152F" w:rsidRPr="00E9152F" w:rsidTr="00411DD8">
        <w:trPr>
          <w:trHeight w:val="53"/>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3 мкр. 1 ввод</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ТК3/3, ТК13/3 - ул. Гагарина, 47А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47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Тк13/3 -  ул. Гагарина, 47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370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49</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Тк4/3 -  ул. Гагарина, 49</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47Б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ТК4а/3 – ул. Гагарина, 47Б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43Б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ТК6/3 - ул. Гагарина, 43Б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78.</w:t>
            </w:r>
          </w:p>
        </w:tc>
        <w:tc>
          <w:tcPr>
            <w:tcW w:w="2409" w:type="dxa"/>
            <w:shd w:val="clear" w:color="auto" w:fill="auto"/>
          </w:tcPr>
          <w:p w:rsid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F1401B" w:rsidRPr="00E9152F" w:rsidRDefault="00F1401B" w:rsidP="00883F77">
            <w:pPr>
              <w:spacing w:after="0" w:line="240" w:lineRule="auto"/>
              <w:jc w:val="center"/>
              <w:rPr>
                <w:rFonts w:ascii="Times New Roman" w:hAnsi="Times New Roman" w:cs="Times New Roman"/>
                <w:sz w:val="16"/>
                <w:szCs w:val="16"/>
              </w:rPr>
            </w:pP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43Б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ТК7/3 - ул. Гагарина, 43Б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43, 45</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Тк7/3, Тк8/3 - ул. Гагарина, 43, 45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43</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ТК8/3 - ул. Гагарина, 43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45</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ТК8/3 -  ул. Гагарина, 45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3 мкр.</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41</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ТК7/3, ТК12/3а - ул. Гагарина, 41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24</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ТК10/3 - ул. Революционная, 24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41</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ТК11/3 -  ул. Гагарина, 41, 1 ввод</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ТК12/3 - 2 ввод</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39</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ТК12/3а -  ул. Гагарина, 39</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Революционная, 26</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ТК29/3 - ул. Революционная, 26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Революционная, 30</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ТК28/3 - ул. Революционная, 30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3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ТК18/3 - ул. Гагарина, 43Б</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ТК22/3 - ул. Степная, 6А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622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3 мкр.                                  ул. Степная, 2А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ТК24/3 ТК26/3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53А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ТК17/3 - ул. Гагарина, 53А                   (муниципальное бюджетное дошкольное образовательное учреждение «Центр развития ребенка-детский сад № 50 «Светофорик»)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Степная, 2В, </w:t>
            </w:r>
          </w:p>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ТК25/3 - ул. Степная, 2В,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(муниципальное бюджетное дошкольное образовательное учреждение «Центр развития ребенка – детский сад № 45 «Гармония»)</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p w:rsidR="00E9152F" w:rsidRPr="00E9152F" w:rsidRDefault="00E9152F" w:rsidP="00883F77">
            <w:pPr>
              <w:spacing w:after="0" w:line="240" w:lineRule="auto"/>
              <w:jc w:val="center"/>
              <w:rPr>
                <w:rFonts w:ascii="Times New Roman" w:hAnsi="Times New Roman" w:cs="Times New Roman"/>
                <w:sz w:val="16"/>
                <w:szCs w:val="16"/>
              </w:rPr>
            </w:pP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Степная, 2Б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ТК26/3 - ул. Степная, 2Б, 3 ввод</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Степная, 2А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ТК26/3 - ул. Степная, 2А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Степная, 4Б</w:t>
            </w:r>
          </w:p>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ТК19/3 - ул. Степная, 4Б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(муниципальное бюджетное дошкольное образовательное учреждение</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«Детский сад комбинированного вида № 48 «Незабудка»)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Степная, 4А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ТК20/3 - ул. Степная, 4А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Степная, 6А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ТК21/3 - ул. Степная, 6А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Степная, 4</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ТК22/3 - ул. Степная, 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98.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Степная, 6</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ТК22/3 - ул. Степная, 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74</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99.</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53</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ТК33/3 - ул. Гагарина, 53</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3 мкр.                         ул. Гагарина, 55А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ТК35/3, ТК60/3 - ул. Гагарина, 55А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r w:rsidRPr="00E9152F">
              <w:rPr>
                <w:rFonts w:ascii="Times New Roman" w:hAnsi="Times New Roman" w:cs="Times New Roman"/>
                <w:sz w:val="16"/>
                <w:szCs w:val="16"/>
              </w:rPr>
              <w:br/>
              <w:t xml:space="preserve"> ул. Гагарина, 55</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ТК34/3 - ул. Гагарина, 55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55Б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ТК35/3 -  ул. Гагарина, 55Б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55А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ТК60/3 -  ул. Гагарина, 55А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Гагарина, 57,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ТК60/3 - ул. Гагарина, 57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84</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105.</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Труба стальная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53Б </w:t>
            </w:r>
          </w:p>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ТК36/3 - ул. Гагарина, 53Б, муниципальное бюджетное общеобразовательное учреждение средняя общеобразовательная школа           </w:t>
            </w:r>
            <w:r w:rsidRPr="00E9152F">
              <w:rPr>
                <w:rFonts w:ascii="Times New Roman" w:hAnsi="Times New Roman" w:cs="Times New Roman"/>
                <w:color w:val="FF0000"/>
                <w:sz w:val="16"/>
                <w:szCs w:val="16"/>
              </w:rPr>
              <w:t xml:space="preserve"> </w:t>
            </w:r>
            <w:r w:rsidRPr="00E9152F">
              <w:rPr>
                <w:rFonts w:ascii="Times New Roman" w:hAnsi="Times New Roman" w:cs="Times New Roman"/>
                <w:sz w:val="16"/>
                <w:szCs w:val="16"/>
              </w:rPr>
              <w:t>№ 18</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126</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348</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106.</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 мкр. ул. Степная, 6Б, 8</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ТК41/3 -  ул. Степная, 6Б, 8</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124</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 мкр. ул. Степная, 10</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ТК43/3 - ул. Степная, 10, 12</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424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Степная, 10А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ТК64/3 - ул. Степная, 10А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74</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109.</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Внутриквартальные тепловые сети </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 xml:space="preserve">15 мкр. </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15 мкр.,  ул. Гагарина, 23-35</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01.02.1973</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485</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1234</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951</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Внутриквартальные тепловые сети</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 xml:space="preserve"> 15А мкр.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15А мкр, б. Мира, 30 –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Партизанская, 11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01.10.1976</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1200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rPr>
                <w:rFonts w:ascii="Times New Roman" w:hAnsi="Times New Roman" w:cs="Times New Roman"/>
                <w:sz w:val="16"/>
                <w:szCs w:val="16"/>
                <w:highlight w:val="cyan"/>
              </w:rPr>
            </w:pPr>
            <w:r w:rsidRPr="00E9152F">
              <w:rPr>
                <w:rFonts w:ascii="Times New Roman" w:hAnsi="Times New Roman" w:cs="Times New Roman"/>
                <w:sz w:val="16"/>
                <w:szCs w:val="16"/>
              </w:rPr>
              <w:t xml:space="preserve">                        б. Мира, 34</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б. Мира, 34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01.02.1994</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б. Мира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б. Мира, 36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01.06.1972</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Тепловые сети б. Мира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б. Мира, 38</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01.11.1988</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 xml:space="preserve"> б. Мира, 30А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б. Мира, 30А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01.10.1970</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30Б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30Б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01.12.1970</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20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01.09.1966</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114</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640</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117.</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 xml:space="preserve">Тепловые сети внутриквартальные 15А мкр. </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6 –</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 xml:space="preserve"> ул. Партизанская, 7А</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01.06.1979</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660</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520</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118.</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внутриквартальные </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15А мкр.</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Северная, 10 -  </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Партизанская, 11</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01.07.1984</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660</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564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Тепловые сети ТСЖ «Союз»</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Гагарина, 15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01.09.1980</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ввод в  государственное казенное учреждение здравоохранения Ставропольского края «Краевой санаторий для детей «Журавлик»</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Северная, 16Б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01.10.1989</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Гагарина, 23</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Гагарина, 23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01.08.1990</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Гагарина, 31</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Гагарина, 31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01.10.1969</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114</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Партизанская, 76</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Партизанская, 7Б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01.09.1988</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114</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magenta"/>
              </w:rPr>
            </w:pPr>
            <w:r w:rsidRPr="00E9152F">
              <w:rPr>
                <w:rFonts w:ascii="Times New Roman" w:hAnsi="Times New Roman" w:cs="Times New Roman"/>
                <w:sz w:val="16"/>
                <w:szCs w:val="16"/>
              </w:rPr>
              <w:t>Тепловые сети аптека 15А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magenta"/>
              </w:rPr>
            </w:pPr>
            <w:r w:rsidRPr="00E9152F">
              <w:rPr>
                <w:rFonts w:ascii="Times New Roman" w:hAnsi="Times New Roman" w:cs="Times New Roman"/>
                <w:sz w:val="16"/>
                <w:szCs w:val="16"/>
              </w:rPr>
              <w:t>ул. Северная, 4А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magenta"/>
              </w:rPr>
            </w:pPr>
            <w:r w:rsidRPr="00E9152F">
              <w:rPr>
                <w:rFonts w:ascii="Times New Roman" w:hAnsi="Times New Roman" w:cs="Times New Roman"/>
                <w:sz w:val="16"/>
                <w:szCs w:val="16"/>
              </w:rPr>
              <w:t>01.12.1986</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magenta"/>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35.5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Тепловые сети ж/д 26, 15А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б. Мира, 26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01.11.1979</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114</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126.</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трасса ул. Гагарина, 23Б</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23Б</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01.12.1971</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42.5</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33</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127.</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Тепловая трасса 15 мкр.                         ул.  Гагарина, 25</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Гагарина, 25</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01.12.1968</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55</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трасса ввод в дом</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lastRenderedPageBreak/>
              <w:t xml:space="preserve"> ул. Гагарина, 29</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lastRenderedPageBreak/>
              <w:t>ул. Гагарина, 29</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01.12.1968</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129.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трасса ввод в дом </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Гагарина, 33</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Гагарина, 33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01.12.1970</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ТСЖ «Надежда»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Партизанская, 15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01.11.1991</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трасса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13А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13А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01.12.1970</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трасса</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Северная, 6</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01.12.1975</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114</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трасса ул. Партизанская,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Партизанская, 11-15,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30.11.1904</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Обводная линия теплотрассы ул. Партизанская, 15</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Партизанская, 15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Наружные сети теплоснабжения автомастерской по </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б. Мира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б. Мира, 31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96.5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15 мкр.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17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ТКI/18 - ул. Гагарина, 17, ТК15/7 - б. Мира, 18А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15</w:t>
            </w:r>
          </w:p>
          <w:p w:rsidR="00F1401B" w:rsidRPr="00E9152F" w:rsidRDefault="00F1401B" w:rsidP="00883F77">
            <w:pPr>
              <w:spacing w:after="0" w:line="240" w:lineRule="auto"/>
              <w:jc w:val="center"/>
              <w:rPr>
                <w:rFonts w:ascii="Times New Roman" w:hAnsi="Times New Roman" w:cs="Times New Roman"/>
                <w:sz w:val="16"/>
                <w:szCs w:val="16"/>
              </w:rPr>
            </w:pP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ТК15/1 -  ул. Гагарина, 15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17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ТК15/1 -  ул. Гагарина, 17</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б. Мира, 14</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ТК15/2 -  б. Мира, 14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17А</w:t>
            </w:r>
          </w:p>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ТК15/3 - ул. Гагарина, 17А (муниципальное бюджетное дошкольное образовательное учреждение «Детский сад общеразвивающего вида № 24 «Радуга»)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б. Мира, 16</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ТК15/4 - б. Мира, 16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20</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ТК15/5 – б. Мира, 20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б. Мира, 22</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20, 22</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б. Мира, 18А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ТК15/7 - б. Мира, 18А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20А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ТК15/7 -б. Мира, 20А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 мкр. ул. Гагарина, 23</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ТК15/17, ТК15/14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23А,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15/15 - ул. Гагарина, 23А               (государственное казенное дошкольное образовательное учреждение «Детский сад                № 31 «Сказка»)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21, 19</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ТК15/14 - ул. Гагарина, 21, 19</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 мкр. ул. Гагарина 25, 37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ТК15/17 –  ул. Гагарина, 25</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ТК II/23 -  ул. Гагарина, 37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777.5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25</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Тк15/18 - ул. Гагарина, 25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23Б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ТК15/19 - ул. Гагарина, 23Б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31</w:t>
            </w:r>
          </w:p>
        </w:tc>
      </w:tr>
      <w:tr w:rsidR="00E9152F" w:rsidRPr="00E9152F" w:rsidTr="00411DD8">
        <w:trPr>
          <w:trHeight w:val="279"/>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25А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ТК15/21 - ул. Гагарина, 25А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153.</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Гагарина, 29 </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ТК15/21, ТК15/20 -                       ул. Гагарина, 29</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27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ТК15/20 -  ул. Гагарина, 27</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31</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ТК15/22  - ул. Гагарина, 31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33</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ТК15/22 - ул. Гагарина, 33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ТК15/23, ТК15/25 -                          ул. Северная, 13А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Северная, 11</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ТК15/25 -  ул. Северная, 11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11А</w:t>
            </w:r>
          </w:p>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 xml:space="preserve">ТК15/25 -  ул. Северная, 11А (муниципальное бюджетное </w:t>
            </w:r>
            <w:r w:rsidRPr="00E9152F">
              <w:rPr>
                <w:rFonts w:ascii="Times New Roman" w:hAnsi="Times New Roman" w:cs="Times New Roman"/>
                <w:sz w:val="16"/>
                <w:szCs w:val="16"/>
              </w:rPr>
              <w:lastRenderedPageBreak/>
              <w:t>дошкольное образовательное учреждение «Детский сад общеразвивающего вида № 25 «Теремок»)</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160.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Северная, 13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ТК15/26 –  ул. Северная, 13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35</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35, 37</w:t>
            </w:r>
          </w:p>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 мкр., б. Мира, 24</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ТКII/16, ТК15/9 - б. Мира, 24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24</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ТК15/9  - б. Мира, 24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5</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ТКII/17 -  ул. Северная, 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 мкр., ул. Северная, 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ТКII/19 - ул. Северная, 7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ТК15/13 -  ул. Северная, 9А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б. Мира, 22Б </w:t>
            </w:r>
          </w:p>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ТК15/13 -  б. Мира, 22Б (муниципальное бюджетное дошкольное образовательное учреждение «Детский сад общеразвивающего вида № 26 «Белочка»)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9А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ТК15/13 - ул. Северная 9А</w:t>
            </w:r>
          </w:p>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37</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169.</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 мкр., ул. Северная, 7Б</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ТК15/12, ТК15/6 - ул. Северная, 7Б</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159 </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196</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22А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ТК15/6  - б. Мира, 22А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7А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ТК15/11 -  ул. Северная, 7А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9</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7, 9</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15А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ТК15А/14 -  ул. Партизанская, 15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15А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ТК15А/21 - ул. Партизанская, 15</w:t>
            </w:r>
          </w:p>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28</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ТК15А/2 - б. Мира, 28</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89 </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15А мкр. ул. Северная, 4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ТК15А/4, ТК15А/5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4</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ТК15А/5 - ул. Северная, 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Северная 6</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ТК15А/6 - ул. Северная, 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8</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ТК15А/6а - ул. Северная, 8</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15А мкр. ул. Северная, 6А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ТК15А/4, ТК15А/3, ТК15А/10</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Северная, 6А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436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28А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ТК15А/7  - б. Мира, 28А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30</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ТК15А/3 –  б. Мира, 30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Северная, 6А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ТК15А/9 - ул. Северная, 6А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 ввод)</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ТК15А/10 -  ул. Северная, 6А</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(2 ввод)</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6Б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ТК15А/9 – ул. Северная, 6Б</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(1 ввод)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ТК15А/10 - ул. Северная, 6Б</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(2 ввод)</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30А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ТК15А/12 - б. Мира, 30А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15А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ТК15А/12, ТК15А19 - б. Мира, 40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36Б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ТК15/17 - б. Мира, 36Б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б. Мира, 40</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ТК15/19 - ул. Б Мира 40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б. Мира, 32Б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34А, 32Б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30Б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ТК15А/15 - б. Мира, 30Б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15А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ТК15А/27 -  ул. Северная, 10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ТК15А/22 - ул. </w:t>
            </w:r>
            <w:r w:rsidRPr="00E9152F">
              <w:rPr>
                <w:rFonts w:ascii="Times New Roman" w:hAnsi="Times New Roman" w:cs="Times New Roman"/>
                <w:sz w:val="16"/>
                <w:szCs w:val="16"/>
              </w:rPr>
              <w:lastRenderedPageBreak/>
              <w:t>Партизанская,15А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650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192.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Партизанская, 13А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ТК15А/25 - ул. Партизанская, 13А (муниципальное бюджетное дошкольное образовательное учреждение «Детский сад №42 «Материнская школа»)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б. Мира, 36А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ТК15/24 -  б. Мира, 36А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б. Мира, 38А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ТК15А/23 - б. Мира, 38А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40А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ТК15А/22 - б. Мира, 40А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15А мкр.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ТК15А/27, ТК15А/28 –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10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Северная, 10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ТК15А/28 - ул. Северная, 10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12</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ТК15А/28 -  ул. Северная, 12</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Партизанская, 9Б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ТК15А/29 - ул. Партизанская, 9Б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Партизанская, 9А</w:t>
            </w:r>
          </w:p>
          <w:p w:rsidR="00F1401B" w:rsidRPr="00E9152F" w:rsidRDefault="00F1401B" w:rsidP="00883F77">
            <w:pPr>
              <w:spacing w:after="0" w:line="240" w:lineRule="auto"/>
              <w:jc w:val="center"/>
              <w:rPr>
                <w:rFonts w:ascii="Times New Roman" w:hAnsi="Times New Roman" w:cs="Times New Roman"/>
                <w:sz w:val="16"/>
                <w:szCs w:val="16"/>
              </w:rPr>
            </w:pP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ТК15А/30 - ул. Партизанская, 9А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Партизанская, 11А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ТК15А/31 - ул. Партизанская, 11А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14</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Отсекающие задвижки диаметром 100</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Северная, 14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Северная, 16А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Отсекающие задвижки диаметром 80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16А (муниципальное бюджетное дошкольное образовательное учреждение</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«Детский сад комбинированного вида № 46»)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Северная, 16Б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Отсекающие задвижки диаметром 100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16Б (государственное казенное учреждение здравоохранения Ставропольского края «Краевой санаторий для детей «Журавлик»)</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Партизанская, 7Б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15А/34 -  ул. Партизанская, 7Б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15А мкр.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ТК15А/33а, ТК15А/38 –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Партизанская, 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540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3 Интернационала, 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3 Интернационала, 7А</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3 Интернационала, 7</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Партизанская, 3</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ТК15А/38  - ул. Партизанская, 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Партизанская, 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ТК15А/38 –  ул. Партизанская, 7</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210.</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15А мкр.</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ТКII/23 - ул. Северная, 16, 18А, 20</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1286</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ул. Гагарина, 5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01.05.1993</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Тепловые сети 16 квартал</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w:t>
            </w:r>
            <w:r w:rsidRPr="00E9152F">
              <w:rPr>
                <w:rFonts w:ascii="Times New Roman" w:hAnsi="Times New Roman" w:cs="Times New Roman"/>
                <w:sz w:val="16"/>
                <w:szCs w:val="16"/>
                <w:lang w:val="en-US" w:eastAsia="ar-SA"/>
              </w:rPr>
              <w:t>I</w:t>
            </w:r>
            <w:r w:rsidRPr="00E9152F">
              <w:rPr>
                <w:rFonts w:ascii="Times New Roman" w:hAnsi="Times New Roman" w:cs="Times New Roman"/>
                <w:sz w:val="16"/>
                <w:szCs w:val="16"/>
                <w:lang w:eastAsia="ar-SA"/>
              </w:rPr>
              <w:t>/15, ТК16/13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244</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213.</w:t>
            </w:r>
          </w:p>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Тепловые сети внутриквартальные </w:t>
            </w:r>
          </w:p>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 квартал</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ТК16/4, ТК16/9</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70</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332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ул. Гагарина, 5А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 16/9 -  ул. Гагарина, 5А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89 </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Гагарина, 5Б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ТК16/9 – ул. Гагарина, 5Б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ул. Гагарина, 7В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ТК16/8 -  ул. Гагарина, 7В</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ул. Гагарина, 7Д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ТК16/7 –  ул. Гагарина, 7Д</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 ул. Гагарина, 7Б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ТК16/5 - ул. Гагарина, 7Б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89 </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Гагарина, 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16/16 –  ул. Гагарина, 7</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220.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Гагарина, 5</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ТК </w:t>
            </w:r>
            <w:r w:rsidRPr="00E9152F">
              <w:rPr>
                <w:rFonts w:ascii="Times New Roman" w:hAnsi="Times New Roman" w:cs="Times New Roman"/>
                <w:sz w:val="16"/>
                <w:szCs w:val="16"/>
                <w:lang w:val="en-US" w:eastAsia="ar-SA"/>
              </w:rPr>
              <w:t>I</w:t>
            </w:r>
            <w:r w:rsidRPr="00E9152F">
              <w:rPr>
                <w:rFonts w:ascii="Times New Roman" w:hAnsi="Times New Roman" w:cs="Times New Roman"/>
                <w:sz w:val="16"/>
                <w:szCs w:val="16"/>
                <w:lang w:eastAsia="ar-SA"/>
              </w:rPr>
              <w:t>/13а - ул. Гагарина, 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r>
      <w:tr w:rsidR="00E9152F" w:rsidRPr="00E9152F" w:rsidTr="00411DD8">
        <w:trPr>
          <w:trHeight w:val="252"/>
        </w:trPr>
        <w:tc>
          <w:tcPr>
            <w:tcW w:w="534" w:type="dxa"/>
            <w:shd w:val="clear" w:color="auto" w:fill="auto"/>
          </w:tcPr>
          <w:p w:rsidR="00E9152F" w:rsidRPr="00E9152F" w:rsidRDefault="00E9152F" w:rsidP="00F1401B">
            <w:pPr>
              <w:spacing w:after="0"/>
              <w:jc w:val="center"/>
              <w:rPr>
                <w:rFonts w:ascii="Times New Roman" w:hAnsi="Times New Roman" w:cs="Times New Roman"/>
                <w:sz w:val="16"/>
                <w:szCs w:val="16"/>
              </w:rPr>
            </w:pPr>
            <w:r w:rsidRPr="00E9152F">
              <w:rPr>
                <w:rFonts w:ascii="Times New Roman" w:hAnsi="Times New Roman" w:cs="Times New Roman"/>
                <w:sz w:val="16"/>
                <w:szCs w:val="16"/>
              </w:rPr>
              <w:t>221.</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ввод в дом </w:t>
            </w:r>
          </w:p>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Гагарина, 1</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ТК </w:t>
            </w:r>
            <w:r w:rsidRPr="00E9152F">
              <w:rPr>
                <w:rFonts w:ascii="Times New Roman" w:hAnsi="Times New Roman" w:cs="Times New Roman"/>
                <w:sz w:val="16"/>
                <w:szCs w:val="16"/>
                <w:lang w:val="en-US" w:eastAsia="ar-SA"/>
              </w:rPr>
              <w:t>I</w:t>
            </w:r>
            <w:r w:rsidRPr="00E9152F">
              <w:rPr>
                <w:rFonts w:ascii="Times New Roman" w:hAnsi="Times New Roman" w:cs="Times New Roman"/>
                <w:sz w:val="16"/>
                <w:szCs w:val="16"/>
                <w:lang w:eastAsia="ar-SA"/>
              </w:rPr>
              <w:t>/12 - ул. Гагарина, 1</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126</w:t>
            </w:r>
          </w:p>
        </w:tc>
      </w:tr>
      <w:tr w:rsidR="00E9152F" w:rsidRPr="00E9152F" w:rsidTr="00411DD8">
        <w:trPr>
          <w:trHeight w:val="252"/>
        </w:trPr>
        <w:tc>
          <w:tcPr>
            <w:tcW w:w="534" w:type="dxa"/>
            <w:shd w:val="clear" w:color="auto" w:fill="auto"/>
          </w:tcPr>
          <w:p w:rsidR="00E9152F" w:rsidRPr="00E9152F" w:rsidRDefault="00E9152F" w:rsidP="00F1401B">
            <w:pPr>
              <w:spacing w:after="0"/>
              <w:jc w:val="center"/>
              <w:rPr>
                <w:rFonts w:ascii="Times New Roman" w:hAnsi="Times New Roman" w:cs="Times New Roman"/>
                <w:sz w:val="16"/>
                <w:szCs w:val="16"/>
              </w:rPr>
            </w:pPr>
            <w:r w:rsidRPr="00E9152F">
              <w:rPr>
                <w:rFonts w:ascii="Times New Roman" w:hAnsi="Times New Roman" w:cs="Times New Roman"/>
                <w:sz w:val="16"/>
                <w:szCs w:val="16"/>
              </w:rPr>
              <w:t>222.</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w:t>
            </w:r>
          </w:p>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16 квартал </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w:t>
            </w:r>
            <w:r w:rsidRPr="00E9152F">
              <w:rPr>
                <w:rFonts w:ascii="Times New Roman" w:hAnsi="Times New Roman" w:cs="Times New Roman"/>
                <w:sz w:val="16"/>
                <w:szCs w:val="16"/>
                <w:lang w:val="en-US" w:eastAsia="ar-SA"/>
              </w:rPr>
              <w:t>I</w:t>
            </w:r>
            <w:r w:rsidRPr="00E9152F">
              <w:rPr>
                <w:rFonts w:ascii="Times New Roman" w:hAnsi="Times New Roman" w:cs="Times New Roman"/>
                <w:sz w:val="16"/>
                <w:szCs w:val="16"/>
                <w:lang w:eastAsia="ar-SA"/>
              </w:rPr>
              <w:t xml:space="preserve">/12 - ул. Гагарина, 1Е </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314</w:t>
            </w:r>
          </w:p>
        </w:tc>
      </w:tr>
      <w:tr w:rsidR="00E9152F" w:rsidRPr="00E9152F" w:rsidTr="00411DD8">
        <w:trPr>
          <w:trHeight w:val="252"/>
        </w:trPr>
        <w:tc>
          <w:tcPr>
            <w:tcW w:w="534" w:type="dxa"/>
            <w:shd w:val="clear" w:color="auto" w:fill="auto"/>
          </w:tcPr>
          <w:p w:rsidR="00E9152F" w:rsidRPr="00E9152F" w:rsidRDefault="00E9152F" w:rsidP="00F1401B">
            <w:pPr>
              <w:spacing w:after="0"/>
              <w:jc w:val="center"/>
              <w:rPr>
                <w:rFonts w:ascii="Times New Roman" w:hAnsi="Times New Roman" w:cs="Times New Roman"/>
                <w:sz w:val="16"/>
                <w:szCs w:val="16"/>
              </w:rPr>
            </w:pPr>
            <w:r w:rsidRPr="00E9152F">
              <w:rPr>
                <w:rFonts w:ascii="Times New Roman" w:hAnsi="Times New Roman" w:cs="Times New Roman"/>
                <w:sz w:val="16"/>
                <w:szCs w:val="16"/>
              </w:rPr>
              <w:t>223.</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ввод в дом </w:t>
            </w:r>
          </w:p>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Гагарина, 11</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w:t>
            </w:r>
            <w:r w:rsidRPr="00E9152F">
              <w:rPr>
                <w:rFonts w:ascii="Times New Roman" w:hAnsi="Times New Roman" w:cs="Times New Roman"/>
                <w:sz w:val="16"/>
                <w:szCs w:val="16"/>
                <w:lang w:val="en-US" w:eastAsia="ar-SA"/>
              </w:rPr>
              <w:t>I</w:t>
            </w:r>
            <w:r w:rsidRPr="00E9152F">
              <w:rPr>
                <w:rFonts w:ascii="Times New Roman" w:hAnsi="Times New Roman" w:cs="Times New Roman"/>
                <w:sz w:val="16"/>
                <w:szCs w:val="16"/>
                <w:lang w:eastAsia="ar-SA"/>
              </w:rPr>
              <w:t>/16 -  ул. Гагарина, 11</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w:t>
            </w:r>
          </w:p>
        </w:tc>
      </w:tr>
      <w:tr w:rsidR="00E9152F" w:rsidRPr="00E9152F" w:rsidTr="00411DD8">
        <w:trPr>
          <w:trHeight w:val="252"/>
        </w:trPr>
        <w:tc>
          <w:tcPr>
            <w:tcW w:w="534" w:type="dxa"/>
            <w:shd w:val="clear" w:color="auto" w:fill="auto"/>
          </w:tcPr>
          <w:p w:rsidR="00E9152F" w:rsidRPr="00E9152F" w:rsidRDefault="00E9152F" w:rsidP="00F1401B">
            <w:pPr>
              <w:spacing w:after="0"/>
              <w:jc w:val="center"/>
              <w:rPr>
                <w:rFonts w:ascii="Times New Roman" w:hAnsi="Times New Roman" w:cs="Times New Roman"/>
                <w:sz w:val="16"/>
                <w:szCs w:val="16"/>
              </w:rPr>
            </w:pPr>
            <w:r w:rsidRPr="00E9152F">
              <w:rPr>
                <w:rFonts w:ascii="Times New Roman" w:hAnsi="Times New Roman" w:cs="Times New Roman"/>
                <w:sz w:val="16"/>
                <w:szCs w:val="16"/>
              </w:rPr>
              <w:t>224.</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ввод в дом </w:t>
            </w:r>
          </w:p>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Гагарина, 11Б</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ТК16/12 -  ул. Гагарина, 11Б</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r>
      <w:tr w:rsidR="00E9152F" w:rsidRPr="00E9152F" w:rsidTr="00411DD8">
        <w:trPr>
          <w:trHeight w:val="252"/>
        </w:trPr>
        <w:tc>
          <w:tcPr>
            <w:tcW w:w="534" w:type="dxa"/>
            <w:shd w:val="clear" w:color="auto" w:fill="auto"/>
          </w:tcPr>
          <w:p w:rsidR="00E9152F" w:rsidRPr="00E9152F" w:rsidRDefault="00E9152F" w:rsidP="00F1401B">
            <w:pPr>
              <w:spacing w:after="0"/>
              <w:jc w:val="center"/>
              <w:rPr>
                <w:rFonts w:ascii="Times New Roman" w:hAnsi="Times New Roman" w:cs="Times New Roman"/>
                <w:sz w:val="16"/>
                <w:szCs w:val="16"/>
              </w:rPr>
            </w:pPr>
            <w:r w:rsidRPr="00E9152F">
              <w:rPr>
                <w:rFonts w:ascii="Times New Roman" w:hAnsi="Times New Roman" w:cs="Times New Roman"/>
                <w:sz w:val="16"/>
                <w:szCs w:val="16"/>
              </w:rPr>
              <w:t>225.</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16 квартал </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ТК16/13, ТК16/15</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164</w:t>
            </w:r>
          </w:p>
        </w:tc>
      </w:tr>
      <w:tr w:rsidR="00E9152F" w:rsidRPr="00E9152F" w:rsidTr="00411DD8">
        <w:trPr>
          <w:trHeight w:val="252"/>
        </w:trPr>
        <w:tc>
          <w:tcPr>
            <w:tcW w:w="534" w:type="dxa"/>
            <w:shd w:val="clear" w:color="auto" w:fill="auto"/>
          </w:tcPr>
          <w:p w:rsidR="00E9152F" w:rsidRPr="00E9152F" w:rsidRDefault="00E9152F" w:rsidP="00F1401B">
            <w:pPr>
              <w:spacing w:after="0"/>
              <w:jc w:val="center"/>
              <w:rPr>
                <w:rFonts w:ascii="Times New Roman" w:hAnsi="Times New Roman" w:cs="Times New Roman"/>
                <w:sz w:val="16"/>
                <w:szCs w:val="16"/>
              </w:rPr>
            </w:pPr>
            <w:r w:rsidRPr="00E9152F">
              <w:rPr>
                <w:rFonts w:ascii="Times New Roman" w:hAnsi="Times New Roman" w:cs="Times New Roman"/>
                <w:sz w:val="16"/>
                <w:szCs w:val="16"/>
              </w:rPr>
              <w:t>226.</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ввод в дом </w:t>
            </w:r>
          </w:p>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б. Мира, 19</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 16/15 - б. Мира, 19</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r>
      <w:tr w:rsidR="00E9152F" w:rsidRPr="00E9152F" w:rsidTr="00411DD8">
        <w:trPr>
          <w:trHeight w:val="252"/>
        </w:trPr>
        <w:tc>
          <w:tcPr>
            <w:tcW w:w="534" w:type="dxa"/>
            <w:vMerge w:val="restart"/>
            <w:shd w:val="clear" w:color="auto" w:fill="auto"/>
          </w:tcPr>
          <w:p w:rsidR="00E9152F" w:rsidRPr="00E9152F" w:rsidRDefault="00E9152F" w:rsidP="00F1401B">
            <w:pPr>
              <w:spacing w:after="0"/>
              <w:jc w:val="center"/>
              <w:rPr>
                <w:rFonts w:ascii="Times New Roman" w:hAnsi="Times New Roman" w:cs="Times New Roman"/>
                <w:sz w:val="16"/>
                <w:szCs w:val="16"/>
              </w:rPr>
            </w:pPr>
            <w:r w:rsidRPr="00E9152F">
              <w:rPr>
                <w:rFonts w:ascii="Times New Roman" w:hAnsi="Times New Roman" w:cs="Times New Roman"/>
                <w:sz w:val="16"/>
                <w:szCs w:val="16"/>
              </w:rPr>
              <w:t>227.</w:t>
            </w:r>
          </w:p>
        </w:tc>
        <w:tc>
          <w:tcPr>
            <w:tcW w:w="2409"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ввод в дом </w:t>
            </w:r>
          </w:p>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б. Мира, 17Б </w:t>
            </w:r>
          </w:p>
        </w:tc>
        <w:tc>
          <w:tcPr>
            <w:tcW w:w="2410"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ТК16/15 - б. Мира, 17Б </w:t>
            </w:r>
          </w:p>
          <w:p w:rsidR="00E9152F" w:rsidRPr="00E9152F" w:rsidRDefault="00E9152F" w:rsidP="00F1401B">
            <w:pPr>
              <w:spacing w:after="0" w:line="240" w:lineRule="auto"/>
              <w:jc w:val="center"/>
              <w:rPr>
                <w:rFonts w:ascii="Times New Roman" w:hAnsi="Times New Roman" w:cs="Times New Roman"/>
                <w:sz w:val="16"/>
                <w:szCs w:val="16"/>
                <w:lang w:eastAsia="ar-SA"/>
              </w:rPr>
            </w:pPr>
          </w:p>
        </w:tc>
        <w:tc>
          <w:tcPr>
            <w:tcW w:w="43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89 </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w:t>
            </w:r>
          </w:p>
        </w:tc>
      </w:tr>
      <w:tr w:rsidR="00E9152F" w:rsidRPr="00E9152F" w:rsidTr="00411DD8">
        <w:trPr>
          <w:trHeight w:val="252"/>
        </w:trPr>
        <w:tc>
          <w:tcPr>
            <w:tcW w:w="534" w:type="dxa"/>
            <w:vMerge/>
            <w:shd w:val="clear" w:color="auto" w:fill="auto"/>
          </w:tcPr>
          <w:p w:rsidR="00E9152F" w:rsidRPr="00E9152F" w:rsidRDefault="00E9152F" w:rsidP="00F1401B">
            <w:pPr>
              <w:spacing w:after="0"/>
              <w:jc w:val="center"/>
              <w:rPr>
                <w:rFonts w:ascii="Times New Roman" w:hAnsi="Times New Roman" w:cs="Times New Roman"/>
                <w:sz w:val="16"/>
                <w:szCs w:val="16"/>
              </w:rPr>
            </w:pPr>
          </w:p>
        </w:tc>
        <w:tc>
          <w:tcPr>
            <w:tcW w:w="2409"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p>
        </w:tc>
        <w:tc>
          <w:tcPr>
            <w:tcW w:w="2410"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p>
        </w:tc>
        <w:tc>
          <w:tcPr>
            <w:tcW w:w="43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p>
        </w:tc>
        <w:tc>
          <w:tcPr>
            <w:tcW w:w="56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p>
        </w:tc>
        <w:tc>
          <w:tcPr>
            <w:tcW w:w="567"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p>
        </w:tc>
        <w:tc>
          <w:tcPr>
            <w:tcW w:w="998"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r>
      <w:tr w:rsidR="00E9152F" w:rsidRPr="00E9152F" w:rsidTr="00411DD8">
        <w:trPr>
          <w:trHeight w:val="252"/>
        </w:trPr>
        <w:tc>
          <w:tcPr>
            <w:tcW w:w="534" w:type="dxa"/>
            <w:shd w:val="clear" w:color="auto" w:fill="auto"/>
          </w:tcPr>
          <w:p w:rsidR="00E9152F" w:rsidRPr="00E9152F" w:rsidRDefault="00E9152F" w:rsidP="00F1401B">
            <w:pPr>
              <w:spacing w:after="0"/>
              <w:jc w:val="center"/>
              <w:rPr>
                <w:rFonts w:ascii="Times New Roman" w:hAnsi="Times New Roman" w:cs="Times New Roman"/>
                <w:sz w:val="16"/>
                <w:szCs w:val="16"/>
              </w:rPr>
            </w:pPr>
            <w:r w:rsidRPr="00E9152F">
              <w:rPr>
                <w:rFonts w:ascii="Times New Roman" w:hAnsi="Times New Roman" w:cs="Times New Roman"/>
                <w:sz w:val="16"/>
                <w:szCs w:val="16"/>
              </w:rPr>
              <w:t>228.</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ввод в дом </w:t>
            </w:r>
          </w:p>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б. Мира, 19Б</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ввод в дом</w:t>
            </w:r>
          </w:p>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 б. Мира, 19Б</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47</w:t>
            </w:r>
          </w:p>
        </w:tc>
      </w:tr>
      <w:tr w:rsidR="00E9152F" w:rsidRPr="00E9152F" w:rsidTr="00411DD8">
        <w:trPr>
          <w:trHeight w:val="126"/>
        </w:trPr>
        <w:tc>
          <w:tcPr>
            <w:tcW w:w="534" w:type="dxa"/>
            <w:vMerge w:val="restart"/>
            <w:shd w:val="clear" w:color="auto" w:fill="auto"/>
          </w:tcPr>
          <w:p w:rsidR="00E9152F" w:rsidRPr="00E9152F" w:rsidRDefault="00E9152F" w:rsidP="00F1401B">
            <w:pPr>
              <w:spacing w:after="0"/>
              <w:jc w:val="center"/>
              <w:rPr>
                <w:rFonts w:ascii="Times New Roman" w:hAnsi="Times New Roman" w:cs="Times New Roman"/>
                <w:sz w:val="16"/>
                <w:szCs w:val="16"/>
              </w:rPr>
            </w:pPr>
            <w:r w:rsidRPr="00E9152F">
              <w:rPr>
                <w:rFonts w:ascii="Times New Roman" w:hAnsi="Times New Roman" w:cs="Times New Roman"/>
                <w:sz w:val="16"/>
                <w:szCs w:val="16"/>
              </w:rPr>
              <w:t>229.</w:t>
            </w:r>
          </w:p>
        </w:tc>
        <w:tc>
          <w:tcPr>
            <w:tcW w:w="2409"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w:t>
            </w:r>
          </w:p>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16 квартал </w:t>
            </w:r>
          </w:p>
        </w:tc>
        <w:tc>
          <w:tcPr>
            <w:tcW w:w="2410"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ТК16/13 – ГУП СК «Крайтеплоэнерго»</w:t>
            </w:r>
          </w:p>
        </w:tc>
        <w:tc>
          <w:tcPr>
            <w:tcW w:w="43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510</w:t>
            </w:r>
          </w:p>
        </w:tc>
      </w:tr>
      <w:tr w:rsidR="00E9152F" w:rsidRPr="00E9152F" w:rsidTr="00411DD8">
        <w:trPr>
          <w:trHeight w:val="110"/>
        </w:trPr>
        <w:tc>
          <w:tcPr>
            <w:tcW w:w="534" w:type="dxa"/>
            <w:vMerge/>
            <w:shd w:val="clear" w:color="auto" w:fill="auto"/>
          </w:tcPr>
          <w:p w:rsidR="00E9152F" w:rsidRPr="00E9152F" w:rsidRDefault="00E9152F" w:rsidP="00F1401B">
            <w:pPr>
              <w:spacing w:after="0"/>
              <w:jc w:val="center"/>
              <w:rPr>
                <w:rFonts w:ascii="Times New Roman" w:hAnsi="Times New Roman" w:cs="Times New Roman"/>
                <w:sz w:val="16"/>
                <w:szCs w:val="16"/>
              </w:rPr>
            </w:pPr>
          </w:p>
        </w:tc>
        <w:tc>
          <w:tcPr>
            <w:tcW w:w="2409"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2410"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431"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561"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567"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998"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130</w:t>
            </w:r>
          </w:p>
        </w:tc>
      </w:tr>
      <w:tr w:rsidR="00E9152F" w:rsidRPr="00E9152F" w:rsidTr="00411DD8">
        <w:trPr>
          <w:trHeight w:val="56"/>
        </w:trPr>
        <w:tc>
          <w:tcPr>
            <w:tcW w:w="534" w:type="dxa"/>
            <w:vMerge/>
            <w:shd w:val="clear" w:color="auto" w:fill="auto"/>
          </w:tcPr>
          <w:p w:rsidR="00E9152F" w:rsidRPr="00E9152F" w:rsidRDefault="00E9152F" w:rsidP="00F1401B">
            <w:pPr>
              <w:spacing w:after="0"/>
              <w:jc w:val="center"/>
              <w:rPr>
                <w:rFonts w:ascii="Times New Roman" w:hAnsi="Times New Roman" w:cs="Times New Roman"/>
                <w:sz w:val="16"/>
                <w:szCs w:val="16"/>
              </w:rPr>
            </w:pPr>
          </w:p>
        </w:tc>
        <w:tc>
          <w:tcPr>
            <w:tcW w:w="2409"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2410"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431"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561"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567"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998"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292</w:t>
            </w:r>
          </w:p>
        </w:tc>
      </w:tr>
      <w:tr w:rsidR="00E9152F" w:rsidRPr="00E9152F" w:rsidTr="00411DD8">
        <w:trPr>
          <w:trHeight w:val="144"/>
        </w:trPr>
        <w:tc>
          <w:tcPr>
            <w:tcW w:w="534" w:type="dxa"/>
            <w:vMerge/>
            <w:shd w:val="clear" w:color="auto" w:fill="auto"/>
          </w:tcPr>
          <w:p w:rsidR="00E9152F" w:rsidRPr="00E9152F" w:rsidRDefault="00E9152F" w:rsidP="00F1401B">
            <w:pPr>
              <w:spacing w:after="0"/>
              <w:jc w:val="center"/>
              <w:rPr>
                <w:rFonts w:ascii="Times New Roman" w:hAnsi="Times New Roman" w:cs="Times New Roman"/>
                <w:sz w:val="16"/>
                <w:szCs w:val="16"/>
              </w:rPr>
            </w:pPr>
          </w:p>
        </w:tc>
        <w:tc>
          <w:tcPr>
            <w:tcW w:w="2409"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2410"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431"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561"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567"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998"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176</w:t>
            </w:r>
          </w:p>
        </w:tc>
      </w:tr>
      <w:tr w:rsidR="00E9152F" w:rsidRPr="00E9152F" w:rsidTr="00411DD8">
        <w:trPr>
          <w:trHeight w:val="252"/>
        </w:trPr>
        <w:tc>
          <w:tcPr>
            <w:tcW w:w="534" w:type="dxa"/>
            <w:shd w:val="clear" w:color="auto" w:fill="auto"/>
          </w:tcPr>
          <w:p w:rsidR="00E9152F" w:rsidRPr="00E9152F" w:rsidRDefault="00E9152F" w:rsidP="00F1401B">
            <w:pPr>
              <w:spacing w:after="0"/>
              <w:jc w:val="center"/>
              <w:rPr>
                <w:rFonts w:ascii="Times New Roman" w:hAnsi="Times New Roman" w:cs="Times New Roman"/>
                <w:sz w:val="16"/>
                <w:szCs w:val="16"/>
              </w:rPr>
            </w:pPr>
            <w:r w:rsidRPr="00E9152F">
              <w:rPr>
                <w:rFonts w:ascii="Times New Roman" w:hAnsi="Times New Roman" w:cs="Times New Roman"/>
                <w:sz w:val="16"/>
                <w:szCs w:val="16"/>
              </w:rPr>
              <w:t>230.</w:t>
            </w:r>
          </w:p>
        </w:tc>
        <w:tc>
          <w:tcPr>
            <w:tcW w:w="2409" w:type="dxa"/>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w:t>
            </w:r>
          </w:p>
          <w:p w:rsidR="00E9152F" w:rsidRPr="00E9152F" w:rsidRDefault="00E9152F" w:rsidP="00F1401B">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б. Мира, 19А</w:t>
            </w:r>
          </w:p>
        </w:tc>
        <w:tc>
          <w:tcPr>
            <w:tcW w:w="2410" w:type="dxa"/>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б. Мира, 19А</w:t>
            </w:r>
          </w:p>
        </w:tc>
        <w:tc>
          <w:tcPr>
            <w:tcW w:w="431" w:type="dxa"/>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231.</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внутриквартальные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 квартала</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Громова, 14</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01.05.1972</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232.</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Громова, 18</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Громова, 18</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01.10.1988</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234.</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трасса ввод в дом</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Баумана, 19</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Баумана, 19</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01.12.1974</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235.</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трасса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58</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58</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01.12.1964</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236.</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трасса(ввод)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60</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60</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01.12.1964</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237.</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пер. Клубный, 2</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 2</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01.05.1973</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238.</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1А квартал внутриквартальные</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Б1/6, ТК1а/6а</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373</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239.</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35</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1А/6 -  ул. Менделеева, 35</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240.</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31</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31</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241.</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33</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33</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242.</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29</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29</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38</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243.</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27</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27</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244.</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ввод в дом</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Баумана, 4</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Б1/7 - ул. Баумана, 4</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245.</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ввод в дом</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Баумана, 2</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Баумана, 2, 4</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124</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246.</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30 лет Победы, 22</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БI/8 -ул. 30 лет Победы, 22</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247.</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Баумана, 2А</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ТК1а/1 - ул. Баумана, 2А</w:t>
            </w:r>
          </w:p>
          <w:p w:rsidR="00E9152F" w:rsidRPr="00E9152F" w:rsidRDefault="00E9152F" w:rsidP="00F1401B">
            <w:pPr>
              <w:spacing w:after="0" w:line="240" w:lineRule="auto"/>
              <w:jc w:val="center"/>
              <w:rPr>
                <w:rFonts w:ascii="Times New Roman" w:hAnsi="Times New Roman" w:cs="Times New Roman"/>
                <w:sz w:val="16"/>
                <w:szCs w:val="16"/>
              </w:rPr>
            </w:pP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72</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248.</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1А квартал внутриквартальные</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ТК1а/1, ТК1а/5</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249.</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 4</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ТК1а/5 - пер. Клубный, 4</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186</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250.</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ввод в дом</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Клубный, 6 </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ТК1а/5 - пер. Клубный, 6 </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66</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251.</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 6А</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ТК1а/5 - пер. Клубный, 6А</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252.</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30 лет Победы, 24А </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ТК1а/2 - ул. 30 лет Победы, 24А</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84</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253.</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30 лет Победы, 26</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ТК1а/3 - ул. 30 лет Победы, 26</w:t>
            </w:r>
          </w:p>
          <w:p w:rsidR="00E9152F" w:rsidRPr="00E9152F" w:rsidRDefault="00E9152F" w:rsidP="00F1401B">
            <w:pPr>
              <w:spacing w:after="0" w:line="240" w:lineRule="auto"/>
              <w:jc w:val="center"/>
              <w:rPr>
                <w:rFonts w:ascii="Times New Roman" w:hAnsi="Times New Roman" w:cs="Times New Roman"/>
                <w:sz w:val="16"/>
                <w:szCs w:val="16"/>
              </w:rPr>
            </w:pP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254.</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(2 ввод)</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 2</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ТК1а/4 - пер. Клубный, 2</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(2 ввод)</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320</w:t>
            </w:r>
          </w:p>
        </w:tc>
      </w:tr>
      <w:tr w:rsidR="00E9152F" w:rsidRPr="00E9152F" w:rsidTr="00411DD8">
        <w:trPr>
          <w:trHeight w:val="252"/>
        </w:trPr>
        <w:tc>
          <w:tcPr>
            <w:tcW w:w="534"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255.</w:t>
            </w:r>
          </w:p>
        </w:tc>
        <w:tc>
          <w:tcPr>
            <w:tcW w:w="2409"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Тепловые пер. Клубный, 2</w:t>
            </w:r>
          </w:p>
        </w:tc>
        <w:tc>
          <w:tcPr>
            <w:tcW w:w="2410"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 xml:space="preserve">ТК1а/4б  - пер. Клубный, 2 </w:t>
            </w:r>
          </w:p>
        </w:tc>
        <w:tc>
          <w:tcPr>
            <w:tcW w:w="431"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11DD8">
            <w:pPr>
              <w:shd w:val="clear" w:color="auto" w:fill="FFFFFF"/>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256.</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 ввод) пер. Клубный, 2</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ТК1а/4б - пер. Клубный, 2               (1 ввод)</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42</w:t>
            </w:r>
          </w:p>
        </w:tc>
      </w:tr>
      <w:tr w:rsidR="00E9152F" w:rsidRPr="00E9152F" w:rsidTr="00411DD8">
        <w:trPr>
          <w:trHeight w:val="252"/>
        </w:trPr>
        <w:tc>
          <w:tcPr>
            <w:tcW w:w="534"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257.</w:t>
            </w:r>
          </w:p>
        </w:tc>
        <w:tc>
          <w:tcPr>
            <w:tcW w:w="2409"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пер. Клубный, 2</w:t>
            </w:r>
          </w:p>
        </w:tc>
        <w:tc>
          <w:tcPr>
            <w:tcW w:w="2410"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ТК1а/4а - пер. Клубный, 2 </w:t>
            </w:r>
          </w:p>
        </w:tc>
        <w:tc>
          <w:tcPr>
            <w:tcW w:w="43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w:t>
            </w:r>
          </w:p>
        </w:tc>
      </w:tr>
      <w:tr w:rsidR="00E9152F" w:rsidRPr="00E9152F" w:rsidTr="00411DD8">
        <w:trPr>
          <w:trHeight w:val="252"/>
        </w:trPr>
        <w:tc>
          <w:tcPr>
            <w:tcW w:w="534"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F1401B">
            <w:pPr>
              <w:spacing w:after="0" w:line="240" w:lineRule="auto"/>
              <w:rPr>
                <w:rFonts w:ascii="Times New Roman" w:hAnsi="Times New Roman" w:cs="Times New Roman"/>
                <w:sz w:val="16"/>
                <w:szCs w:val="16"/>
              </w:rPr>
            </w:pPr>
          </w:p>
        </w:tc>
        <w:tc>
          <w:tcPr>
            <w:tcW w:w="43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44</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258.</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Садовая, 4</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ТК26/4 -  ул. Садовая, 4</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58</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259.</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Садовая, 6 (1 ввод)</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ТК26/4 -  ул. Садовая, 6             (1 ввод)</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260.</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Садовая 6 (2 ввод)</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ТК26/5 -  ул. Садовая, 6                 (2 ввод)</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261.</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30 лет Победы, 18</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26/8 - ул. 30 лет Победы 18</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262.</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30 лет Победы, 16</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26/9 - ул. 30 лет Победы, 16</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263.</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30 лет Победы, 20</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26/10 -  ул. 30 лет Победы, 20</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264.</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26 квартал внутриквартальная</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ТК26/8, ТК26/7</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232</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265.</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Громова, 6 (1 ввод)</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ТК26/7а - ул. Громова, 6 (1 ввод)</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266.</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Громова, 6 (2 ввод)</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ТК26/7 - ул. Громова, 6 (2 ввод)</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44</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267.</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Громова, 8</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ТК26/7 - ул. Громова, 8</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94</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268.</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Громова, 10</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ТК26/7 - ул. Громова, 10</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90</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269.</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Садовая, 8</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ТК26/2 -  ул. Садовая, 8</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270.</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Громова 4</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ТК26/1 – ул. Громова, 4</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44</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271.</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25 квартальные внутриквартальные</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БII/17, ТК25/5</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462</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272.</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30 лет Победы, 43</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ТК25/5 - ул. 30 лет Победы, 43</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ввод в дом</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30 лет Победы, 45</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ТК25/5 - ул. 30 лет Победы, 45</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140</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274.</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Громова, 14А</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ТК25/5 - ул. Громова, 14А</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138</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275.</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Громова, 1Б</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Громова, 1Б,14А, </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148</w:t>
            </w:r>
          </w:p>
        </w:tc>
      </w:tr>
      <w:tr w:rsidR="00E9152F" w:rsidRPr="00E9152F" w:rsidTr="00411DD8">
        <w:trPr>
          <w:trHeight w:val="53"/>
        </w:trPr>
        <w:tc>
          <w:tcPr>
            <w:tcW w:w="534" w:type="dxa"/>
            <w:vMerge w:val="restart"/>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276.</w:t>
            </w:r>
          </w:p>
        </w:tc>
        <w:tc>
          <w:tcPr>
            <w:tcW w:w="2409"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25 квартал внутриквартальные</w:t>
            </w:r>
          </w:p>
        </w:tc>
        <w:tc>
          <w:tcPr>
            <w:tcW w:w="2410"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ТК25/1, ТК25/3</w:t>
            </w:r>
          </w:p>
        </w:tc>
        <w:tc>
          <w:tcPr>
            <w:tcW w:w="431"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w:t>
            </w:r>
          </w:p>
        </w:tc>
      </w:tr>
      <w:tr w:rsidR="00E9152F" w:rsidRPr="00E9152F" w:rsidTr="00411DD8">
        <w:trPr>
          <w:trHeight w:val="120"/>
        </w:trPr>
        <w:tc>
          <w:tcPr>
            <w:tcW w:w="534" w:type="dxa"/>
            <w:vMerge/>
            <w:shd w:val="clear" w:color="auto" w:fill="auto"/>
          </w:tcPr>
          <w:p w:rsidR="00E9152F" w:rsidRPr="00E9152F" w:rsidRDefault="00E9152F" w:rsidP="00DE561D">
            <w:pPr>
              <w:spacing w:after="0"/>
              <w:jc w:val="center"/>
              <w:rPr>
                <w:rFonts w:ascii="Times New Roman" w:hAnsi="Times New Roman" w:cs="Times New Roman"/>
                <w:sz w:val="16"/>
                <w:szCs w:val="16"/>
              </w:rPr>
            </w:pPr>
          </w:p>
        </w:tc>
        <w:tc>
          <w:tcPr>
            <w:tcW w:w="2409"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DE561D">
            <w:pPr>
              <w:spacing w:after="0" w:line="240" w:lineRule="auto"/>
              <w:rPr>
                <w:rFonts w:ascii="Times New Roman" w:hAnsi="Times New Roman" w:cs="Times New Roman"/>
                <w:sz w:val="16"/>
                <w:szCs w:val="16"/>
              </w:rPr>
            </w:pPr>
          </w:p>
        </w:tc>
        <w:tc>
          <w:tcPr>
            <w:tcW w:w="43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290</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277.</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Громова, 14</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ТК25/2 - ул. Громова, 14</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278.</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Громова, 18</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ТК25/3 - ул. Громова, 18</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35</w:t>
            </w:r>
          </w:p>
        </w:tc>
      </w:tr>
      <w:tr w:rsidR="00E9152F" w:rsidRPr="00E9152F" w:rsidTr="00411DD8">
        <w:trPr>
          <w:trHeight w:val="162"/>
        </w:trPr>
        <w:tc>
          <w:tcPr>
            <w:tcW w:w="534"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279.</w:t>
            </w:r>
          </w:p>
        </w:tc>
        <w:tc>
          <w:tcPr>
            <w:tcW w:w="2409"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25 квартал внутриквартальные</w:t>
            </w:r>
          </w:p>
        </w:tc>
        <w:tc>
          <w:tcPr>
            <w:tcW w:w="2410"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Баумана, 7,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47</w:t>
            </w:r>
          </w:p>
        </w:tc>
        <w:tc>
          <w:tcPr>
            <w:tcW w:w="431"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280</w:t>
            </w:r>
          </w:p>
        </w:tc>
      </w:tr>
      <w:tr w:rsidR="00E9152F" w:rsidRPr="00E9152F" w:rsidTr="00411DD8">
        <w:trPr>
          <w:trHeight w:val="108"/>
        </w:trPr>
        <w:tc>
          <w:tcPr>
            <w:tcW w:w="534"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DE561D">
            <w:pPr>
              <w:spacing w:after="0" w:line="240" w:lineRule="auto"/>
              <w:rPr>
                <w:rFonts w:ascii="Times New Roman" w:hAnsi="Times New Roman" w:cs="Times New Roman"/>
                <w:sz w:val="16"/>
                <w:szCs w:val="16"/>
              </w:rPr>
            </w:pPr>
          </w:p>
        </w:tc>
        <w:tc>
          <w:tcPr>
            <w:tcW w:w="43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260</w:t>
            </w:r>
          </w:p>
        </w:tc>
      </w:tr>
      <w:tr w:rsidR="00E9152F" w:rsidRPr="00E9152F" w:rsidTr="00411DD8">
        <w:trPr>
          <w:trHeight w:val="53"/>
        </w:trPr>
        <w:tc>
          <w:tcPr>
            <w:tcW w:w="534"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DE561D">
            <w:pPr>
              <w:spacing w:after="0" w:line="240" w:lineRule="auto"/>
              <w:rPr>
                <w:rFonts w:ascii="Times New Roman" w:hAnsi="Times New Roman" w:cs="Times New Roman"/>
                <w:sz w:val="16"/>
                <w:szCs w:val="16"/>
              </w:rPr>
            </w:pPr>
          </w:p>
        </w:tc>
        <w:tc>
          <w:tcPr>
            <w:tcW w:w="43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208</w:t>
            </w:r>
          </w:p>
        </w:tc>
      </w:tr>
      <w:tr w:rsidR="00E9152F" w:rsidRPr="00E9152F" w:rsidTr="00411DD8">
        <w:trPr>
          <w:trHeight w:val="142"/>
        </w:trPr>
        <w:tc>
          <w:tcPr>
            <w:tcW w:w="534"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DE561D">
            <w:pPr>
              <w:spacing w:after="0" w:line="240" w:lineRule="auto"/>
              <w:rPr>
                <w:rFonts w:ascii="Times New Roman" w:hAnsi="Times New Roman" w:cs="Times New Roman"/>
                <w:sz w:val="16"/>
                <w:szCs w:val="16"/>
              </w:rPr>
            </w:pPr>
          </w:p>
        </w:tc>
        <w:tc>
          <w:tcPr>
            <w:tcW w:w="43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640</w:t>
            </w:r>
          </w:p>
        </w:tc>
      </w:tr>
      <w:tr w:rsidR="00E9152F" w:rsidRPr="00E9152F" w:rsidTr="00411DD8">
        <w:trPr>
          <w:trHeight w:val="53"/>
        </w:trPr>
        <w:tc>
          <w:tcPr>
            <w:tcW w:w="534"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DE561D">
            <w:pPr>
              <w:spacing w:after="0" w:line="240" w:lineRule="auto"/>
              <w:rPr>
                <w:rFonts w:ascii="Times New Roman" w:hAnsi="Times New Roman" w:cs="Times New Roman"/>
                <w:sz w:val="16"/>
                <w:szCs w:val="16"/>
              </w:rPr>
            </w:pPr>
          </w:p>
        </w:tc>
        <w:tc>
          <w:tcPr>
            <w:tcW w:w="43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318</w:t>
            </w:r>
          </w:p>
        </w:tc>
      </w:tr>
      <w:tr w:rsidR="00E9152F" w:rsidRPr="00E9152F" w:rsidTr="00411DD8">
        <w:trPr>
          <w:trHeight w:val="252"/>
        </w:trPr>
        <w:tc>
          <w:tcPr>
            <w:tcW w:w="534"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DE561D">
            <w:pPr>
              <w:spacing w:after="0" w:line="240" w:lineRule="auto"/>
              <w:rPr>
                <w:rFonts w:ascii="Times New Roman" w:hAnsi="Times New Roman" w:cs="Times New Roman"/>
                <w:sz w:val="16"/>
                <w:szCs w:val="16"/>
              </w:rPr>
            </w:pPr>
          </w:p>
        </w:tc>
        <w:tc>
          <w:tcPr>
            <w:tcW w:w="43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328</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280.</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30 лет Победы, 6</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БII/18 - ул. 30 лет Победы, 6</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52</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281.</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25а квартал внутриквартальные</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БI/5, ТК25а/6</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712</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282.</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Баумана, 11</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ТК25а/1 -  ул. Баумана, 11</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102</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283.</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44</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ТК25а/2 - ул. Менделеева, 44</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284.</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46</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ТК25а/2 - ул. Менделеева, 46</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285.</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Баумана, 13</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ТК25а/3 - ул. Баумана, 13</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124</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286.</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Баумана, 15</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ТК25а/3 -  ул. Баумана, 15</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50</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287.</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48</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ТК25а/5 - ул. Менделеева, 48</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r>
      <w:tr w:rsidR="00E9152F" w:rsidRPr="00E9152F" w:rsidTr="00411DD8">
        <w:trPr>
          <w:trHeight w:val="106"/>
        </w:trPr>
        <w:tc>
          <w:tcPr>
            <w:tcW w:w="534"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288.</w:t>
            </w:r>
          </w:p>
        </w:tc>
        <w:tc>
          <w:tcPr>
            <w:tcW w:w="2409"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50</w:t>
            </w:r>
          </w:p>
        </w:tc>
        <w:tc>
          <w:tcPr>
            <w:tcW w:w="2410"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ТК25а/6 - ул. Менделеева, 50</w:t>
            </w:r>
          </w:p>
        </w:tc>
        <w:tc>
          <w:tcPr>
            <w:tcW w:w="431"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r>
      <w:tr w:rsidR="00E9152F" w:rsidRPr="00E9152F" w:rsidTr="00411DD8">
        <w:trPr>
          <w:trHeight w:val="53"/>
        </w:trPr>
        <w:tc>
          <w:tcPr>
            <w:tcW w:w="534"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289.</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52</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ТК25а/7 -  ул. Менделеева, 52</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290.</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48А</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ТК25а/6 -  ул. Менделеева, 48А</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80</w:t>
            </w:r>
          </w:p>
        </w:tc>
      </w:tr>
      <w:tr w:rsidR="00E9152F" w:rsidRPr="00E9152F" w:rsidTr="00411DD8">
        <w:trPr>
          <w:trHeight w:val="53"/>
        </w:trPr>
        <w:tc>
          <w:tcPr>
            <w:tcW w:w="534"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291.</w:t>
            </w:r>
          </w:p>
        </w:tc>
        <w:tc>
          <w:tcPr>
            <w:tcW w:w="2409"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Баумана, 17, 19</w:t>
            </w:r>
          </w:p>
        </w:tc>
        <w:tc>
          <w:tcPr>
            <w:tcW w:w="2410"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БII/2 -  ул. Баумана, 17,19</w:t>
            </w:r>
          </w:p>
        </w:tc>
        <w:tc>
          <w:tcPr>
            <w:tcW w:w="431"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85</w:t>
            </w:r>
          </w:p>
        </w:tc>
      </w:tr>
      <w:tr w:rsidR="00E9152F" w:rsidRPr="00E9152F" w:rsidTr="00411DD8">
        <w:trPr>
          <w:trHeight w:val="53"/>
        </w:trPr>
        <w:tc>
          <w:tcPr>
            <w:tcW w:w="534"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292.</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54</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ТК25а/9а – ул. Менделеева, 54</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82</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293.</w:t>
            </w:r>
          </w:p>
        </w:tc>
        <w:tc>
          <w:tcPr>
            <w:tcW w:w="2409"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Тепловые сети 25а квартал внутриквартальные</w:t>
            </w:r>
          </w:p>
        </w:tc>
        <w:tc>
          <w:tcPr>
            <w:tcW w:w="2410"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ТК БII/5, ТК25а/11</w:t>
            </w:r>
          </w:p>
        </w:tc>
        <w:tc>
          <w:tcPr>
            <w:tcW w:w="431"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jc w:val="center"/>
              <w:rPr>
                <w:rFonts w:ascii="Times New Roman" w:hAnsi="Times New Roman" w:cs="Times New Roman"/>
                <w:sz w:val="16"/>
                <w:szCs w:val="16"/>
              </w:rPr>
            </w:pPr>
          </w:p>
        </w:tc>
        <w:tc>
          <w:tcPr>
            <w:tcW w:w="567"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52</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294.</w:t>
            </w:r>
          </w:p>
        </w:tc>
        <w:tc>
          <w:tcPr>
            <w:tcW w:w="2409"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ул. Менделеева, 54</w:t>
            </w:r>
          </w:p>
        </w:tc>
        <w:tc>
          <w:tcPr>
            <w:tcW w:w="2410"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ТК25а/11 - ул. Менделеева, 54</w:t>
            </w:r>
          </w:p>
        </w:tc>
        <w:tc>
          <w:tcPr>
            <w:tcW w:w="431"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DE561D">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70</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295.</w:t>
            </w:r>
          </w:p>
        </w:tc>
        <w:tc>
          <w:tcPr>
            <w:tcW w:w="2409"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ул. Менделеева, 60</w:t>
            </w:r>
          </w:p>
        </w:tc>
        <w:tc>
          <w:tcPr>
            <w:tcW w:w="2410"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ТК25а/11 -  ул. Менделеева, 60</w:t>
            </w:r>
          </w:p>
        </w:tc>
        <w:tc>
          <w:tcPr>
            <w:tcW w:w="431"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DE561D">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52</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296.</w:t>
            </w:r>
          </w:p>
        </w:tc>
        <w:tc>
          <w:tcPr>
            <w:tcW w:w="2409"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ул. Менделеева, 64</w:t>
            </w:r>
          </w:p>
        </w:tc>
        <w:tc>
          <w:tcPr>
            <w:tcW w:w="2410"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ТК БII/9 - ул. Менделеева, 64</w:t>
            </w:r>
          </w:p>
        </w:tc>
        <w:tc>
          <w:tcPr>
            <w:tcW w:w="431"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96</w:t>
            </w:r>
          </w:p>
        </w:tc>
      </w:tr>
      <w:tr w:rsidR="00E9152F" w:rsidRPr="00E9152F" w:rsidTr="00411DD8">
        <w:trPr>
          <w:trHeight w:val="84"/>
        </w:trPr>
        <w:tc>
          <w:tcPr>
            <w:tcW w:w="534"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297.</w:t>
            </w:r>
          </w:p>
        </w:tc>
        <w:tc>
          <w:tcPr>
            <w:tcW w:w="2409"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66</w:t>
            </w:r>
          </w:p>
        </w:tc>
        <w:tc>
          <w:tcPr>
            <w:tcW w:w="2410"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БII/10 - ул. Менделеева, 66</w:t>
            </w:r>
          </w:p>
        </w:tc>
        <w:tc>
          <w:tcPr>
            <w:tcW w:w="431"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144</w:t>
            </w:r>
          </w:p>
        </w:tc>
      </w:tr>
      <w:tr w:rsidR="00E9152F" w:rsidRPr="00E9152F" w:rsidTr="00411DD8">
        <w:trPr>
          <w:trHeight w:val="53"/>
        </w:trPr>
        <w:tc>
          <w:tcPr>
            <w:tcW w:w="534" w:type="dxa"/>
            <w:vMerge/>
            <w:shd w:val="clear" w:color="auto" w:fill="auto"/>
          </w:tcPr>
          <w:p w:rsidR="00E9152F" w:rsidRPr="00E9152F" w:rsidRDefault="00E9152F" w:rsidP="00DE561D">
            <w:pPr>
              <w:spacing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DE561D">
            <w:pPr>
              <w:spacing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DE561D">
            <w:pPr>
              <w:spacing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DE561D">
            <w:pPr>
              <w:spacing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DE561D">
            <w:pPr>
              <w:spacing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DE561D">
            <w:pPr>
              <w:spacing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DE561D">
            <w:pPr>
              <w:spacing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DE561D">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DE561D">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232</w:t>
            </w:r>
          </w:p>
        </w:tc>
      </w:tr>
      <w:tr w:rsidR="00E9152F" w:rsidRPr="00E9152F" w:rsidTr="00411DD8">
        <w:trPr>
          <w:trHeight w:val="118"/>
        </w:trPr>
        <w:tc>
          <w:tcPr>
            <w:tcW w:w="534"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298.</w:t>
            </w:r>
          </w:p>
        </w:tc>
        <w:tc>
          <w:tcPr>
            <w:tcW w:w="2409"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68</w:t>
            </w:r>
          </w:p>
        </w:tc>
        <w:tc>
          <w:tcPr>
            <w:tcW w:w="2410"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БII/12 - ул. Менделеева, 68</w:t>
            </w:r>
          </w:p>
        </w:tc>
        <w:tc>
          <w:tcPr>
            <w:tcW w:w="431"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72</w:t>
            </w:r>
          </w:p>
        </w:tc>
      </w:tr>
      <w:tr w:rsidR="00E9152F" w:rsidRPr="00E9152F" w:rsidTr="00411DD8">
        <w:trPr>
          <w:trHeight w:val="63"/>
        </w:trPr>
        <w:tc>
          <w:tcPr>
            <w:tcW w:w="534"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190</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299.</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65</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ТК1 - ул. Менделеева, 65</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80</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300.</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(ввод) в дом ул. Менделеева, 65а</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БII/12</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Менделеева, 65а</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301.</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(ввод) в дом ул. Менделеева, 67</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БII/13</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Менделеева, 67</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внутриквартальные поселок Головное</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БII/14, ТК5</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336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71</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ТК4 - ул. Менделеева, 71</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304.</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73</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ТК4 -  ул. Менделеева, 73</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75</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ТК5 -  ул. Менделеева, 75</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77</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ТК5 - ул. Менделеева, 77</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внутриквартальные поселок Головное</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БII/14, ТК14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1680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Тургенева, 4</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ТК6 – ул. Тургенева, 4</w:t>
            </w:r>
          </w:p>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309.</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Подгорного, 20 </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ТК6 - ул. Подгорного, 20</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310.</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Тургенева, 4А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Подгорного, 20,                        ул. Тургенева, 4А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311.</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Подгорного, 7 </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ТК8 - ул. Подгорного, 7 </w:t>
            </w:r>
          </w:p>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Пугачева, 4</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ТК11 - ул. Пугачева, 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Пугачева, 19</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ТК13 -  ул. Пугачева, 19</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314.</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Пугачева, 17</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ТК13а -  ул. Пугачева, 17</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Пугачева, 15</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ТК14 - ул. Пугачева, 15</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Пугачева, 15А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ТК14а - ул. Пугачева, 15А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3"/>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7</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01.05.1972</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75</w:t>
            </w:r>
          </w:p>
        </w:tc>
      </w:tr>
      <w:tr w:rsidR="00E9152F" w:rsidRPr="00E9152F" w:rsidTr="00411DD8">
        <w:trPr>
          <w:trHeight w:val="73"/>
        </w:trPr>
        <w:tc>
          <w:tcPr>
            <w:tcW w:w="534"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318.</w:t>
            </w:r>
          </w:p>
        </w:tc>
        <w:tc>
          <w:tcPr>
            <w:tcW w:w="2409"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пл. 50 лет Октября, 12</w:t>
            </w:r>
          </w:p>
        </w:tc>
        <w:tc>
          <w:tcPr>
            <w:tcW w:w="2410"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пл. 50 лет Октября, 12</w:t>
            </w:r>
          </w:p>
        </w:tc>
        <w:tc>
          <w:tcPr>
            <w:tcW w:w="43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01.05.1972</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114</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135</w:t>
            </w:r>
          </w:p>
        </w:tc>
      </w:tr>
      <w:tr w:rsidR="00E9152F" w:rsidRPr="00E9152F" w:rsidTr="00411DD8">
        <w:trPr>
          <w:trHeight w:val="53"/>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319.</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Линейная, 19</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Линейная, 19</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01.12.1967</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320.</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Линейная, 21А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Линейная, 21А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01.12.1966</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321.</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38</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38</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01.12.1965</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42</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42</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01.12.1964</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42А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42А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01.12.1965</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324.</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44</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01.12.1965</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 ввод, 1 мкр.</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ТКI/18 - ул. Гагарина, 17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ТК1/2 -  ул. Гагарина, 30</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28А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ТК1/1 - ул. Гагарина, 28А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327.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32, 34</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ТК1/2 - ул. Гагарина 32, 34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ввод в дом б. Мира, 12</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ТК1/4 -  б. Мира, 12</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329.</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18А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ТК1/11 - ул. Менделеева, 18А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330.</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ввод в дом  б. Мира, 2</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2</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331.</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24</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18</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Менделеева, 19, 22 </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36</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ТК1/15 - ул. Гагарина, 36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334.</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16А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ТК1/18 - ул. Менделеева, 16А</w:t>
            </w:r>
          </w:p>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14</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ТК1/31 - ул. Менделеева, 14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Менделеева, 12</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ТК1/30 - ул. Менделеева, 12</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23</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10</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ТК1/29 - ул. Менделеева, 10</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8</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ТК1/28 -  ул. Менделеева, 8</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35</w:t>
            </w:r>
          </w:p>
        </w:tc>
      </w:tr>
      <w:tr w:rsidR="00E9152F" w:rsidRPr="00E9152F" w:rsidTr="00411DD8">
        <w:trPr>
          <w:trHeight w:val="72"/>
        </w:trPr>
        <w:tc>
          <w:tcPr>
            <w:tcW w:w="534"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339.</w:t>
            </w:r>
          </w:p>
        </w:tc>
        <w:tc>
          <w:tcPr>
            <w:tcW w:w="2409"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48</w:t>
            </w:r>
          </w:p>
        </w:tc>
        <w:tc>
          <w:tcPr>
            <w:tcW w:w="2410"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ТК1/27 - ул. Гагарина, 48</w:t>
            </w:r>
          </w:p>
        </w:tc>
        <w:tc>
          <w:tcPr>
            <w:tcW w:w="43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160</w:t>
            </w:r>
          </w:p>
        </w:tc>
      </w:tr>
      <w:tr w:rsidR="00E9152F" w:rsidRPr="00E9152F" w:rsidTr="00411DD8">
        <w:trPr>
          <w:trHeight w:val="53"/>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340.</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Линейная, 19</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ТК1/27 -  ул. Линейная, 19</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341.</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 мкр. 3 ввод</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ТКI/21 - ул. Менделеева, 10А</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46</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ТК1/25 - ул. Гагарина, 46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 мкр.</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ТК1/24, ТК1/25, ТК1/26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344.</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12А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ТК1/26  -ул. Менделеева, 12А, ул. Линейная, 21А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ТК2/2 - ул. Менделеева, 3 (1 ввод)</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ТК2/3 - ул. Менделеева, 3 (2 ввод)</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w:t>
            </w:r>
          </w:p>
        </w:tc>
      </w:tr>
      <w:tr w:rsidR="00E9152F" w:rsidRPr="00E9152F" w:rsidTr="00411DD8">
        <w:trPr>
          <w:trHeight w:val="53"/>
        </w:trPr>
        <w:tc>
          <w:tcPr>
            <w:tcW w:w="534"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346.</w:t>
            </w:r>
          </w:p>
        </w:tc>
        <w:tc>
          <w:tcPr>
            <w:tcW w:w="2409"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2 мкр.</w:t>
            </w:r>
          </w:p>
        </w:tc>
        <w:tc>
          <w:tcPr>
            <w:tcW w:w="2410"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2/5, ТК2/11</w:t>
            </w:r>
          </w:p>
        </w:tc>
        <w:tc>
          <w:tcPr>
            <w:tcW w:w="43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148</w:t>
            </w:r>
          </w:p>
        </w:tc>
      </w:tr>
      <w:tr w:rsidR="00E9152F" w:rsidRPr="00E9152F" w:rsidTr="00411DD8">
        <w:trPr>
          <w:trHeight w:val="53"/>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84</w:t>
            </w:r>
          </w:p>
        </w:tc>
      </w:tr>
      <w:tr w:rsidR="00E9152F" w:rsidRPr="00E9152F" w:rsidTr="00411DD8">
        <w:trPr>
          <w:trHeight w:val="53"/>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Линейная, 5</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ТК2/8 - ул. Линейная, 5</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Белова, 7</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ТК2/11 -  ул. Белова, 7</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349.</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Белова, 5А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ТК2/12 -  ул. Белова, 5А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350.</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5</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ТК2/15 - ул. Менделеева, 5              (1 ввод, 2 ввод)</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351.</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2 мкр.</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ТК2/17, ТК 2/21</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7А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ТК2/19 -  ул. Менделеева, 7А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пл. 50 лет Октября, 10А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ТК2/21 -  пл. 50 лет Октября, 10А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300</w:t>
            </w:r>
          </w:p>
        </w:tc>
      </w:tr>
      <w:tr w:rsidR="00E9152F" w:rsidRPr="00E9152F" w:rsidTr="00411DD8">
        <w:trPr>
          <w:trHeight w:val="55"/>
        </w:trPr>
        <w:tc>
          <w:tcPr>
            <w:tcW w:w="534"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354.</w:t>
            </w:r>
          </w:p>
        </w:tc>
        <w:tc>
          <w:tcPr>
            <w:tcW w:w="2409"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Внутренние трубопроводы</w:t>
            </w:r>
          </w:p>
        </w:tc>
        <w:tc>
          <w:tcPr>
            <w:tcW w:w="2410"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9</w:t>
            </w:r>
          </w:p>
        </w:tc>
        <w:tc>
          <w:tcPr>
            <w:tcW w:w="43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01.11.2000</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155</w:t>
            </w:r>
          </w:p>
        </w:tc>
      </w:tr>
      <w:tr w:rsidR="00E9152F" w:rsidRPr="00E9152F" w:rsidTr="00411DD8">
        <w:trPr>
          <w:trHeight w:val="157"/>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w:t>
            </w:r>
          </w:p>
        </w:tc>
      </w:tr>
      <w:tr w:rsidR="00E9152F" w:rsidRPr="00E9152F" w:rsidTr="00411DD8">
        <w:trPr>
          <w:trHeight w:val="252"/>
        </w:trPr>
        <w:tc>
          <w:tcPr>
            <w:tcW w:w="534"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355.</w:t>
            </w:r>
          </w:p>
        </w:tc>
        <w:tc>
          <w:tcPr>
            <w:tcW w:w="2409"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муниципального бюджетного общеобразовательного учреждения Лицей № 6</w:t>
            </w:r>
          </w:p>
        </w:tc>
        <w:tc>
          <w:tcPr>
            <w:tcW w:w="2410"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9</w:t>
            </w:r>
          </w:p>
        </w:tc>
        <w:tc>
          <w:tcPr>
            <w:tcW w:w="43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01.12.1989</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142.5</w:t>
            </w:r>
          </w:p>
        </w:tc>
      </w:tr>
      <w:tr w:rsidR="00E9152F" w:rsidRPr="00E9152F" w:rsidTr="00411DD8">
        <w:trPr>
          <w:trHeight w:val="252"/>
        </w:trPr>
        <w:tc>
          <w:tcPr>
            <w:tcW w:w="534" w:type="dxa"/>
            <w:vMerge/>
            <w:shd w:val="clear" w:color="auto" w:fill="auto"/>
          </w:tcPr>
          <w:p w:rsidR="00E9152F" w:rsidRPr="00E9152F" w:rsidRDefault="00E9152F" w:rsidP="00411DD8">
            <w:pPr>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11DD8">
            <w:pPr>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11DD8">
            <w:pPr>
              <w:jc w:val="center"/>
              <w:rPr>
                <w:rFonts w:ascii="Times New Roman" w:hAnsi="Times New Roman" w:cs="Times New Roman"/>
                <w:sz w:val="16"/>
                <w:szCs w:val="16"/>
              </w:rPr>
            </w:pPr>
          </w:p>
        </w:tc>
        <w:tc>
          <w:tcPr>
            <w:tcW w:w="431" w:type="dxa"/>
            <w:vMerge/>
            <w:shd w:val="clear" w:color="auto" w:fill="auto"/>
          </w:tcPr>
          <w:p w:rsidR="00E9152F" w:rsidRPr="00E9152F" w:rsidRDefault="00E9152F" w:rsidP="00411DD8">
            <w:pPr>
              <w:jc w:val="center"/>
              <w:rPr>
                <w:rFonts w:ascii="Times New Roman" w:hAnsi="Times New Roman" w:cs="Times New Roman"/>
                <w:sz w:val="16"/>
                <w:szCs w:val="16"/>
              </w:rPr>
            </w:pPr>
          </w:p>
        </w:tc>
        <w:tc>
          <w:tcPr>
            <w:tcW w:w="561" w:type="dxa"/>
            <w:vMerge/>
            <w:shd w:val="clear" w:color="auto" w:fill="auto"/>
          </w:tcPr>
          <w:p w:rsidR="00E9152F" w:rsidRPr="00E9152F" w:rsidRDefault="00E9152F" w:rsidP="00411DD8">
            <w:pPr>
              <w:jc w:val="center"/>
              <w:rPr>
                <w:rFonts w:ascii="Times New Roman" w:hAnsi="Times New Roman" w:cs="Times New Roman"/>
                <w:sz w:val="16"/>
                <w:szCs w:val="16"/>
              </w:rPr>
            </w:pPr>
          </w:p>
        </w:tc>
        <w:tc>
          <w:tcPr>
            <w:tcW w:w="567" w:type="dxa"/>
            <w:vMerge/>
            <w:shd w:val="clear" w:color="auto" w:fill="auto"/>
          </w:tcPr>
          <w:p w:rsidR="00E9152F" w:rsidRPr="00E9152F" w:rsidRDefault="00E9152F" w:rsidP="00411DD8">
            <w:pPr>
              <w:jc w:val="center"/>
              <w:rPr>
                <w:rFonts w:ascii="Times New Roman" w:hAnsi="Times New Roman" w:cs="Times New Roman"/>
                <w:sz w:val="16"/>
                <w:szCs w:val="16"/>
              </w:rPr>
            </w:pPr>
          </w:p>
        </w:tc>
        <w:tc>
          <w:tcPr>
            <w:tcW w:w="998" w:type="dxa"/>
            <w:vMerge/>
            <w:shd w:val="clear" w:color="auto" w:fill="auto"/>
          </w:tcPr>
          <w:p w:rsidR="00E9152F" w:rsidRPr="00E9152F" w:rsidRDefault="00E9152F" w:rsidP="00411DD8">
            <w:pPr>
              <w:jc w:val="center"/>
              <w:rPr>
                <w:rFonts w:ascii="Times New Roman" w:hAnsi="Times New Roman" w:cs="Times New Roman"/>
                <w:sz w:val="16"/>
                <w:szCs w:val="16"/>
              </w:rPr>
            </w:pPr>
          </w:p>
        </w:tc>
        <w:tc>
          <w:tcPr>
            <w:tcW w:w="845"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11DD8">
            <w:pPr>
              <w:shd w:val="clear" w:color="auto" w:fill="FFFFFF"/>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28.5</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дворец культуры имени Горького</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25</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01.05.1972</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9</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9</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01.05.72</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10</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10</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01.08.1990</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r>
      <w:tr w:rsidR="00E9152F" w:rsidRPr="00E9152F" w:rsidTr="00411DD8">
        <w:trPr>
          <w:trHeight w:val="58"/>
        </w:trPr>
        <w:tc>
          <w:tcPr>
            <w:tcW w:w="534"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359.</w:t>
            </w:r>
          </w:p>
        </w:tc>
        <w:tc>
          <w:tcPr>
            <w:tcW w:w="2409"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Внутриквартальные тепловые сети</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2 квартал</w:t>
            </w:r>
          </w:p>
        </w:tc>
        <w:tc>
          <w:tcPr>
            <w:tcW w:w="2410"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10</w:t>
            </w:r>
          </w:p>
        </w:tc>
        <w:tc>
          <w:tcPr>
            <w:tcW w:w="43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01.05.1973</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117</w:t>
            </w:r>
          </w:p>
        </w:tc>
      </w:tr>
      <w:tr w:rsidR="00E9152F" w:rsidRPr="00E9152F" w:rsidTr="00411DD8">
        <w:trPr>
          <w:trHeight w:val="53"/>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260</w:t>
            </w:r>
          </w:p>
        </w:tc>
      </w:tr>
      <w:tr w:rsidR="00E9152F" w:rsidRPr="00E9152F" w:rsidTr="00411DD8">
        <w:trPr>
          <w:trHeight w:val="106"/>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450</w:t>
            </w:r>
          </w:p>
        </w:tc>
      </w:tr>
      <w:tr w:rsidR="00E9152F" w:rsidRPr="00E9152F" w:rsidTr="00411DD8">
        <w:trPr>
          <w:trHeight w:val="53"/>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360.</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к роддому</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2</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01.12.1987</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107</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361.</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трасса ввод в дом  Чайковского, 20</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20</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01.12.1966</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362.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Передаточное устройство</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Крымский от ТК2 до ТК3</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9 квартал</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ТК9/1, ТК9/26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364.</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20</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ТК9/27 -  ул. Гагарина, 20</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22</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ТК9/28 -  ул. Гагарина, 22</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б. Мира, 11</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ТК9/26 -  б. Мира, 11</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13.5</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б. Мира, 13</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ТК9/25 -б. Мира, 13</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б. Мира, 9</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ТК9/21 - б. Мира, 9</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369.</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б. Мира, 7</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ТК9/19 - б. Мира, 7</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370.</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б. Мира, 5</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ТК9/18 - б. Мира, 5</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371.</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б. Мира, 3</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ТК9/18 - б. Мира, 3</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w:t>
            </w:r>
          </w:p>
        </w:tc>
      </w:tr>
      <w:tr w:rsidR="00E9152F" w:rsidRPr="00E9152F" w:rsidTr="00411DD8">
        <w:trPr>
          <w:trHeight w:val="58"/>
        </w:trPr>
        <w:tc>
          <w:tcPr>
            <w:tcW w:w="534"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372.</w:t>
            </w:r>
          </w:p>
        </w:tc>
        <w:tc>
          <w:tcPr>
            <w:tcW w:w="2409"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б. Мира, 1</w:t>
            </w:r>
          </w:p>
        </w:tc>
        <w:tc>
          <w:tcPr>
            <w:tcW w:w="2410"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ТК9/15, ТК9/16 - б. Мира, 1</w:t>
            </w:r>
          </w:p>
        </w:tc>
        <w:tc>
          <w:tcPr>
            <w:tcW w:w="43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54</w:t>
            </w:r>
          </w:p>
        </w:tc>
      </w:tr>
      <w:tr w:rsidR="00E9152F" w:rsidRPr="00E9152F" w:rsidTr="00411DD8">
        <w:trPr>
          <w:trHeight w:val="53"/>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26</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ТК9/16 - ул. Менделеева, 26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134</w:t>
            </w:r>
          </w:p>
        </w:tc>
      </w:tr>
      <w:tr w:rsidR="00E9152F" w:rsidRPr="00E9152F" w:rsidTr="00411DD8">
        <w:trPr>
          <w:trHeight w:val="252"/>
        </w:trPr>
        <w:tc>
          <w:tcPr>
            <w:tcW w:w="534" w:type="dxa"/>
            <w:shd w:val="clear" w:color="auto" w:fill="auto"/>
          </w:tcPr>
          <w:p w:rsidR="00E9152F" w:rsidRPr="00E9152F" w:rsidRDefault="00E9152F" w:rsidP="004D69C9">
            <w:pPr>
              <w:spacing w:after="0"/>
              <w:jc w:val="center"/>
              <w:rPr>
                <w:rFonts w:ascii="Times New Roman" w:hAnsi="Times New Roman" w:cs="Times New Roman"/>
                <w:sz w:val="16"/>
                <w:szCs w:val="16"/>
              </w:rPr>
            </w:pPr>
            <w:r w:rsidRPr="00E9152F">
              <w:rPr>
                <w:rFonts w:ascii="Times New Roman" w:hAnsi="Times New Roman" w:cs="Times New Roman"/>
                <w:sz w:val="16"/>
                <w:szCs w:val="16"/>
              </w:rPr>
              <w:t>374.</w:t>
            </w:r>
          </w:p>
        </w:tc>
        <w:tc>
          <w:tcPr>
            <w:tcW w:w="2409" w:type="dxa"/>
            <w:shd w:val="clear" w:color="auto" w:fill="auto"/>
          </w:tcPr>
          <w:p w:rsidR="00E9152F" w:rsidRPr="00E9152F" w:rsidRDefault="00E9152F" w:rsidP="004D69C9">
            <w:pPr>
              <w:spacing w:after="0"/>
              <w:jc w:val="center"/>
              <w:rPr>
                <w:rFonts w:ascii="Times New Roman" w:hAnsi="Times New Roman" w:cs="Times New Roman"/>
                <w:sz w:val="16"/>
                <w:szCs w:val="16"/>
              </w:rPr>
            </w:pPr>
            <w:r w:rsidRPr="00E9152F">
              <w:rPr>
                <w:rFonts w:ascii="Times New Roman" w:hAnsi="Times New Roman" w:cs="Times New Roman"/>
                <w:sz w:val="16"/>
                <w:szCs w:val="16"/>
              </w:rPr>
              <w:t>Тепловые сети 9 квартал</w:t>
            </w:r>
          </w:p>
        </w:tc>
        <w:tc>
          <w:tcPr>
            <w:tcW w:w="2410" w:type="dxa"/>
            <w:shd w:val="clear" w:color="auto" w:fill="auto"/>
          </w:tcPr>
          <w:p w:rsidR="00E9152F" w:rsidRPr="00E9152F" w:rsidRDefault="00E9152F" w:rsidP="004D69C9">
            <w:pPr>
              <w:spacing w:after="0"/>
              <w:jc w:val="center"/>
              <w:rPr>
                <w:rFonts w:ascii="Times New Roman" w:hAnsi="Times New Roman" w:cs="Times New Roman"/>
                <w:sz w:val="16"/>
                <w:szCs w:val="16"/>
              </w:rPr>
            </w:pPr>
            <w:r w:rsidRPr="00E9152F">
              <w:rPr>
                <w:rFonts w:ascii="Times New Roman" w:hAnsi="Times New Roman" w:cs="Times New Roman"/>
                <w:sz w:val="16"/>
                <w:szCs w:val="16"/>
              </w:rPr>
              <w:t>ТК 9/15, ТК9/11, ТК9/7, ТК9/20</w:t>
            </w:r>
          </w:p>
        </w:tc>
        <w:tc>
          <w:tcPr>
            <w:tcW w:w="431" w:type="dxa"/>
            <w:shd w:val="clear" w:color="auto" w:fill="auto"/>
          </w:tcPr>
          <w:p w:rsidR="00E9152F" w:rsidRPr="00E9152F" w:rsidRDefault="00E9152F" w:rsidP="004D69C9">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D69C9">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D69C9">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D69C9">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D69C9">
            <w:pPr>
              <w:spacing w:after="0"/>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D69C9">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932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26А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 9/14 - ул. Менделеева, 26А </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28</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ТК9/13 -  ул. Менделеева, 28</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28Б</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9/12 - ул. Менделеева, 28Б</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2А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Павлова, 2А </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379.</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30</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ТК9/11 -  ул. Менделеева, 30</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380.</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2</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ТК9/11 -  ул. Павлова, 2</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381.</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9 мкр.</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ТК9/6, ТК9/1, ТК9/24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16</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ТК9/1 -  ул. Павлова, 16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14</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ТК9/2 - ул. Павлова, 14</w:t>
            </w:r>
          </w:p>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384.</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12</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ТК9/3 ТК 9/4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w:t>
            </w:r>
          </w:p>
        </w:tc>
      </w:tr>
      <w:tr w:rsidR="00E9152F" w:rsidRPr="00E9152F" w:rsidTr="00411DD8">
        <w:trPr>
          <w:trHeight w:val="252"/>
        </w:trPr>
        <w:tc>
          <w:tcPr>
            <w:tcW w:w="534"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385.</w:t>
            </w:r>
          </w:p>
        </w:tc>
        <w:tc>
          <w:tcPr>
            <w:tcW w:w="2409"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tc>
        <w:tc>
          <w:tcPr>
            <w:tcW w:w="2410"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ТК9/23 -  мастерские</w:t>
            </w:r>
            <w:r w:rsidRPr="00E9152F">
              <w:rPr>
                <w:rFonts w:ascii="Times New Roman" w:hAnsi="Times New Roman" w:cs="Times New Roman"/>
              </w:rPr>
              <w:t xml:space="preserve"> </w:t>
            </w:r>
            <w:r w:rsidRPr="00E9152F">
              <w:rPr>
                <w:rFonts w:ascii="Times New Roman" w:hAnsi="Times New Roman" w:cs="Times New Roman"/>
                <w:sz w:val="16"/>
                <w:szCs w:val="16"/>
              </w:rPr>
              <w:t>муниципального бюджетного общеобразовательного учреждения Лицей № 6</w:t>
            </w:r>
          </w:p>
        </w:tc>
        <w:tc>
          <w:tcPr>
            <w:tcW w:w="43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50</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386.</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10 квартал внутриквартальная</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ТК10/2, ТК10/4</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396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Крымский 4</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ТК10/1 - пер. Крымский, 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Крымский 4А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ТК10/3 - пер. Крымский, 4А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389.</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Крымский 6</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ТК10/4 - пер. Крымский, 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390.</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Крымский, 8</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ТК10/5 -  пер. Крымский, 8</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391.</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ТК10/5 - ул. Гагарина, 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8</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ТК10/5 - ул. Гагарина, 8</w:t>
            </w:r>
          </w:p>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Павлова, 17</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ТК10/15 - ул. Павлова, 17</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w:t>
            </w:r>
          </w:p>
        </w:tc>
      </w:tr>
      <w:tr w:rsidR="00E9152F" w:rsidRPr="00E9152F" w:rsidTr="00411DD8">
        <w:trPr>
          <w:trHeight w:val="104"/>
        </w:trPr>
        <w:tc>
          <w:tcPr>
            <w:tcW w:w="534"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394.</w:t>
            </w:r>
          </w:p>
        </w:tc>
        <w:tc>
          <w:tcPr>
            <w:tcW w:w="2409"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15</w:t>
            </w:r>
          </w:p>
        </w:tc>
        <w:tc>
          <w:tcPr>
            <w:tcW w:w="2410"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ТК10/13 -  ул. Павлова, 15</w:t>
            </w:r>
          </w:p>
        </w:tc>
        <w:tc>
          <w:tcPr>
            <w:tcW w:w="43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220</w:t>
            </w:r>
          </w:p>
        </w:tc>
      </w:tr>
      <w:tr w:rsidR="00E9152F" w:rsidRPr="00E9152F" w:rsidTr="00411DD8">
        <w:trPr>
          <w:trHeight w:val="53"/>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10 квартал внутриквартальная</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ТК10/13 ТК10/9</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19</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ТК10/11 -  ул. Павлова, 19</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Павлова, 21</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ТК10/9  - ул. Павлова, 21</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14</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ТК10/10 -  ул. Гагарина, 14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r>
      <w:tr w:rsidR="00E9152F" w:rsidRPr="00E9152F" w:rsidTr="00411DD8">
        <w:trPr>
          <w:trHeight w:val="53"/>
        </w:trPr>
        <w:tc>
          <w:tcPr>
            <w:tcW w:w="534"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399.</w:t>
            </w:r>
          </w:p>
        </w:tc>
        <w:tc>
          <w:tcPr>
            <w:tcW w:w="2409"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ул. Гагарина, 10</w:t>
            </w:r>
          </w:p>
        </w:tc>
        <w:tc>
          <w:tcPr>
            <w:tcW w:w="2410"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ТК10/10 -  ул. Гагарина, 10</w:t>
            </w:r>
          </w:p>
        </w:tc>
        <w:tc>
          <w:tcPr>
            <w:tcW w:w="43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170</w:t>
            </w:r>
          </w:p>
        </w:tc>
      </w:tr>
      <w:tr w:rsidR="00E9152F" w:rsidRPr="00E9152F" w:rsidTr="00411DD8">
        <w:trPr>
          <w:trHeight w:val="134"/>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400.</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12А</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ТК10/6 - ул. Гагарина, 12А (муниципальное бюджетное дошкольное образовательное учреждение «Детский сад присмотра и оздоровления № 9 «Одуванчик»)</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144</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401.</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 квартал (2 ввод)</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ТК7, ТК10/23, ТК10/20 (2 ввод)</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10 квартал внутриквартальная</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ТК10/27, ТК10/26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13 (2 корпус)</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ТК10/27 -  ул. Павлова, 13</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404.</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Чайковского, 11</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ТК10/25 –  ул. Чайковского, 11</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Крымский, 2</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ТК10/26 - пер. Крымский, 2</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r>
      <w:tr w:rsidR="00E9152F" w:rsidRPr="00E9152F" w:rsidTr="00411DD8">
        <w:trPr>
          <w:trHeight w:val="252"/>
        </w:trPr>
        <w:tc>
          <w:tcPr>
            <w:tcW w:w="534"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406.</w:t>
            </w:r>
          </w:p>
        </w:tc>
        <w:tc>
          <w:tcPr>
            <w:tcW w:w="2409"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Крымский, 2А</w:t>
            </w:r>
          </w:p>
        </w:tc>
        <w:tc>
          <w:tcPr>
            <w:tcW w:w="2410"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ТК10/26 - пер. Крымский, 2А</w:t>
            </w:r>
          </w:p>
        </w:tc>
        <w:tc>
          <w:tcPr>
            <w:tcW w:w="431"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122</w:t>
            </w:r>
          </w:p>
        </w:tc>
      </w:tr>
      <w:tr w:rsidR="00E9152F" w:rsidRPr="00E9152F" w:rsidTr="00411DD8">
        <w:trPr>
          <w:trHeight w:val="252"/>
        </w:trPr>
        <w:tc>
          <w:tcPr>
            <w:tcW w:w="534"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407.</w:t>
            </w:r>
          </w:p>
        </w:tc>
        <w:tc>
          <w:tcPr>
            <w:tcW w:w="2409"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пер. Крымский, 9А</w:t>
            </w:r>
          </w:p>
        </w:tc>
        <w:tc>
          <w:tcPr>
            <w:tcW w:w="2410"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пер. Крымский, 9А</w:t>
            </w:r>
          </w:p>
        </w:tc>
        <w:tc>
          <w:tcPr>
            <w:tcW w:w="431"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9</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ТК10/20 -  ул. Павлова, 9</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w:t>
            </w:r>
          </w:p>
        </w:tc>
      </w:tr>
      <w:tr w:rsidR="00E9152F" w:rsidRPr="00E9152F" w:rsidTr="008643E9">
        <w:tc>
          <w:tcPr>
            <w:tcW w:w="534" w:type="dxa"/>
            <w:shd w:val="clear" w:color="auto" w:fill="auto"/>
          </w:tcPr>
          <w:p w:rsidR="00E9152F" w:rsidRPr="00E9152F" w:rsidRDefault="00E9152F" w:rsidP="008643E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409.</w:t>
            </w:r>
          </w:p>
        </w:tc>
        <w:tc>
          <w:tcPr>
            <w:tcW w:w="2409" w:type="dxa"/>
            <w:shd w:val="clear" w:color="auto" w:fill="auto"/>
          </w:tcPr>
          <w:p w:rsidR="00E9152F" w:rsidRPr="00E9152F" w:rsidRDefault="00E9152F" w:rsidP="008643E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10 квартал внутриквартальная</w:t>
            </w:r>
          </w:p>
        </w:tc>
        <w:tc>
          <w:tcPr>
            <w:tcW w:w="2410" w:type="dxa"/>
            <w:shd w:val="clear" w:color="auto" w:fill="auto"/>
          </w:tcPr>
          <w:p w:rsidR="00E9152F" w:rsidRPr="00E9152F" w:rsidRDefault="00E9152F" w:rsidP="008643E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ТК10/19, ТК10/21</w:t>
            </w:r>
          </w:p>
        </w:tc>
        <w:tc>
          <w:tcPr>
            <w:tcW w:w="431" w:type="dxa"/>
            <w:shd w:val="clear" w:color="auto" w:fill="auto"/>
          </w:tcPr>
          <w:p w:rsidR="00E9152F" w:rsidRPr="00E9152F" w:rsidRDefault="00E9152F" w:rsidP="008643E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643E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643E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643E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643E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643E9">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136</w:t>
            </w:r>
          </w:p>
        </w:tc>
      </w:tr>
      <w:tr w:rsidR="00E9152F" w:rsidRPr="00E9152F" w:rsidTr="00411DD8">
        <w:trPr>
          <w:trHeight w:val="252"/>
        </w:trPr>
        <w:tc>
          <w:tcPr>
            <w:tcW w:w="534"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410.</w:t>
            </w:r>
          </w:p>
        </w:tc>
        <w:tc>
          <w:tcPr>
            <w:tcW w:w="2409"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7</w:t>
            </w:r>
          </w:p>
        </w:tc>
        <w:tc>
          <w:tcPr>
            <w:tcW w:w="2410"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ТК10/21 -  ул. Павлова, 7</w:t>
            </w:r>
          </w:p>
        </w:tc>
        <w:tc>
          <w:tcPr>
            <w:tcW w:w="43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r>
      <w:tr w:rsidR="00E9152F" w:rsidRPr="00E9152F" w:rsidTr="00411DD8">
        <w:trPr>
          <w:trHeight w:val="252"/>
        </w:trPr>
        <w:tc>
          <w:tcPr>
            <w:tcW w:w="534"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411.</w:t>
            </w:r>
          </w:p>
        </w:tc>
        <w:tc>
          <w:tcPr>
            <w:tcW w:w="2409"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32</w:t>
            </w:r>
          </w:p>
        </w:tc>
        <w:tc>
          <w:tcPr>
            <w:tcW w:w="2410"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ТК10/21 - ул. Менделеева, 32</w:t>
            </w:r>
          </w:p>
        </w:tc>
        <w:tc>
          <w:tcPr>
            <w:tcW w:w="43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r>
      <w:tr w:rsidR="00E9152F" w:rsidRPr="00E9152F" w:rsidTr="00411DD8">
        <w:trPr>
          <w:trHeight w:val="252"/>
        </w:trPr>
        <w:tc>
          <w:tcPr>
            <w:tcW w:w="534"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412.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Павлова, 11</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ТК10/18 - ул. Павлова, 11</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w:t>
            </w:r>
          </w:p>
        </w:tc>
      </w:tr>
      <w:tr w:rsidR="00E9152F" w:rsidRPr="00E9152F" w:rsidTr="00411DD8">
        <w:trPr>
          <w:trHeight w:val="117"/>
        </w:trPr>
        <w:tc>
          <w:tcPr>
            <w:tcW w:w="534" w:type="dxa"/>
            <w:vMerge w:val="restart"/>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413.</w:t>
            </w:r>
          </w:p>
        </w:tc>
        <w:tc>
          <w:tcPr>
            <w:tcW w:w="2409"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13</w:t>
            </w:r>
          </w:p>
        </w:tc>
        <w:tc>
          <w:tcPr>
            <w:tcW w:w="2410"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ТК10/19 - ул. Павлова, 13</w:t>
            </w:r>
          </w:p>
        </w:tc>
        <w:tc>
          <w:tcPr>
            <w:tcW w:w="43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w:t>
            </w:r>
          </w:p>
        </w:tc>
      </w:tr>
      <w:tr w:rsidR="00E9152F" w:rsidRPr="00E9152F" w:rsidTr="00411DD8">
        <w:trPr>
          <w:trHeight w:val="53"/>
        </w:trPr>
        <w:tc>
          <w:tcPr>
            <w:tcW w:w="534" w:type="dxa"/>
            <w:vMerge/>
            <w:shd w:val="clear" w:color="auto" w:fill="auto"/>
          </w:tcPr>
          <w:p w:rsidR="00E9152F" w:rsidRPr="00E9152F" w:rsidRDefault="00E9152F" w:rsidP="004E5A6C">
            <w:pPr>
              <w:spacing w:after="0"/>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96</w:t>
            </w:r>
          </w:p>
        </w:tc>
      </w:tr>
      <w:tr w:rsidR="00E9152F" w:rsidRPr="00E9152F" w:rsidTr="00411DD8">
        <w:trPr>
          <w:trHeight w:val="53"/>
        </w:trPr>
        <w:tc>
          <w:tcPr>
            <w:tcW w:w="534" w:type="dxa"/>
            <w:vMerge w:val="restart"/>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414.</w:t>
            </w:r>
          </w:p>
        </w:tc>
        <w:tc>
          <w:tcPr>
            <w:tcW w:w="2409"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34</w:t>
            </w:r>
          </w:p>
        </w:tc>
        <w:tc>
          <w:tcPr>
            <w:tcW w:w="2410"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ТК10/23 - ул. Менделеева, 34</w:t>
            </w:r>
          </w:p>
        </w:tc>
        <w:tc>
          <w:tcPr>
            <w:tcW w:w="43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r>
      <w:tr w:rsidR="00E9152F" w:rsidRPr="00E9152F" w:rsidTr="00411DD8">
        <w:trPr>
          <w:trHeight w:val="84"/>
        </w:trPr>
        <w:tc>
          <w:tcPr>
            <w:tcW w:w="534" w:type="dxa"/>
            <w:vMerge/>
            <w:shd w:val="clear" w:color="auto" w:fill="auto"/>
          </w:tcPr>
          <w:p w:rsidR="00E9152F" w:rsidRPr="00E9152F" w:rsidRDefault="00E9152F" w:rsidP="004E5A6C">
            <w:pPr>
              <w:spacing w:after="0"/>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415.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Чайковского, 7</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ТК9 - ул. Чайковского, 7</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416.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Гагарина, 4 </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ТК3 - ул. Гагарина, 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417.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Крымский 1 (гостиница «Колос»)</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  - пер. Крымский, 1</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418.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24</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ТК4/1  - ул. Чайковского, 24 </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419.</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Крымский, 3</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ТК4 -  пер. Крымский, 3 </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420.</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20</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ТК5 - ул. Чайковского, 20</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r>
      <w:tr w:rsidR="00E9152F" w:rsidRPr="00E9152F" w:rsidTr="00411DD8">
        <w:trPr>
          <w:trHeight w:val="136"/>
        </w:trPr>
        <w:tc>
          <w:tcPr>
            <w:tcW w:w="534"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421.</w:t>
            </w:r>
          </w:p>
        </w:tc>
        <w:tc>
          <w:tcPr>
            <w:tcW w:w="2409"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11 квартал внутриквартальные</w:t>
            </w:r>
          </w:p>
        </w:tc>
        <w:tc>
          <w:tcPr>
            <w:tcW w:w="2410"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ТК6 - ул. Менделеева, 42</w:t>
            </w:r>
          </w:p>
        </w:tc>
        <w:tc>
          <w:tcPr>
            <w:tcW w:w="43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616</w:t>
            </w:r>
          </w:p>
        </w:tc>
      </w:tr>
      <w:tr w:rsidR="00E9152F" w:rsidRPr="00E9152F" w:rsidTr="00411DD8">
        <w:trPr>
          <w:trHeight w:val="82"/>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170</w:t>
            </w:r>
          </w:p>
        </w:tc>
      </w:tr>
      <w:tr w:rsidR="00E9152F" w:rsidRPr="00E9152F" w:rsidTr="00411DD8">
        <w:trPr>
          <w:trHeight w:val="53"/>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16</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ТК11/4  - ул. Чайковского,16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Чайковского, 14</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ТК11/6 - ул. Чайковского, 14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424.</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36</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ТК11/6 -  ул. Менделеева, 36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38</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38</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40</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40</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63</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42</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42</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2 квартал (ввод)</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ТК8 - ул. Чайковского, 9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ТК2/1 - ул. Чайковского, 5</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360</w:t>
            </w:r>
          </w:p>
        </w:tc>
      </w:tr>
      <w:tr w:rsidR="00E9152F" w:rsidRPr="00E9152F" w:rsidTr="00411DD8">
        <w:trPr>
          <w:trHeight w:val="252"/>
        </w:trPr>
        <w:tc>
          <w:tcPr>
            <w:tcW w:w="534"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429.</w:t>
            </w:r>
          </w:p>
        </w:tc>
        <w:tc>
          <w:tcPr>
            <w:tcW w:w="2409"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2 квартал (внутриквартальная)</w:t>
            </w:r>
          </w:p>
        </w:tc>
        <w:tc>
          <w:tcPr>
            <w:tcW w:w="2410"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ТК2/1, ТК2/11</w:t>
            </w:r>
          </w:p>
        </w:tc>
        <w:tc>
          <w:tcPr>
            <w:tcW w:w="43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324</w:t>
            </w:r>
          </w:p>
        </w:tc>
      </w:tr>
      <w:tr w:rsidR="00E9152F" w:rsidRPr="00E9152F" w:rsidTr="0088144A">
        <w:trPr>
          <w:trHeight w:val="815"/>
        </w:trPr>
        <w:tc>
          <w:tcPr>
            <w:tcW w:w="534"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430.</w:t>
            </w:r>
          </w:p>
        </w:tc>
        <w:tc>
          <w:tcPr>
            <w:tcW w:w="2409"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tc>
        <w:tc>
          <w:tcPr>
            <w:tcW w:w="2410"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Государственное бюджетное учреждение здравоохранения Ставропольского края «Городская больница» города Невинномысска  главный корпус)</w:t>
            </w:r>
          </w:p>
        </w:tc>
        <w:tc>
          <w:tcPr>
            <w:tcW w:w="43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264</w:t>
            </w:r>
          </w:p>
        </w:tc>
      </w:tr>
      <w:tr w:rsidR="00E9152F" w:rsidRPr="00E9152F" w:rsidTr="00411DD8">
        <w:trPr>
          <w:trHeight w:val="252"/>
        </w:trPr>
        <w:tc>
          <w:tcPr>
            <w:tcW w:w="534"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431.</w:t>
            </w:r>
          </w:p>
        </w:tc>
        <w:tc>
          <w:tcPr>
            <w:tcW w:w="2409"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tc>
        <w:tc>
          <w:tcPr>
            <w:tcW w:w="2410"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Чайковского, 5 (государственное бюджетное </w:t>
            </w:r>
            <w:r w:rsidRPr="00E9152F">
              <w:rPr>
                <w:rFonts w:ascii="Times New Roman" w:hAnsi="Times New Roman" w:cs="Times New Roman"/>
                <w:sz w:val="16"/>
                <w:szCs w:val="16"/>
              </w:rPr>
              <w:lastRenderedPageBreak/>
              <w:t>учреждение здравоохранения Ставропольского края «Городская больница» города Невинномысска                  (отоларингологический и офтальмологический корпус)</w:t>
            </w:r>
          </w:p>
        </w:tc>
        <w:tc>
          <w:tcPr>
            <w:tcW w:w="43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w:t>
            </w:r>
          </w:p>
        </w:tc>
        <w:tc>
          <w:tcPr>
            <w:tcW w:w="56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432.</w:t>
            </w:r>
          </w:p>
        </w:tc>
        <w:tc>
          <w:tcPr>
            <w:tcW w:w="2409"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2 квартал (внутриквартальная) </w:t>
            </w:r>
          </w:p>
        </w:tc>
        <w:tc>
          <w:tcPr>
            <w:tcW w:w="2410"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ТК2/11, ТК 2/3 - государственное бюджетное учреждение здравоохранения Ставропольского края «Городская больница» города Невинномысска                  </w:t>
            </w:r>
          </w:p>
        </w:tc>
        <w:tc>
          <w:tcPr>
            <w:tcW w:w="43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709" w:type="dxa"/>
            <w:shd w:val="clear" w:color="auto" w:fill="auto"/>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192</w:t>
            </w:r>
          </w:p>
        </w:tc>
      </w:tr>
      <w:tr w:rsidR="00E9152F" w:rsidRPr="00E9152F" w:rsidTr="00411DD8">
        <w:trPr>
          <w:trHeight w:val="252"/>
        </w:trPr>
        <w:tc>
          <w:tcPr>
            <w:tcW w:w="534"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433.</w:t>
            </w:r>
          </w:p>
        </w:tc>
        <w:tc>
          <w:tcPr>
            <w:tcW w:w="2409"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tc>
        <w:tc>
          <w:tcPr>
            <w:tcW w:w="2410" w:type="dxa"/>
            <w:shd w:val="clear" w:color="auto" w:fill="auto"/>
          </w:tcPr>
          <w:p w:rsidR="00E9152F" w:rsidRPr="00E9152F" w:rsidRDefault="00E9152F" w:rsidP="00E05B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ТК2/5 - государственное бюджетное учреждение здравоохранения Ставропольского края «Городская больница» города Невинномысска (административный корпус)</w:t>
            </w:r>
          </w:p>
        </w:tc>
        <w:tc>
          <w:tcPr>
            <w:tcW w:w="43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61</w:t>
            </w:r>
          </w:p>
        </w:tc>
      </w:tr>
      <w:tr w:rsidR="00E9152F" w:rsidRPr="00E9152F" w:rsidTr="00411DD8">
        <w:trPr>
          <w:trHeight w:val="252"/>
        </w:trPr>
        <w:tc>
          <w:tcPr>
            <w:tcW w:w="534"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434.</w:t>
            </w:r>
          </w:p>
        </w:tc>
        <w:tc>
          <w:tcPr>
            <w:tcW w:w="2409"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tc>
        <w:tc>
          <w:tcPr>
            <w:tcW w:w="2410" w:type="dxa"/>
            <w:shd w:val="clear" w:color="auto" w:fill="auto"/>
          </w:tcPr>
          <w:p w:rsidR="00E9152F" w:rsidRPr="00E9152F" w:rsidRDefault="00E9152F" w:rsidP="00E05B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ТК2/3 - государственное бюджетное учреждение здравоохранения Ставропольского края «Городская больница» города Невинномысска  (неврологический корпус)</w:t>
            </w:r>
          </w:p>
        </w:tc>
        <w:tc>
          <w:tcPr>
            <w:tcW w:w="43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435.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ТК2/3 - государственное бюджетное учреждение здравоохранения Ставропольского края «Городская больница» города Невинномысска  (кухня)</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436.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2 кваратл (внутриквартальная) государственное бюджетное учреждение здравоохранения Ставропольского края «Городская больница»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 ТК 2/9</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437.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ТК2/7 -  государственное бюджетное учреждение здравоохранения Ставропольского края «Городская больница» города Невинномысска (морг)</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438.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ТК2/10 - ул. Чайковского, 3, 3А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439.</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ТК2/9 - ул. Чайковского, 1                     (2 ввод) </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160</w:t>
            </w:r>
          </w:p>
        </w:tc>
      </w:tr>
      <w:tr w:rsidR="00E9152F" w:rsidRPr="00E9152F" w:rsidTr="00411DD8">
        <w:trPr>
          <w:trHeight w:val="252"/>
        </w:trPr>
        <w:tc>
          <w:tcPr>
            <w:tcW w:w="534" w:type="dxa"/>
            <w:shd w:val="clear" w:color="auto" w:fill="auto"/>
          </w:tcPr>
          <w:p w:rsidR="00E9152F" w:rsidRPr="00E9152F" w:rsidRDefault="00E9152F" w:rsidP="004E5A6C">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440.</w:t>
            </w:r>
          </w:p>
        </w:tc>
        <w:tc>
          <w:tcPr>
            <w:tcW w:w="2409" w:type="dxa"/>
            <w:shd w:val="clear" w:color="auto" w:fill="auto"/>
          </w:tcPr>
          <w:p w:rsidR="00E9152F" w:rsidRPr="00E9152F" w:rsidRDefault="00E9152F" w:rsidP="004E5A6C">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2 квартал (внутриквартальная)</w:t>
            </w:r>
          </w:p>
        </w:tc>
        <w:tc>
          <w:tcPr>
            <w:tcW w:w="2410" w:type="dxa"/>
            <w:shd w:val="clear" w:color="auto" w:fill="auto"/>
          </w:tcPr>
          <w:p w:rsidR="00E9152F" w:rsidRPr="00E9152F" w:rsidRDefault="00E9152F" w:rsidP="008643E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ТК1/25 - ул. Чайковского, 2</w:t>
            </w:r>
          </w:p>
          <w:p w:rsidR="00E9152F" w:rsidRPr="00E9152F" w:rsidRDefault="00E9152F" w:rsidP="008643E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ТК33 - ул. Белова, 4</w:t>
            </w:r>
          </w:p>
        </w:tc>
        <w:tc>
          <w:tcPr>
            <w:tcW w:w="431" w:type="dxa"/>
            <w:shd w:val="clear" w:color="auto" w:fill="auto"/>
          </w:tcPr>
          <w:p w:rsidR="00E9152F" w:rsidRPr="00E9152F" w:rsidRDefault="00E9152F" w:rsidP="004E5A6C">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476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441.</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Чайковского, 1 (1 ввод) </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ТК27 - ул. Чайковского, 1                  (1 ввод) </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Павлова, 1А </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ТК31 - ул. Павлова, 1А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Белова, 4 </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ТК33 - ул. Белова, 4 (центр детского научного и инженерно-технического творчества)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444.</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ТК33 -  Стадион Невинномысского государственного гуманитарно-технического института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316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 квартал ввод (внутриквартальная)</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ТК8 - ул. Чайковского, 9</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ТК1/6 - пер. Клубный, 3</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964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 квартал ввод (внутриквартальная)</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 ТК1/14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10</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ТК1/1 - ул. Чайковского, 10</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10А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ТК1/16 - ул. Чайковского, 10А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449.</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10Б</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ТК1/15 - ул. Чайковского, 10Б</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450.</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8</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ТК1/14 -  ул. Чайковского, 8</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451.</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6А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ТК1/14 - ул. Чайковского, 6А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452.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Менделеева, 15</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15</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17</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ТК1/2 - ул. Менделеева, 17</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454.</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Менделеева, 19</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ТК1/3 -ул. Менделеева, 19</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455.</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21</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ТК1/4 –  ул. Менделеева, 21</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456.</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23</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ТК1/5 - ул. Менделеева, 23</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8643E9">
        <w:tc>
          <w:tcPr>
            <w:tcW w:w="534" w:type="dxa"/>
            <w:vMerge w:val="restart"/>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457.</w:t>
            </w:r>
          </w:p>
        </w:tc>
        <w:tc>
          <w:tcPr>
            <w:tcW w:w="2409" w:type="dxa"/>
            <w:vMerge w:val="restart"/>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сетт ввод в дом </w:t>
            </w:r>
          </w:p>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 3</w:t>
            </w:r>
          </w:p>
        </w:tc>
        <w:tc>
          <w:tcPr>
            <w:tcW w:w="2410" w:type="dxa"/>
            <w:vMerge w:val="restart"/>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ТК1/6 - пер. Клубный, 3</w:t>
            </w:r>
          </w:p>
        </w:tc>
        <w:tc>
          <w:tcPr>
            <w:tcW w:w="431" w:type="dxa"/>
            <w:vMerge w:val="restart"/>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D69C9">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w:t>
            </w:r>
          </w:p>
        </w:tc>
      </w:tr>
      <w:tr w:rsidR="00E9152F" w:rsidRPr="00E9152F" w:rsidTr="008643E9">
        <w:tc>
          <w:tcPr>
            <w:tcW w:w="534" w:type="dxa"/>
            <w:vMerge/>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D69C9">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w:t>
            </w:r>
          </w:p>
        </w:tc>
      </w:tr>
      <w:tr w:rsidR="00E9152F" w:rsidRPr="00E9152F" w:rsidTr="00411DD8">
        <w:trPr>
          <w:trHeight w:val="252"/>
        </w:trPr>
        <w:tc>
          <w:tcPr>
            <w:tcW w:w="534"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458.</w:t>
            </w:r>
          </w:p>
        </w:tc>
        <w:tc>
          <w:tcPr>
            <w:tcW w:w="2409"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25</w:t>
            </w:r>
          </w:p>
        </w:tc>
        <w:tc>
          <w:tcPr>
            <w:tcW w:w="2410"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ТК1/6 - ул. Менделеева, 25</w:t>
            </w:r>
          </w:p>
        </w:tc>
        <w:tc>
          <w:tcPr>
            <w:tcW w:w="431"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D69C9">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116</w:t>
            </w:r>
          </w:p>
        </w:tc>
      </w:tr>
      <w:tr w:rsidR="00E9152F" w:rsidRPr="00E9152F" w:rsidTr="00411DD8">
        <w:trPr>
          <w:trHeight w:val="252"/>
        </w:trPr>
        <w:tc>
          <w:tcPr>
            <w:tcW w:w="534"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459.</w:t>
            </w:r>
          </w:p>
        </w:tc>
        <w:tc>
          <w:tcPr>
            <w:tcW w:w="2409"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 квартал внутриквартальная</w:t>
            </w:r>
          </w:p>
        </w:tc>
        <w:tc>
          <w:tcPr>
            <w:tcW w:w="2410"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ТК1/6 ТК1/12</w:t>
            </w:r>
          </w:p>
        </w:tc>
        <w:tc>
          <w:tcPr>
            <w:tcW w:w="431"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D69C9">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184</w:t>
            </w:r>
          </w:p>
        </w:tc>
      </w:tr>
      <w:tr w:rsidR="00E9152F" w:rsidRPr="00E9152F" w:rsidTr="00411DD8">
        <w:trPr>
          <w:trHeight w:val="252"/>
        </w:trPr>
        <w:tc>
          <w:tcPr>
            <w:tcW w:w="534"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460.</w:t>
            </w:r>
          </w:p>
        </w:tc>
        <w:tc>
          <w:tcPr>
            <w:tcW w:w="2409"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Клубный 5</w:t>
            </w:r>
          </w:p>
        </w:tc>
        <w:tc>
          <w:tcPr>
            <w:tcW w:w="2410"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ТК1/6а - пер. Крымский, 5</w:t>
            </w:r>
          </w:p>
        </w:tc>
        <w:tc>
          <w:tcPr>
            <w:tcW w:w="431"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D69C9">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w:t>
            </w:r>
          </w:p>
        </w:tc>
      </w:tr>
      <w:tr w:rsidR="00E9152F" w:rsidRPr="00E9152F" w:rsidTr="00411DD8">
        <w:trPr>
          <w:trHeight w:val="252"/>
        </w:trPr>
        <w:tc>
          <w:tcPr>
            <w:tcW w:w="534"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461.</w:t>
            </w:r>
          </w:p>
        </w:tc>
        <w:tc>
          <w:tcPr>
            <w:tcW w:w="2409"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 7</w:t>
            </w:r>
          </w:p>
        </w:tc>
        <w:tc>
          <w:tcPr>
            <w:tcW w:w="2410"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ТК1/13 -  пер. Клубный, 7</w:t>
            </w:r>
          </w:p>
        </w:tc>
        <w:tc>
          <w:tcPr>
            <w:tcW w:w="431"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D69C9">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Клубный, 9</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ТК1/12 -пер. Клубный, 9</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 13</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ТК1/12 -  пер. Клубный, 13</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464.</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1 квартал внутриквартальные</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ТК1/12 ТК1/25</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465.</w:t>
            </w:r>
          </w:p>
        </w:tc>
        <w:tc>
          <w:tcPr>
            <w:tcW w:w="2409" w:type="dxa"/>
            <w:shd w:val="clear" w:color="auto" w:fill="auto"/>
          </w:tcPr>
          <w:p w:rsid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8643E9" w:rsidRPr="00E9152F" w:rsidRDefault="008643E9" w:rsidP="004E5A6C">
            <w:pPr>
              <w:spacing w:after="0" w:line="240" w:lineRule="auto"/>
              <w:jc w:val="center"/>
              <w:rPr>
                <w:rFonts w:ascii="Times New Roman" w:hAnsi="Times New Roman" w:cs="Times New Roman"/>
                <w:sz w:val="16"/>
                <w:szCs w:val="16"/>
              </w:rPr>
            </w:pP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6</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ТК1/11 - ул. Чайковского, 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4</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ТК1/18 - ул. Чайковского, 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72</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467.</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Чайковского, 2А </w:t>
            </w:r>
          </w:p>
          <w:p w:rsidR="00E9152F" w:rsidRPr="00E9152F" w:rsidRDefault="00E9152F" w:rsidP="003E12A3">
            <w:pPr>
              <w:spacing w:after="0" w:line="240" w:lineRule="auto"/>
              <w:jc w:val="center"/>
              <w:rPr>
                <w:rFonts w:ascii="Times New Roman" w:hAnsi="Times New Roman" w:cs="Times New Roman"/>
                <w:sz w:val="16"/>
                <w:szCs w:val="16"/>
              </w:rPr>
            </w:pP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ТК1/18 -  ул. Чайковского, 2А (муниципальное бюджетное общеобразовательное учреждение гимназия № 9)                  (3 ввод)</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468.</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Чайковского, 2А </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ТК1/12 - ул. Чайковского, 2А (муниципальное бюджетное общеобразовательное учреждение гимназия № 9)             (2 ввод)</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202</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469.</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Чайковского, 2А </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ТК1/24 -  ул. Чайковского, 2А (муниципальное бюджетное общеобразовательное учреждение гимназия № 9)                  (1 ввод)</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27</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470.</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2</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ТК1/23 - ул. Чайковского, 2</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471.</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Клубный, 27</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ТК1/24 - пер. Клубный, 27</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101</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472.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 25</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ТК1/22 - пер. Клубный, 25</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473.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1 квартал внутриквартальные</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ТК1/22, ТК1/10</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474.</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Клубный, 23</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ТК1/21 - пер. Клубный, 23</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475.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Клубный, 21</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ТК1/21 - пер. Клубный, 21</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476.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Клубный, 21А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ТК1/20 - пер. Клубный, 21А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477.</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 19</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ТК1/20 - пер. Клубный, 19</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58</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478.</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Клубный, 19А</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ТК1/19а  - пер. Клубный, 19А</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479.</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 17</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ТК1/10 -пер. Клубный, 17</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480.</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Клубный, 15</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ТК1/10 - пер. Клубный, 15</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150</w:t>
            </w:r>
          </w:p>
        </w:tc>
      </w:tr>
    </w:tbl>
    <w:p w:rsidR="00E9152F" w:rsidRPr="00E9152F" w:rsidRDefault="00E9152F" w:rsidP="00E9152F">
      <w:pPr>
        <w:pStyle w:val="ConsPlusNormal"/>
        <w:jc w:val="right"/>
        <w:outlineLvl w:val="4"/>
        <w:rPr>
          <w:sz w:val="28"/>
          <w:szCs w:val="28"/>
        </w:rPr>
      </w:pPr>
    </w:p>
    <w:p w:rsidR="00E9152F" w:rsidRPr="00E9152F" w:rsidRDefault="00E9152F" w:rsidP="00E9152F">
      <w:pPr>
        <w:pStyle w:val="ConsPlusNormal"/>
        <w:jc w:val="right"/>
        <w:outlineLvl w:val="4"/>
        <w:rPr>
          <w:sz w:val="28"/>
          <w:szCs w:val="28"/>
        </w:rPr>
      </w:pPr>
      <w:r w:rsidRPr="00E9152F">
        <w:rPr>
          <w:sz w:val="28"/>
          <w:szCs w:val="28"/>
        </w:rPr>
        <w:t>Таблица 24</w:t>
      </w:r>
    </w:p>
    <w:p w:rsidR="00E9152F" w:rsidRPr="00E9152F" w:rsidRDefault="00E9152F" w:rsidP="00E9152F">
      <w:pPr>
        <w:pStyle w:val="ConsPlusNormal"/>
        <w:ind w:right="-173"/>
        <w:jc w:val="center"/>
        <w:outlineLvl w:val="4"/>
        <w:rPr>
          <w:sz w:val="28"/>
          <w:szCs w:val="28"/>
        </w:rPr>
      </w:pPr>
      <w:r w:rsidRPr="00E9152F">
        <w:rPr>
          <w:sz w:val="28"/>
          <w:szCs w:val="28"/>
        </w:rPr>
        <w:t>Характеристики участков трубопроводов тепловых сетей</w:t>
      </w:r>
    </w:p>
    <w:p w:rsidR="00E9152F" w:rsidRPr="00E9152F" w:rsidRDefault="00E9152F" w:rsidP="00E9152F">
      <w:pPr>
        <w:pStyle w:val="ConsPlusTitle"/>
        <w:jc w:val="center"/>
        <w:rPr>
          <w:b w:val="0"/>
          <w:sz w:val="28"/>
          <w:szCs w:val="28"/>
        </w:rPr>
      </w:pPr>
      <w:r w:rsidRPr="00E9152F">
        <w:rPr>
          <w:b w:val="0"/>
          <w:sz w:val="28"/>
          <w:szCs w:val="28"/>
        </w:rPr>
        <w:t>котельной ПАО «Ставропольэнергосбыт»</w:t>
      </w:r>
      <w:r w:rsidRPr="00E9152F">
        <w:rPr>
          <w:b w:val="0"/>
          <w:color w:val="00B0F0"/>
          <w:sz w:val="20"/>
        </w:rPr>
        <w:t xml:space="preserve">                                                                                                                                                       </w:t>
      </w:r>
    </w:p>
    <w:p w:rsidR="00E9152F" w:rsidRPr="00E9152F" w:rsidRDefault="00E9152F" w:rsidP="00E9152F">
      <w:pPr>
        <w:rPr>
          <w:rFonts w:ascii="Times New Roman" w:hAnsi="Times New Roman" w:cs="Times New Roman"/>
          <w:sz w:val="2"/>
        </w:rPr>
      </w:pPr>
    </w:p>
    <w:tbl>
      <w:tblPr>
        <w:tblW w:w="9507" w:type="dxa"/>
        <w:jc w:val="center"/>
        <w:tblLayout w:type="fixed"/>
        <w:tblCellMar>
          <w:left w:w="0" w:type="dxa"/>
          <w:right w:w="0" w:type="dxa"/>
        </w:tblCellMar>
        <w:tblLook w:val="0000" w:firstRow="0" w:lastRow="0" w:firstColumn="0" w:lastColumn="0" w:noHBand="0" w:noVBand="0"/>
      </w:tblPr>
      <w:tblGrid>
        <w:gridCol w:w="414"/>
        <w:gridCol w:w="2976"/>
        <w:gridCol w:w="2767"/>
        <w:gridCol w:w="1008"/>
        <w:gridCol w:w="1276"/>
        <w:gridCol w:w="1066"/>
      </w:tblGrid>
      <w:tr w:rsidR="00E9152F" w:rsidRPr="00E9152F" w:rsidTr="00411DD8">
        <w:trPr>
          <w:cantSplit/>
          <w:jc w:val="center"/>
        </w:trPr>
        <w:tc>
          <w:tcPr>
            <w:tcW w:w="414" w:type="dxa"/>
            <w:vMerge w:val="restart"/>
            <w:tcBorders>
              <w:top w:val="single" w:sz="4" w:space="0" w:color="000000"/>
              <w:left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 п/п</w:t>
            </w:r>
          </w:p>
        </w:tc>
        <w:tc>
          <w:tcPr>
            <w:tcW w:w="2976" w:type="dxa"/>
            <w:vMerge w:val="restart"/>
            <w:tcBorders>
              <w:top w:val="single" w:sz="4" w:space="0" w:color="000000"/>
              <w:left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Наименование имущества</w:t>
            </w:r>
          </w:p>
        </w:tc>
        <w:tc>
          <w:tcPr>
            <w:tcW w:w="2767" w:type="dxa"/>
            <w:vMerge w:val="restart"/>
            <w:tcBorders>
              <w:top w:val="single" w:sz="4" w:space="0" w:color="000000"/>
              <w:left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Местонахождение имущества</w:t>
            </w:r>
          </w:p>
        </w:tc>
        <w:tc>
          <w:tcPr>
            <w:tcW w:w="1008" w:type="dxa"/>
            <w:vMerge w:val="restart"/>
            <w:tcBorders>
              <w:top w:val="single" w:sz="4" w:space="0" w:color="000000"/>
              <w:left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Дата и год постройки</w:t>
            </w:r>
          </w:p>
        </w:tc>
        <w:tc>
          <w:tcPr>
            <w:tcW w:w="2342" w:type="dxa"/>
            <w:gridSpan w:val="2"/>
            <w:tcBorders>
              <w:top w:val="single" w:sz="4" w:space="0" w:color="000000"/>
              <w:left w:val="single" w:sz="4" w:space="0" w:color="000000"/>
              <w:bottom w:val="single" w:sz="4" w:space="0" w:color="000000"/>
              <w:right w:val="single" w:sz="4" w:space="0" w:color="auto"/>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Технические харастиристики</w:t>
            </w:r>
          </w:p>
        </w:tc>
      </w:tr>
      <w:tr w:rsidR="00E9152F" w:rsidRPr="00E9152F" w:rsidTr="00411DD8">
        <w:trPr>
          <w:cantSplit/>
          <w:jc w:val="center"/>
        </w:trPr>
        <w:tc>
          <w:tcPr>
            <w:tcW w:w="414" w:type="dxa"/>
            <w:vMerge/>
            <w:tcBorders>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p>
        </w:tc>
        <w:tc>
          <w:tcPr>
            <w:tcW w:w="2976" w:type="dxa"/>
            <w:vMerge/>
            <w:tcBorders>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2767" w:type="dxa"/>
            <w:vMerge/>
            <w:tcBorders>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1008" w:type="dxa"/>
            <w:vMerge/>
            <w:tcBorders>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Условный диаметр трубопроводов, мм</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Длина (в 2-х трубном исчислении), м</w:t>
            </w:r>
          </w:p>
        </w:tc>
      </w:tr>
    </w:tbl>
    <w:p w:rsidR="00E9152F" w:rsidRPr="00E9152F" w:rsidRDefault="00E9152F" w:rsidP="0088144A">
      <w:pPr>
        <w:spacing w:after="0" w:line="240" w:lineRule="auto"/>
        <w:rPr>
          <w:rFonts w:ascii="Times New Roman" w:hAnsi="Times New Roman" w:cs="Times New Roman"/>
          <w:sz w:val="2"/>
        </w:rPr>
      </w:pPr>
    </w:p>
    <w:tbl>
      <w:tblPr>
        <w:tblW w:w="9507" w:type="dxa"/>
        <w:jc w:val="center"/>
        <w:tblLayout w:type="fixed"/>
        <w:tblCellMar>
          <w:left w:w="0" w:type="dxa"/>
          <w:right w:w="0" w:type="dxa"/>
        </w:tblCellMar>
        <w:tblLook w:val="0000" w:firstRow="0" w:lastRow="0" w:firstColumn="0" w:lastColumn="0" w:noHBand="0" w:noVBand="0"/>
      </w:tblPr>
      <w:tblGrid>
        <w:gridCol w:w="414"/>
        <w:gridCol w:w="2976"/>
        <w:gridCol w:w="2767"/>
        <w:gridCol w:w="1008"/>
        <w:gridCol w:w="1276"/>
        <w:gridCol w:w="1066"/>
      </w:tblGrid>
      <w:tr w:rsidR="00E9152F" w:rsidRPr="00E9152F" w:rsidTr="00411DD8">
        <w:trPr>
          <w:cantSplit/>
          <w:tblHeader/>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100 мкр., КНС 57</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 мкр., ул. Калинина, 163-181</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01.10.1988</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290</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100 мкр., МЖК</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182</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01.06.1991</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120</w:t>
            </w:r>
          </w:p>
        </w:tc>
      </w:tr>
      <w:tr w:rsidR="00E9152F" w:rsidRPr="00E9152F" w:rsidTr="00411DD8">
        <w:trPr>
          <w:cantSplit/>
          <w:trHeight w:val="254"/>
          <w:jc w:val="center"/>
        </w:trPr>
        <w:tc>
          <w:tcPr>
            <w:tcW w:w="414" w:type="dxa"/>
            <w:tcBorders>
              <w:top w:val="single" w:sz="4" w:space="0" w:color="000000"/>
              <w:left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2976" w:type="dxa"/>
            <w:vMerge w:val="restart"/>
            <w:tcBorders>
              <w:top w:val="single" w:sz="4" w:space="0" w:color="000000"/>
              <w:left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165</w:t>
            </w:r>
          </w:p>
        </w:tc>
        <w:tc>
          <w:tcPr>
            <w:tcW w:w="2767" w:type="dxa"/>
            <w:vMerge w:val="restart"/>
            <w:tcBorders>
              <w:top w:val="single" w:sz="4" w:space="0" w:color="000000"/>
              <w:left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165</w:t>
            </w:r>
          </w:p>
        </w:tc>
        <w:tc>
          <w:tcPr>
            <w:tcW w:w="1008" w:type="dxa"/>
            <w:vMerge w:val="restart"/>
            <w:tcBorders>
              <w:top w:val="single" w:sz="4" w:space="0" w:color="000000"/>
              <w:left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01.12.1990</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220</w:t>
            </w:r>
          </w:p>
        </w:tc>
      </w:tr>
      <w:tr w:rsidR="00E9152F" w:rsidRPr="00E9152F" w:rsidTr="00411DD8">
        <w:trPr>
          <w:cantSplit/>
          <w:jc w:val="center"/>
        </w:trPr>
        <w:tc>
          <w:tcPr>
            <w:tcW w:w="414" w:type="dxa"/>
            <w:tcBorders>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p>
        </w:tc>
        <w:tc>
          <w:tcPr>
            <w:tcW w:w="2976" w:type="dxa"/>
            <w:vMerge/>
            <w:tcBorders>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2767" w:type="dxa"/>
            <w:vMerge/>
            <w:tcBorders>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1008" w:type="dxa"/>
            <w:vMerge/>
            <w:tcBorders>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700</w:t>
            </w:r>
          </w:p>
        </w:tc>
      </w:tr>
      <w:tr w:rsidR="00E9152F" w:rsidRPr="00E9152F" w:rsidTr="00411DD8">
        <w:trPr>
          <w:cantSplit/>
          <w:jc w:val="center"/>
        </w:trPr>
        <w:tc>
          <w:tcPr>
            <w:tcW w:w="414" w:type="dxa"/>
            <w:tcBorders>
              <w:top w:val="single" w:sz="4" w:space="0" w:color="000000"/>
              <w:left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2976" w:type="dxa"/>
            <w:vMerge w:val="restart"/>
            <w:tcBorders>
              <w:top w:val="single" w:sz="4" w:space="0" w:color="000000"/>
              <w:left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tc>
        <w:tc>
          <w:tcPr>
            <w:tcW w:w="2767" w:type="dxa"/>
            <w:vMerge w:val="restart"/>
            <w:tcBorders>
              <w:top w:val="single" w:sz="4" w:space="0" w:color="000000"/>
              <w:left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Водопроводная, 362</w:t>
            </w:r>
          </w:p>
        </w:tc>
        <w:tc>
          <w:tcPr>
            <w:tcW w:w="1008" w:type="dxa"/>
            <w:vMerge w:val="restart"/>
            <w:tcBorders>
              <w:top w:val="single" w:sz="4" w:space="0" w:color="000000"/>
              <w:left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01.02.1991</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155,5</w:t>
            </w:r>
          </w:p>
        </w:tc>
      </w:tr>
      <w:tr w:rsidR="00E9152F" w:rsidRPr="00E9152F" w:rsidTr="00411DD8">
        <w:trPr>
          <w:cantSplit/>
          <w:jc w:val="center"/>
        </w:trPr>
        <w:tc>
          <w:tcPr>
            <w:tcW w:w="414" w:type="dxa"/>
            <w:tcBorders>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p>
        </w:tc>
        <w:tc>
          <w:tcPr>
            <w:tcW w:w="2976" w:type="dxa"/>
            <w:vMerge/>
            <w:tcBorders>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2767" w:type="dxa"/>
            <w:vMerge/>
            <w:tcBorders>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1008" w:type="dxa"/>
            <w:vMerge/>
            <w:tcBorders>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156</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Водопроводная, 368</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01.05.1993</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370</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163</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02.09.1997</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530</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1240</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Водопроводная, 362</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01.06.1991</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296,4</w:t>
            </w:r>
          </w:p>
        </w:tc>
      </w:tr>
      <w:tr w:rsidR="00E9152F" w:rsidRPr="00E9152F" w:rsidTr="00411DD8">
        <w:trPr>
          <w:cantSplit/>
          <w:jc w:val="center"/>
        </w:trPr>
        <w:tc>
          <w:tcPr>
            <w:tcW w:w="414" w:type="dxa"/>
            <w:tcBorders>
              <w:top w:val="single" w:sz="4" w:space="0" w:color="000000"/>
              <w:left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w:t>
            </w:r>
          </w:p>
        </w:tc>
        <w:tc>
          <w:tcPr>
            <w:tcW w:w="2976" w:type="dxa"/>
            <w:vMerge w:val="restart"/>
            <w:tcBorders>
              <w:top w:val="single" w:sz="4" w:space="0" w:color="000000"/>
              <w:left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2767" w:type="dxa"/>
            <w:vMerge w:val="restart"/>
            <w:tcBorders>
              <w:top w:val="single" w:sz="4" w:space="0" w:color="000000"/>
              <w:left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Водопроводная, 356</w:t>
            </w:r>
          </w:p>
        </w:tc>
        <w:tc>
          <w:tcPr>
            <w:tcW w:w="1008" w:type="dxa"/>
            <w:vMerge w:val="restart"/>
            <w:tcBorders>
              <w:top w:val="single" w:sz="4" w:space="0" w:color="000000"/>
              <w:left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01.01.1987</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180</w:t>
            </w:r>
          </w:p>
        </w:tc>
      </w:tr>
      <w:tr w:rsidR="00E9152F" w:rsidRPr="00E9152F" w:rsidTr="00411DD8">
        <w:trPr>
          <w:cantSplit/>
          <w:jc w:val="center"/>
        </w:trPr>
        <w:tc>
          <w:tcPr>
            <w:tcW w:w="414" w:type="dxa"/>
            <w:tcBorders>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p>
        </w:tc>
        <w:tc>
          <w:tcPr>
            <w:tcW w:w="2976" w:type="dxa"/>
            <w:vMerge/>
            <w:tcBorders>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2767" w:type="dxa"/>
            <w:vMerge/>
            <w:tcBorders>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1008" w:type="dxa"/>
            <w:vMerge/>
            <w:tcBorders>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130</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ж/д 8 МЖК, ул. Кочубея, 177</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Кочубея, 177</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29.12.1994</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388</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трасса </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Водопроводная, 358</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01.01.1987</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86</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трассы</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Дунаевского, 3</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01.01.1992</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66</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до теплового пункта  </w:t>
            </w:r>
          </w:p>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161</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161</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01.07.1902</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24,5</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до теплового пункта </w:t>
            </w:r>
          </w:p>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161</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161</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01.07.1902</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12,2</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до теплового пункта </w:t>
            </w:r>
          </w:p>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161</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161</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01.07.1902</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377</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46,5</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Водопроводная</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22.06.1907</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340</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Калинина, 171А</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 – Тк3</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Калинина, 171А </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240</w:t>
            </w:r>
          </w:p>
        </w:tc>
      </w:tr>
      <w:tr w:rsidR="00E9152F" w:rsidRPr="00E9152F" w:rsidTr="00411DD8">
        <w:trPr>
          <w:cantSplit/>
          <w:trHeight w:val="439"/>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144A">
            <w:pPr>
              <w:spacing w:after="0" w:line="240" w:lineRule="auto"/>
              <w:jc w:val="center"/>
              <w:rPr>
                <w:rFonts w:ascii="Times New Roman" w:hAnsi="Times New Roman" w:cs="Times New Roman"/>
                <w:sz w:val="16"/>
                <w:szCs w:val="16"/>
              </w:rPr>
            </w:pP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171А</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Тк4 насосная - ул. Калинина, 177</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482</w:t>
            </w:r>
          </w:p>
        </w:tc>
      </w:tr>
      <w:tr w:rsidR="00E9152F" w:rsidRPr="00E9152F" w:rsidTr="00411DD8">
        <w:trPr>
          <w:cantSplit/>
          <w:jc w:val="center"/>
        </w:trPr>
        <w:tc>
          <w:tcPr>
            <w:tcW w:w="414" w:type="dxa"/>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w:t>
            </w:r>
          </w:p>
        </w:tc>
        <w:tc>
          <w:tcPr>
            <w:tcW w:w="2976"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Водопроводная, 362</w:t>
            </w:r>
          </w:p>
        </w:tc>
        <w:tc>
          <w:tcPr>
            <w:tcW w:w="2767"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от Тк 4/1 до Тк7</w:t>
            </w:r>
          </w:p>
        </w:tc>
        <w:tc>
          <w:tcPr>
            <w:tcW w:w="1008"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132</w:t>
            </w:r>
          </w:p>
        </w:tc>
      </w:tr>
      <w:tr w:rsidR="00E9152F" w:rsidRPr="00E9152F" w:rsidTr="00411DD8">
        <w:trPr>
          <w:cantSplit/>
          <w:jc w:val="center"/>
        </w:trPr>
        <w:tc>
          <w:tcPr>
            <w:tcW w:w="414" w:type="dxa"/>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2976"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2767"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1008"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180</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w:t>
            </w:r>
          </w:p>
        </w:tc>
        <w:tc>
          <w:tcPr>
            <w:tcW w:w="29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186</w:t>
            </w:r>
          </w:p>
        </w:tc>
        <w:tc>
          <w:tcPr>
            <w:tcW w:w="276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Калинина, 167 </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Калинина, 186</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400</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1072</w:t>
            </w:r>
          </w:p>
        </w:tc>
      </w:tr>
      <w:tr w:rsidR="00E9152F" w:rsidRPr="00E9152F" w:rsidTr="00411DD8">
        <w:trPr>
          <w:cantSplit/>
          <w:jc w:val="center"/>
        </w:trPr>
        <w:tc>
          <w:tcPr>
            <w:tcW w:w="414" w:type="dxa"/>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w:t>
            </w:r>
          </w:p>
        </w:tc>
        <w:tc>
          <w:tcPr>
            <w:tcW w:w="2976"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Кочубея, 177</w:t>
            </w:r>
          </w:p>
        </w:tc>
        <w:tc>
          <w:tcPr>
            <w:tcW w:w="2767"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Отсекающие задвижки диаметром 300 до вводных задвижек</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Кочубея, 177</w:t>
            </w:r>
          </w:p>
        </w:tc>
        <w:tc>
          <w:tcPr>
            <w:tcW w:w="1008"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cantSplit/>
          <w:jc w:val="center"/>
        </w:trPr>
        <w:tc>
          <w:tcPr>
            <w:tcW w:w="414" w:type="dxa"/>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2976"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2767"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1008" w:type="dxa"/>
            <w:vMerge/>
            <w:tcBorders>
              <w:left w:val="single" w:sz="4" w:space="0" w:color="000000"/>
              <w:bottom w:val="single" w:sz="4" w:space="0" w:color="000000"/>
            </w:tcBorders>
            <w:vAlign w:val="center"/>
          </w:tcPr>
          <w:p w:rsidR="00E9152F" w:rsidRPr="00E9152F" w:rsidRDefault="00E9152F" w:rsidP="0088144A">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138</w:t>
            </w:r>
          </w:p>
        </w:tc>
      </w:tr>
      <w:tr w:rsidR="00E9152F" w:rsidRPr="00E9152F" w:rsidTr="00411DD8">
        <w:trPr>
          <w:cantSplit/>
          <w:trHeight w:val="219"/>
          <w:jc w:val="center"/>
        </w:trPr>
        <w:tc>
          <w:tcPr>
            <w:tcW w:w="414"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w:t>
            </w:r>
          </w:p>
        </w:tc>
        <w:tc>
          <w:tcPr>
            <w:tcW w:w="29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tc>
        <w:tc>
          <w:tcPr>
            <w:tcW w:w="276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Тк31 - ул. Калинина, 182</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138</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22.</w:t>
            </w:r>
          </w:p>
        </w:tc>
        <w:tc>
          <w:tcPr>
            <w:tcW w:w="29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Калинина, 163</w:t>
            </w:r>
          </w:p>
        </w:tc>
        <w:tc>
          <w:tcPr>
            <w:tcW w:w="276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Тк1 – Тк50</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163</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400</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444</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w:t>
            </w:r>
          </w:p>
        </w:tc>
        <w:tc>
          <w:tcPr>
            <w:tcW w:w="29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tc>
        <w:tc>
          <w:tcPr>
            <w:tcW w:w="276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Тк50 - Тк35/2 - ул. Калинина, 161А</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388</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w:t>
            </w:r>
          </w:p>
        </w:tc>
        <w:tc>
          <w:tcPr>
            <w:tcW w:w="29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Дунаевского, 7</w:t>
            </w:r>
          </w:p>
        </w:tc>
        <w:tc>
          <w:tcPr>
            <w:tcW w:w="276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Тк50, Тк41 - ул. Дунаевского,7</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494</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w:t>
            </w:r>
          </w:p>
        </w:tc>
        <w:tc>
          <w:tcPr>
            <w:tcW w:w="29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tc>
        <w:tc>
          <w:tcPr>
            <w:tcW w:w="276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Тк39 - ул. Водопроводная, 354</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cantSplit/>
          <w:jc w:val="center"/>
        </w:trPr>
        <w:tc>
          <w:tcPr>
            <w:tcW w:w="414" w:type="dxa"/>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w:t>
            </w:r>
          </w:p>
        </w:tc>
        <w:tc>
          <w:tcPr>
            <w:tcW w:w="2976"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2767"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Тк39, Тк46</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Дунаевского, 3</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Калинина, 149</w:t>
            </w:r>
          </w:p>
        </w:tc>
        <w:tc>
          <w:tcPr>
            <w:tcW w:w="1008"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406</w:t>
            </w:r>
          </w:p>
        </w:tc>
      </w:tr>
      <w:tr w:rsidR="00E9152F" w:rsidRPr="00E9152F" w:rsidTr="00411DD8">
        <w:trPr>
          <w:cantSplit/>
          <w:jc w:val="center"/>
        </w:trPr>
        <w:tc>
          <w:tcPr>
            <w:tcW w:w="414" w:type="dxa"/>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2976"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2767"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1008"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478</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w:t>
            </w:r>
          </w:p>
        </w:tc>
        <w:tc>
          <w:tcPr>
            <w:tcW w:w="29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Водопроводная, 358</w:t>
            </w:r>
          </w:p>
        </w:tc>
        <w:tc>
          <w:tcPr>
            <w:tcW w:w="276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Отсекающие задвижки диаметром 200 Тк36/1</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140</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w:t>
            </w:r>
          </w:p>
        </w:tc>
        <w:tc>
          <w:tcPr>
            <w:tcW w:w="29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ул. Дунаевского, 3</w:t>
            </w:r>
          </w:p>
        </w:tc>
        <w:tc>
          <w:tcPr>
            <w:tcW w:w="276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Тк37/1, Тк37/2</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130</w:t>
            </w:r>
          </w:p>
        </w:tc>
      </w:tr>
    </w:tbl>
    <w:p w:rsidR="00E9152F" w:rsidRPr="00E9152F" w:rsidRDefault="00E9152F" w:rsidP="0088144A">
      <w:pPr>
        <w:pStyle w:val="ConsPlusTitle"/>
        <w:jc w:val="center"/>
        <w:rPr>
          <w:color w:val="00B0F0"/>
          <w:sz w:val="20"/>
        </w:rPr>
      </w:pPr>
    </w:p>
    <w:p w:rsidR="00E9152F" w:rsidRPr="00E9152F" w:rsidRDefault="00E9152F" w:rsidP="00E9152F">
      <w:pPr>
        <w:pStyle w:val="ConsPlusTitle"/>
        <w:jc w:val="right"/>
        <w:outlineLvl w:val="4"/>
        <w:rPr>
          <w:b w:val="0"/>
          <w:sz w:val="28"/>
          <w:szCs w:val="28"/>
        </w:rPr>
      </w:pPr>
      <w:r w:rsidRPr="00E9152F">
        <w:rPr>
          <w:b w:val="0"/>
          <w:sz w:val="28"/>
          <w:szCs w:val="28"/>
        </w:rPr>
        <w:t>Таблица 25</w:t>
      </w:r>
    </w:p>
    <w:p w:rsidR="00E9152F" w:rsidRPr="00E9152F" w:rsidRDefault="00E9152F" w:rsidP="00E9152F">
      <w:pPr>
        <w:pStyle w:val="ConsPlusTitle"/>
        <w:jc w:val="center"/>
        <w:outlineLvl w:val="4"/>
        <w:rPr>
          <w:b w:val="0"/>
          <w:sz w:val="28"/>
          <w:szCs w:val="28"/>
        </w:rPr>
      </w:pPr>
      <w:r w:rsidRPr="00E9152F">
        <w:rPr>
          <w:b w:val="0"/>
          <w:sz w:val="28"/>
          <w:szCs w:val="28"/>
        </w:rPr>
        <w:t>Характеристики участков трубопроводов тепловых</w:t>
      </w:r>
    </w:p>
    <w:p w:rsidR="00E9152F" w:rsidRDefault="00E9152F" w:rsidP="00E9152F">
      <w:pPr>
        <w:pStyle w:val="ConsPlusTitle"/>
        <w:jc w:val="center"/>
        <w:rPr>
          <w:b w:val="0"/>
          <w:sz w:val="28"/>
          <w:szCs w:val="28"/>
        </w:rPr>
      </w:pPr>
      <w:r w:rsidRPr="00E9152F">
        <w:rPr>
          <w:b w:val="0"/>
          <w:sz w:val="28"/>
          <w:szCs w:val="28"/>
        </w:rPr>
        <w:t>сетей котельной ООО «Теплоснаб-НШК»</w:t>
      </w:r>
    </w:p>
    <w:p w:rsidR="0088144A" w:rsidRDefault="0088144A" w:rsidP="00E9152F">
      <w:pPr>
        <w:pStyle w:val="ConsPlusTitle"/>
        <w:jc w:val="center"/>
        <w:rPr>
          <w:b w:val="0"/>
          <w:sz w:val="28"/>
          <w:szCs w:val="28"/>
        </w:rPr>
      </w:pPr>
    </w:p>
    <w:tbl>
      <w:tblPr>
        <w:tblW w:w="9506" w:type="dxa"/>
        <w:jc w:val="center"/>
        <w:tblLayout w:type="fixed"/>
        <w:tblLook w:val="0000" w:firstRow="0" w:lastRow="0" w:firstColumn="0" w:lastColumn="0" w:noHBand="0" w:noVBand="0"/>
      </w:tblPr>
      <w:tblGrid>
        <w:gridCol w:w="469"/>
        <w:gridCol w:w="2977"/>
        <w:gridCol w:w="2409"/>
        <w:gridCol w:w="993"/>
        <w:gridCol w:w="1382"/>
        <w:gridCol w:w="1276"/>
      </w:tblGrid>
      <w:tr w:rsidR="00E9152F" w:rsidRPr="00E9152F" w:rsidTr="00411DD8">
        <w:trPr>
          <w:cantSplit/>
          <w:jc w:val="center"/>
        </w:trPr>
        <w:tc>
          <w:tcPr>
            <w:tcW w:w="469"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п/п</w:t>
            </w:r>
          </w:p>
        </w:tc>
        <w:tc>
          <w:tcPr>
            <w:tcW w:w="2977"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Наименование имущества</w:t>
            </w:r>
          </w:p>
        </w:tc>
        <w:tc>
          <w:tcPr>
            <w:tcW w:w="2409"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Местонахождение имущества</w:t>
            </w:r>
          </w:p>
        </w:tc>
        <w:tc>
          <w:tcPr>
            <w:tcW w:w="993"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Дата и год постройки</w:t>
            </w:r>
          </w:p>
        </w:tc>
        <w:tc>
          <w:tcPr>
            <w:tcW w:w="2658" w:type="dxa"/>
            <w:gridSpan w:val="2"/>
            <w:tcBorders>
              <w:top w:val="single" w:sz="4" w:space="0" w:color="000000"/>
              <w:left w:val="single" w:sz="4" w:space="0" w:color="000000"/>
              <w:bottom w:val="single" w:sz="4" w:space="0" w:color="000000"/>
              <w:right w:val="single" w:sz="4" w:space="0" w:color="auto"/>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Технические харастиристики</w:t>
            </w:r>
          </w:p>
        </w:tc>
      </w:tr>
      <w:tr w:rsidR="00E9152F" w:rsidRPr="00E9152F" w:rsidTr="00411DD8">
        <w:trPr>
          <w:cantSplit/>
          <w:jc w:val="center"/>
        </w:trPr>
        <w:tc>
          <w:tcPr>
            <w:tcW w:w="469"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2977"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2409"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993"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Условный диаметр трубопроводов, мм</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Длина                (в 1 трубном исчислении), м</w:t>
            </w:r>
          </w:p>
        </w:tc>
      </w:tr>
    </w:tbl>
    <w:p w:rsidR="00E9152F" w:rsidRPr="00E9152F" w:rsidRDefault="00E9152F" w:rsidP="0088144A">
      <w:pPr>
        <w:spacing w:after="0" w:line="240" w:lineRule="auto"/>
        <w:rPr>
          <w:rFonts w:ascii="Times New Roman" w:hAnsi="Times New Roman" w:cs="Times New Roman"/>
          <w:sz w:val="2"/>
        </w:rPr>
      </w:pPr>
    </w:p>
    <w:tbl>
      <w:tblPr>
        <w:tblW w:w="9506" w:type="dxa"/>
        <w:jc w:val="center"/>
        <w:tblLayout w:type="fixed"/>
        <w:tblLook w:val="0000" w:firstRow="0" w:lastRow="0" w:firstColumn="0" w:lastColumn="0" w:noHBand="0" w:noVBand="0"/>
      </w:tblPr>
      <w:tblGrid>
        <w:gridCol w:w="469"/>
        <w:gridCol w:w="2977"/>
        <w:gridCol w:w="2409"/>
        <w:gridCol w:w="993"/>
        <w:gridCol w:w="1382"/>
        <w:gridCol w:w="1276"/>
      </w:tblGrid>
      <w:tr w:rsidR="00E9152F" w:rsidRPr="00E9152F" w:rsidTr="00411DD8">
        <w:trPr>
          <w:cantSplit/>
          <w:tblHeader/>
          <w:jc w:val="center"/>
        </w:trPr>
        <w:tc>
          <w:tcPr>
            <w:tcW w:w="46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297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40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993"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297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color w:val="FFFFFF"/>
                <w:sz w:val="16"/>
                <w:szCs w:val="16"/>
              </w:rPr>
            </w:pPr>
            <w:r w:rsidRPr="00E9152F">
              <w:rPr>
                <w:rFonts w:ascii="Times New Roman" w:hAnsi="Times New Roman" w:cs="Times New Roman"/>
                <w:sz w:val="16"/>
                <w:szCs w:val="16"/>
              </w:rPr>
              <w:t>Тепловые сети ООО «Теплоснаб-НШК»</w:t>
            </w:r>
          </w:p>
        </w:tc>
        <w:tc>
          <w:tcPr>
            <w:tcW w:w="240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водозабор ООО «Теплоснаб-НШК» отсекающие задвижки диаметром 300</w:t>
            </w:r>
          </w:p>
        </w:tc>
        <w:tc>
          <w:tcPr>
            <w:tcW w:w="993"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530</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340</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97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ООО «Теплоснаб-НШК»</w:t>
            </w:r>
          </w:p>
        </w:tc>
        <w:tc>
          <w:tcPr>
            <w:tcW w:w="240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отсекающие задвижки диметром 300 Тк11</w:t>
            </w:r>
          </w:p>
        </w:tc>
        <w:tc>
          <w:tcPr>
            <w:tcW w:w="993"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173</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297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внутриквартальная от Тк11 до Тк63</w:t>
            </w:r>
          </w:p>
        </w:tc>
        <w:tc>
          <w:tcPr>
            <w:tcW w:w="240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Маяковского, 14А</w:t>
            </w:r>
          </w:p>
        </w:tc>
        <w:tc>
          <w:tcPr>
            <w:tcW w:w="993"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512</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4.</w:t>
            </w:r>
          </w:p>
        </w:tc>
        <w:tc>
          <w:tcPr>
            <w:tcW w:w="297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внутриквартальная от ТК11 до ТК16</w:t>
            </w:r>
          </w:p>
        </w:tc>
        <w:tc>
          <w:tcPr>
            <w:tcW w:w="240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Маяковского, 20</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Шевченко, 10А</w:t>
            </w:r>
          </w:p>
        </w:tc>
        <w:tc>
          <w:tcPr>
            <w:tcW w:w="993"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400</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357</w:t>
            </w:r>
          </w:p>
        </w:tc>
      </w:tr>
      <w:tr w:rsidR="00E9152F" w:rsidRPr="00E9152F" w:rsidTr="00411DD8">
        <w:trPr>
          <w:cantSplit/>
          <w:jc w:val="center"/>
        </w:trPr>
        <w:tc>
          <w:tcPr>
            <w:tcW w:w="469" w:type="dxa"/>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2977"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внутриквартальная от Тк63 доТк10</w:t>
            </w:r>
          </w:p>
        </w:tc>
        <w:tc>
          <w:tcPr>
            <w:tcW w:w="2409"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Маяковского, 14А</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Спортивный, 4</w:t>
            </w:r>
          </w:p>
        </w:tc>
        <w:tc>
          <w:tcPr>
            <w:tcW w:w="993"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208</w:t>
            </w:r>
          </w:p>
        </w:tc>
      </w:tr>
      <w:tr w:rsidR="00E9152F" w:rsidRPr="00E9152F" w:rsidTr="00411DD8">
        <w:trPr>
          <w:cantSplit/>
          <w:jc w:val="center"/>
        </w:trPr>
        <w:tc>
          <w:tcPr>
            <w:tcW w:w="469" w:type="dxa"/>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2977"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2409"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993"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216</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w:t>
            </w:r>
          </w:p>
        </w:tc>
        <w:tc>
          <w:tcPr>
            <w:tcW w:w="297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внутриквартальная ТК25, Тк26</w:t>
            </w:r>
          </w:p>
        </w:tc>
        <w:tc>
          <w:tcPr>
            <w:tcW w:w="240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Шевченко, 22</w:t>
            </w:r>
          </w:p>
        </w:tc>
        <w:tc>
          <w:tcPr>
            <w:tcW w:w="993"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80</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w:t>
            </w:r>
          </w:p>
        </w:tc>
        <w:tc>
          <w:tcPr>
            <w:tcW w:w="297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Маяковского, 5А</w:t>
            </w:r>
          </w:p>
        </w:tc>
        <w:tc>
          <w:tcPr>
            <w:tcW w:w="240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Тк19 - ул. Маяковского, 5А</w:t>
            </w:r>
          </w:p>
        </w:tc>
        <w:tc>
          <w:tcPr>
            <w:tcW w:w="993"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88</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w:t>
            </w:r>
          </w:p>
        </w:tc>
        <w:tc>
          <w:tcPr>
            <w:tcW w:w="297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внутриквартальная Тк44, Тк50</w:t>
            </w:r>
          </w:p>
        </w:tc>
        <w:tc>
          <w:tcPr>
            <w:tcW w:w="240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Тк44 - ул. Шевченко, 6 </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Тк50  - ул. Шевченко, 6В</w:t>
            </w:r>
          </w:p>
        </w:tc>
        <w:tc>
          <w:tcPr>
            <w:tcW w:w="993"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390</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w:t>
            </w:r>
          </w:p>
        </w:tc>
        <w:tc>
          <w:tcPr>
            <w:tcW w:w="297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ГВС t3 внутриквартальная</w:t>
            </w:r>
          </w:p>
        </w:tc>
        <w:tc>
          <w:tcPr>
            <w:tcW w:w="240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Тк11 –- ул. Маяковского, 20 </w:t>
            </w:r>
          </w:p>
        </w:tc>
        <w:tc>
          <w:tcPr>
            <w:tcW w:w="993"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67</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w:t>
            </w:r>
          </w:p>
        </w:tc>
        <w:tc>
          <w:tcPr>
            <w:tcW w:w="297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ГВС t3 внутриквартальная</w:t>
            </w:r>
          </w:p>
        </w:tc>
        <w:tc>
          <w:tcPr>
            <w:tcW w:w="240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Тк11 - ул. Маяковского, 20 </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Тк16 -  ул. Шевченко, 10А</w:t>
            </w:r>
          </w:p>
        </w:tc>
        <w:tc>
          <w:tcPr>
            <w:tcW w:w="993"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182</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w:t>
            </w:r>
          </w:p>
        </w:tc>
        <w:tc>
          <w:tcPr>
            <w:tcW w:w="297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ГВС t3 внутриквартальная</w:t>
            </w:r>
          </w:p>
        </w:tc>
        <w:tc>
          <w:tcPr>
            <w:tcW w:w="240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ТК16 - ул.Шевченко,10А </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ТК20 - ул.Шевченко,14</w:t>
            </w:r>
          </w:p>
        </w:tc>
        <w:tc>
          <w:tcPr>
            <w:tcW w:w="993"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 xml:space="preserve">             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182</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E05B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w:t>
            </w:r>
          </w:p>
        </w:tc>
        <w:tc>
          <w:tcPr>
            <w:tcW w:w="2977" w:type="dxa"/>
            <w:tcBorders>
              <w:top w:val="single" w:sz="4" w:space="0" w:color="000000"/>
              <w:left w:val="single" w:sz="4" w:space="0" w:color="000000"/>
              <w:bottom w:val="single" w:sz="4" w:space="0" w:color="000000"/>
            </w:tcBorders>
          </w:tcPr>
          <w:p w:rsidR="00E9152F" w:rsidRPr="00E9152F" w:rsidRDefault="00E9152F" w:rsidP="00E05B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Труба стальная ГВС t3 внутриквартальная </w:t>
            </w:r>
          </w:p>
          <w:p w:rsidR="00E9152F" w:rsidRPr="00E9152F" w:rsidRDefault="00E9152F" w:rsidP="00E05B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Шевченко, 6</w:t>
            </w:r>
          </w:p>
        </w:tc>
        <w:tc>
          <w:tcPr>
            <w:tcW w:w="2409" w:type="dxa"/>
            <w:tcBorders>
              <w:top w:val="single" w:sz="4" w:space="0" w:color="000000"/>
              <w:left w:val="single" w:sz="4" w:space="0" w:color="000000"/>
              <w:bottom w:val="single" w:sz="4" w:space="0" w:color="000000"/>
            </w:tcBorders>
          </w:tcPr>
          <w:p w:rsidR="00E9152F" w:rsidRPr="00E9152F" w:rsidRDefault="00E9152F" w:rsidP="00E05B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 ТК45 - ул. Шевченко, 6</w:t>
            </w:r>
          </w:p>
        </w:tc>
        <w:tc>
          <w:tcPr>
            <w:tcW w:w="993" w:type="dxa"/>
            <w:tcBorders>
              <w:top w:val="single" w:sz="4" w:space="0" w:color="000000"/>
              <w:left w:val="single" w:sz="4" w:space="0" w:color="000000"/>
              <w:bottom w:val="single" w:sz="4" w:space="0" w:color="000000"/>
            </w:tcBorders>
          </w:tcPr>
          <w:p w:rsidR="00E9152F" w:rsidRPr="00E9152F" w:rsidRDefault="00E9152F" w:rsidP="00E05B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E05B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133</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w:t>
            </w:r>
          </w:p>
        </w:tc>
        <w:tc>
          <w:tcPr>
            <w:tcW w:w="297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ГВС t4 внутриквартальные</w:t>
            </w:r>
          </w:p>
        </w:tc>
        <w:tc>
          <w:tcPr>
            <w:tcW w:w="240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Маяковского, 20</w:t>
            </w:r>
          </w:p>
        </w:tc>
        <w:tc>
          <w:tcPr>
            <w:tcW w:w="993"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58</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w:t>
            </w:r>
          </w:p>
        </w:tc>
        <w:tc>
          <w:tcPr>
            <w:tcW w:w="297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Ввод в дом 6г ул.Шевченко</w:t>
            </w:r>
          </w:p>
        </w:tc>
        <w:tc>
          <w:tcPr>
            <w:tcW w:w="2409"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Шевченко, 6 Г</w:t>
            </w:r>
          </w:p>
        </w:tc>
        <w:tc>
          <w:tcPr>
            <w:tcW w:w="993"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01.01.1978</w:t>
            </w:r>
          </w:p>
        </w:tc>
        <w:tc>
          <w:tcPr>
            <w:tcW w:w="1382"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58</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w:t>
            </w:r>
          </w:p>
        </w:tc>
        <w:tc>
          <w:tcPr>
            <w:tcW w:w="2977"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ул. Маяковского 22</w:t>
            </w:r>
          </w:p>
        </w:tc>
        <w:tc>
          <w:tcPr>
            <w:tcW w:w="240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ул.Маяковского,  22</w:t>
            </w:r>
          </w:p>
        </w:tc>
        <w:tc>
          <w:tcPr>
            <w:tcW w:w="993"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01.12.1982</w:t>
            </w:r>
          </w:p>
        </w:tc>
        <w:tc>
          <w:tcPr>
            <w:tcW w:w="1382"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218</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w:t>
            </w:r>
          </w:p>
        </w:tc>
        <w:tc>
          <w:tcPr>
            <w:tcW w:w="2977"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трасса тепловая камера 27- тепловая камера 29</w:t>
            </w:r>
          </w:p>
        </w:tc>
        <w:tc>
          <w:tcPr>
            <w:tcW w:w="240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Шевченко, 7</w:t>
            </w:r>
          </w:p>
        </w:tc>
        <w:tc>
          <w:tcPr>
            <w:tcW w:w="993"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01.11.1979</w:t>
            </w:r>
          </w:p>
        </w:tc>
        <w:tc>
          <w:tcPr>
            <w:tcW w:w="1382"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p w:rsidR="00E9152F" w:rsidRPr="00E9152F" w:rsidRDefault="00E9152F" w:rsidP="003E12A3">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w:t>
            </w:r>
          </w:p>
        </w:tc>
        <w:tc>
          <w:tcPr>
            <w:tcW w:w="2977" w:type="dxa"/>
            <w:tcBorders>
              <w:top w:val="single" w:sz="4" w:space="0" w:color="000000"/>
              <w:left w:val="single" w:sz="4" w:space="0" w:color="000000"/>
              <w:bottom w:val="single" w:sz="4" w:space="0" w:color="000000"/>
            </w:tcBorders>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внутриквартальная Тк20, Тк23</w:t>
            </w:r>
          </w:p>
        </w:tc>
        <w:tc>
          <w:tcPr>
            <w:tcW w:w="2409" w:type="dxa"/>
            <w:tcBorders>
              <w:top w:val="single" w:sz="4" w:space="0" w:color="000000"/>
              <w:left w:val="single" w:sz="4" w:space="0" w:color="000000"/>
              <w:bottom w:val="single" w:sz="4" w:space="0" w:color="000000"/>
            </w:tcBorders>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Шевченко, 14-20 </w:t>
            </w:r>
          </w:p>
        </w:tc>
        <w:tc>
          <w:tcPr>
            <w:tcW w:w="993" w:type="dxa"/>
            <w:tcBorders>
              <w:top w:val="single" w:sz="4" w:space="0" w:color="000000"/>
              <w:left w:val="single" w:sz="4" w:space="0" w:color="000000"/>
              <w:bottom w:val="single" w:sz="4" w:space="0" w:color="000000"/>
            </w:tcBorders>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260</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w:t>
            </w:r>
          </w:p>
        </w:tc>
        <w:tc>
          <w:tcPr>
            <w:tcW w:w="2977"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ТК23-ТК28</w:t>
            </w:r>
          </w:p>
        </w:tc>
        <w:tc>
          <w:tcPr>
            <w:tcW w:w="240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Шевченко, 20</w:t>
            </w:r>
          </w:p>
        </w:tc>
        <w:tc>
          <w:tcPr>
            <w:tcW w:w="993"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01.12.1974</w:t>
            </w:r>
          </w:p>
        </w:tc>
        <w:tc>
          <w:tcPr>
            <w:tcW w:w="1382"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125</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w:t>
            </w:r>
          </w:p>
        </w:tc>
        <w:tc>
          <w:tcPr>
            <w:tcW w:w="2977"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ТК11, ТК22</w:t>
            </w:r>
          </w:p>
        </w:tc>
        <w:tc>
          <w:tcPr>
            <w:tcW w:w="240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Шевченко, 14</w:t>
            </w:r>
          </w:p>
        </w:tc>
        <w:tc>
          <w:tcPr>
            <w:tcW w:w="993"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01.01.1978</w:t>
            </w:r>
          </w:p>
        </w:tc>
        <w:tc>
          <w:tcPr>
            <w:tcW w:w="1382"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355</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w:t>
            </w:r>
          </w:p>
        </w:tc>
        <w:tc>
          <w:tcPr>
            <w:tcW w:w="2977"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Трубопровод ТК 10-ТК11 горячего водоснабжения</w:t>
            </w:r>
          </w:p>
        </w:tc>
        <w:tc>
          <w:tcPr>
            <w:tcW w:w="240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Маяковского, 20</w:t>
            </w:r>
          </w:p>
        </w:tc>
        <w:tc>
          <w:tcPr>
            <w:tcW w:w="993"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01.12.1982</w:t>
            </w:r>
          </w:p>
        </w:tc>
        <w:tc>
          <w:tcPr>
            <w:tcW w:w="1382"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27</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w:t>
            </w:r>
          </w:p>
        </w:tc>
        <w:tc>
          <w:tcPr>
            <w:tcW w:w="2977"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Трубопровод ТК 10-ТК 12  горячего водоснабжения</w:t>
            </w:r>
          </w:p>
        </w:tc>
        <w:tc>
          <w:tcPr>
            <w:tcW w:w="240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Маяковского, 20</w:t>
            </w:r>
          </w:p>
        </w:tc>
        <w:tc>
          <w:tcPr>
            <w:tcW w:w="993"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01.01.1978</w:t>
            </w:r>
          </w:p>
        </w:tc>
        <w:tc>
          <w:tcPr>
            <w:tcW w:w="1382"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82</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22.</w:t>
            </w:r>
          </w:p>
        </w:tc>
        <w:tc>
          <w:tcPr>
            <w:tcW w:w="2977"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трасса ТК10 - ТК12</w:t>
            </w:r>
          </w:p>
        </w:tc>
        <w:tc>
          <w:tcPr>
            <w:tcW w:w="240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Маяковского, 20</w:t>
            </w:r>
          </w:p>
        </w:tc>
        <w:tc>
          <w:tcPr>
            <w:tcW w:w="993"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01.12.1982</w:t>
            </w:r>
          </w:p>
        </w:tc>
        <w:tc>
          <w:tcPr>
            <w:tcW w:w="1382"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164</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w:t>
            </w:r>
          </w:p>
        </w:tc>
        <w:tc>
          <w:tcPr>
            <w:tcW w:w="2977"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Трубопровод ТК 4</w:t>
            </w:r>
          </w:p>
        </w:tc>
        <w:tc>
          <w:tcPr>
            <w:tcW w:w="240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Маяковского, 22</w:t>
            </w:r>
          </w:p>
        </w:tc>
        <w:tc>
          <w:tcPr>
            <w:tcW w:w="993"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01.12.1982</w:t>
            </w:r>
          </w:p>
        </w:tc>
        <w:tc>
          <w:tcPr>
            <w:tcW w:w="1382"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111,5</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 xml:space="preserve"> 24.</w:t>
            </w:r>
          </w:p>
        </w:tc>
        <w:tc>
          <w:tcPr>
            <w:tcW w:w="2977"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и горячее водоснабжение </w:t>
            </w:r>
          </w:p>
        </w:tc>
        <w:tc>
          <w:tcPr>
            <w:tcW w:w="240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Шевченко, 6, 6В</w:t>
            </w:r>
          </w:p>
        </w:tc>
        <w:tc>
          <w:tcPr>
            <w:tcW w:w="993"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30.11.1904</w:t>
            </w:r>
          </w:p>
        </w:tc>
        <w:tc>
          <w:tcPr>
            <w:tcW w:w="1382"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145</w:t>
            </w:r>
          </w:p>
        </w:tc>
      </w:tr>
    </w:tbl>
    <w:p w:rsidR="00E9152F" w:rsidRPr="00E9152F" w:rsidRDefault="00E9152F" w:rsidP="00E9152F">
      <w:pPr>
        <w:pStyle w:val="ConsPlusNormal"/>
        <w:ind w:right="-145"/>
        <w:jc w:val="right"/>
        <w:rPr>
          <w:sz w:val="20"/>
        </w:rPr>
      </w:pPr>
    </w:p>
    <w:p w:rsidR="00E9152F" w:rsidRPr="00E9152F" w:rsidRDefault="00E9152F" w:rsidP="00E9152F">
      <w:pPr>
        <w:pStyle w:val="ConsPlusNormal"/>
        <w:jc w:val="right"/>
        <w:rPr>
          <w:sz w:val="28"/>
          <w:szCs w:val="28"/>
        </w:rPr>
      </w:pPr>
      <w:r w:rsidRPr="00E9152F">
        <w:rPr>
          <w:sz w:val="28"/>
          <w:szCs w:val="28"/>
        </w:rPr>
        <w:t xml:space="preserve">   Таблица 26</w:t>
      </w:r>
    </w:p>
    <w:p w:rsidR="00E9152F" w:rsidRPr="00E9152F" w:rsidRDefault="00E9152F" w:rsidP="00E9152F">
      <w:pPr>
        <w:pStyle w:val="ConsPlusNormal"/>
        <w:jc w:val="center"/>
        <w:rPr>
          <w:sz w:val="28"/>
          <w:szCs w:val="28"/>
        </w:rPr>
      </w:pPr>
      <w:r w:rsidRPr="00E9152F">
        <w:rPr>
          <w:sz w:val="28"/>
          <w:szCs w:val="28"/>
        </w:rPr>
        <w:t xml:space="preserve">Характиристики участков трубопроводов тепловых </w:t>
      </w:r>
    </w:p>
    <w:p w:rsidR="00E9152F" w:rsidRPr="00E9152F" w:rsidRDefault="00E9152F" w:rsidP="00E9152F">
      <w:pPr>
        <w:pStyle w:val="ConsPlusNormal"/>
        <w:jc w:val="center"/>
        <w:rPr>
          <w:sz w:val="28"/>
          <w:szCs w:val="28"/>
        </w:rPr>
      </w:pPr>
      <w:r w:rsidRPr="00E9152F">
        <w:rPr>
          <w:sz w:val="28"/>
          <w:szCs w:val="28"/>
        </w:rPr>
        <w:t>сетей котельной ОАО «Квант-Энергия»</w:t>
      </w:r>
    </w:p>
    <w:p w:rsidR="00E9152F" w:rsidRPr="00E9152F" w:rsidRDefault="00E9152F" w:rsidP="00E9152F">
      <w:pPr>
        <w:pStyle w:val="ConsPlusNormal"/>
        <w:ind w:right="-145"/>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3074"/>
        <w:gridCol w:w="2268"/>
        <w:gridCol w:w="1037"/>
        <w:gridCol w:w="1559"/>
        <w:gridCol w:w="1232"/>
      </w:tblGrid>
      <w:tr w:rsidR="00E9152F" w:rsidRPr="00E9152F" w:rsidTr="00411DD8">
        <w:tc>
          <w:tcPr>
            <w:tcW w:w="436"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п/п</w:t>
            </w:r>
          </w:p>
        </w:tc>
        <w:tc>
          <w:tcPr>
            <w:tcW w:w="3074"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Наименование имущества</w:t>
            </w:r>
          </w:p>
        </w:tc>
        <w:tc>
          <w:tcPr>
            <w:tcW w:w="2268"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Местонахождение имущества</w:t>
            </w:r>
          </w:p>
        </w:tc>
        <w:tc>
          <w:tcPr>
            <w:tcW w:w="1037"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Дата и год постройки</w:t>
            </w:r>
          </w:p>
        </w:tc>
        <w:tc>
          <w:tcPr>
            <w:tcW w:w="2791" w:type="dxa"/>
            <w:gridSpan w:val="2"/>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Технические харастиристики</w:t>
            </w:r>
          </w:p>
        </w:tc>
      </w:tr>
      <w:tr w:rsidR="00E9152F" w:rsidRPr="00E9152F" w:rsidTr="00411DD8">
        <w:tc>
          <w:tcPr>
            <w:tcW w:w="436"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3074"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2268"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1037"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Условный диаметр трубопроводов, мм</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Длина                (в 2-х трубном исчислении), м</w:t>
            </w:r>
          </w:p>
        </w:tc>
      </w:tr>
    </w:tbl>
    <w:p w:rsidR="00E9152F" w:rsidRPr="00E9152F" w:rsidRDefault="00E9152F" w:rsidP="001B0C30">
      <w:pPr>
        <w:spacing w:after="0" w:line="240" w:lineRule="auto"/>
        <w:rPr>
          <w:rFonts w:ascii="Times New Roman" w:hAnsi="Times New Roman" w:cs="Times New Roman"/>
          <w:sz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3074"/>
        <w:gridCol w:w="2268"/>
        <w:gridCol w:w="1037"/>
        <w:gridCol w:w="1559"/>
        <w:gridCol w:w="1232"/>
      </w:tblGrid>
      <w:tr w:rsidR="00E9152F" w:rsidRPr="00E9152F" w:rsidTr="00411DD8">
        <w:trPr>
          <w:tblHeader/>
        </w:trPr>
        <w:tc>
          <w:tcPr>
            <w:tcW w:w="436"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w:t>
            </w:r>
          </w:p>
        </w:tc>
      </w:tr>
      <w:tr w:rsidR="00E9152F" w:rsidRPr="00E9152F" w:rsidTr="00411DD8">
        <w:tc>
          <w:tcPr>
            <w:tcW w:w="436"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внутриквартальные 6 мкр.</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90</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01.07.1988</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130</w:t>
            </w:r>
          </w:p>
        </w:tc>
      </w:tr>
      <w:tr w:rsidR="00E9152F" w:rsidRPr="00E9152F" w:rsidTr="001B0C30">
        <w:tc>
          <w:tcPr>
            <w:tcW w:w="436"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внутриквартальные 6 мкр.</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 мкр.,</w:t>
            </w:r>
          </w:p>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Новая, 11А - 15</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01.02.1980</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250</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1036</w:t>
            </w:r>
          </w:p>
        </w:tc>
      </w:tr>
      <w:tr w:rsidR="00E9152F" w:rsidRPr="00E9152F" w:rsidTr="001B0C30">
        <w:tc>
          <w:tcPr>
            <w:tcW w:w="436"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 котельной филиала акуионерного общества «Электротехнические заводы  «Энергомера»</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217</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01.02.1976</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300</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836</w:t>
            </w:r>
          </w:p>
        </w:tc>
      </w:tr>
      <w:tr w:rsidR="00E9152F" w:rsidRPr="00E9152F" w:rsidTr="001B0C30">
        <w:tc>
          <w:tcPr>
            <w:tcW w:w="436"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трасса</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Приборостроительная, 2</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30.06.2000</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840</w:t>
            </w:r>
          </w:p>
        </w:tc>
      </w:tr>
      <w:tr w:rsidR="00E9152F" w:rsidRPr="00E9152F" w:rsidTr="001B0C30">
        <w:tc>
          <w:tcPr>
            <w:tcW w:w="436"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внутриквартальные             ул. Апанасенко, 92</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ТК21 – ул. Новая, 11А</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130</w:t>
            </w:r>
          </w:p>
        </w:tc>
      </w:tr>
      <w:tr w:rsidR="00E9152F" w:rsidRPr="00E9152F" w:rsidTr="001B0C30">
        <w:tc>
          <w:tcPr>
            <w:tcW w:w="9606" w:type="dxa"/>
            <w:gridSpan w:val="6"/>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Распределительные трубопроводы</w:t>
            </w:r>
          </w:p>
        </w:tc>
      </w:tr>
      <w:tr w:rsidR="00E9152F" w:rsidRPr="00E9152F" w:rsidTr="001B0C30">
        <w:tc>
          <w:tcPr>
            <w:tcW w:w="436"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Ввод в дом ул. Новая, 11А</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Новая, 11А</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01.07.1985</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w:t>
            </w:r>
          </w:p>
        </w:tc>
      </w:tr>
      <w:tr w:rsidR="00E9152F" w:rsidRPr="00E9152F" w:rsidTr="001B0C30">
        <w:tc>
          <w:tcPr>
            <w:tcW w:w="436"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p w:rsidR="00E9152F" w:rsidRPr="00E9152F" w:rsidRDefault="00E9152F" w:rsidP="001B0C30">
            <w:pPr>
              <w:spacing w:after="0" w:line="240" w:lineRule="auto"/>
              <w:jc w:val="center"/>
              <w:rPr>
                <w:rFonts w:ascii="Times New Roman" w:hAnsi="Times New Roman" w:cs="Times New Roman"/>
                <w:sz w:val="16"/>
                <w:szCs w:val="16"/>
              </w:rPr>
            </w:pPr>
          </w:p>
        </w:tc>
        <w:tc>
          <w:tcPr>
            <w:tcW w:w="3074"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ул. Новая, 15</w:t>
            </w:r>
          </w:p>
        </w:tc>
        <w:tc>
          <w:tcPr>
            <w:tcW w:w="2268"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Новая, 15</w:t>
            </w:r>
          </w:p>
        </w:tc>
        <w:tc>
          <w:tcPr>
            <w:tcW w:w="1037"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01.07.1989</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48</w:t>
            </w:r>
          </w:p>
        </w:tc>
      </w:tr>
      <w:tr w:rsidR="00E9152F" w:rsidRPr="00E9152F" w:rsidTr="001B0C30">
        <w:tc>
          <w:tcPr>
            <w:tcW w:w="436"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3074"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2268"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1037"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154</w:t>
            </w:r>
          </w:p>
        </w:tc>
      </w:tr>
      <w:tr w:rsidR="00E9152F" w:rsidRPr="00E9152F" w:rsidTr="001B0C30">
        <w:tc>
          <w:tcPr>
            <w:tcW w:w="436"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p w:rsidR="00E9152F" w:rsidRPr="00E9152F" w:rsidRDefault="00E9152F" w:rsidP="001B0C30">
            <w:pPr>
              <w:spacing w:after="0" w:line="240" w:lineRule="auto"/>
              <w:jc w:val="center"/>
              <w:rPr>
                <w:rFonts w:ascii="Times New Roman" w:hAnsi="Times New Roman" w:cs="Times New Roman"/>
                <w:sz w:val="16"/>
                <w:szCs w:val="16"/>
              </w:rPr>
            </w:pPr>
          </w:p>
        </w:tc>
        <w:tc>
          <w:tcPr>
            <w:tcW w:w="3074"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внутриквартальные 6 мкр.</w:t>
            </w:r>
          </w:p>
        </w:tc>
        <w:tc>
          <w:tcPr>
            <w:tcW w:w="2268"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78</w:t>
            </w:r>
          </w:p>
        </w:tc>
        <w:tc>
          <w:tcPr>
            <w:tcW w:w="1037"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01.07.1983</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72</w:t>
            </w:r>
          </w:p>
        </w:tc>
      </w:tr>
      <w:tr w:rsidR="00E9152F" w:rsidRPr="00E9152F" w:rsidTr="001B0C30">
        <w:tc>
          <w:tcPr>
            <w:tcW w:w="436"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3074"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2268"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1037"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254</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p w:rsidR="00E9152F" w:rsidRPr="00E9152F" w:rsidRDefault="00E9152F" w:rsidP="001B0C30">
            <w:pPr>
              <w:spacing w:after="0" w:line="240" w:lineRule="auto"/>
              <w:jc w:val="center"/>
              <w:rPr>
                <w:rFonts w:ascii="Times New Roman" w:hAnsi="Times New Roman" w:cs="Times New Roman"/>
                <w:sz w:val="16"/>
                <w:szCs w:val="16"/>
              </w:rPr>
            </w:pP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Апанасенко, 82</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82</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01.07.1985</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192</w:t>
            </w:r>
          </w:p>
        </w:tc>
      </w:tr>
      <w:tr w:rsidR="00E9152F" w:rsidRPr="00E9152F" w:rsidTr="001B0C30">
        <w:tc>
          <w:tcPr>
            <w:tcW w:w="436"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3074"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внутриквартальнае 6 мкр.</w:t>
            </w:r>
          </w:p>
        </w:tc>
        <w:tc>
          <w:tcPr>
            <w:tcW w:w="2268"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90</w:t>
            </w:r>
          </w:p>
        </w:tc>
        <w:tc>
          <w:tcPr>
            <w:tcW w:w="1037"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01.07.1988</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184</w:t>
            </w:r>
          </w:p>
        </w:tc>
      </w:tr>
      <w:tr w:rsidR="00E9152F" w:rsidRPr="00E9152F" w:rsidTr="001B0C30">
        <w:tc>
          <w:tcPr>
            <w:tcW w:w="436"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3074"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2268"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1037"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270</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внутриквартальные  6 мкр.</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 мкр.  ул. Новая, 11А –15</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01.02.1980</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506</w:t>
            </w:r>
          </w:p>
        </w:tc>
      </w:tr>
      <w:tr w:rsidR="00E9152F" w:rsidRPr="00E9152F" w:rsidTr="001B0C30">
        <w:tc>
          <w:tcPr>
            <w:tcW w:w="436" w:type="dxa"/>
            <w:shd w:val="clear" w:color="auto" w:fill="auto"/>
          </w:tcPr>
          <w:p w:rsidR="00E9152F" w:rsidRPr="00E9152F" w:rsidRDefault="00E9152F" w:rsidP="001B0C30">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7.</w:t>
            </w:r>
          </w:p>
        </w:tc>
        <w:tc>
          <w:tcPr>
            <w:tcW w:w="3074" w:type="dxa"/>
            <w:shd w:val="clear" w:color="auto" w:fill="auto"/>
          </w:tcPr>
          <w:p w:rsidR="00E9152F" w:rsidRPr="00E9152F" w:rsidRDefault="00E9152F" w:rsidP="001B0C30">
            <w:pPr>
              <w:shd w:val="clear" w:color="auto" w:fill="FFFFFF"/>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жилищно-строительный коопрератив «Южный»</w:t>
            </w:r>
          </w:p>
        </w:tc>
        <w:tc>
          <w:tcPr>
            <w:tcW w:w="2268" w:type="dxa"/>
            <w:shd w:val="clear" w:color="auto" w:fill="auto"/>
          </w:tcPr>
          <w:p w:rsidR="00E9152F" w:rsidRPr="00E9152F" w:rsidRDefault="00E9152F" w:rsidP="001B0C30">
            <w:pPr>
              <w:shd w:val="clear" w:color="auto" w:fill="FFFFFF"/>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Новая, 9</w:t>
            </w:r>
          </w:p>
        </w:tc>
        <w:tc>
          <w:tcPr>
            <w:tcW w:w="1037" w:type="dxa"/>
            <w:shd w:val="clear" w:color="auto" w:fill="auto"/>
          </w:tcPr>
          <w:p w:rsidR="00E9152F" w:rsidRPr="00E9152F" w:rsidRDefault="00E9152F" w:rsidP="001B0C30">
            <w:pPr>
              <w:shd w:val="clear" w:color="auto" w:fill="FFFFFF"/>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01.04.1981</w:t>
            </w:r>
          </w:p>
        </w:tc>
        <w:tc>
          <w:tcPr>
            <w:tcW w:w="1559" w:type="dxa"/>
            <w:shd w:val="clear" w:color="auto" w:fill="auto"/>
          </w:tcPr>
          <w:p w:rsidR="00E9152F" w:rsidRPr="00E9152F" w:rsidRDefault="00E9152F" w:rsidP="001B0C30">
            <w:pPr>
              <w:shd w:val="clear" w:color="auto" w:fill="FFFFFF"/>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1232" w:type="dxa"/>
            <w:shd w:val="clear" w:color="auto" w:fill="auto"/>
          </w:tcPr>
          <w:p w:rsidR="00E9152F" w:rsidRPr="00E9152F" w:rsidRDefault="00E9152F" w:rsidP="001B0C30">
            <w:pPr>
              <w:shd w:val="clear" w:color="auto" w:fill="FFFFFF"/>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Апанасенко, 84</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84</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01.01.1979</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114</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168</w:t>
            </w:r>
          </w:p>
        </w:tc>
      </w:tr>
      <w:tr w:rsidR="00E9152F" w:rsidRPr="00E9152F" w:rsidTr="001B0C30">
        <w:tc>
          <w:tcPr>
            <w:tcW w:w="436"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w:t>
            </w:r>
          </w:p>
          <w:p w:rsidR="00E9152F" w:rsidRPr="00E9152F" w:rsidRDefault="00E9152F" w:rsidP="001B0C30">
            <w:pPr>
              <w:spacing w:after="0" w:line="240" w:lineRule="auto"/>
              <w:jc w:val="center"/>
              <w:rPr>
                <w:rFonts w:ascii="Times New Roman" w:hAnsi="Times New Roman" w:cs="Times New Roman"/>
                <w:sz w:val="16"/>
                <w:szCs w:val="16"/>
              </w:rPr>
            </w:pPr>
          </w:p>
        </w:tc>
        <w:tc>
          <w:tcPr>
            <w:tcW w:w="3074"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ул. Апанасенко, 86</w:t>
            </w:r>
          </w:p>
        </w:tc>
        <w:tc>
          <w:tcPr>
            <w:tcW w:w="2268"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86</w:t>
            </w:r>
          </w:p>
        </w:tc>
        <w:tc>
          <w:tcPr>
            <w:tcW w:w="1037"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01.07.1987</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452</w:t>
            </w:r>
          </w:p>
        </w:tc>
      </w:tr>
      <w:tr w:rsidR="00E9152F" w:rsidRPr="00E9152F" w:rsidTr="001B0C30">
        <w:tc>
          <w:tcPr>
            <w:tcW w:w="436"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3074"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2268"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1037"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110</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ул. Апанасенко, 86/1</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86/1</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01.12.1989</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272</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Соружение тепловые сети</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Новая, 9А</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Соружение тепловые сети</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Новая, 13</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25,6</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Соружение тепловые сети</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Новая, 7</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15,5</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Соружение тепловые сети</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92</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36,6</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Приборостроительная, 4</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Тк4 -Тк6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Приборостроительная, 4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270</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Приборостроительная, 4</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Приборостроительная, 4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22</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Приборостроительная, 6</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6Тк6</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Приборостроительная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w:t>
            </w:r>
          </w:p>
        </w:tc>
      </w:tr>
      <w:tr w:rsidR="00E9152F" w:rsidRPr="00E9152F" w:rsidTr="001B0C30">
        <w:tc>
          <w:tcPr>
            <w:tcW w:w="436"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w:t>
            </w:r>
          </w:p>
          <w:p w:rsidR="00E9152F" w:rsidRPr="00E9152F" w:rsidRDefault="00E9152F" w:rsidP="001B0C30">
            <w:pPr>
              <w:spacing w:after="0" w:line="240" w:lineRule="auto"/>
              <w:jc w:val="center"/>
              <w:rPr>
                <w:rFonts w:ascii="Times New Roman" w:hAnsi="Times New Roman" w:cs="Times New Roman"/>
                <w:sz w:val="16"/>
                <w:szCs w:val="16"/>
              </w:rPr>
            </w:pPr>
          </w:p>
        </w:tc>
        <w:tc>
          <w:tcPr>
            <w:tcW w:w="3074"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ввод в дом</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Приборостроительная, 6А</w:t>
            </w:r>
          </w:p>
        </w:tc>
        <w:tc>
          <w:tcPr>
            <w:tcW w:w="2268"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Тк6, Тк14</w:t>
            </w:r>
          </w:p>
        </w:tc>
        <w:tc>
          <w:tcPr>
            <w:tcW w:w="1037" w:type="dxa"/>
            <w:vMerge w:val="restart"/>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140</w:t>
            </w:r>
          </w:p>
        </w:tc>
      </w:tr>
      <w:tr w:rsidR="00E9152F" w:rsidRPr="00E9152F" w:rsidTr="001B0C30">
        <w:tc>
          <w:tcPr>
            <w:tcW w:w="436" w:type="dxa"/>
            <w:vMerge/>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p>
        </w:tc>
        <w:tc>
          <w:tcPr>
            <w:tcW w:w="3074" w:type="dxa"/>
            <w:vMerge/>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p>
        </w:tc>
        <w:tc>
          <w:tcPr>
            <w:tcW w:w="2268" w:type="dxa"/>
            <w:vMerge/>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p>
        </w:tc>
        <w:tc>
          <w:tcPr>
            <w:tcW w:w="1037" w:type="dxa"/>
            <w:vMerge/>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60</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Приборостроительная, 4Б</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Приборостроительная, 4Б</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22</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внутриквартальные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Новая, 2А – 3А</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Тк8 — Тк9</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Новая, 2А -3А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130</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Новая, 2А</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Тк-9 – ул. Новая, 2А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w:t>
            </w:r>
          </w:p>
        </w:tc>
      </w:tr>
      <w:tr w:rsidR="00E9152F" w:rsidRPr="00E9152F" w:rsidTr="00411DD8">
        <w:tc>
          <w:tcPr>
            <w:tcW w:w="436" w:type="dxa"/>
            <w:shd w:val="clear" w:color="auto" w:fill="auto"/>
          </w:tcPr>
          <w:p w:rsidR="00E9152F" w:rsidRPr="00E9152F" w:rsidRDefault="00E9152F" w:rsidP="001B0C30">
            <w:pPr>
              <w:spacing w:after="0"/>
              <w:jc w:val="center"/>
              <w:rPr>
                <w:rFonts w:ascii="Times New Roman" w:hAnsi="Times New Roman" w:cs="Times New Roman"/>
                <w:sz w:val="16"/>
                <w:szCs w:val="16"/>
              </w:rPr>
            </w:pPr>
            <w:r w:rsidRPr="00E9152F">
              <w:rPr>
                <w:rFonts w:ascii="Times New Roman" w:hAnsi="Times New Roman" w:cs="Times New Roman"/>
                <w:sz w:val="16"/>
                <w:szCs w:val="16"/>
              </w:rPr>
              <w:t>22.</w:t>
            </w:r>
          </w:p>
        </w:tc>
        <w:tc>
          <w:tcPr>
            <w:tcW w:w="3074" w:type="dxa"/>
            <w:shd w:val="clear" w:color="auto" w:fill="auto"/>
          </w:tcPr>
          <w:p w:rsidR="00E9152F" w:rsidRPr="00E9152F" w:rsidRDefault="00E9152F" w:rsidP="001B0C30">
            <w:pPr>
              <w:spacing w:after="0"/>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Новая, 3А</w:t>
            </w:r>
          </w:p>
        </w:tc>
        <w:tc>
          <w:tcPr>
            <w:tcW w:w="2268" w:type="dxa"/>
            <w:shd w:val="clear" w:color="auto" w:fill="auto"/>
          </w:tcPr>
          <w:p w:rsidR="00E9152F" w:rsidRPr="00E9152F" w:rsidRDefault="00E9152F" w:rsidP="001B0C30">
            <w:pPr>
              <w:spacing w:after="0"/>
              <w:jc w:val="center"/>
              <w:rPr>
                <w:rFonts w:ascii="Times New Roman" w:hAnsi="Times New Roman" w:cs="Times New Roman"/>
                <w:sz w:val="16"/>
                <w:szCs w:val="16"/>
              </w:rPr>
            </w:pPr>
            <w:r w:rsidRPr="00E9152F">
              <w:rPr>
                <w:rFonts w:ascii="Times New Roman" w:hAnsi="Times New Roman" w:cs="Times New Roman"/>
                <w:sz w:val="16"/>
                <w:szCs w:val="16"/>
              </w:rPr>
              <w:t xml:space="preserve">Тк-9 - ул. Новая, 3А </w:t>
            </w:r>
          </w:p>
        </w:tc>
        <w:tc>
          <w:tcPr>
            <w:tcW w:w="1037" w:type="dxa"/>
            <w:shd w:val="clear" w:color="auto" w:fill="auto"/>
          </w:tcPr>
          <w:p w:rsidR="00E9152F" w:rsidRPr="00E9152F" w:rsidRDefault="00E9152F" w:rsidP="001B0C30">
            <w:pPr>
              <w:snapToGrid w:val="0"/>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1232" w:type="dxa"/>
            <w:shd w:val="clear" w:color="auto" w:fill="auto"/>
          </w:tcPr>
          <w:p w:rsidR="00E9152F" w:rsidRPr="00E9152F" w:rsidRDefault="00E9152F" w:rsidP="001B0C30">
            <w:pPr>
              <w:snapToGrid w:val="0"/>
              <w:spacing w:after="0"/>
              <w:jc w:val="center"/>
              <w:rPr>
                <w:rFonts w:ascii="Times New Roman" w:hAnsi="Times New Roman" w:cs="Times New Roman"/>
                <w:sz w:val="16"/>
                <w:szCs w:val="16"/>
              </w:rPr>
            </w:pPr>
            <w:r w:rsidRPr="00E9152F">
              <w:rPr>
                <w:rFonts w:ascii="Times New Roman" w:hAnsi="Times New Roman" w:cs="Times New Roman"/>
                <w:sz w:val="16"/>
                <w:szCs w:val="16"/>
              </w:rPr>
              <w:t>40</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Приборостроительная, 4А  </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Тк8</w:t>
            </w:r>
          </w:p>
          <w:p w:rsidR="00E9152F" w:rsidRPr="00E9152F" w:rsidRDefault="00E9152F" w:rsidP="001B0C30">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 xml:space="preserve">ул. Приборостроительная, 4А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120</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внутриквартальные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78</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Тк10 - Тк14</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Апанасенко, 78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410</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78</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Тк14 - ул. Апанасенко, 78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Апанасенко, 82</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Тк14 – ул. Апанасенко, 82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468</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внутриквартальные ул. Новая, 9</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Тк16 — Тк 18</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Новая, 7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330</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жилищно-строительный коопрератив «Южный»</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Новая, 9</w:t>
            </w:r>
          </w:p>
        </w:tc>
        <w:tc>
          <w:tcPr>
            <w:tcW w:w="1037"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01.04.1981</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82А</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Тк-19 - ул. Апанасенко, 82А</w:t>
            </w:r>
          </w:p>
          <w:p w:rsidR="00E9152F" w:rsidRPr="00E9152F" w:rsidRDefault="00E9152F" w:rsidP="001B0C30">
            <w:pPr>
              <w:spacing w:after="0" w:line="240" w:lineRule="auto"/>
              <w:jc w:val="center"/>
              <w:rPr>
                <w:rFonts w:ascii="Times New Roman" w:hAnsi="Times New Roman" w:cs="Times New Roman"/>
                <w:sz w:val="16"/>
                <w:szCs w:val="16"/>
              </w:rPr>
            </w:pP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72</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внутриквартальные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92</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ТК21 - ул. Новая, 11А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ТК26 - ул. Апанасенко, 92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190</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Апанасенко, 92</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ТК26 - ул. Апанасенко, 92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Апанасенко, 90</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ТК26 - ул. Апанасенко, 90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220</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внутриквартальные ул. Новая, 13</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Тк30 - Тк32 - ул. Новая, 13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r>
      <w:tr w:rsidR="00E9152F" w:rsidRPr="00E9152F" w:rsidTr="00411DD8">
        <w:tc>
          <w:tcPr>
            <w:tcW w:w="436"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w:t>
            </w:r>
          </w:p>
          <w:p w:rsidR="00E9152F" w:rsidRPr="00E9152F" w:rsidRDefault="00E9152F" w:rsidP="001B0C30">
            <w:pPr>
              <w:spacing w:after="0" w:line="240" w:lineRule="auto"/>
              <w:jc w:val="center"/>
              <w:rPr>
                <w:rFonts w:ascii="Times New Roman" w:hAnsi="Times New Roman" w:cs="Times New Roman"/>
                <w:sz w:val="16"/>
                <w:szCs w:val="16"/>
              </w:rPr>
            </w:pPr>
          </w:p>
        </w:tc>
        <w:tc>
          <w:tcPr>
            <w:tcW w:w="3074"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ул. Новая, 15</w:t>
            </w:r>
          </w:p>
        </w:tc>
        <w:tc>
          <w:tcPr>
            <w:tcW w:w="2268"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Новая, 15</w:t>
            </w:r>
          </w:p>
        </w:tc>
        <w:tc>
          <w:tcPr>
            <w:tcW w:w="1037"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01.07.1989</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48</w:t>
            </w:r>
          </w:p>
        </w:tc>
      </w:tr>
      <w:tr w:rsidR="00E9152F" w:rsidRPr="00E9152F" w:rsidTr="00411DD8">
        <w:trPr>
          <w:trHeight w:val="102"/>
        </w:trPr>
        <w:tc>
          <w:tcPr>
            <w:tcW w:w="436" w:type="dxa"/>
            <w:vMerge/>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p>
        </w:tc>
        <w:tc>
          <w:tcPr>
            <w:tcW w:w="3074" w:type="dxa"/>
            <w:vMerge/>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p>
        </w:tc>
        <w:tc>
          <w:tcPr>
            <w:tcW w:w="2268" w:type="dxa"/>
            <w:vMerge/>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p>
        </w:tc>
        <w:tc>
          <w:tcPr>
            <w:tcW w:w="1037" w:type="dxa"/>
            <w:vMerge/>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154</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Новая, 15А</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Тк32 - ул. Новая, 15А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Новая, 17</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Тк33 - ул. Новая, 17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130</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88А</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Тк31 - ул. Апанасенко, 88А</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w:t>
            </w:r>
          </w:p>
          <w:p w:rsidR="00E9152F" w:rsidRPr="00E9152F" w:rsidRDefault="00E9152F" w:rsidP="001B0C30">
            <w:pPr>
              <w:spacing w:after="0" w:line="240" w:lineRule="auto"/>
              <w:jc w:val="center"/>
              <w:rPr>
                <w:rFonts w:ascii="Times New Roman" w:hAnsi="Times New Roman" w:cs="Times New Roman"/>
                <w:sz w:val="16"/>
                <w:szCs w:val="16"/>
              </w:rPr>
            </w:pP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внутриквартальные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84</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ТК21-ТК28 –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Апанасенко, 84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640</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w:t>
            </w:r>
          </w:p>
          <w:p w:rsidR="00E9152F" w:rsidRPr="00E9152F" w:rsidRDefault="00E9152F" w:rsidP="001B0C30">
            <w:pPr>
              <w:spacing w:after="0" w:line="240" w:lineRule="auto"/>
              <w:jc w:val="center"/>
              <w:rPr>
                <w:rFonts w:ascii="Times New Roman" w:hAnsi="Times New Roman" w:cs="Times New Roman"/>
                <w:sz w:val="16"/>
                <w:szCs w:val="16"/>
              </w:rPr>
            </w:pP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Апанасенко, 84</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ТК22 - ул. Апанасенко, 84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w:t>
            </w:r>
          </w:p>
        </w:tc>
      </w:tr>
      <w:tr w:rsidR="00E9152F" w:rsidRPr="00E9152F" w:rsidTr="00411DD8">
        <w:tc>
          <w:tcPr>
            <w:tcW w:w="436"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w:t>
            </w:r>
          </w:p>
          <w:p w:rsidR="00E9152F" w:rsidRPr="00E9152F" w:rsidRDefault="00E9152F" w:rsidP="001B0C30">
            <w:pPr>
              <w:spacing w:after="0" w:line="240" w:lineRule="auto"/>
              <w:jc w:val="center"/>
              <w:rPr>
                <w:rFonts w:ascii="Times New Roman" w:hAnsi="Times New Roman" w:cs="Times New Roman"/>
                <w:sz w:val="16"/>
                <w:szCs w:val="16"/>
              </w:rPr>
            </w:pPr>
          </w:p>
        </w:tc>
        <w:tc>
          <w:tcPr>
            <w:tcW w:w="3074"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Апанасенко, 88</w:t>
            </w:r>
          </w:p>
        </w:tc>
        <w:tc>
          <w:tcPr>
            <w:tcW w:w="2268"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Тк23 - Тк25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Апанасенко, 88 </w:t>
            </w:r>
          </w:p>
        </w:tc>
        <w:tc>
          <w:tcPr>
            <w:tcW w:w="1037"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1981</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48</w:t>
            </w:r>
          </w:p>
        </w:tc>
      </w:tr>
      <w:tr w:rsidR="00E9152F" w:rsidRPr="00E9152F" w:rsidTr="00411DD8">
        <w:tc>
          <w:tcPr>
            <w:tcW w:w="436" w:type="dxa"/>
            <w:vMerge/>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p>
        </w:tc>
        <w:tc>
          <w:tcPr>
            <w:tcW w:w="3074" w:type="dxa"/>
            <w:vMerge/>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p>
        </w:tc>
        <w:tc>
          <w:tcPr>
            <w:tcW w:w="2268" w:type="dxa"/>
            <w:vMerge/>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p>
        </w:tc>
        <w:tc>
          <w:tcPr>
            <w:tcW w:w="1037" w:type="dxa"/>
            <w:vMerge/>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260</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41.</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Апанасенко, 86/2</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Тк27 - ул. Апанасенко, 86/2 </w:t>
            </w:r>
          </w:p>
        </w:tc>
        <w:tc>
          <w:tcPr>
            <w:tcW w:w="1037"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1989</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Апанасенко, 86/1</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Тк28 - ул. Апанасенко, 86/1 </w:t>
            </w:r>
          </w:p>
        </w:tc>
        <w:tc>
          <w:tcPr>
            <w:tcW w:w="1037"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1988</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43.</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ул. Апанасенко, 86</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Тк28- ТК29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Апанасенко, 86  </w:t>
            </w:r>
          </w:p>
        </w:tc>
        <w:tc>
          <w:tcPr>
            <w:tcW w:w="1037"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01.07.1987</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150</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Апанасенко, 86</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Тк29 - ул. Апанасенко, 86  </w:t>
            </w:r>
          </w:p>
        </w:tc>
        <w:tc>
          <w:tcPr>
            <w:tcW w:w="1037"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110</w:t>
            </w:r>
          </w:p>
        </w:tc>
      </w:tr>
    </w:tbl>
    <w:p w:rsidR="00E9152F" w:rsidRPr="00E9152F" w:rsidRDefault="00E9152F" w:rsidP="001B0C30">
      <w:pPr>
        <w:spacing w:after="0" w:line="240" w:lineRule="auto"/>
        <w:jc w:val="right"/>
        <w:rPr>
          <w:rStyle w:val="ac"/>
          <w:rFonts w:ascii="Times New Roman" w:hAnsi="Times New Roman" w:cs="Times New Roman"/>
          <w:b w:val="0"/>
          <w:color w:val="C00000"/>
        </w:rPr>
      </w:pPr>
    </w:p>
    <w:p w:rsidR="00E9152F" w:rsidRPr="00E9152F" w:rsidRDefault="00E9152F" w:rsidP="001B0C30">
      <w:pPr>
        <w:spacing w:after="0" w:line="240" w:lineRule="auto"/>
        <w:jc w:val="right"/>
        <w:rPr>
          <w:rFonts w:ascii="Times New Roman" w:hAnsi="Times New Roman" w:cs="Times New Roman"/>
          <w:b/>
          <w:sz w:val="28"/>
          <w:szCs w:val="28"/>
        </w:rPr>
      </w:pPr>
      <w:r w:rsidRPr="00E9152F">
        <w:rPr>
          <w:rStyle w:val="ac"/>
          <w:rFonts w:ascii="Times New Roman" w:hAnsi="Times New Roman" w:cs="Times New Roman"/>
          <w:b w:val="0"/>
          <w:sz w:val="28"/>
          <w:szCs w:val="28"/>
        </w:rPr>
        <w:t>Таблица 27</w:t>
      </w:r>
    </w:p>
    <w:p w:rsidR="00E9152F" w:rsidRPr="00E9152F" w:rsidRDefault="00E9152F" w:rsidP="001B0C30">
      <w:pPr>
        <w:pStyle w:val="1"/>
        <w:spacing w:before="0" w:after="0"/>
        <w:rPr>
          <w:rFonts w:ascii="Times New Roman" w:hAnsi="Times New Roman" w:cs="Times New Roman"/>
          <w:b w:val="0"/>
          <w:sz w:val="28"/>
          <w:szCs w:val="28"/>
        </w:rPr>
      </w:pPr>
      <w:r w:rsidRPr="00E9152F">
        <w:rPr>
          <w:rFonts w:ascii="Times New Roman" w:hAnsi="Times New Roman" w:cs="Times New Roman"/>
          <w:b w:val="0"/>
          <w:sz w:val="28"/>
          <w:szCs w:val="28"/>
        </w:rPr>
        <w:t>Характеристики участков трубопроводов тепловых сетей</w:t>
      </w:r>
      <w:r w:rsidR="001B0C30">
        <w:rPr>
          <w:rFonts w:ascii="Times New Roman" w:hAnsi="Times New Roman" w:cs="Times New Roman"/>
          <w:b w:val="0"/>
          <w:sz w:val="28"/>
          <w:szCs w:val="28"/>
        </w:rPr>
        <w:t xml:space="preserve">                      </w:t>
      </w:r>
      <w:r w:rsidRPr="00E9152F">
        <w:rPr>
          <w:rFonts w:ascii="Times New Roman" w:hAnsi="Times New Roman" w:cs="Times New Roman"/>
          <w:b w:val="0"/>
          <w:sz w:val="28"/>
          <w:szCs w:val="28"/>
        </w:rPr>
        <w:t>котельной № 17, ул. Докучаева 1-е</w:t>
      </w:r>
      <w:r w:rsidRPr="00E9152F">
        <w:rPr>
          <w:rFonts w:ascii="Times New Roman" w:hAnsi="Times New Roman" w:cs="Times New Roman"/>
          <w:b w:val="0"/>
          <w:sz w:val="28"/>
          <w:szCs w:val="28"/>
        </w:rPr>
        <w:br/>
      </w:r>
      <w:r w:rsidRPr="00E9152F">
        <w:rPr>
          <w:rFonts w:ascii="Times New Roman" w:hAnsi="Times New Roman" w:cs="Times New Roman"/>
          <w:b w:val="0"/>
          <w:sz w:val="28"/>
          <w:szCs w:val="28"/>
        </w:rPr>
        <w:lastRenderedPageBreak/>
        <w:t>(пос. Правокубанский</w:t>
      </w:r>
      <w:bookmarkStart w:id="3" w:name="sub_1031"/>
      <w:r w:rsidRPr="00E9152F">
        <w:rPr>
          <w:rFonts w:ascii="Times New Roman" w:hAnsi="Times New Roman" w:cs="Times New Roman"/>
          <w:b w:val="0"/>
          <w:sz w:val="28"/>
          <w:szCs w:val="28"/>
        </w:rPr>
        <w:t>)</w:t>
      </w:r>
    </w:p>
    <w:tbl>
      <w:tblPr>
        <w:tblW w:w="9596" w:type="dxa"/>
        <w:jc w:val="center"/>
        <w:tblInd w:w="59" w:type="dxa"/>
        <w:tblLayout w:type="fixed"/>
        <w:tblLook w:val="00A0" w:firstRow="1" w:lastRow="0" w:firstColumn="1" w:lastColumn="0" w:noHBand="0" w:noVBand="0"/>
      </w:tblPr>
      <w:tblGrid>
        <w:gridCol w:w="455"/>
        <w:gridCol w:w="3373"/>
        <w:gridCol w:w="3147"/>
        <w:gridCol w:w="284"/>
        <w:gridCol w:w="425"/>
        <w:gridCol w:w="425"/>
        <w:gridCol w:w="284"/>
        <w:gridCol w:w="709"/>
        <w:gridCol w:w="494"/>
      </w:tblGrid>
      <w:tr w:rsidR="00E9152F" w:rsidRPr="00E9152F" w:rsidTr="00411DD8">
        <w:trPr>
          <w:cantSplit/>
          <w:trHeight w:val="184"/>
          <w:jc w:val="center"/>
        </w:trPr>
        <w:tc>
          <w:tcPr>
            <w:tcW w:w="455" w:type="dxa"/>
            <w:vMerge w:val="restart"/>
            <w:tcBorders>
              <w:top w:val="single" w:sz="4" w:space="0" w:color="auto"/>
              <w:left w:val="single" w:sz="4" w:space="0" w:color="auto"/>
              <w:bottom w:val="single" w:sz="4" w:space="0" w:color="auto"/>
              <w:right w:val="single" w:sz="4" w:space="0" w:color="auto"/>
            </w:tcBorders>
          </w:tcPr>
          <w:bookmarkEnd w:id="3"/>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п/п</w:t>
            </w:r>
          </w:p>
        </w:tc>
        <w:tc>
          <w:tcPr>
            <w:tcW w:w="3373"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bCs/>
                <w:sz w:val="16"/>
                <w:szCs w:val="16"/>
                <w:lang w:eastAsia="ar-SA"/>
              </w:rPr>
            </w:pPr>
            <w:r w:rsidRPr="00E9152F">
              <w:rPr>
                <w:rFonts w:ascii="Times New Roman" w:hAnsi="Times New Roman" w:cs="Times New Roman"/>
                <w:bCs/>
                <w:sz w:val="16"/>
                <w:szCs w:val="16"/>
                <w:lang w:eastAsia="ar-SA"/>
              </w:rPr>
              <w:t>Наименование имущества</w:t>
            </w:r>
          </w:p>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147"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9152F" w:rsidRPr="00E9152F" w:rsidRDefault="00E9152F" w:rsidP="001B0C30">
            <w:pPr>
              <w:keepNext/>
              <w:keepLines/>
              <w:widowControl w:val="0"/>
              <w:spacing w:after="0" w:line="240" w:lineRule="auto"/>
              <w:jc w:val="center"/>
              <w:rPr>
                <w:rFonts w:ascii="Times New Roman" w:hAnsi="Times New Roman" w:cs="Times New Roman"/>
                <w:bCs/>
                <w:sz w:val="16"/>
                <w:szCs w:val="16"/>
                <w:lang w:eastAsia="ar-SA"/>
              </w:rPr>
            </w:pPr>
            <w:r w:rsidRPr="00E9152F">
              <w:rPr>
                <w:rFonts w:ascii="Times New Roman" w:hAnsi="Times New Roman" w:cs="Times New Roman"/>
                <w:bCs/>
                <w:sz w:val="16"/>
                <w:szCs w:val="16"/>
                <w:lang w:eastAsia="ar-SA"/>
              </w:rPr>
              <w:t>Местонахождение</w:t>
            </w:r>
          </w:p>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bCs/>
                <w:sz w:val="16"/>
                <w:szCs w:val="16"/>
                <w:lang w:eastAsia="ar-SA"/>
              </w:rPr>
              <w:t>имущества</w:t>
            </w:r>
          </w:p>
        </w:tc>
        <w:tc>
          <w:tcPr>
            <w:tcW w:w="28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E9152F" w:rsidRPr="00E9152F" w:rsidRDefault="00E9152F" w:rsidP="001B0C30">
            <w:pPr>
              <w:shd w:val="clear" w:color="auto" w:fill="FFFFFF"/>
              <w:spacing w:after="0"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Тип прокладки</w:t>
            </w:r>
          </w:p>
        </w:tc>
        <w:tc>
          <w:tcPr>
            <w:tcW w:w="425"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E9152F" w:rsidRPr="00E9152F" w:rsidRDefault="00E9152F" w:rsidP="001B0C30">
            <w:pPr>
              <w:spacing w:after="0"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Материал теплоизоляции</w:t>
            </w:r>
          </w:p>
        </w:tc>
        <w:tc>
          <w:tcPr>
            <w:tcW w:w="425"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E9152F" w:rsidRPr="00E9152F" w:rsidRDefault="00E9152F" w:rsidP="001B0C30">
            <w:pPr>
              <w:shd w:val="clear" w:color="auto" w:fill="FFFFFF"/>
              <w:spacing w:after="0"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Тип участка (подающий/обратный)</w:t>
            </w:r>
          </w:p>
        </w:tc>
        <w:tc>
          <w:tcPr>
            <w:tcW w:w="28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E9152F" w:rsidRPr="00E9152F" w:rsidRDefault="00E9152F" w:rsidP="001B0C30">
            <w:pPr>
              <w:shd w:val="clear" w:color="auto" w:fill="FFFFFF"/>
              <w:spacing w:after="0"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rPr>
              <w:t>Дата и год постройки</w:t>
            </w:r>
          </w:p>
        </w:tc>
        <w:tc>
          <w:tcPr>
            <w:tcW w:w="1203"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Технические</w:t>
            </w:r>
          </w:p>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характеристики</w:t>
            </w:r>
          </w:p>
        </w:tc>
      </w:tr>
      <w:tr w:rsidR="00E9152F" w:rsidRPr="00E9152F" w:rsidTr="00411DD8">
        <w:trPr>
          <w:cantSplit/>
          <w:trHeight w:val="1490"/>
          <w:jc w:val="center"/>
        </w:trPr>
        <w:tc>
          <w:tcPr>
            <w:tcW w:w="455" w:type="dxa"/>
            <w:vMerge/>
            <w:tcBorders>
              <w:top w:val="single" w:sz="4" w:space="0" w:color="auto"/>
              <w:left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373" w:type="dxa"/>
            <w:vMerge/>
            <w:tcBorders>
              <w:top w:val="single" w:sz="4" w:space="0" w:color="auto"/>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147" w:type="dxa"/>
            <w:vMerge/>
            <w:tcBorders>
              <w:top w:val="single" w:sz="4" w:space="0" w:color="auto"/>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284" w:type="dxa"/>
            <w:vMerge/>
            <w:tcBorders>
              <w:top w:val="single" w:sz="4" w:space="0" w:color="auto"/>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top w:val="single" w:sz="4" w:space="0" w:color="auto"/>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top w:val="single" w:sz="4" w:space="0" w:color="auto"/>
              <w:left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ind w:right="-284"/>
              <w:rPr>
                <w:rFonts w:ascii="Times New Roman" w:hAnsi="Times New Roman" w:cs="Times New Roman"/>
                <w:sz w:val="16"/>
                <w:szCs w:val="16"/>
                <w:lang w:eastAsia="ar-SA"/>
              </w:rPr>
            </w:pPr>
          </w:p>
        </w:tc>
        <w:tc>
          <w:tcPr>
            <w:tcW w:w="284" w:type="dxa"/>
            <w:vMerge/>
            <w:tcBorders>
              <w:top w:val="single" w:sz="4" w:space="0" w:color="auto"/>
              <w:left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auto"/>
              <w:right w:val="nil"/>
            </w:tcBorders>
            <w:tcMar>
              <w:left w:w="0" w:type="dxa"/>
              <w:right w:w="0" w:type="dxa"/>
            </w:tcMar>
            <w:textDirection w:val="btLr"/>
          </w:tcPr>
          <w:p w:rsidR="00E9152F" w:rsidRPr="00E9152F" w:rsidRDefault="00E9152F" w:rsidP="001B0C30">
            <w:pPr>
              <w:shd w:val="clear" w:color="auto" w:fill="FFFFFF"/>
              <w:spacing w:after="0"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Условный диаметр трубопроводов, мм</w:t>
            </w:r>
          </w:p>
        </w:tc>
        <w:tc>
          <w:tcPr>
            <w:tcW w:w="494" w:type="dxa"/>
            <w:tcBorders>
              <w:top w:val="single" w:sz="4" w:space="0" w:color="auto"/>
              <w:left w:val="single" w:sz="4" w:space="0" w:color="000000"/>
              <w:bottom w:val="single" w:sz="4" w:space="0" w:color="auto"/>
              <w:right w:val="single" w:sz="4" w:space="0" w:color="auto"/>
            </w:tcBorders>
            <w:tcMar>
              <w:left w:w="0" w:type="dxa"/>
              <w:right w:w="0" w:type="dxa"/>
            </w:tcMar>
            <w:textDirection w:val="btLr"/>
          </w:tcPr>
          <w:p w:rsidR="00E9152F" w:rsidRPr="00E9152F" w:rsidRDefault="00E9152F" w:rsidP="001B0C30">
            <w:pPr>
              <w:shd w:val="clear" w:color="auto" w:fill="FFFFFF"/>
              <w:spacing w:after="0"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Длина (в 2-х трубном исчислении), м</w:t>
            </w:r>
          </w:p>
        </w:tc>
      </w:tr>
    </w:tbl>
    <w:p w:rsidR="00E9152F" w:rsidRPr="00E9152F" w:rsidRDefault="00E9152F" w:rsidP="001B0C30">
      <w:pPr>
        <w:spacing w:after="0" w:line="240" w:lineRule="auto"/>
        <w:rPr>
          <w:rFonts w:ascii="Times New Roman" w:hAnsi="Times New Roman" w:cs="Times New Roman"/>
          <w:sz w:val="6"/>
        </w:rPr>
      </w:pPr>
    </w:p>
    <w:tbl>
      <w:tblPr>
        <w:tblW w:w="9597" w:type="dxa"/>
        <w:jc w:val="center"/>
        <w:tblLayout w:type="fixed"/>
        <w:tblLook w:val="00A0" w:firstRow="1" w:lastRow="0" w:firstColumn="1" w:lastColumn="0" w:noHBand="0" w:noVBand="0"/>
      </w:tblPr>
      <w:tblGrid>
        <w:gridCol w:w="455"/>
        <w:gridCol w:w="3373"/>
        <w:gridCol w:w="3147"/>
        <w:gridCol w:w="284"/>
        <w:gridCol w:w="425"/>
        <w:gridCol w:w="425"/>
        <w:gridCol w:w="284"/>
        <w:gridCol w:w="709"/>
        <w:gridCol w:w="495"/>
      </w:tblGrid>
      <w:tr w:rsidR="00E9152F" w:rsidRPr="00E9152F" w:rsidTr="00411DD8">
        <w:trPr>
          <w:cantSplit/>
          <w:trHeight w:val="184"/>
          <w:tblHeader/>
          <w:jc w:val="center"/>
        </w:trPr>
        <w:tc>
          <w:tcPr>
            <w:tcW w:w="455" w:type="dxa"/>
            <w:tcBorders>
              <w:top w:val="single" w:sz="4" w:space="0" w:color="000000"/>
              <w:left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w:t>
            </w:r>
          </w:p>
        </w:tc>
        <w:tc>
          <w:tcPr>
            <w:tcW w:w="3373" w:type="dxa"/>
            <w:tcBorders>
              <w:top w:val="single" w:sz="4" w:space="0" w:color="000000"/>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w:t>
            </w:r>
          </w:p>
        </w:tc>
        <w:tc>
          <w:tcPr>
            <w:tcW w:w="3147" w:type="dxa"/>
            <w:tcBorders>
              <w:top w:val="single" w:sz="4" w:space="0" w:color="000000"/>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w:t>
            </w:r>
          </w:p>
        </w:tc>
        <w:tc>
          <w:tcPr>
            <w:tcW w:w="284" w:type="dxa"/>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w:t>
            </w:r>
          </w:p>
        </w:tc>
        <w:tc>
          <w:tcPr>
            <w:tcW w:w="425" w:type="dxa"/>
            <w:tcBorders>
              <w:top w:val="single" w:sz="4" w:space="0" w:color="000000"/>
              <w:left w:val="single" w:sz="4" w:space="0" w:color="000000"/>
              <w:right w:val="single" w:sz="4" w:space="0" w:color="000000"/>
            </w:tcBorders>
            <w:tcMar>
              <w:left w:w="0" w:type="dxa"/>
              <w:right w:w="0" w:type="dxa"/>
            </w:tcMar>
            <w:vAlign w:val="cente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w:t>
            </w:r>
          </w:p>
        </w:tc>
        <w:tc>
          <w:tcPr>
            <w:tcW w:w="425" w:type="dxa"/>
            <w:tcBorders>
              <w:top w:val="single" w:sz="4" w:space="0" w:color="000000"/>
              <w:left w:val="single" w:sz="4" w:space="0" w:color="000000"/>
              <w:right w:val="single" w:sz="4" w:space="0" w:color="000000"/>
            </w:tcBorders>
            <w:tcMar>
              <w:left w:w="0" w:type="dxa"/>
              <w:right w:w="0" w:type="dxa"/>
            </w:tcMar>
            <w:vAlign w:val="center"/>
          </w:tcPr>
          <w:p w:rsidR="00E9152F" w:rsidRPr="00E9152F" w:rsidRDefault="00E9152F" w:rsidP="001B0C30">
            <w:pPr>
              <w:shd w:val="clear" w:color="auto" w:fill="FFFFFF"/>
              <w:spacing w:after="0" w:line="240" w:lineRule="auto"/>
              <w:ind w:right="-284"/>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    6</w:t>
            </w:r>
          </w:p>
        </w:tc>
        <w:tc>
          <w:tcPr>
            <w:tcW w:w="284" w:type="dxa"/>
            <w:tcBorders>
              <w:top w:val="single" w:sz="4" w:space="0" w:color="000000"/>
              <w:left w:val="single" w:sz="4" w:space="0" w:color="000000"/>
              <w:right w:val="nil"/>
            </w:tcBorders>
            <w:tcMar>
              <w:left w:w="0" w:type="dxa"/>
              <w:right w:w="0" w:type="dxa"/>
            </w:tcMar>
            <w:vAlign w:val="cente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w:t>
            </w:r>
          </w:p>
        </w:tc>
        <w:tc>
          <w:tcPr>
            <w:tcW w:w="709"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w:t>
            </w:r>
          </w:p>
        </w:tc>
      </w:tr>
      <w:tr w:rsidR="00E9152F" w:rsidRPr="00E9152F" w:rsidTr="00411DD8">
        <w:trPr>
          <w:cantSplit/>
          <w:trHeight w:val="184"/>
          <w:jc w:val="center"/>
        </w:trPr>
        <w:tc>
          <w:tcPr>
            <w:tcW w:w="455" w:type="dxa"/>
            <w:tcBorders>
              <w:top w:val="single" w:sz="4" w:space="0" w:color="000000"/>
              <w:left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w:t>
            </w:r>
          </w:p>
        </w:tc>
        <w:tc>
          <w:tcPr>
            <w:tcW w:w="3373" w:type="dxa"/>
            <w:vMerge w:val="restart"/>
            <w:tcBorders>
              <w:top w:val="single" w:sz="4" w:space="0" w:color="000000"/>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w:t>
            </w:r>
          </w:p>
        </w:tc>
        <w:tc>
          <w:tcPr>
            <w:tcW w:w="3147" w:type="dxa"/>
            <w:vMerge w:val="restart"/>
            <w:tcBorders>
              <w:top w:val="single" w:sz="4" w:space="0" w:color="000000"/>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Докучаева, 3 - 9</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ind w:right="-284"/>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    -</w:t>
            </w:r>
          </w:p>
        </w:tc>
        <w:tc>
          <w:tcPr>
            <w:tcW w:w="284" w:type="dxa"/>
            <w:vMerge w:val="restart"/>
            <w:tcBorders>
              <w:top w:val="single" w:sz="4" w:space="0" w:color="000000"/>
              <w:left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50,8</w:t>
            </w:r>
          </w:p>
        </w:tc>
      </w:tr>
      <w:tr w:rsidR="00E9152F" w:rsidRPr="00E9152F" w:rsidTr="00411DD8">
        <w:trPr>
          <w:cantSplit/>
          <w:trHeight w:val="237"/>
          <w:jc w:val="center"/>
        </w:trPr>
        <w:tc>
          <w:tcPr>
            <w:tcW w:w="455" w:type="dxa"/>
            <w:tcBorders>
              <w:left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495"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67,2</w:t>
            </w:r>
          </w:p>
        </w:tc>
      </w:tr>
      <w:tr w:rsidR="00E9152F" w:rsidRPr="00E9152F" w:rsidTr="00411DD8">
        <w:trPr>
          <w:cantSplit/>
          <w:trHeight w:val="206"/>
          <w:jc w:val="center"/>
        </w:trPr>
        <w:tc>
          <w:tcPr>
            <w:tcW w:w="455" w:type="dxa"/>
            <w:tcBorders>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208</w:t>
            </w:r>
          </w:p>
        </w:tc>
      </w:tr>
      <w:tr w:rsidR="00E9152F" w:rsidRPr="00E9152F" w:rsidTr="00411DD8">
        <w:trPr>
          <w:cantSplit/>
          <w:trHeight w:val="94"/>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Докучаева, 3</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Докучаева, 3</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cantSplit/>
          <w:trHeight w:val="18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Докучаева, 9</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Докучаева, 9</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30,2</w:t>
            </w:r>
          </w:p>
        </w:tc>
      </w:tr>
      <w:tr w:rsidR="00E9152F" w:rsidRPr="00E9152F" w:rsidTr="00411DD8">
        <w:trPr>
          <w:cantSplit/>
          <w:trHeight w:val="184"/>
          <w:jc w:val="center"/>
        </w:trPr>
        <w:tc>
          <w:tcPr>
            <w:tcW w:w="455" w:type="dxa"/>
            <w:tcBorders>
              <w:top w:val="single" w:sz="4" w:space="0" w:color="000000"/>
              <w:left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w:t>
            </w:r>
          </w:p>
        </w:tc>
        <w:tc>
          <w:tcPr>
            <w:tcW w:w="3373" w:type="dxa"/>
            <w:vMerge w:val="restart"/>
            <w:tcBorders>
              <w:top w:val="single" w:sz="4" w:space="0" w:color="000000"/>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Тепловые сети района</w:t>
            </w:r>
          </w:p>
        </w:tc>
        <w:tc>
          <w:tcPr>
            <w:tcW w:w="3147" w:type="dxa"/>
            <w:vMerge w:val="restart"/>
            <w:tcBorders>
              <w:top w:val="single" w:sz="4" w:space="0" w:color="000000"/>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Котельная №17 до ТК 3</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219</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482,5</w:t>
            </w:r>
          </w:p>
        </w:tc>
      </w:tr>
      <w:tr w:rsidR="00E9152F" w:rsidRPr="00E9152F" w:rsidTr="00411DD8">
        <w:trPr>
          <w:cantSplit/>
          <w:trHeight w:val="131"/>
          <w:jc w:val="center"/>
        </w:trPr>
        <w:tc>
          <w:tcPr>
            <w:tcW w:w="455" w:type="dxa"/>
            <w:tcBorders>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482,5</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 5 - ул. Мичурина, 1</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w:t>
            </w:r>
          </w:p>
        </w:tc>
      </w:tr>
      <w:tr w:rsidR="00E9152F" w:rsidRPr="00E9152F" w:rsidTr="00411DD8">
        <w:trPr>
          <w:cantSplit/>
          <w:trHeight w:val="179"/>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c>
          <w:tcPr>
            <w:tcW w:w="3373" w:type="dxa"/>
            <w:tcBorders>
              <w:top w:val="single" w:sz="4" w:space="0" w:color="000000"/>
              <w:left w:val="single" w:sz="4" w:space="0" w:color="000000"/>
              <w:bottom w:val="single" w:sz="4" w:space="0" w:color="000000"/>
              <w:right w:val="nil"/>
            </w:tcBorders>
            <w:noWrap/>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1</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1</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41</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w:t>
            </w:r>
          </w:p>
        </w:tc>
        <w:tc>
          <w:tcPr>
            <w:tcW w:w="3373" w:type="dxa"/>
            <w:tcBorders>
              <w:top w:val="single" w:sz="4" w:space="0" w:color="000000"/>
              <w:left w:val="single" w:sz="4" w:space="0" w:color="000000"/>
              <w:bottom w:val="single" w:sz="4" w:space="0" w:color="000000"/>
              <w:right w:val="nil"/>
            </w:tcBorders>
            <w:noWrap/>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1А</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 4 - ул. Юбилейная, 1А</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104</w:t>
            </w:r>
          </w:p>
        </w:tc>
      </w:tr>
      <w:tr w:rsidR="00E9152F" w:rsidRPr="00E9152F" w:rsidTr="001B0C30">
        <w:trPr>
          <w:cantSplit/>
          <w:jc w:val="center"/>
        </w:trPr>
        <w:tc>
          <w:tcPr>
            <w:tcW w:w="455" w:type="dxa"/>
            <w:tcBorders>
              <w:top w:val="single" w:sz="4" w:space="0" w:color="000000"/>
              <w:left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w:t>
            </w:r>
          </w:p>
        </w:tc>
        <w:tc>
          <w:tcPr>
            <w:tcW w:w="3373" w:type="dxa"/>
            <w:vMerge w:val="restart"/>
            <w:tcBorders>
              <w:top w:val="single" w:sz="4" w:space="0" w:color="000000"/>
              <w:left w:val="single" w:sz="4" w:space="0" w:color="000000"/>
              <w:right w:val="nil"/>
            </w:tcBorders>
            <w:noWrap/>
            <w:tcMar>
              <w:left w:w="0" w:type="dxa"/>
              <w:right w:w="0" w:type="dxa"/>
            </w:tcMar>
          </w:tcPr>
          <w:p w:rsid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Мичурина, 2</w:t>
            </w:r>
          </w:p>
          <w:p w:rsidR="001B0C30" w:rsidRPr="00E9152F" w:rsidRDefault="001B0C30" w:rsidP="001B0C30">
            <w:pPr>
              <w:spacing w:after="0" w:line="240" w:lineRule="auto"/>
              <w:jc w:val="center"/>
              <w:rPr>
                <w:rFonts w:ascii="Times New Roman" w:hAnsi="Times New Roman" w:cs="Times New Roman"/>
                <w:sz w:val="16"/>
                <w:szCs w:val="16"/>
                <w:lang w:eastAsia="ar-SA"/>
              </w:rPr>
            </w:pPr>
          </w:p>
        </w:tc>
        <w:tc>
          <w:tcPr>
            <w:tcW w:w="3147" w:type="dxa"/>
            <w:vMerge w:val="restart"/>
            <w:tcBorders>
              <w:top w:val="single" w:sz="4" w:space="0" w:color="000000"/>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 3 - ул. Мичурина, 2</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110,6</w:t>
            </w:r>
          </w:p>
        </w:tc>
      </w:tr>
      <w:tr w:rsidR="00E9152F" w:rsidRPr="00E9152F" w:rsidTr="001B0C30">
        <w:trPr>
          <w:cantSplit/>
          <w:jc w:val="center"/>
        </w:trPr>
        <w:tc>
          <w:tcPr>
            <w:tcW w:w="455" w:type="dxa"/>
            <w:tcBorders>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p w:rsidR="001B0C30" w:rsidRPr="00E9152F" w:rsidRDefault="001B0C30" w:rsidP="001B0C30">
            <w:pPr>
              <w:shd w:val="clear" w:color="auto" w:fill="FFFFFF"/>
              <w:spacing w:after="0" w:line="240" w:lineRule="auto"/>
              <w:jc w:val="center"/>
              <w:rPr>
                <w:rFonts w:ascii="Times New Roman" w:hAnsi="Times New Roman" w:cs="Times New Roman"/>
                <w:sz w:val="16"/>
                <w:szCs w:val="16"/>
                <w:lang w:eastAsia="ar-SA"/>
              </w:rPr>
            </w:pP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98</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ул. Юбилейная, 8</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 6 - ул. Юбилейная, 8</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114</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168,8</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Мичурина, 5</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Мичурина, 5</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4</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4</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34,2</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6</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6</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45,6</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8</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8</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58,5</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ул. Пригородная</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Тк 3 ул. Пригородная до отсекающих задвижек ул. Юбилейная, 19 </w:t>
            </w:r>
          </w:p>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Пригородная, 15</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800</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Пригородная, 1</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Пригородная, 1</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114</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Пригородная, 3</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Пригородная, 3</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Пригородная, 5, 5А</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Пригородная, 5, 5А</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142,4</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7</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7</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29,2</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7А</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7А</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53.6</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Пригородная, 7</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Пригородная, 7</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23,4</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Пригородная, 9</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Пригородная, 9</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27,6</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Пригородная, 11</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Пригородная, 11</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20,6</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23.</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Пригородная, 13</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Пригородная, 13</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ул. Юбилейная, 19</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19</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304</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19</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19</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56</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ул. Юбилейная, 25</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25</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132</w:t>
            </w:r>
          </w:p>
        </w:tc>
      </w:tr>
      <w:tr w:rsidR="00E9152F" w:rsidRPr="00E9152F" w:rsidTr="00411DD8">
        <w:trPr>
          <w:cantSplit/>
          <w:trHeight w:val="162"/>
          <w:jc w:val="center"/>
        </w:trPr>
        <w:tc>
          <w:tcPr>
            <w:tcW w:w="455"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27.</w:t>
            </w:r>
          </w:p>
        </w:tc>
        <w:tc>
          <w:tcPr>
            <w:tcW w:w="3373"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21</w:t>
            </w:r>
          </w:p>
        </w:tc>
        <w:tc>
          <w:tcPr>
            <w:tcW w:w="3147"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21</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38</w:t>
            </w:r>
          </w:p>
        </w:tc>
      </w:tr>
      <w:tr w:rsidR="00E9152F" w:rsidRPr="00E9152F" w:rsidTr="00411DD8">
        <w:trPr>
          <w:cantSplit/>
          <w:trHeight w:val="108"/>
          <w:jc w:val="center"/>
        </w:trPr>
        <w:tc>
          <w:tcPr>
            <w:tcW w:w="455"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28,4</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23А</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23а</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28,8</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25</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25</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ул. Юбилейная, 24</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24</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133</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31.</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22</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22</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6,8</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24</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24</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r>
      <w:tr w:rsidR="00E9152F" w:rsidRPr="00E9152F" w:rsidTr="004616EF">
        <w:trPr>
          <w:cantSplit/>
          <w:trHeight w:val="70"/>
          <w:jc w:val="center"/>
        </w:trPr>
        <w:tc>
          <w:tcPr>
            <w:tcW w:w="455"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33.</w:t>
            </w:r>
          </w:p>
        </w:tc>
        <w:tc>
          <w:tcPr>
            <w:tcW w:w="3373"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ул. Мичурина, 33 </w:t>
            </w:r>
          </w:p>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Тимирязева, 35А</w:t>
            </w:r>
          </w:p>
        </w:tc>
        <w:tc>
          <w:tcPr>
            <w:tcW w:w="3147"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Мичурина, 33</w:t>
            </w:r>
          </w:p>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 ул. Тимирязева, 35А</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114</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560,8</w:t>
            </w:r>
          </w:p>
        </w:tc>
      </w:tr>
      <w:tr w:rsidR="00E9152F" w:rsidRPr="00E9152F" w:rsidTr="00411DD8">
        <w:trPr>
          <w:cantSplit/>
          <w:trHeight w:val="80"/>
          <w:jc w:val="center"/>
        </w:trPr>
        <w:tc>
          <w:tcPr>
            <w:tcW w:w="455"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495"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92</w:t>
            </w:r>
          </w:p>
        </w:tc>
      </w:tr>
      <w:tr w:rsidR="00E9152F" w:rsidRPr="00E9152F" w:rsidTr="004616EF">
        <w:trPr>
          <w:cantSplit/>
          <w:trHeight w:val="205"/>
          <w:jc w:val="center"/>
        </w:trPr>
        <w:tc>
          <w:tcPr>
            <w:tcW w:w="455" w:type="dxa"/>
            <w:tcBorders>
              <w:left w:val="single" w:sz="4" w:space="0" w:color="000000"/>
              <w:bottom w:val="single" w:sz="4" w:space="0" w:color="000000"/>
              <w:right w:val="nil"/>
            </w:tcBorders>
          </w:tcPr>
          <w:p w:rsidR="00E9152F" w:rsidRPr="00E9152F" w:rsidRDefault="00E9152F" w:rsidP="004616EF">
            <w:pPr>
              <w:spacing w:line="240" w:lineRule="auto"/>
              <w:jc w:val="center"/>
              <w:rPr>
                <w:rFonts w:ascii="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line="240" w:lineRule="auto"/>
              <w:jc w:val="center"/>
              <w:rPr>
                <w:rFonts w:ascii="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42</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84,4</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4616EF">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Мичурина, 37</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Мичурина, 37</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11,6</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35.</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Мичурина, 35</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Мичурина, 35</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411DD8">
            <w:pPr>
              <w:shd w:val="clear" w:color="auto" w:fill="FFFFFF"/>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13,8</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Мичурина, 33</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Мичурина, 33</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411DD8">
            <w:pPr>
              <w:shd w:val="clear" w:color="auto" w:fill="FFFFFF"/>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17,8</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37.</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Тимирязева, 39</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Тимирязева, 39</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14,4</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38.</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Тимирязева, 37</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Тимирязева, 37</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12,4</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lastRenderedPageBreak/>
              <w:t>39.</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Тимирязева, 35А</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Тимирязева, 35А</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12,4</w:t>
            </w:r>
          </w:p>
        </w:tc>
      </w:tr>
      <w:tr w:rsidR="00E9152F" w:rsidRPr="00E9152F" w:rsidTr="00411DD8">
        <w:trPr>
          <w:cantSplit/>
          <w:trHeight w:val="337"/>
          <w:jc w:val="center"/>
        </w:trPr>
        <w:tc>
          <w:tcPr>
            <w:tcW w:w="455" w:type="dxa"/>
            <w:tcBorders>
              <w:top w:val="single" w:sz="4" w:space="0" w:color="000000"/>
              <w:left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c>
          <w:tcPr>
            <w:tcW w:w="3373" w:type="dxa"/>
            <w:vMerge w:val="restart"/>
            <w:tcBorders>
              <w:top w:val="single" w:sz="4" w:space="0" w:color="000000"/>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w:t>
            </w:r>
          </w:p>
        </w:tc>
        <w:tc>
          <w:tcPr>
            <w:tcW w:w="3147" w:type="dxa"/>
            <w:vMerge w:val="restart"/>
            <w:tcBorders>
              <w:top w:val="single" w:sz="4" w:space="0" w:color="000000"/>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ул. Пригородная, отсекающие задвижки от ул. Юбилейной, 19, </w:t>
            </w:r>
          </w:p>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Пригородной, 15 до 18 насосной и ввод  в муниципальное бюджетное дошкольное образовательное учреждение «Детский сад №4 «Пчелка»</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219</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177</w:t>
            </w:r>
          </w:p>
        </w:tc>
      </w:tr>
      <w:tr w:rsidR="00E9152F" w:rsidRPr="00E9152F" w:rsidTr="00411DD8">
        <w:trPr>
          <w:cantSplit/>
          <w:trHeight w:val="472"/>
          <w:jc w:val="center"/>
        </w:trPr>
        <w:tc>
          <w:tcPr>
            <w:tcW w:w="455" w:type="dxa"/>
            <w:tcBorders>
              <w:left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495"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312,2</w:t>
            </w:r>
          </w:p>
        </w:tc>
      </w:tr>
      <w:tr w:rsidR="00E9152F" w:rsidRPr="00E9152F" w:rsidTr="00411DD8">
        <w:trPr>
          <w:cantSplit/>
          <w:trHeight w:val="70"/>
          <w:jc w:val="center"/>
        </w:trPr>
        <w:tc>
          <w:tcPr>
            <w:tcW w:w="455" w:type="dxa"/>
            <w:tcBorders>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114</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350</w:t>
            </w:r>
          </w:p>
        </w:tc>
      </w:tr>
      <w:tr w:rsidR="00E9152F" w:rsidRPr="00E9152F" w:rsidTr="00411DD8">
        <w:trPr>
          <w:cantSplit/>
          <w:trHeight w:val="155"/>
          <w:jc w:val="center"/>
        </w:trPr>
        <w:tc>
          <w:tcPr>
            <w:tcW w:w="455"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41.</w:t>
            </w:r>
          </w:p>
        </w:tc>
        <w:tc>
          <w:tcPr>
            <w:tcW w:w="3373"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Пригородная, 15</w:t>
            </w:r>
          </w:p>
        </w:tc>
        <w:tc>
          <w:tcPr>
            <w:tcW w:w="3147"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Пригородная, 15</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13,2</w:t>
            </w:r>
          </w:p>
        </w:tc>
      </w:tr>
      <w:tr w:rsidR="00E9152F" w:rsidRPr="00E9152F" w:rsidTr="00411DD8">
        <w:trPr>
          <w:cantSplit/>
          <w:trHeight w:val="88"/>
          <w:jc w:val="center"/>
        </w:trPr>
        <w:tc>
          <w:tcPr>
            <w:tcW w:w="455"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89,2</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42.</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ул. Урожайная</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ввод от ул. Урожайной, 24 до </w:t>
            </w:r>
          </w:p>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Урожайной, 26</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594</w:t>
            </w:r>
          </w:p>
        </w:tc>
      </w:tr>
      <w:tr w:rsidR="00E9152F" w:rsidRPr="00E9152F" w:rsidTr="00411DD8">
        <w:trPr>
          <w:cantSplit/>
          <w:trHeight w:val="297"/>
          <w:jc w:val="center"/>
        </w:trPr>
        <w:tc>
          <w:tcPr>
            <w:tcW w:w="455"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43.</w:t>
            </w:r>
          </w:p>
        </w:tc>
        <w:tc>
          <w:tcPr>
            <w:tcW w:w="3373"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Урожайная, 24</w:t>
            </w:r>
          </w:p>
        </w:tc>
        <w:tc>
          <w:tcPr>
            <w:tcW w:w="3147"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Урожайная, 24 (муниципальное бюджетное дошкольное образовательное учреждение «Детский сад №4 «Пчелка»); второй ввод котельная № 20</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114</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190</w:t>
            </w:r>
          </w:p>
        </w:tc>
      </w:tr>
      <w:tr w:rsidR="00E9152F" w:rsidRPr="00E9152F" w:rsidTr="00411DD8">
        <w:trPr>
          <w:cantSplit/>
          <w:trHeight w:val="334"/>
          <w:jc w:val="center"/>
        </w:trPr>
        <w:tc>
          <w:tcPr>
            <w:tcW w:w="455"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122</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44.</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Урожайная, 10</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Урожайная, 10</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45.</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Урожайная, 12</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Урожайная, 12</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Урожайная, 14</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Урожайная, 14</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110</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47.</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Урожайная, 16</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Урожайная, 16</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Урожайная, 18</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Урожайная, 18</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49.</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Урожайная, 20</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Урожайная, 20</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50.</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Урожайная, 22</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Урожайная, 22</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r>
      <w:tr w:rsidR="00E9152F" w:rsidRPr="00E9152F" w:rsidTr="004616EF">
        <w:trPr>
          <w:cantSplit/>
          <w:jc w:val="center"/>
        </w:trPr>
        <w:tc>
          <w:tcPr>
            <w:tcW w:w="455"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51.</w:t>
            </w:r>
          </w:p>
        </w:tc>
        <w:tc>
          <w:tcPr>
            <w:tcW w:w="3373"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Урожайная, 26</w:t>
            </w:r>
          </w:p>
        </w:tc>
        <w:tc>
          <w:tcPr>
            <w:tcW w:w="3147"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Урожайная, 26</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38</w:t>
            </w:r>
          </w:p>
        </w:tc>
      </w:tr>
      <w:tr w:rsidR="00E9152F" w:rsidRPr="00E9152F" w:rsidTr="004616EF">
        <w:trPr>
          <w:cantSplit/>
          <w:jc w:val="center"/>
        </w:trPr>
        <w:tc>
          <w:tcPr>
            <w:tcW w:w="455"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w:t>
            </w:r>
          </w:p>
        </w:tc>
      </w:tr>
      <w:tr w:rsidR="00E9152F" w:rsidRPr="00E9152F" w:rsidTr="00411DD8">
        <w:trPr>
          <w:cantSplit/>
          <w:trHeight w:val="194"/>
          <w:jc w:val="center"/>
        </w:trPr>
        <w:tc>
          <w:tcPr>
            <w:tcW w:w="455"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52.</w:t>
            </w:r>
          </w:p>
        </w:tc>
        <w:tc>
          <w:tcPr>
            <w:tcW w:w="3373"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Урожайная, 28</w:t>
            </w:r>
          </w:p>
        </w:tc>
        <w:tc>
          <w:tcPr>
            <w:tcW w:w="3147"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Урожайная, 28</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210</w:t>
            </w:r>
          </w:p>
        </w:tc>
      </w:tr>
      <w:tr w:rsidR="00E9152F" w:rsidRPr="00E9152F" w:rsidTr="00411DD8">
        <w:trPr>
          <w:cantSplit/>
          <w:trHeight w:val="215"/>
          <w:jc w:val="center"/>
        </w:trPr>
        <w:tc>
          <w:tcPr>
            <w:tcW w:w="455"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133</w:t>
            </w:r>
          </w:p>
        </w:tc>
        <w:tc>
          <w:tcPr>
            <w:tcW w:w="495"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128</w:t>
            </w:r>
          </w:p>
        </w:tc>
      </w:tr>
      <w:tr w:rsidR="00E9152F" w:rsidRPr="00E9152F" w:rsidTr="00411DD8">
        <w:trPr>
          <w:cantSplit/>
          <w:trHeight w:val="70"/>
          <w:jc w:val="center"/>
        </w:trPr>
        <w:tc>
          <w:tcPr>
            <w:tcW w:w="455"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w:t>
            </w:r>
          </w:p>
        </w:tc>
      </w:tr>
      <w:tr w:rsidR="00E9152F" w:rsidRPr="00E9152F" w:rsidTr="00411DD8">
        <w:trPr>
          <w:cantSplit/>
          <w:trHeight w:val="146"/>
          <w:jc w:val="center"/>
        </w:trPr>
        <w:tc>
          <w:tcPr>
            <w:tcW w:w="455"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53.</w:t>
            </w:r>
          </w:p>
        </w:tc>
        <w:tc>
          <w:tcPr>
            <w:tcW w:w="3373"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ул. Мичурина, 37А</w:t>
            </w:r>
          </w:p>
        </w:tc>
        <w:tc>
          <w:tcPr>
            <w:tcW w:w="3147"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 насосная ул. Мичурина, 37А</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397</w:t>
            </w:r>
          </w:p>
        </w:tc>
      </w:tr>
      <w:tr w:rsidR="00E9152F" w:rsidRPr="00E9152F" w:rsidTr="00411DD8">
        <w:trPr>
          <w:cantSplit/>
          <w:trHeight w:val="91"/>
          <w:jc w:val="center"/>
        </w:trPr>
        <w:tc>
          <w:tcPr>
            <w:tcW w:w="455"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326</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54.</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Урожайная, 7</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Урожайная, 7</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13,2</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55.</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Урожайная, 7Б</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Урожайная, 7Б</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bl>
    <w:p w:rsidR="00E9152F" w:rsidRPr="00E9152F" w:rsidRDefault="00E9152F" w:rsidP="00E9152F">
      <w:pPr>
        <w:jc w:val="right"/>
        <w:rPr>
          <w:rStyle w:val="ac"/>
          <w:rFonts w:ascii="Times New Roman" w:hAnsi="Times New Roman" w:cs="Times New Roman"/>
          <w:b w:val="0"/>
          <w:sz w:val="28"/>
          <w:szCs w:val="28"/>
        </w:rPr>
      </w:pPr>
    </w:p>
    <w:p w:rsidR="00E9152F" w:rsidRPr="00E9152F" w:rsidRDefault="00E9152F" w:rsidP="004616EF">
      <w:pPr>
        <w:spacing w:after="0" w:line="240" w:lineRule="auto"/>
        <w:jc w:val="right"/>
        <w:rPr>
          <w:rFonts w:ascii="Times New Roman" w:hAnsi="Times New Roman" w:cs="Times New Roman"/>
          <w:b/>
          <w:sz w:val="28"/>
          <w:szCs w:val="28"/>
        </w:rPr>
      </w:pPr>
      <w:r w:rsidRPr="00E9152F">
        <w:rPr>
          <w:rStyle w:val="ac"/>
          <w:rFonts w:ascii="Times New Roman" w:hAnsi="Times New Roman" w:cs="Times New Roman"/>
          <w:b w:val="0"/>
          <w:sz w:val="28"/>
          <w:szCs w:val="28"/>
        </w:rPr>
        <w:t xml:space="preserve"> Таблица 28</w:t>
      </w:r>
    </w:p>
    <w:p w:rsidR="00E9152F" w:rsidRPr="00E9152F" w:rsidRDefault="00E9152F" w:rsidP="004616EF">
      <w:pPr>
        <w:pStyle w:val="1"/>
        <w:spacing w:before="0" w:after="0"/>
        <w:rPr>
          <w:rFonts w:ascii="Times New Roman" w:hAnsi="Times New Roman" w:cs="Times New Roman"/>
          <w:b w:val="0"/>
          <w:sz w:val="28"/>
          <w:szCs w:val="28"/>
        </w:rPr>
      </w:pPr>
      <w:r w:rsidRPr="00E9152F">
        <w:rPr>
          <w:rFonts w:ascii="Times New Roman" w:hAnsi="Times New Roman" w:cs="Times New Roman"/>
          <w:b w:val="0"/>
          <w:sz w:val="28"/>
          <w:szCs w:val="28"/>
        </w:rPr>
        <w:t>Характеристики участков трубопроводов</w:t>
      </w:r>
      <w:r w:rsidRPr="00E9152F">
        <w:rPr>
          <w:rFonts w:ascii="Times New Roman" w:hAnsi="Times New Roman" w:cs="Times New Roman"/>
          <w:b w:val="0"/>
          <w:sz w:val="28"/>
          <w:szCs w:val="28"/>
        </w:rPr>
        <w:br/>
        <w:t>тепловых сетей котельной № 15</w:t>
      </w:r>
    </w:p>
    <w:p w:rsidR="00E9152F" w:rsidRPr="00E9152F" w:rsidRDefault="00E9152F" w:rsidP="004616EF">
      <w:pPr>
        <w:spacing w:after="0" w:line="240" w:lineRule="auto"/>
        <w:jc w:val="center"/>
        <w:rPr>
          <w:rFonts w:ascii="Times New Roman" w:hAnsi="Times New Roman" w:cs="Times New Roman"/>
          <w:sz w:val="28"/>
          <w:szCs w:val="28"/>
        </w:rPr>
      </w:pPr>
      <w:r w:rsidRPr="00E9152F">
        <w:rPr>
          <w:rFonts w:ascii="Times New Roman" w:hAnsi="Times New Roman" w:cs="Times New Roman"/>
          <w:sz w:val="28"/>
          <w:szCs w:val="28"/>
        </w:rPr>
        <w:t>(пос. НКХП)</w:t>
      </w:r>
    </w:p>
    <w:tbl>
      <w:tblPr>
        <w:tblW w:w="9395" w:type="dxa"/>
        <w:jc w:val="center"/>
        <w:tblLayout w:type="fixed"/>
        <w:tblCellMar>
          <w:left w:w="0" w:type="dxa"/>
          <w:right w:w="0" w:type="dxa"/>
        </w:tblCellMar>
        <w:tblLook w:val="00A0" w:firstRow="1" w:lastRow="0" w:firstColumn="1" w:lastColumn="0" w:noHBand="0" w:noVBand="0"/>
      </w:tblPr>
      <w:tblGrid>
        <w:gridCol w:w="290"/>
        <w:gridCol w:w="2775"/>
        <w:gridCol w:w="2974"/>
        <w:gridCol w:w="289"/>
        <w:gridCol w:w="284"/>
        <w:gridCol w:w="505"/>
        <w:gridCol w:w="772"/>
        <w:gridCol w:w="850"/>
        <w:gridCol w:w="656"/>
      </w:tblGrid>
      <w:tr w:rsidR="00E9152F" w:rsidRPr="00E9152F" w:rsidTr="004616EF">
        <w:trPr>
          <w:cantSplit/>
          <w:trHeight w:val="591"/>
          <w:jc w:val="center"/>
        </w:trPr>
        <w:tc>
          <w:tcPr>
            <w:tcW w:w="290"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п/п</w:t>
            </w:r>
          </w:p>
        </w:tc>
        <w:tc>
          <w:tcPr>
            <w:tcW w:w="2775"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bCs/>
                <w:sz w:val="16"/>
                <w:szCs w:val="16"/>
                <w:lang w:eastAsia="ar-SA"/>
              </w:rPr>
            </w:pPr>
            <w:r w:rsidRPr="00E9152F">
              <w:rPr>
                <w:rFonts w:ascii="Times New Roman" w:hAnsi="Times New Roman" w:cs="Times New Roman"/>
                <w:bCs/>
                <w:sz w:val="16"/>
                <w:szCs w:val="16"/>
                <w:lang w:eastAsia="ar-SA"/>
              </w:rPr>
              <w:t>Наименование имущества</w:t>
            </w:r>
          </w:p>
          <w:p w:rsidR="00E9152F" w:rsidRPr="00E9152F" w:rsidRDefault="00E9152F" w:rsidP="004616EF">
            <w:pPr>
              <w:spacing w:after="0" w:line="240" w:lineRule="auto"/>
              <w:jc w:val="center"/>
              <w:rPr>
                <w:rFonts w:ascii="Times New Roman" w:hAnsi="Times New Roman" w:cs="Times New Roman"/>
                <w:sz w:val="16"/>
                <w:szCs w:val="16"/>
              </w:rPr>
            </w:pPr>
          </w:p>
        </w:tc>
        <w:tc>
          <w:tcPr>
            <w:tcW w:w="2974" w:type="dxa"/>
            <w:vMerge w:val="restart"/>
            <w:tcBorders>
              <w:top w:val="single" w:sz="4" w:space="0" w:color="000000"/>
              <w:left w:val="single" w:sz="4" w:space="0" w:color="000000"/>
              <w:right w:val="nil"/>
            </w:tcBorders>
          </w:tcPr>
          <w:p w:rsidR="00E9152F" w:rsidRPr="00E9152F" w:rsidRDefault="00E9152F" w:rsidP="004616EF">
            <w:pPr>
              <w:keepNext/>
              <w:keepLines/>
              <w:widowControl w:val="0"/>
              <w:spacing w:after="0" w:line="240" w:lineRule="auto"/>
              <w:jc w:val="center"/>
              <w:rPr>
                <w:rFonts w:ascii="Times New Roman" w:hAnsi="Times New Roman" w:cs="Times New Roman"/>
                <w:bCs/>
                <w:sz w:val="16"/>
                <w:szCs w:val="16"/>
                <w:lang w:eastAsia="ar-SA"/>
              </w:rPr>
            </w:pPr>
            <w:r w:rsidRPr="00E9152F">
              <w:rPr>
                <w:rFonts w:ascii="Times New Roman" w:hAnsi="Times New Roman" w:cs="Times New Roman"/>
                <w:bCs/>
                <w:sz w:val="16"/>
                <w:szCs w:val="16"/>
                <w:lang w:eastAsia="ar-SA"/>
              </w:rPr>
              <w:t>Местонахождение</w:t>
            </w:r>
          </w:p>
          <w:p w:rsidR="00E9152F" w:rsidRPr="00E9152F" w:rsidRDefault="00E9152F" w:rsidP="004616EF">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bCs/>
                <w:sz w:val="16"/>
                <w:szCs w:val="16"/>
                <w:lang w:eastAsia="ar-SA"/>
              </w:rPr>
              <w:t>имущества</w:t>
            </w:r>
          </w:p>
        </w:tc>
        <w:tc>
          <w:tcPr>
            <w:tcW w:w="289" w:type="dxa"/>
            <w:vMerge w:val="restart"/>
            <w:tcBorders>
              <w:top w:val="single" w:sz="4" w:space="0" w:color="000000"/>
              <w:left w:val="single" w:sz="4" w:space="0" w:color="000000"/>
              <w:right w:val="single" w:sz="4" w:space="0" w:color="000000"/>
            </w:tcBorders>
            <w:textDirection w:val="btLr"/>
          </w:tcPr>
          <w:p w:rsidR="00E9152F" w:rsidRPr="00E9152F" w:rsidRDefault="00E9152F" w:rsidP="004616EF">
            <w:pPr>
              <w:shd w:val="clear" w:color="auto" w:fill="FFFFFF"/>
              <w:spacing w:after="0"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Тип прокладки</w:t>
            </w:r>
          </w:p>
        </w:tc>
        <w:tc>
          <w:tcPr>
            <w:tcW w:w="284" w:type="dxa"/>
            <w:vMerge w:val="restart"/>
            <w:tcBorders>
              <w:top w:val="single" w:sz="4" w:space="0" w:color="000000"/>
              <w:left w:val="single" w:sz="4" w:space="0" w:color="000000"/>
              <w:right w:val="single" w:sz="4" w:space="0" w:color="000000"/>
            </w:tcBorders>
            <w:textDirection w:val="btLr"/>
          </w:tcPr>
          <w:p w:rsidR="00E9152F" w:rsidRPr="00E9152F" w:rsidRDefault="00E9152F" w:rsidP="004616EF">
            <w:pPr>
              <w:shd w:val="clear" w:color="auto" w:fill="FFFFFF"/>
              <w:spacing w:after="0"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Материал теплоизоляции</w:t>
            </w:r>
          </w:p>
        </w:tc>
        <w:tc>
          <w:tcPr>
            <w:tcW w:w="505" w:type="dxa"/>
            <w:vMerge w:val="restart"/>
            <w:tcBorders>
              <w:top w:val="single" w:sz="4" w:space="0" w:color="000000"/>
              <w:left w:val="single" w:sz="4" w:space="0" w:color="000000"/>
              <w:right w:val="single" w:sz="4" w:space="0" w:color="000000"/>
            </w:tcBorders>
            <w:textDirection w:val="btLr"/>
          </w:tcPr>
          <w:p w:rsidR="00E9152F" w:rsidRPr="00E9152F" w:rsidRDefault="00E9152F" w:rsidP="004616EF">
            <w:pPr>
              <w:shd w:val="clear" w:color="auto" w:fill="FFFFFF"/>
              <w:spacing w:after="0"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Тип участка (подающий/обратный)</w:t>
            </w:r>
          </w:p>
        </w:tc>
        <w:tc>
          <w:tcPr>
            <w:tcW w:w="772" w:type="dxa"/>
            <w:vMerge w:val="restart"/>
            <w:tcBorders>
              <w:top w:val="single" w:sz="4" w:space="0" w:color="000000"/>
              <w:left w:val="single" w:sz="4" w:space="0" w:color="000000"/>
              <w:right w:val="nil"/>
            </w:tcBorders>
            <w:textDirection w:val="btLr"/>
          </w:tcPr>
          <w:p w:rsidR="00E9152F" w:rsidRPr="00E9152F" w:rsidRDefault="00E9152F" w:rsidP="004616EF">
            <w:pPr>
              <w:shd w:val="clear" w:color="auto" w:fill="FFFFFF"/>
              <w:spacing w:after="0" w:line="240" w:lineRule="auto"/>
              <w:ind w:left="113" w:right="113"/>
              <w:jc w:val="center"/>
              <w:rPr>
                <w:rFonts w:ascii="Times New Roman" w:hAnsi="Times New Roman" w:cs="Times New Roman"/>
                <w:sz w:val="16"/>
                <w:szCs w:val="16"/>
              </w:rPr>
            </w:pPr>
            <w:r w:rsidRPr="00E9152F">
              <w:rPr>
                <w:rFonts w:ascii="Times New Roman" w:hAnsi="Times New Roman" w:cs="Times New Roman"/>
                <w:sz w:val="16"/>
                <w:szCs w:val="16"/>
              </w:rPr>
              <w:t>Дата и год постройки</w:t>
            </w:r>
          </w:p>
        </w:tc>
        <w:tc>
          <w:tcPr>
            <w:tcW w:w="1506" w:type="dxa"/>
            <w:gridSpan w:val="2"/>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Технические</w:t>
            </w:r>
          </w:p>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характеристики</w:t>
            </w:r>
          </w:p>
        </w:tc>
      </w:tr>
      <w:tr w:rsidR="00E9152F" w:rsidRPr="00E9152F" w:rsidTr="004616EF">
        <w:trPr>
          <w:cantSplit/>
          <w:trHeight w:val="1490"/>
          <w:jc w:val="center"/>
        </w:trPr>
        <w:tc>
          <w:tcPr>
            <w:tcW w:w="290"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775"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974" w:type="dxa"/>
            <w:vMerge/>
            <w:tcBorders>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rPr>
            </w:pPr>
          </w:p>
        </w:tc>
        <w:tc>
          <w:tcPr>
            <w:tcW w:w="289" w:type="dxa"/>
            <w:vMerge/>
            <w:tcBorders>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505" w:type="dxa"/>
            <w:vMerge/>
            <w:tcBorders>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nil"/>
            </w:tcBorders>
            <w:textDirection w:val="btLr"/>
          </w:tcPr>
          <w:p w:rsidR="00E9152F" w:rsidRPr="00E9152F" w:rsidRDefault="00E9152F" w:rsidP="004616EF">
            <w:pPr>
              <w:shd w:val="clear" w:color="auto" w:fill="FFFFFF"/>
              <w:spacing w:after="0"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Условный диаметр трубопроводов, мм</w:t>
            </w:r>
          </w:p>
        </w:tc>
        <w:tc>
          <w:tcPr>
            <w:tcW w:w="656" w:type="dxa"/>
            <w:tcBorders>
              <w:top w:val="single" w:sz="4" w:space="0" w:color="000000"/>
              <w:left w:val="single" w:sz="4" w:space="0" w:color="000000"/>
              <w:bottom w:val="single" w:sz="4" w:space="0" w:color="000000"/>
              <w:right w:val="single" w:sz="4" w:space="0" w:color="auto"/>
            </w:tcBorders>
            <w:textDirection w:val="btLr"/>
          </w:tcPr>
          <w:p w:rsidR="00E9152F" w:rsidRPr="00E9152F" w:rsidRDefault="00E9152F" w:rsidP="004616EF">
            <w:pPr>
              <w:shd w:val="clear" w:color="auto" w:fill="FFFFFF"/>
              <w:spacing w:after="0"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Длина (в 2-х трубном исчислении), м</w:t>
            </w:r>
          </w:p>
        </w:tc>
      </w:tr>
      <w:tr w:rsidR="00E9152F" w:rsidRPr="00E9152F" w:rsidTr="004616EF">
        <w:trPr>
          <w:cantSplit/>
          <w:trHeight w:val="252"/>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w:t>
            </w:r>
          </w:p>
        </w:tc>
      </w:tr>
      <w:tr w:rsidR="00E9152F" w:rsidRPr="00E9152F" w:rsidTr="004616EF">
        <w:trPr>
          <w:cantSplit/>
          <w:trHeight w:val="252"/>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сетей ввод в дом</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Матросова, 165А</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rPr>
              <w:t>ул. Матросова, 165А</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rPr>
              <w:t>01.11.1999</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r>
      <w:tr w:rsidR="00E9152F" w:rsidRPr="00E9152F" w:rsidTr="004616EF">
        <w:trPr>
          <w:cantSplit/>
          <w:trHeight w:val="150"/>
          <w:jc w:val="center"/>
        </w:trPr>
        <w:tc>
          <w:tcPr>
            <w:tcW w:w="290" w:type="dxa"/>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775" w:type="dxa"/>
            <w:vMerge w:val="restart"/>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Сети теплоснабжения и горячего водоснабжения по</w:t>
            </w:r>
          </w:p>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rPr>
              <w:t xml:space="preserve"> ул. Лазо, 1А</w:t>
            </w:r>
          </w:p>
        </w:tc>
        <w:tc>
          <w:tcPr>
            <w:tcW w:w="2974" w:type="dxa"/>
            <w:vMerge w:val="restart"/>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rPr>
              <w:t>ул. Лазо,1А</w:t>
            </w:r>
          </w:p>
        </w:tc>
        <w:tc>
          <w:tcPr>
            <w:tcW w:w="289" w:type="dxa"/>
            <w:vMerge w:val="restart"/>
            <w:tcBorders>
              <w:top w:val="single" w:sz="4" w:space="0" w:color="000000"/>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vMerge w:val="restart"/>
            <w:tcBorders>
              <w:top w:val="single" w:sz="4" w:space="0" w:color="000000"/>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05" w:type="dxa"/>
            <w:vMerge w:val="restart"/>
            <w:tcBorders>
              <w:top w:val="single" w:sz="4" w:space="0" w:color="000000"/>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rPr>
              <w:t>1976</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154</w:t>
            </w:r>
          </w:p>
        </w:tc>
      </w:tr>
      <w:tr w:rsidR="00E9152F" w:rsidRPr="00E9152F" w:rsidTr="004616EF">
        <w:trPr>
          <w:cantSplit/>
          <w:trHeight w:val="168"/>
          <w:jc w:val="center"/>
        </w:trPr>
        <w:tc>
          <w:tcPr>
            <w:tcW w:w="290" w:type="dxa"/>
            <w:tcBorders>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775" w:type="dxa"/>
            <w:vMerge/>
            <w:tcBorders>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974" w:type="dxa"/>
            <w:vMerge/>
            <w:tcBorders>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9" w:type="dxa"/>
            <w:vMerge/>
            <w:tcBorders>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505" w:type="dxa"/>
            <w:vMerge/>
            <w:tcBorders>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72" w:type="dxa"/>
            <w:vMerge/>
            <w:tcBorders>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108</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85</w:t>
            </w:r>
          </w:p>
        </w:tc>
      </w:tr>
      <w:tr w:rsidR="00E9152F" w:rsidRPr="00E9152F" w:rsidTr="004616EF">
        <w:trPr>
          <w:cantSplit/>
          <w:trHeight w:val="58"/>
          <w:jc w:val="center"/>
        </w:trPr>
        <w:tc>
          <w:tcPr>
            <w:tcW w:w="290" w:type="dxa"/>
            <w:tcBorders>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775" w:type="dxa"/>
            <w:vMerge/>
            <w:tcBorders>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974" w:type="dxa"/>
            <w:vMerge/>
            <w:tcBorders>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9" w:type="dxa"/>
            <w:vMerge/>
            <w:tcBorders>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505" w:type="dxa"/>
            <w:vMerge/>
            <w:tcBorders>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w:t>
            </w:r>
          </w:p>
        </w:tc>
      </w:tr>
      <w:tr w:rsidR="00E9152F" w:rsidRPr="00E9152F" w:rsidTr="004616EF">
        <w:trPr>
          <w:cantSplit/>
          <w:trHeight w:val="252"/>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ул.  Лазо, 1А</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котельная № 15</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Лазо,1А</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216</w:t>
            </w:r>
          </w:p>
        </w:tc>
      </w:tr>
      <w:tr w:rsidR="00E9152F" w:rsidRPr="00E9152F" w:rsidTr="004616EF">
        <w:trPr>
          <w:cantSplit/>
          <w:trHeight w:val="252"/>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ГВС ул. Лазо,1А</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котельная №15 </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Лазо, 1А</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100</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37</w:t>
            </w:r>
          </w:p>
        </w:tc>
      </w:tr>
      <w:tr w:rsidR="00E9152F" w:rsidRPr="00E9152F" w:rsidTr="004616EF">
        <w:trPr>
          <w:cantSplit/>
          <w:trHeight w:val="143"/>
          <w:jc w:val="center"/>
        </w:trPr>
        <w:tc>
          <w:tcPr>
            <w:tcW w:w="290"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2775"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Пархоменко, 1А, ул. Лазо, 3</w:t>
            </w:r>
          </w:p>
        </w:tc>
        <w:tc>
          <w:tcPr>
            <w:tcW w:w="2974"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котельная №15</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Пархоменко, 1А, </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Лазо, 3</w:t>
            </w:r>
          </w:p>
        </w:tc>
        <w:tc>
          <w:tcPr>
            <w:tcW w:w="289" w:type="dxa"/>
            <w:vMerge w:val="restart"/>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vMerge w:val="restart"/>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vMerge w:val="restart"/>
            <w:tcBorders>
              <w:top w:val="single" w:sz="4" w:space="0" w:color="000000"/>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auto"/>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656" w:type="dxa"/>
            <w:tcBorders>
              <w:top w:val="single" w:sz="4" w:space="0" w:color="000000"/>
              <w:left w:val="single" w:sz="4" w:space="0" w:color="000000"/>
              <w:bottom w:val="single" w:sz="4" w:space="0" w:color="auto"/>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356</w:t>
            </w:r>
          </w:p>
        </w:tc>
      </w:tr>
      <w:tr w:rsidR="00E9152F" w:rsidRPr="00E9152F" w:rsidTr="004616EF">
        <w:trPr>
          <w:cantSplit/>
          <w:trHeight w:val="232"/>
          <w:jc w:val="center"/>
        </w:trPr>
        <w:tc>
          <w:tcPr>
            <w:tcW w:w="290" w:type="dxa"/>
            <w:vMerge/>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775" w:type="dxa"/>
            <w:vMerge/>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974" w:type="dxa"/>
            <w:vMerge/>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9" w:type="dxa"/>
            <w:vMerge/>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4" w:type="dxa"/>
            <w:vMerge/>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505" w:type="dxa"/>
            <w:vMerge/>
            <w:tcBorders>
              <w:top w:val="single" w:sz="4" w:space="0" w:color="000000"/>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72" w:type="dxa"/>
            <w:vMerge/>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auto"/>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56" w:type="dxa"/>
            <w:tcBorders>
              <w:top w:val="single" w:sz="4" w:space="0" w:color="auto"/>
              <w:left w:val="single" w:sz="4" w:space="0" w:color="000000"/>
              <w:bottom w:val="single" w:sz="4" w:space="0" w:color="auto"/>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130</w:t>
            </w:r>
          </w:p>
        </w:tc>
      </w:tr>
      <w:tr w:rsidR="00E9152F" w:rsidRPr="00E9152F" w:rsidTr="004616EF">
        <w:trPr>
          <w:cantSplit/>
          <w:trHeight w:val="122"/>
          <w:jc w:val="center"/>
        </w:trPr>
        <w:tc>
          <w:tcPr>
            <w:tcW w:w="290" w:type="dxa"/>
            <w:vMerge/>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775" w:type="dxa"/>
            <w:vMerge/>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974" w:type="dxa"/>
            <w:vMerge/>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9" w:type="dxa"/>
            <w:vMerge/>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4" w:type="dxa"/>
            <w:vMerge/>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505" w:type="dxa"/>
            <w:vMerge/>
            <w:tcBorders>
              <w:top w:val="single" w:sz="4" w:space="0" w:color="000000"/>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72" w:type="dxa"/>
            <w:vMerge/>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auto"/>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656" w:type="dxa"/>
            <w:tcBorders>
              <w:top w:val="single" w:sz="4" w:space="0" w:color="auto"/>
              <w:left w:val="single" w:sz="4" w:space="0" w:color="000000"/>
              <w:bottom w:val="single" w:sz="4" w:space="0" w:color="auto"/>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274</w:t>
            </w:r>
          </w:p>
        </w:tc>
      </w:tr>
      <w:tr w:rsidR="00E9152F" w:rsidRPr="00E9152F" w:rsidTr="004616EF">
        <w:trPr>
          <w:cantSplit/>
          <w:trHeight w:val="82"/>
          <w:jc w:val="center"/>
        </w:trPr>
        <w:tc>
          <w:tcPr>
            <w:tcW w:w="290"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775"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974"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9" w:type="dxa"/>
            <w:vMerge/>
            <w:tcBorders>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4" w:type="dxa"/>
            <w:vMerge/>
            <w:tcBorders>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505" w:type="dxa"/>
            <w:vMerge/>
            <w:tcBorders>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56" w:type="dxa"/>
            <w:tcBorders>
              <w:top w:val="single" w:sz="4" w:space="0" w:color="auto"/>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230</w:t>
            </w:r>
          </w:p>
        </w:tc>
      </w:tr>
      <w:tr w:rsidR="00E9152F" w:rsidRPr="00E9152F" w:rsidTr="004616EF">
        <w:trPr>
          <w:cantSplit/>
          <w:trHeight w:val="192"/>
          <w:jc w:val="center"/>
        </w:trPr>
        <w:tc>
          <w:tcPr>
            <w:tcW w:w="290"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w:t>
            </w:r>
          </w:p>
        </w:tc>
        <w:tc>
          <w:tcPr>
            <w:tcW w:w="2775"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Пархоменко, 14</w:t>
            </w:r>
          </w:p>
        </w:tc>
        <w:tc>
          <w:tcPr>
            <w:tcW w:w="2974"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камера (проходная Мелькомбинат) </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Пархоменко, 14</w:t>
            </w:r>
          </w:p>
        </w:tc>
        <w:tc>
          <w:tcPr>
            <w:tcW w:w="289" w:type="dxa"/>
            <w:vMerge w:val="restart"/>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vMerge w:val="restart"/>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vMerge w:val="restart"/>
            <w:tcBorders>
              <w:top w:val="single" w:sz="4" w:space="0" w:color="000000"/>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auto"/>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auto"/>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190</w:t>
            </w:r>
          </w:p>
        </w:tc>
      </w:tr>
      <w:tr w:rsidR="00E9152F" w:rsidRPr="00E9152F" w:rsidTr="004616EF">
        <w:trPr>
          <w:cantSplit/>
          <w:trHeight w:val="265"/>
          <w:jc w:val="center"/>
        </w:trPr>
        <w:tc>
          <w:tcPr>
            <w:tcW w:w="290" w:type="dxa"/>
            <w:vMerge/>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775" w:type="dxa"/>
            <w:vMerge/>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974" w:type="dxa"/>
            <w:vMerge/>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9" w:type="dxa"/>
            <w:vMerge/>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4" w:type="dxa"/>
            <w:vMerge/>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505" w:type="dxa"/>
            <w:vMerge/>
            <w:tcBorders>
              <w:top w:val="single" w:sz="4" w:space="0" w:color="000000"/>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72" w:type="dxa"/>
            <w:vMerge/>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auto"/>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656" w:type="dxa"/>
            <w:tcBorders>
              <w:top w:val="single" w:sz="4" w:space="0" w:color="auto"/>
              <w:left w:val="single" w:sz="4" w:space="0" w:color="000000"/>
              <w:bottom w:val="single" w:sz="4" w:space="0" w:color="auto"/>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162</w:t>
            </w:r>
          </w:p>
        </w:tc>
      </w:tr>
      <w:tr w:rsidR="00E9152F" w:rsidRPr="00E9152F" w:rsidTr="004616EF">
        <w:trPr>
          <w:cantSplit/>
          <w:trHeight w:val="70"/>
          <w:jc w:val="center"/>
        </w:trPr>
        <w:tc>
          <w:tcPr>
            <w:tcW w:w="290"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775"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974"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9" w:type="dxa"/>
            <w:vMerge/>
            <w:tcBorders>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4" w:type="dxa"/>
            <w:vMerge/>
            <w:tcBorders>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505" w:type="dxa"/>
            <w:vMerge/>
            <w:tcBorders>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56" w:type="dxa"/>
            <w:tcBorders>
              <w:top w:val="single" w:sz="4" w:space="0" w:color="auto"/>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r>
      <w:tr w:rsidR="00E9152F" w:rsidRPr="00E9152F" w:rsidTr="004616EF">
        <w:trPr>
          <w:cantSplit/>
          <w:trHeight w:val="252"/>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lastRenderedPageBreak/>
              <w:t>7.</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ул. Лазо, 26</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Лазо, 26</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190</w:t>
            </w:r>
          </w:p>
        </w:tc>
      </w:tr>
      <w:tr w:rsidR="00E9152F" w:rsidRPr="00E9152F" w:rsidTr="004616EF">
        <w:trPr>
          <w:cantSplit/>
          <w:trHeight w:val="252"/>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ул. Матросова, 163</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котельная № 15 </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163</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990</w:t>
            </w:r>
          </w:p>
        </w:tc>
      </w:tr>
      <w:tr w:rsidR="00E9152F" w:rsidRPr="00E9152F" w:rsidTr="004616EF">
        <w:trPr>
          <w:cantSplit/>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ГВС ул. Матросова, 163</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котельная № 15</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Матросова, 163</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495</w:t>
            </w:r>
          </w:p>
        </w:tc>
      </w:tr>
      <w:tr w:rsidR="00E9152F" w:rsidRPr="00E9152F" w:rsidTr="004616EF">
        <w:trPr>
          <w:cantSplit/>
          <w:jc w:val="center"/>
        </w:trPr>
        <w:tc>
          <w:tcPr>
            <w:tcW w:w="290"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w:t>
            </w:r>
          </w:p>
        </w:tc>
        <w:tc>
          <w:tcPr>
            <w:tcW w:w="2775"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Матросова, 163</w:t>
            </w:r>
          </w:p>
        </w:tc>
        <w:tc>
          <w:tcPr>
            <w:tcW w:w="2974"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163</w:t>
            </w:r>
          </w:p>
        </w:tc>
        <w:tc>
          <w:tcPr>
            <w:tcW w:w="289" w:type="dxa"/>
            <w:vMerge w:val="restart"/>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vMerge w:val="restart"/>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vMerge w:val="restart"/>
            <w:tcBorders>
              <w:top w:val="single" w:sz="4" w:space="0" w:color="000000"/>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auto"/>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100</w:t>
            </w:r>
          </w:p>
        </w:tc>
        <w:tc>
          <w:tcPr>
            <w:tcW w:w="656" w:type="dxa"/>
            <w:tcBorders>
              <w:top w:val="single" w:sz="4" w:space="0" w:color="000000"/>
              <w:left w:val="single" w:sz="4" w:space="0" w:color="000000"/>
              <w:bottom w:val="single" w:sz="4" w:space="0" w:color="auto"/>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160</w:t>
            </w:r>
          </w:p>
        </w:tc>
      </w:tr>
      <w:tr w:rsidR="00E9152F" w:rsidRPr="00E9152F" w:rsidTr="004616EF">
        <w:trPr>
          <w:cantSplit/>
          <w:jc w:val="center"/>
        </w:trPr>
        <w:tc>
          <w:tcPr>
            <w:tcW w:w="290"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w:t>
            </w:r>
          </w:p>
        </w:tc>
        <w:tc>
          <w:tcPr>
            <w:tcW w:w="2775"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974"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9" w:type="dxa"/>
            <w:vMerge/>
            <w:tcBorders>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4" w:type="dxa"/>
            <w:vMerge/>
            <w:tcBorders>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505" w:type="dxa"/>
            <w:vMerge/>
            <w:tcBorders>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133</w:t>
            </w:r>
          </w:p>
        </w:tc>
        <w:tc>
          <w:tcPr>
            <w:tcW w:w="656" w:type="dxa"/>
            <w:tcBorders>
              <w:top w:val="single" w:sz="4" w:space="0" w:color="auto"/>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86</w:t>
            </w:r>
          </w:p>
        </w:tc>
      </w:tr>
      <w:tr w:rsidR="00E9152F" w:rsidRPr="00E9152F" w:rsidTr="004616EF">
        <w:trPr>
          <w:cantSplit/>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ГВС ул. Матросова, 163</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163</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w:t>
            </w:r>
          </w:p>
        </w:tc>
      </w:tr>
      <w:tr w:rsidR="00E9152F" w:rsidRPr="00E9152F" w:rsidTr="004616EF">
        <w:trPr>
          <w:cantSplit/>
          <w:jc w:val="center"/>
        </w:trPr>
        <w:tc>
          <w:tcPr>
            <w:tcW w:w="290"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w:t>
            </w:r>
          </w:p>
        </w:tc>
        <w:tc>
          <w:tcPr>
            <w:tcW w:w="2775"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ул. Матросова 167А</w:t>
            </w:r>
          </w:p>
        </w:tc>
        <w:tc>
          <w:tcPr>
            <w:tcW w:w="2974"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Матросова,163, 167А</w:t>
            </w:r>
          </w:p>
        </w:tc>
        <w:tc>
          <w:tcPr>
            <w:tcW w:w="289" w:type="dxa"/>
            <w:vMerge w:val="restart"/>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vMerge w:val="restart"/>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vMerge w:val="restart"/>
            <w:tcBorders>
              <w:top w:val="single" w:sz="4" w:space="0" w:color="000000"/>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auto"/>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100</w:t>
            </w:r>
          </w:p>
        </w:tc>
        <w:tc>
          <w:tcPr>
            <w:tcW w:w="656" w:type="dxa"/>
            <w:tcBorders>
              <w:top w:val="single" w:sz="4" w:space="0" w:color="000000"/>
              <w:left w:val="single" w:sz="4" w:space="0" w:color="000000"/>
              <w:bottom w:val="single" w:sz="4" w:space="0" w:color="auto"/>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260</w:t>
            </w:r>
          </w:p>
        </w:tc>
      </w:tr>
      <w:tr w:rsidR="00E9152F" w:rsidRPr="00E9152F" w:rsidTr="004616EF">
        <w:trPr>
          <w:cantSplit/>
          <w:jc w:val="center"/>
        </w:trPr>
        <w:tc>
          <w:tcPr>
            <w:tcW w:w="290"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775"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974"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9" w:type="dxa"/>
            <w:vMerge/>
            <w:tcBorders>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4" w:type="dxa"/>
            <w:vMerge/>
            <w:tcBorders>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505" w:type="dxa"/>
            <w:vMerge/>
            <w:tcBorders>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56" w:type="dxa"/>
            <w:tcBorders>
              <w:top w:val="single" w:sz="4" w:space="0" w:color="auto"/>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w:t>
            </w:r>
          </w:p>
        </w:tc>
      </w:tr>
      <w:tr w:rsidR="00E9152F" w:rsidRPr="00E9152F" w:rsidTr="004616EF">
        <w:trPr>
          <w:cantSplit/>
          <w:jc w:val="center"/>
        </w:trPr>
        <w:tc>
          <w:tcPr>
            <w:tcW w:w="290"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w:t>
            </w:r>
          </w:p>
        </w:tc>
        <w:tc>
          <w:tcPr>
            <w:tcW w:w="2775"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ГВС ул. Матросова, 167А</w:t>
            </w:r>
          </w:p>
        </w:tc>
        <w:tc>
          <w:tcPr>
            <w:tcW w:w="2974"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163, 167А</w:t>
            </w:r>
          </w:p>
        </w:tc>
        <w:tc>
          <w:tcPr>
            <w:tcW w:w="289" w:type="dxa"/>
            <w:vMerge w:val="restart"/>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vMerge w:val="restart"/>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vMerge w:val="restart"/>
            <w:tcBorders>
              <w:top w:val="single" w:sz="4" w:space="0" w:color="000000"/>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auto"/>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656" w:type="dxa"/>
            <w:tcBorders>
              <w:top w:val="single" w:sz="4" w:space="0" w:color="000000"/>
              <w:left w:val="single" w:sz="4" w:space="0" w:color="000000"/>
              <w:bottom w:val="single" w:sz="4" w:space="0" w:color="auto"/>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63</w:t>
            </w:r>
          </w:p>
        </w:tc>
      </w:tr>
      <w:tr w:rsidR="00E9152F" w:rsidRPr="00E9152F" w:rsidTr="004616EF">
        <w:trPr>
          <w:cantSplit/>
          <w:jc w:val="center"/>
        </w:trPr>
        <w:tc>
          <w:tcPr>
            <w:tcW w:w="290"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775"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974"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9" w:type="dxa"/>
            <w:vMerge/>
            <w:tcBorders>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4" w:type="dxa"/>
            <w:vMerge/>
            <w:tcBorders>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505" w:type="dxa"/>
            <w:vMerge/>
            <w:tcBorders>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56" w:type="dxa"/>
            <w:tcBorders>
              <w:top w:val="single" w:sz="4" w:space="0" w:color="auto"/>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156</w:t>
            </w:r>
          </w:p>
        </w:tc>
      </w:tr>
      <w:tr w:rsidR="00E9152F" w:rsidRPr="00E9152F" w:rsidTr="004616EF">
        <w:trPr>
          <w:cantSplit/>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Матросова, 167А</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167А</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r>
      <w:tr w:rsidR="00E9152F" w:rsidRPr="00E9152F" w:rsidTr="004616EF">
        <w:trPr>
          <w:cantSplit/>
          <w:trHeight w:val="252"/>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ГВС</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Матросова, 167А</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167А</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w:t>
            </w:r>
          </w:p>
        </w:tc>
      </w:tr>
      <w:tr w:rsidR="00E9152F" w:rsidRPr="00E9152F" w:rsidTr="004616EF">
        <w:trPr>
          <w:cantSplit/>
          <w:trHeight w:val="252"/>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Матросова, 165А</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165А</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616EF">
        <w:trPr>
          <w:cantSplit/>
          <w:trHeight w:val="252"/>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ГВС</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Матросова, 165А</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165А</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w:t>
            </w:r>
          </w:p>
        </w:tc>
      </w:tr>
      <w:tr w:rsidR="00E9152F" w:rsidRPr="00E9152F" w:rsidTr="004616EF">
        <w:trPr>
          <w:cantSplit/>
          <w:trHeight w:val="72"/>
          <w:jc w:val="center"/>
        </w:trPr>
        <w:tc>
          <w:tcPr>
            <w:tcW w:w="290"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w:t>
            </w:r>
          </w:p>
        </w:tc>
        <w:tc>
          <w:tcPr>
            <w:tcW w:w="2775"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Матросова, 165</w:t>
            </w:r>
          </w:p>
        </w:tc>
        <w:tc>
          <w:tcPr>
            <w:tcW w:w="2974"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165</w:t>
            </w:r>
          </w:p>
        </w:tc>
        <w:tc>
          <w:tcPr>
            <w:tcW w:w="289" w:type="dxa"/>
            <w:vMerge w:val="restart"/>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vMerge w:val="restart"/>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vMerge w:val="restart"/>
            <w:tcBorders>
              <w:top w:val="single" w:sz="4" w:space="0" w:color="000000"/>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auto"/>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auto"/>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70</w:t>
            </w:r>
          </w:p>
        </w:tc>
      </w:tr>
      <w:tr w:rsidR="00E9152F" w:rsidRPr="00E9152F" w:rsidTr="004616EF">
        <w:trPr>
          <w:cantSplit/>
          <w:trHeight w:val="160"/>
          <w:jc w:val="center"/>
        </w:trPr>
        <w:tc>
          <w:tcPr>
            <w:tcW w:w="290"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775"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974"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9" w:type="dxa"/>
            <w:vMerge/>
            <w:tcBorders>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4" w:type="dxa"/>
            <w:vMerge/>
            <w:tcBorders>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505" w:type="dxa"/>
            <w:vMerge/>
            <w:tcBorders>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56" w:type="dxa"/>
            <w:tcBorders>
              <w:top w:val="single" w:sz="4" w:space="0" w:color="auto"/>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62</w:t>
            </w:r>
          </w:p>
        </w:tc>
      </w:tr>
      <w:tr w:rsidR="00E9152F" w:rsidRPr="00E9152F" w:rsidTr="004616EF">
        <w:trPr>
          <w:cantSplit/>
          <w:trHeight w:val="252"/>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ГВС </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165</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165</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66</w:t>
            </w:r>
          </w:p>
        </w:tc>
      </w:tr>
      <w:tr w:rsidR="00E9152F" w:rsidRPr="00E9152F" w:rsidTr="004616EF">
        <w:trPr>
          <w:cantSplit/>
          <w:trHeight w:val="252"/>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Лазо, 8</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Лазо, 8</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Лазо, 10 после узла учета</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124</w:t>
            </w:r>
          </w:p>
        </w:tc>
      </w:tr>
      <w:tr w:rsidR="00E9152F" w:rsidRPr="00E9152F" w:rsidTr="004616EF">
        <w:trPr>
          <w:cantSplit/>
          <w:trHeight w:val="252"/>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22.</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 в дом пер. Крайний, 4, ул. Лазо, 26</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Крайний, 4</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Лазо, 26 после узла учета</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156</w:t>
            </w:r>
          </w:p>
        </w:tc>
      </w:tr>
    </w:tbl>
    <w:p w:rsidR="00E9152F" w:rsidRPr="00E9152F" w:rsidRDefault="00E9152F" w:rsidP="00E9152F">
      <w:pPr>
        <w:jc w:val="right"/>
        <w:rPr>
          <w:rFonts w:ascii="Times New Roman" w:hAnsi="Times New Roman" w:cs="Times New Roman"/>
          <w:sz w:val="28"/>
          <w:szCs w:val="28"/>
        </w:rPr>
      </w:pPr>
      <w:r w:rsidRPr="00E9152F">
        <w:rPr>
          <w:rStyle w:val="ac"/>
          <w:rFonts w:ascii="Times New Roman" w:hAnsi="Times New Roman" w:cs="Times New Roman"/>
          <w:b w:val="0"/>
          <w:sz w:val="28"/>
          <w:szCs w:val="28"/>
        </w:rPr>
        <w:t>Таблица 29</w:t>
      </w:r>
    </w:p>
    <w:p w:rsidR="00E9152F" w:rsidRPr="00E9152F" w:rsidRDefault="00E9152F" w:rsidP="004616EF">
      <w:pPr>
        <w:pStyle w:val="1"/>
        <w:spacing w:after="0"/>
        <w:rPr>
          <w:rFonts w:ascii="Times New Roman" w:hAnsi="Times New Roman" w:cs="Times New Roman"/>
          <w:b w:val="0"/>
          <w:sz w:val="28"/>
          <w:szCs w:val="28"/>
        </w:rPr>
      </w:pPr>
      <w:r w:rsidRPr="00E9152F">
        <w:rPr>
          <w:rFonts w:ascii="Times New Roman" w:hAnsi="Times New Roman" w:cs="Times New Roman"/>
          <w:b w:val="0"/>
          <w:sz w:val="28"/>
          <w:szCs w:val="28"/>
        </w:rPr>
        <w:t>Характеристики участков трубопроводов</w:t>
      </w:r>
      <w:r w:rsidRPr="00E9152F">
        <w:rPr>
          <w:rFonts w:ascii="Times New Roman" w:hAnsi="Times New Roman" w:cs="Times New Roman"/>
          <w:b w:val="0"/>
          <w:sz w:val="28"/>
          <w:szCs w:val="28"/>
        </w:rPr>
        <w:br/>
        <w:t>тепловых сетей муниципальных котельных</w:t>
      </w:r>
    </w:p>
    <w:p w:rsidR="00E9152F" w:rsidRPr="00E9152F" w:rsidRDefault="00E9152F" w:rsidP="004616EF">
      <w:pPr>
        <w:spacing w:after="0" w:line="240" w:lineRule="auto"/>
        <w:rPr>
          <w:rFonts w:ascii="Times New Roman" w:hAnsi="Times New Roman" w:cs="Times New Roman"/>
        </w:rPr>
      </w:pPr>
    </w:p>
    <w:tbl>
      <w:tblPr>
        <w:tblW w:w="9510" w:type="dxa"/>
        <w:jc w:val="center"/>
        <w:tblInd w:w="103" w:type="dxa"/>
        <w:tblLayout w:type="fixed"/>
        <w:tblLook w:val="00A0" w:firstRow="1" w:lastRow="0" w:firstColumn="1" w:lastColumn="0" w:noHBand="0" w:noVBand="0"/>
      </w:tblPr>
      <w:tblGrid>
        <w:gridCol w:w="484"/>
        <w:gridCol w:w="1801"/>
        <w:gridCol w:w="1959"/>
        <w:gridCol w:w="734"/>
        <w:gridCol w:w="1076"/>
        <w:gridCol w:w="835"/>
        <w:gridCol w:w="836"/>
        <w:gridCol w:w="1114"/>
        <w:gridCol w:w="671"/>
      </w:tblGrid>
      <w:tr w:rsidR="00E9152F" w:rsidRPr="00E9152F" w:rsidTr="00411DD8">
        <w:trPr>
          <w:cantSplit/>
          <w:trHeight w:val="404"/>
          <w:jc w:val="center"/>
        </w:trPr>
        <w:tc>
          <w:tcPr>
            <w:tcW w:w="484"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п/п</w:t>
            </w:r>
          </w:p>
        </w:tc>
        <w:tc>
          <w:tcPr>
            <w:tcW w:w="1801"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bCs/>
                <w:sz w:val="16"/>
                <w:szCs w:val="16"/>
                <w:lang w:eastAsia="ar-SA"/>
              </w:rPr>
            </w:pPr>
            <w:r w:rsidRPr="00E9152F">
              <w:rPr>
                <w:rFonts w:ascii="Times New Roman" w:hAnsi="Times New Roman" w:cs="Times New Roman"/>
                <w:bCs/>
                <w:sz w:val="16"/>
                <w:szCs w:val="16"/>
                <w:lang w:eastAsia="ar-SA"/>
              </w:rPr>
              <w:t>Наименование имущества</w:t>
            </w:r>
          </w:p>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keepNext/>
              <w:keepLines/>
              <w:widowControl w:val="0"/>
              <w:spacing w:after="0" w:line="240" w:lineRule="auto"/>
              <w:jc w:val="center"/>
              <w:rPr>
                <w:rFonts w:ascii="Times New Roman" w:hAnsi="Times New Roman" w:cs="Times New Roman"/>
                <w:bCs/>
                <w:sz w:val="16"/>
                <w:szCs w:val="16"/>
                <w:lang w:eastAsia="ar-SA"/>
              </w:rPr>
            </w:pPr>
            <w:r w:rsidRPr="00E9152F">
              <w:rPr>
                <w:rFonts w:ascii="Times New Roman" w:hAnsi="Times New Roman" w:cs="Times New Roman"/>
                <w:bCs/>
                <w:sz w:val="16"/>
                <w:szCs w:val="16"/>
                <w:lang w:eastAsia="ar-SA"/>
              </w:rPr>
              <w:t>Местонахождение</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bCs/>
                <w:sz w:val="16"/>
                <w:szCs w:val="16"/>
                <w:lang w:eastAsia="ar-SA"/>
              </w:rPr>
              <w:t>имущества</w:t>
            </w:r>
          </w:p>
        </w:tc>
        <w:tc>
          <w:tcPr>
            <w:tcW w:w="734" w:type="dxa"/>
            <w:vMerge w:val="restart"/>
            <w:tcBorders>
              <w:top w:val="single" w:sz="4" w:space="0" w:color="auto"/>
              <w:left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Тип прокладки</w:t>
            </w:r>
          </w:p>
        </w:tc>
        <w:tc>
          <w:tcPr>
            <w:tcW w:w="1076" w:type="dxa"/>
            <w:vMerge w:val="restart"/>
            <w:tcBorders>
              <w:top w:val="single" w:sz="4" w:space="0" w:color="auto"/>
              <w:left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Материал теплоизоляции</w:t>
            </w:r>
          </w:p>
        </w:tc>
        <w:tc>
          <w:tcPr>
            <w:tcW w:w="835" w:type="dxa"/>
            <w:vMerge w:val="restart"/>
            <w:tcBorders>
              <w:top w:val="single" w:sz="4" w:space="0" w:color="auto"/>
              <w:left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Тип участка (подающий/обратный)</w:t>
            </w:r>
          </w:p>
        </w:tc>
        <w:tc>
          <w:tcPr>
            <w:tcW w:w="836"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rPr>
              <w:t>Дата и год постройки</w:t>
            </w:r>
          </w:p>
        </w:tc>
        <w:tc>
          <w:tcPr>
            <w:tcW w:w="1785" w:type="dxa"/>
            <w:gridSpan w:val="2"/>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Технические</w:t>
            </w:r>
          </w:p>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характеристики</w:t>
            </w:r>
          </w:p>
        </w:tc>
      </w:tr>
      <w:tr w:rsidR="00E9152F" w:rsidRPr="00E9152F" w:rsidTr="00411DD8">
        <w:trPr>
          <w:cantSplit/>
          <w:trHeight w:val="404"/>
          <w:jc w:val="center"/>
        </w:trPr>
        <w:tc>
          <w:tcPr>
            <w:tcW w:w="484" w:type="dxa"/>
            <w:vMerge/>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vMerge/>
            <w:tcBorders>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076" w:type="dxa"/>
            <w:vMerge/>
            <w:tcBorders>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835" w:type="dxa"/>
            <w:vMerge/>
            <w:tcBorders>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836" w:type="dxa"/>
            <w:vMerge/>
            <w:tcBorders>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1114"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Условный диаметр трубопроводов, мм</w:t>
            </w:r>
          </w:p>
        </w:tc>
        <w:tc>
          <w:tcPr>
            <w:tcW w:w="671"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Длина (в 2-х трубном исчислении), м</w:t>
            </w:r>
          </w:p>
        </w:tc>
      </w:tr>
    </w:tbl>
    <w:p w:rsidR="00E9152F" w:rsidRPr="00E9152F" w:rsidRDefault="00E9152F" w:rsidP="004616EF">
      <w:pPr>
        <w:spacing w:after="0" w:line="240" w:lineRule="auto"/>
        <w:rPr>
          <w:rFonts w:ascii="Times New Roman" w:hAnsi="Times New Roman" w:cs="Times New Roman"/>
          <w:sz w:val="2"/>
        </w:rPr>
      </w:pPr>
    </w:p>
    <w:tbl>
      <w:tblPr>
        <w:tblW w:w="9510" w:type="dxa"/>
        <w:jc w:val="center"/>
        <w:tblLayout w:type="fixed"/>
        <w:tblLook w:val="00A0" w:firstRow="1" w:lastRow="0" w:firstColumn="1" w:lastColumn="0" w:noHBand="0" w:noVBand="0"/>
      </w:tblPr>
      <w:tblGrid>
        <w:gridCol w:w="484"/>
        <w:gridCol w:w="1801"/>
        <w:gridCol w:w="1959"/>
        <w:gridCol w:w="734"/>
        <w:gridCol w:w="1076"/>
        <w:gridCol w:w="835"/>
        <w:gridCol w:w="836"/>
        <w:gridCol w:w="1114"/>
        <w:gridCol w:w="671"/>
      </w:tblGrid>
      <w:tr w:rsidR="00E9152F" w:rsidRPr="00E9152F" w:rsidTr="00411DD8">
        <w:trPr>
          <w:cantSplit/>
          <w:trHeight w:val="192"/>
          <w:tblHeader/>
          <w:jc w:val="center"/>
        </w:trPr>
        <w:tc>
          <w:tcPr>
            <w:tcW w:w="484"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1801" w:type="dxa"/>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1959" w:type="dxa"/>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w:t>
            </w:r>
          </w:p>
        </w:tc>
        <w:tc>
          <w:tcPr>
            <w:tcW w:w="1114"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w:t>
            </w:r>
          </w:p>
        </w:tc>
        <w:tc>
          <w:tcPr>
            <w:tcW w:w="671"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w:t>
            </w:r>
          </w:p>
        </w:tc>
      </w:tr>
      <w:tr w:rsidR="00E9152F" w:rsidRPr="00E9152F" w:rsidTr="00411DD8">
        <w:trPr>
          <w:cantSplit/>
          <w:trHeight w:val="404"/>
          <w:jc w:val="center"/>
        </w:trPr>
        <w:tc>
          <w:tcPr>
            <w:tcW w:w="484"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1801"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отопления котельная № 1</w:t>
            </w:r>
          </w:p>
        </w:tc>
        <w:tc>
          <w:tcPr>
            <w:tcW w:w="1959"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Трудовая, 84</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219</w:t>
            </w:r>
          </w:p>
        </w:tc>
        <w:tc>
          <w:tcPr>
            <w:tcW w:w="671"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322</w:t>
            </w:r>
          </w:p>
        </w:tc>
      </w:tr>
      <w:tr w:rsidR="00E9152F" w:rsidRPr="00E9152F" w:rsidTr="00411DD8">
        <w:trPr>
          <w:cantSplit/>
          <w:trHeight w:val="237"/>
          <w:jc w:val="center"/>
        </w:trPr>
        <w:tc>
          <w:tcPr>
            <w:tcW w:w="484" w:type="dxa"/>
            <w:vMerge/>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114</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132</w:t>
            </w:r>
          </w:p>
        </w:tc>
      </w:tr>
      <w:tr w:rsidR="00E9152F" w:rsidRPr="00E9152F" w:rsidTr="00411DD8">
        <w:trPr>
          <w:cantSplit/>
          <w:trHeight w:val="354"/>
          <w:jc w:val="center"/>
        </w:trPr>
        <w:tc>
          <w:tcPr>
            <w:tcW w:w="484"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71"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292</w:t>
            </w:r>
          </w:p>
        </w:tc>
      </w:tr>
      <w:tr w:rsidR="00E9152F" w:rsidRPr="00E9152F" w:rsidTr="00411DD8">
        <w:trPr>
          <w:cantSplit/>
          <w:trHeight w:val="414"/>
          <w:jc w:val="center"/>
        </w:trPr>
        <w:tc>
          <w:tcPr>
            <w:tcW w:w="484"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1801"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ГВС котельная № 1</w:t>
            </w:r>
          </w:p>
        </w:tc>
        <w:tc>
          <w:tcPr>
            <w:tcW w:w="1959"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Трудовая, 84</w:t>
            </w:r>
          </w:p>
        </w:tc>
        <w:tc>
          <w:tcPr>
            <w:tcW w:w="734" w:type="dxa"/>
            <w:tcBorders>
              <w:top w:val="single" w:sz="4" w:space="0" w:color="000000"/>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000000"/>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000000"/>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val="en-US" w:eastAsia="ar-SA"/>
              </w:rPr>
            </w:pPr>
            <w:r w:rsidRPr="00E9152F">
              <w:rPr>
                <w:rFonts w:ascii="Times New Roman" w:hAnsi="Times New Roman" w:cs="Times New Roman"/>
                <w:sz w:val="16"/>
                <w:szCs w:val="16"/>
                <w:lang w:eastAsia="ar-SA"/>
              </w:rPr>
              <w:t>подающий</w:t>
            </w:r>
          </w:p>
        </w:tc>
        <w:tc>
          <w:tcPr>
            <w:tcW w:w="836"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114</w:t>
            </w:r>
          </w:p>
        </w:tc>
        <w:tc>
          <w:tcPr>
            <w:tcW w:w="671"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224</w:t>
            </w:r>
          </w:p>
        </w:tc>
      </w:tr>
      <w:tr w:rsidR="00E9152F" w:rsidRPr="00E9152F" w:rsidTr="00411DD8">
        <w:trPr>
          <w:cantSplit/>
          <w:trHeight w:val="355"/>
          <w:jc w:val="center"/>
        </w:trPr>
        <w:tc>
          <w:tcPr>
            <w:tcW w:w="484"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224</w:t>
            </w:r>
          </w:p>
        </w:tc>
      </w:tr>
      <w:tr w:rsidR="00E9152F" w:rsidRPr="00E9152F" w:rsidTr="00411DD8">
        <w:trPr>
          <w:cantSplit/>
          <w:trHeight w:val="326"/>
          <w:jc w:val="center"/>
        </w:trPr>
        <w:tc>
          <w:tcPr>
            <w:tcW w:w="484" w:type="dxa"/>
            <w:tcBorders>
              <w:left w:val="single" w:sz="4" w:space="0" w:color="000000"/>
              <w:bottom w:val="single" w:sz="4" w:space="0" w:color="auto"/>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292</w:t>
            </w:r>
          </w:p>
        </w:tc>
      </w:tr>
      <w:tr w:rsidR="00E9152F" w:rsidRPr="00E9152F" w:rsidTr="00411DD8">
        <w:trPr>
          <w:cantSplit/>
          <w:trHeight w:val="289"/>
          <w:jc w:val="center"/>
        </w:trPr>
        <w:tc>
          <w:tcPr>
            <w:tcW w:w="484" w:type="dxa"/>
            <w:tcBorders>
              <w:top w:val="single" w:sz="4" w:space="0" w:color="auto"/>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1801"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отопления котельная № 2</w:t>
            </w:r>
          </w:p>
        </w:tc>
        <w:tc>
          <w:tcPr>
            <w:tcW w:w="1959"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1А</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336</w:t>
            </w:r>
          </w:p>
        </w:tc>
      </w:tr>
      <w:tr w:rsidR="00E9152F" w:rsidRPr="00E9152F" w:rsidTr="00411DD8">
        <w:trPr>
          <w:cantSplit/>
          <w:trHeight w:val="354"/>
          <w:jc w:val="center"/>
        </w:trPr>
        <w:tc>
          <w:tcPr>
            <w:tcW w:w="484"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right w:val="nil"/>
            </w:tcBorders>
            <w:tcMar>
              <w:left w:w="0" w:type="dxa"/>
              <w:right w:w="0" w:type="dxa"/>
            </w:tcMar>
          </w:tcPr>
          <w:p w:rsidR="00E9152F" w:rsidRPr="00E9152F" w:rsidRDefault="00E9152F" w:rsidP="004616EF">
            <w:pPr>
              <w:spacing w:after="0" w:line="240" w:lineRule="auto"/>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108</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614</w:t>
            </w:r>
          </w:p>
        </w:tc>
      </w:tr>
      <w:tr w:rsidR="00E9152F" w:rsidRPr="00E9152F" w:rsidTr="00411DD8">
        <w:trPr>
          <w:cantSplit/>
          <w:trHeight w:val="308"/>
          <w:jc w:val="center"/>
        </w:trPr>
        <w:tc>
          <w:tcPr>
            <w:tcW w:w="484"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right w:val="nil"/>
            </w:tcBorders>
            <w:tcMar>
              <w:left w:w="0" w:type="dxa"/>
              <w:right w:w="0" w:type="dxa"/>
            </w:tcMar>
          </w:tcPr>
          <w:p w:rsidR="00E9152F" w:rsidRPr="00E9152F" w:rsidRDefault="00E9152F" w:rsidP="004616EF">
            <w:pPr>
              <w:spacing w:after="0" w:line="240" w:lineRule="auto"/>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102</w:t>
            </w:r>
          </w:p>
        </w:tc>
      </w:tr>
      <w:tr w:rsidR="00E9152F" w:rsidRPr="00E9152F" w:rsidTr="00411DD8">
        <w:trPr>
          <w:cantSplit/>
          <w:trHeight w:val="442"/>
          <w:jc w:val="center"/>
        </w:trPr>
        <w:tc>
          <w:tcPr>
            <w:tcW w:w="484"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right w:val="nil"/>
            </w:tcBorders>
            <w:tcMar>
              <w:left w:w="0" w:type="dxa"/>
              <w:right w:w="0" w:type="dxa"/>
            </w:tcMar>
          </w:tcPr>
          <w:p w:rsidR="00E9152F" w:rsidRPr="00E9152F" w:rsidRDefault="00E9152F" w:rsidP="004616EF">
            <w:pPr>
              <w:spacing w:after="0" w:line="240" w:lineRule="auto"/>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w:t>
            </w:r>
          </w:p>
        </w:tc>
      </w:tr>
      <w:tr w:rsidR="00E9152F" w:rsidRPr="00E9152F" w:rsidTr="00411DD8">
        <w:trPr>
          <w:cantSplit/>
          <w:trHeight w:val="198"/>
          <w:jc w:val="center"/>
        </w:trPr>
        <w:tc>
          <w:tcPr>
            <w:tcW w:w="484" w:type="dxa"/>
            <w:tcBorders>
              <w:left w:val="single" w:sz="4" w:space="0" w:color="000000"/>
              <w:bottom w:val="single" w:sz="4" w:space="0" w:color="auto"/>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50</w:t>
            </w:r>
          </w:p>
        </w:tc>
      </w:tr>
      <w:tr w:rsidR="00E9152F" w:rsidRPr="00E9152F" w:rsidTr="00411DD8">
        <w:trPr>
          <w:cantSplit/>
          <w:trHeight w:val="244"/>
          <w:jc w:val="center"/>
        </w:trPr>
        <w:tc>
          <w:tcPr>
            <w:tcW w:w="484" w:type="dxa"/>
            <w:tcBorders>
              <w:top w:val="single" w:sz="4" w:space="0" w:color="auto"/>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1801"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отопления котельная № 4</w:t>
            </w:r>
          </w:p>
        </w:tc>
        <w:tc>
          <w:tcPr>
            <w:tcW w:w="1959"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Первомайская, 66</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302</w:t>
            </w:r>
          </w:p>
        </w:tc>
      </w:tr>
      <w:tr w:rsidR="00E9152F" w:rsidRPr="00E9152F" w:rsidTr="00411DD8">
        <w:trPr>
          <w:cantSplit/>
          <w:trHeight w:val="322"/>
          <w:jc w:val="center"/>
        </w:trPr>
        <w:tc>
          <w:tcPr>
            <w:tcW w:w="484"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108</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744</w:t>
            </w:r>
          </w:p>
        </w:tc>
      </w:tr>
      <w:tr w:rsidR="00E9152F" w:rsidRPr="00E9152F" w:rsidTr="004616EF">
        <w:trPr>
          <w:cantSplit/>
          <w:jc w:val="center"/>
        </w:trPr>
        <w:tc>
          <w:tcPr>
            <w:tcW w:w="484"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100</w:t>
            </w:r>
          </w:p>
        </w:tc>
      </w:tr>
      <w:tr w:rsidR="00E9152F" w:rsidRPr="00E9152F" w:rsidTr="004616EF">
        <w:trPr>
          <w:cantSplit/>
          <w:jc w:val="center"/>
        </w:trPr>
        <w:tc>
          <w:tcPr>
            <w:tcW w:w="484"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150</w:t>
            </w:r>
          </w:p>
        </w:tc>
      </w:tr>
      <w:tr w:rsidR="00E9152F" w:rsidRPr="00E9152F" w:rsidTr="004616EF">
        <w:trPr>
          <w:cantSplit/>
          <w:jc w:val="center"/>
        </w:trPr>
        <w:tc>
          <w:tcPr>
            <w:tcW w:w="484"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минеральная вата </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w:t>
            </w:r>
          </w:p>
        </w:tc>
      </w:tr>
      <w:tr w:rsidR="00E9152F" w:rsidRPr="00E9152F" w:rsidTr="004616EF">
        <w:trPr>
          <w:cantSplit/>
          <w:jc w:val="center"/>
        </w:trPr>
        <w:tc>
          <w:tcPr>
            <w:tcW w:w="484" w:type="dxa"/>
            <w:tcBorders>
              <w:left w:val="single" w:sz="4" w:space="0" w:color="000000"/>
              <w:bottom w:val="single" w:sz="4" w:space="0" w:color="auto"/>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r>
      <w:tr w:rsidR="00E9152F" w:rsidRPr="00E9152F" w:rsidTr="004616EF">
        <w:trPr>
          <w:cantSplit/>
          <w:jc w:val="center"/>
        </w:trPr>
        <w:tc>
          <w:tcPr>
            <w:tcW w:w="484" w:type="dxa"/>
            <w:vMerge w:val="restart"/>
            <w:tcBorders>
              <w:top w:val="single" w:sz="4" w:space="0" w:color="auto"/>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1801"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отопления котельная № 6</w:t>
            </w:r>
          </w:p>
        </w:tc>
        <w:tc>
          <w:tcPr>
            <w:tcW w:w="1959"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Больничный, 2</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208</w:t>
            </w:r>
          </w:p>
        </w:tc>
      </w:tr>
      <w:tr w:rsidR="00E9152F" w:rsidRPr="00E9152F" w:rsidTr="004616EF">
        <w:trPr>
          <w:cantSplit/>
          <w:jc w:val="center"/>
        </w:trPr>
        <w:tc>
          <w:tcPr>
            <w:tcW w:w="484" w:type="dxa"/>
            <w:vMerge/>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133</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152</w:t>
            </w:r>
          </w:p>
        </w:tc>
      </w:tr>
      <w:tr w:rsidR="00E9152F" w:rsidRPr="00E9152F" w:rsidTr="004616EF">
        <w:trPr>
          <w:cantSplit/>
          <w:jc w:val="center"/>
        </w:trPr>
        <w:tc>
          <w:tcPr>
            <w:tcW w:w="484" w:type="dxa"/>
            <w:vMerge/>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146</w:t>
            </w:r>
          </w:p>
        </w:tc>
      </w:tr>
      <w:tr w:rsidR="00E9152F" w:rsidRPr="00E9152F" w:rsidTr="004616EF">
        <w:trPr>
          <w:cantSplit/>
          <w:jc w:val="center"/>
        </w:trPr>
        <w:tc>
          <w:tcPr>
            <w:tcW w:w="484" w:type="dxa"/>
            <w:tcBorders>
              <w:left w:val="single" w:sz="4" w:space="0" w:color="000000"/>
              <w:bottom w:val="single" w:sz="4" w:space="0" w:color="auto"/>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w:t>
            </w:r>
          </w:p>
        </w:tc>
      </w:tr>
      <w:tr w:rsidR="00E9152F" w:rsidRPr="00E9152F" w:rsidTr="004616EF">
        <w:trPr>
          <w:cantSplit/>
          <w:jc w:val="center"/>
        </w:trPr>
        <w:tc>
          <w:tcPr>
            <w:tcW w:w="484" w:type="dxa"/>
            <w:vMerge w:val="restart"/>
            <w:tcBorders>
              <w:top w:val="single" w:sz="4" w:space="0" w:color="auto"/>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w:t>
            </w:r>
          </w:p>
        </w:tc>
        <w:tc>
          <w:tcPr>
            <w:tcW w:w="1801"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ГВС котельная № 6</w:t>
            </w:r>
          </w:p>
        </w:tc>
        <w:tc>
          <w:tcPr>
            <w:tcW w:w="1959"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Больничный, 2</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55</w:t>
            </w:r>
          </w:p>
        </w:tc>
      </w:tr>
      <w:tr w:rsidR="00E9152F" w:rsidRPr="00E9152F" w:rsidTr="004616EF">
        <w:trPr>
          <w:cantSplit/>
          <w:jc w:val="center"/>
        </w:trPr>
        <w:tc>
          <w:tcPr>
            <w:tcW w:w="484" w:type="dxa"/>
            <w:vMerge/>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276</w:t>
            </w:r>
          </w:p>
        </w:tc>
      </w:tr>
      <w:tr w:rsidR="00E9152F" w:rsidRPr="00E9152F" w:rsidTr="004616EF">
        <w:trPr>
          <w:cantSplit/>
          <w:jc w:val="center"/>
        </w:trPr>
        <w:tc>
          <w:tcPr>
            <w:tcW w:w="484" w:type="dxa"/>
            <w:vMerge/>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минеральная вата </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71</w:t>
            </w:r>
          </w:p>
        </w:tc>
      </w:tr>
      <w:tr w:rsidR="00E9152F" w:rsidRPr="00E9152F" w:rsidTr="00411DD8">
        <w:trPr>
          <w:cantSplit/>
          <w:trHeight w:val="241"/>
          <w:jc w:val="center"/>
        </w:trPr>
        <w:tc>
          <w:tcPr>
            <w:tcW w:w="484" w:type="dxa"/>
            <w:tcBorders>
              <w:left w:val="single" w:sz="4" w:space="0" w:color="000000"/>
              <w:bottom w:val="single" w:sz="4" w:space="0" w:color="auto"/>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w:t>
            </w:r>
          </w:p>
        </w:tc>
      </w:tr>
      <w:tr w:rsidR="00E9152F" w:rsidRPr="00E9152F" w:rsidTr="00411DD8">
        <w:trPr>
          <w:cantSplit/>
          <w:trHeight w:val="288"/>
          <w:jc w:val="center"/>
        </w:trPr>
        <w:tc>
          <w:tcPr>
            <w:tcW w:w="484" w:type="dxa"/>
            <w:tcBorders>
              <w:top w:val="single" w:sz="4" w:space="0" w:color="auto"/>
              <w:left w:val="single" w:sz="4" w:space="0" w:color="000000"/>
              <w:bottom w:val="single" w:sz="4" w:space="0" w:color="auto"/>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w:t>
            </w:r>
          </w:p>
        </w:tc>
        <w:tc>
          <w:tcPr>
            <w:tcW w:w="1801"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отопления котельная № 7</w:t>
            </w:r>
          </w:p>
        </w:tc>
        <w:tc>
          <w:tcPr>
            <w:tcW w:w="1959"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Школьная, 52</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w:t>
            </w:r>
          </w:p>
        </w:tc>
      </w:tr>
      <w:tr w:rsidR="00E9152F" w:rsidRPr="00E9152F" w:rsidTr="00411DD8">
        <w:trPr>
          <w:cantSplit/>
          <w:trHeight w:val="412"/>
          <w:jc w:val="center"/>
        </w:trPr>
        <w:tc>
          <w:tcPr>
            <w:tcW w:w="484" w:type="dxa"/>
            <w:tcBorders>
              <w:top w:val="single" w:sz="4" w:space="0" w:color="auto"/>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w:t>
            </w:r>
          </w:p>
        </w:tc>
        <w:tc>
          <w:tcPr>
            <w:tcW w:w="1801"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отопления котельная № 9</w:t>
            </w:r>
          </w:p>
        </w:tc>
        <w:tc>
          <w:tcPr>
            <w:tcW w:w="1959"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Луначарского, 47</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108</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258</w:t>
            </w:r>
          </w:p>
        </w:tc>
      </w:tr>
      <w:tr w:rsidR="00E9152F" w:rsidRPr="00E9152F" w:rsidTr="00411DD8">
        <w:trPr>
          <w:cantSplit/>
          <w:trHeight w:val="349"/>
          <w:jc w:val="center"/>
        </w:trPr>
        <w:tc>
          <w:tcPr>
            <w:tcW w:w="484"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218</w:t>
            </w:r>
          </w:p>
        </w:tc>
      </w:tr>
      <w:tr w:rsidR="00E9152F" w:rsidRPr="00E9152F" w:rsidTr="00411DD8">
        <w:trPr>
          <w:cantSplit/>
          <w:trHeight w:val="398"/>
          <w:jc w:val="center"/>
        </w:trPr>
        <w:tc>
          <w:tcPr>
            <w:tcW w:w="484" w:type="dxa"/>
            <w:tcBorders>
              <w:left w:val="single" w:sz="4" w:space="0" w:color="000000"/>
              <w:bottom w:val="single" w:sz="4" w:space="0" w:color="auto"/>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w:t>
            </w:r>
          </w:p>
          <w:p w:rsidR="004616EF" w:rsidRDefault="004616EF" w:rsidP="004616EF">
            <w:pPr>
              <w:shd w:val="clear" w:color="auto" w:fill="FFFFFF"/>
              <w:spacing w:after="0" w:line="240" w:lineRule="auto"/>
              <w:jc w:val="center"/>
              <w:rPr>
                <w:rFonts w:ascii="Times New Roman" w:hAnsi="Times New Roman" w:cs="Times New Roman"/>
                <w:sz w:val="16"/>
                <w:szCs w:val="16"/>
                <w:lang w:eastAsia="ar-SA"/>
              </w:rPr>
            </w:pPr>
          </w:p>
          <w:p w:rsidR="004616EF" w:rsidRPr="00E9152F" w:rsidRDefault="004616EF" w:rsidP="004616EF">
            <w:pPr>
              <w:shd w:val="clear" w:color="auto" w:fill="FFFFFF"/>
              <w:spacing w:after="0" w:line="240" w:lineRule="auto"/>
              <w:jc w:val="center"/>
              <w:rPr>
                <w:rFonts w:ascii="Times New Roman" w:hAnsi="Times New Roman" w:cs="Times New Roman"/>
                <w:sz w:val="16"/>
                <w:szCs w:val="16"/>
                <w:lang w:eastAsia="ar-SA"/>
              </w:rPr>
            </w:pPr>
          </w:p>
        </w:tc>
      </w:tr>
      <w:tr w:rsidR="00E9152F" w:rsidRPr="00E9152F" w:rsidTr="00411DD8">
        <w:trPr>
          <w:cantSplit/>
          <w:trHeight w:val="288"/>
          <w:jc w:val="center"/>
        </w:trPr>
        <w:tc>
          <w:tcPr>
            <w:tcW w:w="484" w:type="dxa"/>
            <w:tcBorders>
              <w:top w:val="single" w:sz="4" w:space="0" w:color="auto"/>
              <w:left w:val="single" w:sz="4" w:space="0" w:color="000000"/>
              <w:bottom w:val="single" w:sz="4" w:space="0" w:color="auto"/>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w:t>
            </w:r>
          </w:p>
        </w:tc>
        <w:tc>
          <w:tcPr>
            <w:tcW w:w="1801"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отопления котельная № 10</w:t>
            </w:r>
          </w:p>
        </w:tc>
        <w:tc>
          <w:tcPr>
            <w:tcW w:w="1959"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9</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w:t>
            </w:r>
          </w:p>
        </w:tc>
      </w:tr>
      <w:tr w:rsidR="00E9152F" w:rsidRPr="00E9152F" w:rsidTr="00411DD8">
        <w:trPr>
          <w:cantSplit/>
          <w:trHeight w:val="260"/>
          <w:jc w:val="center"/>
        </w:trPr>
        <w:tc>
          <w:tcPr>
            <w:tcW w:w="484" w:type="dxa"/>
            <w:vMerge w:val="restart"/>
            <w:tcBorders>
              <w:top w:val="single" w:sz="4" w:space="0" w:color="auto"/>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w:t>
            </w:r>
          </w:p>
        </w:tc>
        <w:tc>
          <w:tcPr>
            <w:tcW w:w="1801"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ГВС котельная № 11</w:t>
            </w:r>
          </w:p>
        </w:tc>
        <w:tc>
          <w:tcPr>
            <w:tcW w:w="1959"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Лначарского, 149</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108</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198</w:t>
            </w:r>
          </w:p>
        </w:tc>
      </w:tr>
      <w:tr w:rsidR="00E9152F" w:rsidRPr="00E9152F" w:rsidTr="00411DD8">
        <w:trPr>
          <w:cantSplit/>
          <w:trHeight w:val="158"/>
          <w:jc w:val="center"/>
        </w:trPr>
        <w:tc>
          <w:tcPr>
            <w:tcW w:w="484" w:type="dxa"/>
            <w:vMerge/>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198</w:t>
            </w:r>
          </w:p>
        </w:tc>
      </w:tr>
      <w:tr w:rsidR="00E9152F" w:rsidRPr="00E9152F" w:rsidTr="00411DD8">
        <w:trPr>
          <w:cantSplit/>
          <w:trHeight w:val="236"/>
          <w:jc w:val="center"/>
        </w:trPr>
        <w:tc>
          <w:tcPr>
            <w:tcW w:w="484"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c>
          <w:tcPr>
            <w:tcW w:w="671"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134</w:t>
            </w:r>
          </w:p>
        </w:tc>
      </w:tr>
      <w:tr w:rsidR="00E9152F" w:rsidRPr="00E9152F" w:rsidTr="00411DD8">
        <w:trPr>
          <w:cantSplit/>
          <w:trHeight w:val="354"/>
          <w:jc w:val="center"/>
        </w:trPr>
        <w:tc>
          <w:tcPr>
            <w:tcW w:w="484" w:type="dxa"/>
            <w:tcBorders>
              <w:top w:val="single" w:sz="4" w:space="0" w:color="auto"/>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w:t>
            </w:r>
          </w:p>
        </w:tc>
        <w:tc>
          <w:tcPr>
            <w:tcW w:w="1801"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отопления котельная № 11</w:t>
            </w:r>
          </w:p>
        </w:tc>
        <w:tc>
          <w:tcPr>
            <w:tcW w:w="1959"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Лначарского, 149</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530</w:t>
            </w:r>
          </w:p>
        </w:tc>
      </w:tr>
      <w:tr w:rsidR="00E9152F" w:rsidRPr="00E9152F" w:rsidTr="00411DD8">
        <w:trPr>
          <w:cantSplit/>
          <w:trHeight w:val="182"/>
          <w:jc w:val="center"/>
        </w:trPr>
        <w:tc>
          <w:tcPr>
            <w:tcW w:w="484"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108</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290</w:t>
            </w:r>
          </w:p>
        </w:tc>
      </w:tr>
      <w:tr w:rsidR="00E9152F" w:rsidRPr="00E9152F" w:rsidTr="00411DD8">
        <w:trPr>
          <w:cantSplit/>
          <w:trHeight w:val="328"/>
          <w:jc w:val="center"/>
        </w:trPr>
        <w:tc>
          <w:tcPr>
            <w:tcW w:w="484"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r>
      <w:tr w:rsidR="00E9152F" w:rsidRPr="00E9152F" w:rsidTr="00411DD8">
        <w:trPr>
          <w:cantSplit/>
          <w:trHeight w:val="240"/>
          <w:jc w:val="center"/>
        </w:trPr>
        <w:tc>
          <w:tcPr>
            <w:tcW w:w="484" w:type="dxa"/>
            <w:tcBorders>
              <w:left w:val="single" w:sz="4" w:space="0" w:color="000000"/>
              <w:bottom w:val="single" w:sz="4" w:space="0" w:color="auto"/>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58</w:t>
            </w:r>
          </w:p>
        </w:tc>
      </w:tr>
      <w:tr w:rsidR="00E9152F" w:rsidRPr="00E9152F" w:rsidTr="00411DD8">
        <w:trPr>
          <w:cantSplit/>
          <w:trHeight w:val="376"/>
          <w:jc w:val="center"/>
        </w:trPr>
        <w:tc>
          <w:tcPr>
            <w:tcW w:w="484" w:type="dxa"/>
            <w:tcBorders>
              <w:top w:val="single" w:sz="4" w:space="0" w:color="auto"/>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w:t>
            </w:r>
          </w:p>
        </w:tc>
        <w:tc>
          <w:tcPr>
            <w:tcW w:w="1801"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отопления котельная № 12</w:t>
            </w:r>
          </w:p>
        </w:tc>
        <w:tc>
          <w:tcPr>
            <w:tcW w:w="1959"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Кооперативная, 98</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114</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170</w:t>
            </w:r>
          </w:p>
        </w:tc>
      </w:tr>
      <w:tr w:rsidR="00E9152F" w:rsidRPr="00E9152F" w:rsidTr="00411DD8">
        <w:trPr>
          <w:cantSplit/>
          <w:trHeight w:val="410"/>
          <w:jc w:val="center"/>
        </w:trPr>
        <w:tc>
          <w:tcPr>
            <w:tcW w:w="484" w:type="dxa"/>
            <w:tcBorders>
              <w:left w:val="single" w:sz="4" w:space="0" w:color="000000"/>
              <w:bottom w:val="single" w:sz="4" w:space="0" w:color="auto"/>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r>
      <w:tr w:rsidR="00E9152F" w:rsidRPr="00E9152F" w:rsidTr="00411DD8">
        <w:trPr>
          <w:cantSplit/>
          <w:trHeight w:val="272"/>
          <w:jc w:val="center"/>
        </w:trPr>
        <w:tc>
          <w:tcPr>
            <w:tcW w:w="484" w:type="dxa"/>
            <w:tcBorders>
              <w:top w:val="single" w:sz="4" w:space="0" w:color="auto"/>
              <w:left w:val="single" w:sz="4" w:space="0" w:color="000000"/>
              <w:bottom w:val="single" w:sz="4" w:space="0" w:color="auto"/>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w:t>
            </w:r>
          </w:p>
        </w:tc>
        <w:tc>
          <w:tcPr>
            <w:tcW w:w="1801"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отопления котельная № 14</w:t>
            </w:r>
          </w:p>
        </w:tc>
        <w:tc>
          <w:tcPr>
            <w:tcW w:w="1959"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Чкалова, 67</w:t>
            </w:r>
          </w:p>
          <w:p w:rsidR="00E9152F" w:rsidRPr="00E9152F" w:rsidRDefault="00E9152F" w:rsidP="004616EF">
            <w:pPr>
              <w:spacing w:after="0" w:line="240" w:lineRule="auto"/>
              <w:jc w:val="center"/>
              <w:rPr>
                <w:rFonts w:ascii="Times New Roman" w:hAnsi="Times New Roman" w:cs="Times New Roman"/>
                <w:sz w:val="16"/>
                <w:szCs w:val="16"/>
              </w:rPr>
            </w:pPr>
          </w:p>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108</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158</w:t>
            </w:r>
          </w:p>
        </w:tc>
      </w:tr>
      <w:tr w:rsidR="00E9152F" w:rsidRPr="00E9152F" w:rsidTr="00411DD8">
        <w:trPr>
          <w:cantSplit/>
          <w:trHeight w:val="280"/>
          <w:jc w:val="center"/>
        </w:trPr>
        <w:tc>
          <w:tcPr>
            <w:tcW w:w="484" w:type="dxa"/>
            <w:tcBorders>
              <w:top w:val="single" w:sz="4" w:space="0" w:color="auto"/>
              <w:left w:val="single" w:sz="4" w:space="0" w:color="000000"/>
              <w:bottom w:val="single" w:sz="4" w:space="0" w:color="auto"/>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w:t>
            </w:r>
          </w:p>
        </w:tc>
        <w:tc>
          <w:tcPr>
            <w:tcW w:w="1801"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отопления котельная № 19</w:t>
            </w:r>
          </w:p>
        </w:tc>
        <w:tc>
          <w:tcPr>
            <w:tcW w:w="1959"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Свердлова, 16</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62</w:t>
            </w:r>
          </w:p>
        </w:tc>
      </w:tr>
      <w:tr w:rsidR="00E9152F" w:rsidRPr="00E9152F" w:rsidTr="00411DD8">
        <w:trPr>
          <w:cantSplit/>
          <w:trHeight w:val="328"/>
          <w:jc w:val="center"/>
        </w:trPr>
        <w:tc>
          <w:tcPr>
            <w:tcW w:w="484" w:type="dxa"/>
            <w:tcBorders>
              <w:top w:val="single" w:sz="4" w:space="0" w:color="auto"/>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w:t>
            </w:r>
          </w:p>
        </w:tc>
        <w:tc>
          <w:tcPr>
            <w:tcW w:w="1801"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отопления котельная № 21</w:t>
            </w:r>
          </w:p>
        </w:tc>
        <w:tc>
          <w:tcPr>
            <w:tcW w:w="1959"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1А</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360</w:t>
            </w:r>
          </w:p>
        </w:tc>
      </w:tr>
      <w:tr w:rsidR="00E9152F" w:rsidRPr="00E9152F" w:rsidTr="00411DD8">
        <w:trPr>
          <w:cantSplit/>
          <w:trHeight w:val="376"/>
          <w:jc w:val="center"/>
        </w:trPr>
        <w:tc>
          <w:tcPr>
            <w:tcW w:w="484"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266</w:t>
            </w:r>
          </w:p>
        </w:tc>
      </w:tr>
      <w:tr w:rsidR="00E9152F" w:rsidRPr="00E9152F" w:rsidTr="00411DD8">
        <w:trPr>
          <w:cantSplit/>
          <w:trHeight w:val="290"/>
          <w:jc w:val="center"/>
        </w:trPr>
        <w:tc>
          <w:tcPr>
            <w:tcW w:w="484" w:type="dxa"/>
            <w:tcBorders>
              <w:top w:val="single" w:sz="4" w:space="0" w:color="auto"/>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w:t>
            </w:r>
          </w:p>
        </w:tc>
        <w:tc>
          <w:tcPr>
            <w:tcW w:w="1801"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ГВС котельная № 21</w:t>
            </w:r>
          </w:p>
        </w:tc>
        <w:tc>
          <w:tcPr>
            <w:tcW w:w="1959"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1А</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подающий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96</w:t>
            </w:r>
          </w:p>
        </w:tc>
      </w:tr>
      <w:tr w:rsidR="00E9152F" w:rsidRPr="00E9152F" w:rsidTr="00411DD8">
        <w:trPr>
          <w:cantSplit/>
          <w:trHeight w:val="243"/>
          <w:jc w:val="center"/>
        </w:trPr>
        <w:tc>
          <w:tcPr>
            <w:tcW w:w="484"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обратный</w:t>
            </w:r>
          </w:p>
        </w:tc>
        <w:tc>
          <w:tcPr>
            <w:tcW w:w="836"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671"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96</w:t>
            </w:r>
          </w:p>
        </w:tc>
      </w:tr>
    </w:tbl>
    <w:p w:rsidR="00E9152F" w:rsidRPr="00E9152F" w:rsidRDefault="00E9152F" w:rsidP="00E9152F">
      <w:pPr>
        <w:pStyle w:val="ConsPlusNormal"/>
        <w:jc w:val="both"/>
        <w:rPr>
          <w:sz w:val="20"/>
        </w:rPr>
      </w:pPr>
      <w:bookmarkStart w:id="4" w:name="P26335"/>
      <w:bookmarkEnd w:id="4"/>
    </w:p>
    <w:p w:rsidR="00E9152F" w:rsidRPr="00E9152F" w:rsidRDefault="00E9152F" w:rsidP="004616EF">
      <w:pPr>
        <w:pStyle w:val="ConsPlusTitle"/>
        <w:ind w:firstLine="709"/>
        <w:jc w:val="both"/>
        <w:outlineLvl w:val="3"/>
        <w:rPr>
          <w:b w:val="0"/>
          <w:sz w:val="28"/>
          <w:szCs w:val="28"/>
        </w:rPr>
      </w:pPr>
      <w:r w:rsidRPr="00E9152F">
        <w:rPr>
          <w:b w:val="0"/>
          <w:sz w:val="28"/>
          <w:szCs w:val="28"/>
        </w:rPr>
        <w:t>2.1.4. Зоны действия источников тепловой энергии</w:t>
      </w:r>
    </w:p>
    <w:p w:rsidR="00E9152F" w:rsidRPr="00E9152F" w:rsidRDefault="00E9152F" w:rsidP="004616EF">
      <w:pPr>
        <w:pStyle w:val="ConsPlusNormal"/>
        <w:ind w:right="-1" w:firstLine="709"/>
        <w:jc w:val="both"/>
        <w:rPr>
          <w:sz w:val="28"/>
          <w:szCs w:val="28"/>
        </w:rPr>
      </w:pPr>
      <w:r w:rsidRPr="00E9152F">
        <w:rPr>
          <w:sz w:val="28"/>
          <w:szCs w:val="28"/>
        </w:rPr>
        <w:t>Описание зоны действия источника теплоснабжения с указанием адресной привязки и перечнем подключаемых объектов приведено в                таблице 30.</w:t>
      </w:r>
    </w:p>
    <w:p w:rsidR="00E9152F" w:rsidRPr="00E9152F" w:rsidRDefault="00E9152F" w:rsidP="004616EF">
      <w:pPr>
        <w:pStyle w:val="ConsPlusNormal"/>
        <w:ind w:right="-1"/>
        <w:jc w:val="center"/>
        <w:outlineLvl w:val="4"/>
        <w:rPr>
          <w:sz w:val="28"/>
          <w:szCs w:val="28"/>
        </w:rPr>
      </w:pPr>
      <w:r w:rsidRPr="00E9152F">
        <w:rPr>
          <w:sz w:val="28"/>
          <w:szCs w:val="28"/>
        </w:rPr>
        <w:t xml:space="preserve">                                                                                                                  Таблица 30</w:t>
      </w:r>
    </w:p>
    <w:p w:rsidR="00E9152F" w:rsidRPr="00E9152F" w:rsidRDefault="00E9152F" w:rsidP="004616EF">
      <w:pPr>
        <w:pStyle w:val="ConsPlusTitle"/>
        <w:jc w:val="center"/>
        <w:rPr>
          <w:b w:val="0"/>
          <w:sz w:val="28"/>
          <w:szCs w:val="28"/>
        </w:rPr>
      </w:pPr>
      <w:r w:rsidRPr="00E9152F">
        <w:rPr>
          <w:b w:val="0"/>
          <w:sz w:val="28"/>
          <w:szCs w:val="28"/>
        </w:rPr>
        <w:t>Зоны действия источников теплоснабжения города</w:t>
      </w:r>
    </w:p>
    <w:p w:rsidR="00E9152F" w:rsidRPr="00E9152F" w:rsidRDefault="00E9152F" w:rsidP="004616EF">
      <w:pPr>
        <w:pStyle w:val="ConsPlusTitle"/>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90"/>
        <w:gridCol w:w="1946"/>
        <w:gridCol w:w="4253"/>
      </w:tblGrid>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lastRenderedPageBreak/>
              <w:t>№ п/п</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Теплоснабжающая организация</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Вид источника теплоснабжения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Зоны действия источников теплоснабжения</w:t>
            </w:r>
          </w:p>
        </w:tc>
      </w:tr>
      <w:tr w:rsidR="00E9152F" w:rsidRPr="00E9152F" w:rsidTr="00411DD8">
        <w:trPr>
          <w:trHeight w:val="47"/>
          <w:tblHeader/>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1</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2</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3</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4</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1.</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 xml:space="preserve">Филиал «Невинномысская ГРЭС» </w:t>
            </w:r>
          </w:p>
          <w:p w:rsidR="00E9152F" w:rsidRPr="00E9152F" w:rsidRDefault="00E9152F" w:rsidP="004616EF">
            <w:pPr>
              <w:pStyle w:val="ConsPlusNormal"/>
              <w:jc w:val="center"/>
              <w:rPr>
                <w:sz w:val="16"/>
                <w:szCs w:val="16"/>
              </w:rPr>
            </w:pPr>
            <w:r w:rsidRPr="00E9152F">
              <w:rPr>
                <w:sz w:val="16"/>
                <w:szCs w:val="16"/>
              </w:rPr>
              <w:t>ПАО «Энел Россия»</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ГРЭС</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микрорайоны №№ 1, 2, 3, 5, 15, 15А, кварталы №№ 1, 1А, 2, 9, 10, 11, 16, 17, 25, 25А, 26</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2.</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ПАО «Ставропольэнергосбыт»</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100 и 101 микрорайоны, район железной дороги</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3.</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ООО «Теплоснаб-НШК»</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Закубанская часть города, поселок Невинномысского шерстяного комбината</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4.</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ОАО «Квант-Энергия»</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6 микрорайон</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5.</w:t>
            </w:r>
          </w:p>
        </w:tc>
        <w:tc>
          <w:tcPr>
            <w:tcW w:w="8789" w:type="dxa"/>
            <w:gridSpan w:val="3"/>
            <w:shd w:val="clear" w:color="auto" w:fill="auto"/>
          </w:tcPr>
          <w:p w:rsidR="00E9152F" w:rsidRPr="00E9152F" w:rsidRDefault="00E9152F" w:rsidP="004616EF">
            <w:pPr>
              <w:pStyle w:val="ConsPlusNormal"/>
              <w:rPr>
                <w:sz w:val="16"/>
                <w:szCs w:val="16"/>
              </w:rPr>
            </w:pPr>
            <w:r w:rsidRPr="00E9152F">
              <w:rPr>
                <w:sz w:val="16"/>
                <w:szCs w:val="16"/>
              </w:rPr>
              <w:t>ГУП СК «Крайтеплоэнерго»</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6.</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27-01</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 xml:space="preserve">Государственное бюджетное учреждение здравоохранения Ставропольского края «Городская больница» города Невиномысска </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7.</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27-02</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Дома по ул. Апанасенко № 1, 3, 5, 7, 11</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8.</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27-04</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Муниципального бюджетного учреждения по благоустройству города Невинномысска, ООО «Невинномысская городская типография», Главное управление МЧС России по Ставропольскому краю                   г. Невинномысск</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9.</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27-06</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Краевой противотуберкулезный диспансер</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10.</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27-07</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Управление образования - МБОУ СОШ № 7</w:t>
            </w:r>
          </w:p>
          <w:p w:rsidR="00E9152F" w:rsidRPr="00E9152F" w:rsidRDefault="00E9152F" w:rsidP="004616EF">
            <w:pPr>
              <w:pStyle w:val="ConsPlusNormal"/>
              <w:jc w:val="center"/>
              <w:rPr>
                <w:sz w:val="16"/>
                <w:szCs w:val="16"/>
              </w:rPr>
            </w:pPr>
            <w:r w:rsidRPr="00E9152F">
              <w:rPr>
                <w:sz w:val="16"/>
                <w:szCs w:val="16"/>
              </w:rPr>
              <w:t xml:space="preserve"> г. Невинномысска</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11.</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Насосная № 27-08</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подкачивающая насосная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 xml:space="preserve">Управление образования - МБОУ СОШ № 3 </w:t>
            </w:r>
          </w:p>
          <w:p w:rsidR="00E9152F" w:rsidRPr="00E9152F" w:rsidRDefault="00E9152F" w:rsidP="004616EF">
            <w:pPr>
              <w:pStyle w:val="ConsPlusNormal"/>
              <w:jc w:val="center"/>
              <w:rPr>
                <w:sz w:val="16"/>
                <w:szCs w:val="16"/>
              </w:rPr>
            </w:pPr>
            <w:r w:rsidRPr="00E9152F">
              <w:rPr>
                <w:sz w:val="16"/>
                <w:szCs w:val="16"/>
              </w:rPr>
              <w:t>г. Невинномысска</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12.</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27-09</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Управление образования - МБОУ СОШ № 14</w:t>
            </w:r>
          </w:p>
          <w:p w:rsidR="00E9152F" w:rsidRPr="00E9152F" w:rsidRDefault="00E9152F" w:rsidP="004616EF">
            <w:pPr>
              <w:pStyle w:val="ConsPlusNormal"/>
              <w:jc w:val="center"/>
              <w:rPr>
                <w:sz w:val="16"/>
                <w:szCs w:val="16"/>
              </w:rPr>
            </w:pPr>
            <w:r w:rsidRPr="00E9152F">
              <w:rPr>
                <w:sz w:val="16"/>
                <w:szCs w:val="16"/>
              </w:rPr>
              <w:t xml:space="preserve"> г. Невинномысска</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13.</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27-10</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Default="00E9152F" w:rsidP="004616EF">
            <w:pPr>
              <w:pStyle w:val="ConsPlusNormal"/>
              <w:jc w:val="center"/>
              <w:rPr>
                <w:sz w:val="16"/>
                <w:szCs w:val="16"/>
              </w:rPr>
            </w:pPr>
            <w:r w:rsidRPr="00E9152F">
              <w:rPr>
                <w:sz w:val="16"/>
                <w:szCs w:val="16"/>
              </w:rPr>
              <w:t xml:space="preserve">Муниципальное бюджетное учреждение дополнитеьного образования «Дворец детского творчества» города Невинномысска </w:t>
            </w:r>
          </w:p>
          <w:p w:rsidR="004616EF" w:rsidRPr="00E9152F" w:rsidRDefault="004616EF" w:rsidP="004616EF">
            <w:pPr>
              <w:pStyle w:val="ConsPlusNormal"/>
              <w:jc w:val="center"/>
              <w:rPr>
                <w:sz w:val="16"/>
                <w:szCs w:val="16"/>
              </w:rPr>
            </w:pP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14.</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27-11</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Государственное казенное общеобразовательное учреждение «Специальная (коррекционная) общеобразовательная школа-интернат № 23 для детей с ограниченными возможностями здоровья»</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15.</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27-12</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Управление образования - МБОУ СОШ № 5</w:t>
            </w:r>
          </w:p>
          <w:p w:rsidR="00E9152F" w:rsidRPr="00E9152F" w:rsidRDefault="00E9152F" w:rsidP="004616EF">
            <w:pPr>
              <w:pStyle w:val="ConsPlusNormal"/>
              <w:jc w:val="center"/>
              <w:rPr>
                <w:sz w:val="16"/>
                <w:szCs w:val="16"/>
              </w:rPr>
            </w:pPr>
            <w:r w:rsidRPr="00E9152F">
              <w:rPr>
                <w:sz w:val="16"/>
                <w:szCs w:val="16"/>
              </w:rPr>
              <w:t xml:space="preserve"> г. Невинномысска</w:t>
            </w:r>
          </w:p>
        </w:tc>
      </w:tr>
      <w:tr w:rsidR="00E9152F" w:rsidRPr="00E9152F" w:rsidTr="00411DD8">
        <w:trPr>
          <w:trHeight w:val="57"/>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16.</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27-14</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Нежилое здание, расположенное по ул. Чкалова, 67</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17.</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27-15</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поселок НКХП, жилые дома</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18.</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27-17</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Жилые дома и социальные объекты - поселок Правокубанский</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19.</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27-19</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Управление образования, комитет по труду и социальной поддержке населения администрации города Невинномысска</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20.</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27-20</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Управление образования - МБДОУ № 4 г. Невинномысска</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21.</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27-21</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Жилые дома - ул. Матросова, 1, 1А, 1Б, 2, 4</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22.</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27-22</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Оптово-распределительный центр «Невинномысск»</w:t>
            </w:r>
          </w:p>
        </w:tc>
      </w:tr>
    </w:tbl>
    <w:p w:rsidR="00E9152F" w:rsidRPr="00E9152F" w:rsidRDefault="00E9152F" w:rsidP="004616EF">
      <w:pPr>
        <w:pStyle w:val="ConsPlusNormal"/>
        <w:jc w:val="both"/>
        <w:rPr>
          <w:sz w:val="20"/>
        </w:rPr>
      </w:pPr>
    </w:p>
    <w:p w:rsidR="00E9152F" w:rsidRPr="00E9152F" w:rsidRDefault="00E9152F" w:rsidP="00E9152F">
      <w:pPr>
        <w:pStyle w:val="ConsPlusTitle"/>
        <w:ind w:right="-1" w:firstLine="540"/>
        <w:jc w:val="both"/>
        <w:outlineLvl w:val="3"/>
        <w:rPr>
          <w:b w:val="0"/>
          <w:sz w:val="28"/>
          <w:szCs w:val="28"/>
        </w:rPr>
      </w:pPr>
      <w:r w:rsidRPr="00E9152F">
        <w:rPr>
          <w:b w:val="0"/>
          <w:sz w:val="28"/>
          <w:szCs w:val="28"/>
        </w:rPr>
        <w:t>2.1.5. Тепловые нагрузки потребителей тепловой энергии, групп потребителей тепловой энергии в зонах действия источников тепловой энергии</w:t>
      </w:r>
    </w:p>
    <w:p w:rsidR="00E9152F" w:rsidRPr="00E9152F" w:rsidRDefault="00E9152F" w:rsidP="00E9152F">
      <w:pPr>
        <w:pStyle w:val="ConsPlusNormal"/>
        <w:ind w:right="-1" w:firstLine="540"/>
        <w:jc w:val="both"/>
        <w:rPr>
          <w:sz w:val="28"/>
          <w:szCs w:val="28"/>
        </w:rPr>
      </w:pPr>
      <w:r w:rsidRPr="00E9152F">
        <w:rPr>
          <w:sz w:val="28"/>
          <w:szCs w:val="28"/>
        </w:rPr>
        <w:t>Потребление тепловой энергии при расчетных температурах наружного воздуха основано на анализе тепловых нагрузок потребителей, установленных в договорах теплоснабжения.</w:t>
      </w:r>
    </w:p>
    <w:p w:rsidR="00E9152F" w:rsidRPr="00E9152F" w:rsidRDefault="00DE319F" w:rsidP="00DE319F">
      <w:pPr>
        <w:pStyle w:val="ConsPlusNormal"/>
        <w:ind w:right="-145" w:firstLine="5103"/>
        <w:jc w:val="center"/>
        <w:outlineLvl w:val="4"/>
        <w:rPr>
          <w:sz w:val="28"/>
          <w:szCs w:val="28"/>
        </w:rPr>
      </w:pPr>
      <w:r>
        <w:rPr>
          <w:sz w:val="28"/>
          <w:szCs w:val="28"/>
        </w:rPr>
        <w:t xml:space="preserve">  </w:t>
      </w:r>
      <w:r w:rsidR="00E9152F" w:rsidRPr="00E9152F">
        <w:rPr>
          <w:sz w:val="28"/>
          <w:szCs w:val="28"/>
        </w:rPr>
        <w:t>Таблица 31</w:t>
      </w:r>
    </w:p>
    <w:p w:rsidR="00E9152F" w:rsidRPr="00E9152F" w:rsidRDefault="00E9152F" w:rsidP="00E9152F">
      <w:pPr>
        <w:pStyle w:val="ConsPlusTitle"/>
        <w:ind w:right="-142"/>
        <w:jc w:val="center"/>
        <w:rPr>
          <w:b w:val="0"/>
          <w:sz w:val="28"/>
          <w:szCs w:val="28"/>
        </w:rPr>
      </w:pPr>
    </w:p>
    <w:p w:rsidR="00E9152F" w:rsidRPr="00E9152F" w:rsidRDefault="00E9152F" w:rsidP="00E9152F">
      <w:pPr>
        <w:pStyle w:val="ConsPlusTitle"/>
        <w:ind w:right="-142"/>
        <w:jc w:val="center"/>
        <w:rPr>
          <w:b w:val="0"/>
          <w:sz w:val="28"/>
          <w:szCs w:val="28"/>
        </w:rPr>
      </w:pPr>
      <w:r w:rsidRPr="00E9152F">
        <w:rPr>
          <w:b w:val="0"/>
          <w:sz w:val="28"/>
          <w:szCs w:val="28"/>
        </w:rPr>
        <w:t>«Филиал «Невинномысская ГРЭС» ПАО «Энел Россия»</w:t>
      </w:r>
    </w:p>
    <w:p w:rsidR="00E9152F" w:rsidRPr="00E9152F" w:rsidRDefault="00E9152F" w:rsidP="00E9152F">
      <w:pPr>
        <w:pStyle w:val="ConsPlusTitle"/>
        <w:ind w:right="-142"/>
        <w:jc w:val="center"/>
        <w:rPr>
          <w:b w:val="0"/>
          <w:sz w:val="28"/>
          <w:szCs w:val="28"/>
        </w:rPr>
      </w:pPr>
      <w:r w:rsidRPr="00E9152F">
        <w:rPr>
          <w:b w:val="0"/>
          <w:sz w:val="28"/>
          <w:szCs w:val="28"/>
        </w:rPr>
        <w:t>(1 Главная магистраль)</w:t>
      </w:r>
    </w:p>
    <w:p w:rsidR="00E9152F" w:rsidRPr="00E9152F" w:rsidRDefault="00E9152F" w:rsidP="00E9152F">
      <w:pPr>
        <w:pStyle w:val="ConsPlusTitle"/>
        <w:ind w:right="-142"/>
        <w:jc w:val="center"/>
        <w:rPr>
          <w:b w:val="0"/>
          <w:sz w:val="28"/>
          <w:szCs w:val="28"/>
        </w:rPr>
      </w:pPr>
      <w:r w:rsidRPr="00E9152F">
        <w:rPr>
          <w:b w:val="0"/>
          <w:sz w:val="28"/>
          <w:szCs w:val="28"/>
        </w:rPr>
        <w:t>1 Бауманская магистраль (25, 25А, 26, 1А, 1, 2 квартал)</w:t>
      </w:r>
    </w:p>
    <w:p w:rsidR="00E9152F" w:rsidRPr="00E9152F" w:rsidRDefault="00E9152F" w:rsidP="00DE319F">
      <w:pPr>
        <w:pStyle w:val="ConsPlusTitle"/>
        <w:ind w:right="-142"/>
        <w:jc w:val="center"/>
        <w:rPr>
          <w:b w:val="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843"/>
        <w:gridCol w:w="567"/>
        <w:gridCol w:w="567"/>
        <w:gridCol w:w="567"/>
        <w:gridCol w:w="992"/>
        <w:gridCol w:w="851"/>
        <w:gridCol w:w="850"/>
        <w:gridCol w:w="709"/>
      </w:tblGrid>
      <w:tr w:rsidR="00E9152F" w:rsidRPr="00E9152F" w:rsidTr="00411DD8">
        <w:trPr>
          <w:cantSplit/>
          <w:trHeight w:val="1547"/>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r w:rsidRPr="00E9152F">
              <w:rPr>
                <w:rFonts w:ascii="Times New Roman" w:hAnsi="Times New Roman" w:cs="Times New Roman"/>
                <w:color w:val="000000"/>
                <w:sz w:val="16"/>
                <w:szCs w:val="16"/>
              </w:rPr>
              <w:br/>
              <w:t xml:space="preserve"> п/п</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Наименование потребителя </w:t>
            </w:r>
            <w:r w:rsidRPr="00E9152F">
              <w:rPr>
                <w:rFonts w:ascii="Times New Roman" w:hAnsi="Times New Roman" w:cs="Times New Roman"/>
                <w:color w:val="000000"/>
                <w:sz w:val="16"/>
                <w:szCs w:val="16"/>
              </w:rPr>
              <w:br/>
              <w:t>в соответствии с договором</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Адрес</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дома</w:t>
            </w:r>
          </w:p>
        </w:tc>
        <w:tc>
          <w:tcPr>
            <w:tcW w:w="567" w:type="dxa"/>
            <w:shd w:val="clear" w:color="auto" w:fill="auto"/>
            <w:textDirection w:val="btLr"/>
          </w:tcPr>
          <w:p w:rsidR="00E9152F" w:rsidRPr="00E9152F" w:rsidRDefault="00E9152F" w:rsidP="00DE319F">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Количество квартир</w:t>
            </w:r>
          </w:p>
        </w:tc>
        <w:tc>
          <w:tcPr>
            <w:tcW w:w="567" w:type="dxa"/>
            <w:shd w:val="clear" w:color="auto" w:fill="auto"/>
            <w:textDirection w:val="btLr"/>
          </w:tcPr>
          <w:p w:rsidR="00E9152F" w:rsidRPr="00E9152F" w:rsidRDefault="00E9152F" w:rsidP="00DE319F">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договора</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Максимальная расчетная тепловая нагрузка</w:t>
            </w:r>
            <w:r w:rsidRPr="00E9152F">
              <w:rPr>
                <w:rFonts w:ascii="Times New Roman" w:hAnsi="Times New Roman" w:cs="Times New Roman"/>
                <w:color w:val="000000"/>
                <w:sz w:val="16"/>
                <w:szCs w:val="16"/>
              </w:rPr>
              <w:br/>
              <w:t xml:space="preserve"> на отопление, Гкал/ч</w:t>
            </w:r>
          </w:p>
        </w:tc>
        <w:tc>
          <w:tcPr>
            <w:tcW w:w="851" w:type="dxa"/>
            <w:shd w:val="clear" w:color="auto" w:fill="auto"/>
            <w:textDirection w:val="btLr"/>
          </w:tcPr>
          <w:p w:rsidR="00E9152F" w:rsidRPr="00E9152F" w:rsidRDefault="00E9152F" w:rsidP="00DE319F">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Тепловая нагрузка</w:t>
            </w:r>
            <w:r w:rsidRPr="00E9152F">
              <w:rPr>
                <w:rFonts w:ascii="Times New Roman" w:hAnsi="Times New Roman" w:cs="Times New Roman"/>
                <w:color w:val="000000"/>
                <w:sz w:val="16"/>
                <w:szCs w:val="16"/>
              </w:rPr>
              <w:br/>
              <w:t xml:space="preserve"> на ГВС,</w:t>
            </w:r>
            <w:r w:rsidRPr="00E9152F">
              <w:rPr>
                <w:rFonts w:ascii="Times New Roman" w:hAnsi="Times New Roman" w:cs="Times New Roman"/>
                <w:color w:val="000000"/>
                <w:sz w:val="16"/>
                <w:szCs w:val="16"/>
              </w:rPr>
              <w:br/>
              <w:t xml:space="preserve"> Гкал/ч</w:t>
            </w:r>
          </w:p>
        </w:tc>
        <w:tc>
          <w:tcPr>
            <w:tcW w:w="850" w:type="dxa"/>
            <w:shd w:val="clear" w:color="auto" w:fill="auto"/>
            <w:textDirection w:val="btLr"/>
          </w:tcPr>
          <w:p w:rsidR="00E9152F" w:rsidRPr="00E9152F" w:rsidRDefault="00E9152F" w:rsidP="00DE319F">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Общая расчетная тепловая</w:t>
            </w:r>
            <w:r w:rsidRPr="00E9152F">
              <w:rPr>
                <w:rFonts w:ascii="Times New Roman" w:hAnsi="Times New Roman" w:cs="Times New Roman"/>
                <w:color w:val="000000"/>
                <w:sz w:val="16"/>
                <w:szCs w:val="16"/>
              </w:rPr>
              <w:br/>
              <w:t xml:space="preserve"> нагрузка,</w:t>
            </w:r>
            <w:r w:rsidRPr="00E9152F">
              <w:rPr>
                <w:rFonts w:ascii="Times New Roman" w:hAnsi="Times New Roman" w:cs="Times New Roman"/>
                <w:color w:val="000000"/>
                <w:sz w:val="16"/>
                <w:szCs w:val="16"/>
              </w:rPr>
              <w:br/>
              <w:t xml:space="preserve"> Гкал/ч</w:t>
            </w:r>
          </w:p>
        </w:tc>
        <w:tc>
          <w:tcPr>
            <w:tcW w:w="709" w:type="dxa"/>
            <w:shd w:val="clear" w:color="auto" w:fill="auto"/>
            <w:textDirection w:val="btLr"/>
          </w:tcPr>
          <w:p w:rsidR="00E9152F" w:rsidRPr="00E9152F" w:rsidRDefault="00E9152F" w:rsidP="00DE319F">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Расчетный расход теплоносителя,</w:t>
            </w:r>
            <w:r w:rsidRPr="00E9152F">
              <w:rPr>
                <w:rFonts w:ascii="Times New Roman" w:hAnsi="Times New Roman" w:cs="Times New Roman"/>
                <w:color w:val="000000"/>
                <w:sz w:val="16"/>
                <w:szCs w:val="16"/>
              </w:rPr>
              <w:br/>
              <w:t xml:space="preserve"> т/ч</w:t>
            </w:r>
          </w:p>
        </w:tc>
      </w:tr>
    </w:tbl>
    <w:p w:rsidR="00E9152F" w:rsidRPr="00E9152F" w:rsidRDefault="00E9152F" w:rsidP="00DE319F">
      <w:pPr>
        <w:spacing w:line="240" w:lineRule="auto"/>
        <w:rPr>
          <w:rFonts w:ascii="Times New Roman" w:hAnsi="Times New Roman" w:cs="Times New Roman"/>
          <w:sz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843"/>
        <w:gridCol w:w="567"/>
        <w:gridCol w:w="567"/>
        <w:gridCol w:w="567"/>
        <w:gridCol w:w="992"/>
        <w:gridCol w:w="851"/>
        <w:gridCol w:w="850"/>
        <w:gridCol w:w="709"/>
      </w:tblGrid>
      <w:tr w:rsidR="00E9152F" w:rsidRPr="00E9152F" w:rsidTr="00411DD8">
        <w:trPr>
          <w:trHeight w:val="20"/>
          <w:tblHeader/>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lastRenderedPageBreak/>
              <w:t>1</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3</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4</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6</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7</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8</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9</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0,084</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0,029</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0,113</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0,060</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0,008</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0,068</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0,326</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0,106</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0,432</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0,060</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0,008</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0,068</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0,082</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0,014</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0,097</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0,131</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0,185</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0,315</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0,020</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0,020</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46</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0,129</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0,133</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0,164</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0,045</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0,209</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w:t>
            </w:r>
          </w:p>
        </w:tc>
      </w:tr>
      <w:tr w:rsidR="00E9152F" w:rsidRPr="00E9152F" w:rsidTr="00411DD8">
        <w:trPr>
          <w:trHeight w:val="20"/>
        </w:trPr>
        <w:tc>
          <w:tcPr>
            <w:tcW w:w="534"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48А</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0,263</w:t>
            </w:r>
          </w:p>
        </w:tc>
        <w:tc>
          <w:tcPr>
            <w:tcW w:w="851"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0,065</w:t>
            </w:r>
          </w:p>
        </w:tc>
        <w:tc>
          <w:tcPr>
            <w:tcW w:w="850"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0,328</w:t>
            </w:r>
          </w:p>
        </w:tc>
        <w:tc>
          <w:tcPr>
            <w:tcW w:w="709"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r>
      <w:tr w:rsidR="00E9152F" w:rsidRPr="00E9152F" w:rsidTr="00411DD8">
        <w:trPr>
          <w:trHeight w:val="20"/>
        </w:trPr>
        <w:tc>
          <w:tcPr>
            <w:tcW w:w="534"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0,125</w:t>
            </w:r>
          </w:p>
        </w:tc>
        <w:tc>
          <w:tcPr>
            <w:tcW w:w="851"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0,034</w:t>
            </w:r>
          </w:p>
        </w:tc>
        <w:tc>
          <w:tcPr>
            <w:tcW w:w="850"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0,159</w:t>
            </w:r>
          </w:p>
        </w:tc>
        <w:tc>
          <w:tcPr>
            <w:tcW w:w="709"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r>
      <w:tr w:rsidR="00E9152F" w:rsidRPr="00E9152F" w:rsidTr="00411DD8">
        <w:trPr>
          <w:trHeight w:val="20"/>
        </w:trPr>
        <w:tc>
          <w:tcPr>
            <w:tcW w:w="534"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0,322</w:t>
            </w:r>
          </w:p>
        </w:tc>
        <w:tc>
          <w:tcPr>
            <w:tcW w:w="851"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0,116</w:t>
            </w:r>
          </w:p>
        </w:tc>
        <w:tc>
          <w:tcPr>
            <w:tcW w:w="850"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0,439</w:t>
            </w:r>
          </w:p>
        </w:tc>
        <w:tc>
          <w:tcPr>
            <w:tcW w:w="709"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11,0</w:t>
            </w:r>
          </w:p>
        </w:tc>
      </w:tr>
      <w:tr w:rsidR="00E9152F" w:rsidRPr="00E9152F" w:rsidTr="00411DD8">
        <w:trPr>
          <w:trHeight w:val="20"/>
        </w:trPr>
        <w:tc>
          <w:tcPr>
            <w:tcW w:w="534"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110</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0,206</w:t>
            </w:r>
          </w:p>
        </w:tc>
        <w:tc>
          <w:tcPr>
            <w:tcW w:w="851"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0,107</w:t>
            </w:r>
          </w:p>
        </w:tc>
        <w:tc>
          <w:tcPr>
            <w:tcW w:w="850"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0,312</w:t>
            </w:r>
          </w:p>
        </w:tc>
        <w:tc>
          <w:tcPr>
            <w:tcW w:w="709"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7,8</w:t>
            </w:r>
          </w:p>
        </w:tc>
      </w:tr>
      <w:tr w:rsidR="00E9152F" w:rsidRPr="00E9152F" w:rsidTr="00411DD8">
        <w:trPr>
          <w:trHeight w:val="20"/>
        </w:trPr>
        <w:tc>
          <w:tcPr>
            <w:tcW w:w="534"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19А</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0,194</w:t>
            </w:r>
          </w:p>
        </w:tc>
        <w:tc>
          <w:tcPr>
            <w:tcW w:w="851"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0,062</w:t>
            </w:r>
          </w:p>
        </w:tc>
        <w:tc>
          <w:tcPr>
            <w:tcW w:w="850"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0,255</w:t>
            </w:r>
          </w:p>
        </w:tc>
        <w:tc>
          <w:tcPr>
            <w:tcW w:w="709"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0,195</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0,053</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0,248</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0,194</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0,070</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0,263</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0,156</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0,037</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0,193</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0,192</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0,046</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0,238</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0,359</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0,088</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0,447</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11,2</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Баумана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Баумана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0,196</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0,038</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0,235</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r>
      <w:tr w:rsidR="00E9152F" w:rsidRPr="00E9152F" w:rsidTr="00411DD8">
        <w:trPr>
          <w:trHeight w:val="20"/>
        </w:trPr>
        <w:tc>
          <w:tcPr>
            <w:tcW w:w="534"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984"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ул. Баумана</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851"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709"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Баумана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0,247</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0,061</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0,308</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Баумана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Баумана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Баумана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0,127</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0,034</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0,161</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Баумана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0,185</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0,107</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0,292</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Садовая</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0,176</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0,052</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0,228</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Садовая</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0,326</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0,128</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0,454</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Садовая</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0,264</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0,067</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0,331</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8,3</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Громовой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0,259</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0,079</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0,338</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Громовой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0,329</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0,127</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0,456</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Громовой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0,186</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0,068</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0,253</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Громовой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0,245</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0,098</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0,343</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30 лет Победы</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0,262</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0,085</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0,347</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8,7</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30 лет Победы</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0,188</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0,064</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0,252</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30 лет Победы</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0,262</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0,334</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8,3</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ЖК «Союз»</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30 лет Победы</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н/д</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0,226</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0,089</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0,315</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0,204</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0,041</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0,245</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0,333</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0,108</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0,440</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11,0</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0,222</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0,127</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0,349</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8,7</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46.</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Зеленый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0,019</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0,019</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Ломоносова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0,023</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0,023</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Ломоносова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49.</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Ломоносова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0,026</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0,026</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Ломоносова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51.</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Ломоносова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0,017</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0,017</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Северный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0,024</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0,024</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27                    г. Невинномысска</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30 лет Победы</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549</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0,164</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0,119</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0,283</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7,1</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29</w:t>
            </w:r>
            <w:r w:rsidRPr="00E9152F">
              <w:rPr>
                <w:rFonts w:ascii="Times New Roman" w:hAnsi="Times New Roman" w:cs="Times New Roman"/>
              </w:rPr>
              <w:t xml:space="preserve">               </w:t>
            </w:r>
            <w:r w:rsidRPr="00E9152F">
              <w:rPr>
                <w:rFonts w:ascii="Times New Roman" w:hAnsi="Times New Roman" w:cs="Times New Roman"/>
                <w:color w:val="000000"/>
                <w:sz w:val="16"/>
                <w:szCs w:val="16"/>
              </w:rPr>
              <w:t>г. Невинномысска</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30 лет Победы</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550</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0,150</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0,115</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0,265</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51                      г. Невинномысска</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Баумана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281</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0,182</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0,099</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0,280</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7,0</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МБОУ гимназия № 9</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617</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0,381</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0,035</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0,417</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ГБУЗ СК «Городская  больница г. Невинномысска»  (больница № 2)</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710</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0,359</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0,059</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0,418</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58.</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 ДО ДЮСШ «Рекорд»                           г. Невинномысска</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622</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0,318</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0,194</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0,512</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12,8</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Следственное управление СК России</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1142</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0,092</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0,094</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ГБУЗ СК «Городская  больница»                            г. Невинномысска (станция скорой мед. </w:t>
            </w:r>
            <w:r w:rsidRPr="00E9152F">
              <w:rPr>
                <w:rFonts w:ascii="Times New Roman" w:hAnsi="Times New Roman" w:cs="Times New Roman"/>
                <w:color w:val="000000"/>
                <w:sz w:val="16"/>
                <w:szCs w:val="16"/>
              </w:rPr>
              <w:lastRenderedPageBreak/>
              <w:t>помощи)</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lastRenderedPageBreak/>
              <w:t>пер. Клубный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572</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0,055</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0,067</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r>
      <w:tr w:rsidR="00E9152F" w:rsidRPr="00E9152F" w:rsidTr="00411DD8">
        <w:trPr>
          <w:trHeight w:val="20"/>
        </w:trPr>
        <w:tc>
          <w:tcPr>
            <w:tcW w:w="534" w:type="dxa"/>
            <w:shd w:val="clear" w:color="auto" w:fill="auto"/>
          </w:tcPr>
          <w:p w:rsidR="00E9152F" w:rsidRPr="00E9152F" w:rsidRDefault="00E9152F" w:rsidP="00EF0A38">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lastRenderedPageBreak/>
              <w:t>61.</w:t>
            </w:r>
          </w:p>
        </w:tc>
        <w:tc>
          <w:tcPr>
            <w:tcW w:w="1984" w:type="dxa"/>
            <w:shd w:val="clear" w:color="auto" w:fill="auto"/>
          </w:tcPr>
          <w:p w:rsidR="00E9152F" w:rsidRPr="00E9152F" w:rsidRDefault="00E9152F" w:rsidP="00EF0A38">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УФСБ России по СК</w:t>
            </w:r>
          </w:p>
        </w:tc>
        <w:tc>
          <w:tcPr>
            <w:tcW w:w="1843" w:type="dxa"/>
            <w:shd w:val="clear" w:color="auto" w:fill="auto"/>
          </w:tcPr>
          <w:p w:rsidR="00E9152F" w:rsidRPr="00E9152F" w:rsidRDefault="00E9152F" w:rsidP="00EF0A38">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EF0A38">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567" w:type="dxa"/>
            <w:shd w:val="clear" w:color="auto" w:fill="auto"/>
          </w:tcPr>
          <w:p w:rsidR="00E9152F" w:rsidRPr="00E9152F" w:rsidRDefault="00E9152F" w:rsidP="00EF0A38">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49</w:t>
            </w:r>
          </w:p>
        </w:tc>
        <w:tc>
          <w:tcPr>
            <w:tcW w:w="992" w:type="dxa"/>
            <w:shd w:val="clear" w:color="auto" w:fill="auto"/>
          </w:tcPr>
          <w:p w:rsidR="00E9152F" w:rsidRPr="00E9152F" w:rsidRDefault="00E9152F" w:rsidP="00EF0A38">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0,039</w:t>
            </w:r>
          </w:p>
        </w:tc>
        <w:tc>
          <w:tcPr>
            <w:tcW w:w="851" w:type="dxa"/>
            <w:shd w:val="clear" w:color="auto" w:fill="auto"/>
          </w:tcPr>
          <w:p w:rsidR="00E9152F" w:rsidRPr="00E9152F" w:rsidRDefault="00E9152F" w:rsidP="00EF0A38">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0" w:type="dxa"/>
            <w:shd w:val="clear" w:color="auto" w:fill="auto"/>
          </w:tcPr>
          <w:p w:rsidR="00E9152F" w:rsidRPr="00E9152F" w:rsidRDefault="00E9152F" w:rsidP="00EF0A38">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0,041</w:t>
            </w:r>
          </w:p>
        </w:tc>
        <w:tc>
          <w:tcPr>
            <w:tcW w:w="709" w:type="dxa"/>
            <w:shd w:val="clear" w:color="auto" w:fill="auto"/>
          </w:tcPr>
          <w:p w:rsidR="00E9152F" w:rsidRPr="00E9152F" w:rsidRDefault="00E9152F" w:rsidP="00EF0A38">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ЗАО «Тандер»</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Баумана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502</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0,037</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0,037</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«Прохлада»</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197</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0,016</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0,016</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ГБУЗ СК «Городская больница»                           г. Невинномысска (родильное отделение)</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150</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0,505</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0,053</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0,558</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14,0</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ГБУЗ СК «Городская больница»                            г. Невинномысска                     ( НГСЛРЦ)</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993</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0,188</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0,059</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0,247</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Кондауров И.А. (сауна)</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Белово</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516</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0,032</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0,144</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0,176</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 ДО  «ЦДН ИТТ»           г. Невинномысска (административный корпус)</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Белово</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623</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0,131</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0,132</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 ДО  «ЦДН ИТТ»               г. Невинномысска (гараж)</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Белово</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623</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0,020</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0,020</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69.</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ГАОУ ВПО стадион НГГТИ                                  г. Невинномысск</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ул. Белово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0,057</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0,067</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70.</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«Гостиница Зеленая» (спа отделение)</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Зеленый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638</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0,010</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0,010</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71.</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«Гостиница Зеленая»</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638</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0,111</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0,122</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p>
        </w:tc>
        <w:tc>
          <w:tcPr>
            <w:tcW w:w="5528" w:type="dxa"/>
            <w:gridSpan w:val="5"/>
            <w:shd w:val="clear" w:color="auto" w:fill="auto"/>
          </w:tcPr>
          <w:p w:rsidR="00E9152F" w:rsidRPr="00E9152F" w:rsidRDefault="00E9152F" w:rsidP="00EF0A38">
            <w:pPr>
              <w:spacing w:after="0"/>
              <w:rPr>
                <w:rFonts w:ascii="Times New Roman" w:hAnsi="Times New Roman" w:cs="Times New Roman"/>
                <w:color w:val="000000"/>
                <w:sz w:val="16"/>
                <w:szCs w:val="16"/>
              </w:rPr>
            </w:pPr>
            <w:r w:rsidRPr="00E9152F">
              <w:rPr>
                <w:rFonts w:ascii="Times New Roman" w:hAnsi="Times New Roman" w:cs="Times New Roman"/>
                <w:bCs/>
                <w:color w:val="000000"/>
                <w:sz w:val="16"/>
                <w:szCs w:val="16"/>
              </w:rPr>
              <w:t>ИТОГО</w:t>
            </w:r>
          </w:p>
        </w:tc>
        <w:tc>
          <w:tcPr>
            <w:tcW w:w="992" w:type="dxa"/>
            <w:shd w:val="clear" w:color="auto" w:fill="auto"/>
          </w:tcPr>
          <w:p w:rsidR="00E9152F" w:rsidRPr="00E9152F" w:rsidRDefault="00E9152F" w:rsidP="00EF0A38">
            <w:pPr>
              <w:spacing w:after="0"/>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10,643</w:t>
            </w:r>
          </w:p>
        </w:tc>
        <w:tc>
          <w:tcPr>
            <w:tcW w:w="851" w:type="dxa"/>
            <w:shd w:val="clear" w:color="auto" w:fill="auto"/>
          </w:tcPr>
          <w:p w:rsidR="00E9152F" w:rsidRPr="00E9152F" w:rsidRDefault="00E9152F" w:rsidP="00EF0A38">
            <w:pPr>
              <w:spacing w:after="0"/>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3,438</w:t>
            </w:r>
          </w:p>
        </w:tc>
        <w:tc>
          <w:tcPr>
            <w:tcW w:w="850" w:type="dxa"/>
            <w:shd w:val="clear" w:color="auto" w:fill="auto"/>
          </w:tcPr>
          <w:p w:rsidR="00E9152F" w:rsidRPr="00E9152F" w:rsidRDefault="00E9152F" w:rsidP="00EF0A38">
            <w:pPr>
              <w:spacing w:after="0"/>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14,081</w:t>
            </w:r>
          </w:p>
        </w:tc>
        <w:tc>
          <w:tcPr>
            <w:tcW w:w="709" w:type="dxa"/>
            <w:shd w:val="clear" w:color="auto" w:fill="auto"/>
          </w:tcPr>
          <w:p w:rsidR="00E9152F" w:rsidRPr="00E9152F" w:rsidRDefault="00E9152F" w:rsidP="00EF0A38">
            <w:pPr>
              <w:spacing w:after="0"/>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352,0</w:t>
            </w:r>
          </w:p>
        </w:tc>
      </w:tr>
      <w:tr w:rsidR="00E9152F" w:rsidRPr="00E9152F" w:rsidTr="00411DD8">
        <w:trPr>
          <w:trHeight w:val="178"/>
        </w:trPr>
        <w:tc>
          <w:tcPr>
            <w:tcW w:w="9464" w:type="dxa"/>
            <w:gridSpan w:val="10"/>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1-квартал</w:t>
            </w:r>
          </w:p>
        </w:tc>
      </w:tr>
      <w:tr w:rsidR="00E9152F" w:rsidRPr="00E9152F" w:rsidTr="00411DD8">
        <w:trPr>
          <w:cantSplit/>
          <w:trHeight w:val="13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r w:rsidRPr="00E9152F">
              <w:rPr>
                <w:rFonts w:ascii="Times New Roman" w:hAnsi="Times New Roman" w:cs="Times New Roman"/>
                <w:color w:val="000000"/>
                <w:sz w:val="16"/>
                <w:szCs w:val="16"/>
              </w:rPr>
              <w:br/>
              <w:t xml:space="preserve"> п/п</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Наименование потребителя </w:t>
            </w:r>
            <w:r w:rsidRPr="00E9152F">
              <w:rPr>
                <w:rFonts w:ascii="Times New Roman" w:hAnsi="Times New Roman" w:cs="Times New Roman"/>
                <w:color w:val="000000"/>
                <w:sz w:val="16"/>
                <w:szCs w:val="16"/>
              </w:rPr>
              <w:br/>
              <w:t>в соответствии с договором</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Адрес</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дома</w:t>
            </w:r>
          </w:p>
        </w:tc>
        <w:tc>
          <w:tcPr>
            <w:tcW w:w="567" w:type="dxa"/>
            <w:shd w:val="clear" w:color="auto" w:fill="auto"/>
            <w:textDirection w:val="btLr"/>
          </w:tcPr>
          <w:p w:rsidR="00E9152F" w:rsidRPr="00E9152F" w:rsidRDefault="00E9152F" w:rsidP="000F54DD">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Количество квартир</w:t>
            </w:r>
          </w:p>
        </w:tc>
        <w:tc>
          <w:tcPr>
            <w:tcW w:w="567" w:type="dxa"/>
            <w:shd w:val="clear" w:color="auto" w:fill="auto"/>
            <w:textDirection w:val="btLr"/>
          </w:tcPr>
          <w:p w:rsidR="00E9152F" w:rsidRPr="00E9152F" w:rsidRDefault="00E9152F" w:rsidP="000F54DD">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договора</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Максимальная расчетная тепловая нагрузка</w:t>
            </w:r>
            <w:r w:rsidRPr="00E9152F">
              <w:rPr>
                <w:rFonts w:ascii="Times New Roman" w:hAnsi="Times New Roman" w:cs="Times New Roman"/>
                <w:color w:val="000000"/>
                <w:sz w:val="16"/>
                <w:szCs w:val="16"/>
              </w:rPr>
              <w:br/>
              <w:t xml:space="preserve"> на отопление, Гкал/ч</w:t>
            </w:r>
          </w:p>
        </w:tc>
        <w:tc>
          <w:tcPr>
            <w:tcW w:w="851" w:type="dxa"/>
            <w:shd w:val="clear" w:color="auto" w:fill="auto"/>
            <w:textDirection w:val="btLr"/>
          </w:tcPr>
          <w:p w:rsidR="00E9152F" w:rsidRPr="00E9152F" w:rsidRDefault="00E9152F" w:rsidP="000F54DD">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Тепловая нагрузка</w:t>
            </w:r>
            <w:r w:rsidRPr="00E9152F">
              <w:rPr>
                <w:rFonts w:ascii="Times New Roman" w:hAnsi="Times New Roman" w:cs="Times New Roman"/>
                <w:color w:val="000000"/>
                <w:sz w:val="16"/>
                <w:szCs w:val="16"/>
              </w:rPr>
              <w:br/>
              <w:t xml:space="preserve"> на ГВС,</w:t>
            </w:r>
            <w:r w:rsidRPr="00E9152F">
              <w:rPr>
                <w:rFonts w:ascii="Times New Roman" w:hAnsi="Times New Roman" w:cs="Times New Roman"/>
                <w:color w:val="000000"/>
                <w:sz w:val="16"/>
                <w:szCs w:val="16"/>
              </w:rPr>
              <w:br/>
              <w:t xml:space="preserve"> Гкал/ч</w:t>
            </w:r>
          </w:p>
        </w:tc>
        <w:tc>
          <w:tcPr>
            <w:tcW w:w="850" w:type="dxa"/>
            <w:shd w:val="clear" w:color="auto" w:fill="auto"/>
            <w:textDirection w:val="btLr"/>
          </w:tcPr>
          <w:p w:rsidR="00E9152F" w:rsidRPr="00E9152F" w:rsidRDefault="00E9152F" w:rsidP="000F54DD">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Общая расчетная тепловая</w:t>
            </w:r>
            <w:r w:rsidRPr="00E9152F">
              <w:rPr>
                <w:rFonts w:ascii="Times New Roman" w:hAnsi="Times New Roman" w:cs="Times New Roman"/>
                <w:color w:val="000000"/>
                <w:sz w:val="16"/>
                <w:szCs w:val="16"/>
              </w:rPr>
              <w:br/>
              <w:t xml:space="preserve"> нагрузка,</w:t>
            </w:r>
            <w:r w:rsidRPr="00E9152F">
              <w:rPr>
                <w:rFonts w:ascii="Times New Roman" w:hAnsi="Times New Roman" w:cs="Times New Roman"/>
                <w:color w:val="000000"/>
                <w:sz w:val="16"/>
                <w:szCs w:val="16"/>
              </w:rPr>
              <w:br/>
              <w:t xml:space="preserve"> Гкал/ч</w:t>
            </w:r>
          </w:p>
        </w:tc>
        <w:tc>
          <w:tcPr>
            <w:tcW w:w="709" w:type="dxa"/>
            <w:shd w:val="clear" w:color="auto" w:fill="auto"/>
            <w:textDirection w:val="btLr"/>
          </w:tcPr>
          <w:p w:rsidR="00E9152F" w:rsidRPr="00E9152F" w:rsidRDefault="00E9152F" w:rsidP="000F54DD">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Расчетный расход теплоносителя,</w:t>
            </w:r>
            <w:r w:rsidRPr="00E9152F">
              <w:rPr>
                <w:rFonts w:ascii="Times New Roman" w:hAnsi="Times New Roman" w:cs="Times New Roman"/>
                <w:color w:val="000000"/>
                <w:sz w:val="16"/>
                <w:szCs w:val="16"/>
              </w:rPr>
              <w:br/>
              <w:t xml:space="preserve"> т/ч</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ТСЖ «ДОМ 11»</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675</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МБУК «ГДК им. Горького»</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567" w:type="dxa"/>
            <w:shd w:val="clear" w:color="auto" w:fill="auto"/>
          </w:tcPr>
          <w:p w:rsidR="00E9152F" w:rsidRPr="00E9152F" w:rsidRDefault="00E9152F" w:rsidP="000F54DD">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177</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p>
        </w:tc>
        <w:tc>
          <w:tcPr>
            <w:tcW w:w="5528" w:type="dxa"/>
            <w:gridSpan w:val="5"/>
            <w:shd w:val="clear" w:color="auto" w:fill="auto"/>
          </w:tcPr>
          <w:p w:rsidR="00E9152F" w:rsidRPr="00E9152F" w:rsidRDefault="00E9152F" w:rsidP="000F54DD">
            <w:pPr>
              <w:spacing w:after="0" w:line="240" w:lineRule="auto"/>
              <w:rPr>
                <w:rFonts w:ascii="Times New Roman" w:hAnsi="Times New Roman" w:cs="Times New Roman"/>
                <w:color w:val="000000"/>
                <w:sz w:val="16"/>
                <w:szCs w:val="16"/>
              </w:rPr>
            </w:pPr>
            <w:r w:rsidRPr="00E9152F">
              <w:rPr>
                <w:rFonts w:ascii="Times New Roman" w:hAnsi="Times New Roman" w:cs="Times New Roman"/>
                <w:bCs/>
                <w:color w:val="000000"/>
                <w:sz w:val="16"/>
                <w:szCs w:val="16"/>
              </w:rPr>
              <w:t>ИТОГО</w:t>
            </w: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1,357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0,076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1,434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35,8</w:t>
            </w:r>
          </w:p>
        </w:tc>
      </w:tr>
      <w:tr w:rsidR="00E9152F" w:rsidRPr="00E9152F" w:rsidTr="00411DD8">
        <w:trPr>
          <w:trHeight w:val="166"/>
        </w:trPr>
        <w:tc>
          <w:tcPr>
            <w:tcW w:w="9464" w:type="dxa"/>
            <w:gridSpan w:val="10"/>
            <w:shd w:val="clear" w:color="auto" w:fill="auto"/>
            <w:noWrap/>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 квартал</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ГБУЗ СК «Городская больница»                              г. Невинномысска (лечебный корпус)</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150</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0,328</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0,057</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0,385</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9,6</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ГБУЗ СК «Городская больница»                               г. Невинномысска (администрация)</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150</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0,197</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0,047</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0,244</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ГБУЗ СК «Городская больница»                               г. Невинномысска (хирургическое отделение)</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150</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0,354</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0,052</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0,406</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ГБУЗ СК «Городская больница»                                  г. Невинномысска </w:t>
            </w:r>
            <w:r w:rsidRPr="00E9152F">
              <w:rPr>
                <w:rFonts w:ascii="Times New Roman" w:hAnsi="Times New Roman" w:cs="Times New Roman"/>
                <w:color w:val="000000"/>
                <w:sz w:val="16"/>
                <w:szCs w:val="16"/>
              </w:rPr>
              <w:lastRenderedPageBreak/>
              <w:t>(офтальмологическое отделение)</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lastRenderedPageBreak/>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0,088</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lastRenderedPageBreak/>
              <w:t>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ГБУЗ СК «Городская больница»                               г. Невинномысска (паталого-анатомический корпус)</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ГБУЗ СК «Городская больница» </w:t>
            </w:r>
          </w:p>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г. Невинномысска (отоларингологическое отделение) </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p>
        </w:tc>
        <w:tc>
          <w:tcPr>
            <w:tcW w:w="5528" w:type="dxa"/>
            <w:gridSpan w:val="5"/>
            <w:shd w:val="clear" w:color="auto" w:fill="auto"/>
          </w:tcPr>
          <w:p w:rsidR="00E9152F" w:rsidRPr="00E9152F" w:rsidRDefault="00E9152F" w:rsidP="00EF0A38">
            <w:pPr>
              <w:spacing w:after="0" w:line="240" w:lineRule="auto"/>
              <w:rPr>
                <w:rFonts w:ascii="Times New Roman" w:hAnsi="Times New Roman" w:cs="Times New Roman"/>
                <w:color w:val="000000"/>
                <w:sz w:val="16"/>
                <w:szCs w:val="16"/>
              </w:rPr>
            </w:pPr>
            <w:r w:rsidRPr="00E9152F">
              <w:rPr>
                <w:rFonts w:ascii="Times New Roman" w:hAnsi="Times New Roman" w:cs="Times New Roman"/>
                <w:bCs/>
                <w:color w:val="000000"/>
                <w:sz w:val="16"/>
                <w:szCs w:val="16"/>
              </w:rPr>
              <w:t>ИТОГО</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1,137</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0,187</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1,324</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33,1</w:t>
            </w:r>
          </w:p>
        </w:tc>
      </w:tr>
      <w:tr w:rsidR="00E9152F" w:rsidRPr="00E9152F" w:rsidTr="00411DD8">
        <w:trPr>
          <w:trHeight w:val="60"/>
        </w:trPr>
        <w:tc>
          <w:tcPr>
            <w:tcW w:w="9464" w:type="dxa"/>
            <w:gridSpan w:val="10"/>
            <w:shd w:val="clear" w:color="auto" w:fill="auto"/>
            <w:noWrap/>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 квартал</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0,458</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0,518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0,134</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0,134</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0,216</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0,216</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0,227</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«Прохлада»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197</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Товмасян В.А.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1130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Филиал ГОУ ДОД «Поиск»</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627</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0,202</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МБОУ Лицей № 1</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0,073</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МБУДО ДМШ № 1 г. Невинномысска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0,080</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МБОУ Лицей № 6 </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0,395</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9,9</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МБОУ Лицей № 6 (пристройка)</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616</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0,081</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0,081</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МБОУ Лицей № 6 (мастерские)</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616</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0,023</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0,023</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ГКДОУ «Детский сад № 34 «Золотой петушорк»</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551</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0,076</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0,028</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0,104</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18 г. Невинномысска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«Столовая №5»</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189</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p>
        </w:tc>
        <w:tc>
          <w:tcPr>
            <w:tcW w:w="5528" w:type="dxa"/>
            <w:gridSpan w:val="5"/>
            <w:shd w:val="clear" w:color="auto" w:fill="auto"/>
          </w:tcPr>
          <w:p w:rsidR="00E9152F" w:rsidRPr="00E9152F" w:rsidRDefault="00E9152F" w:rsidP="000F54DD">
            <w:pPr>
              <w:spacing w:after="0" w:line="240" w:lineRule="auto"/>
              <w:rPr>
                <w:rFonts w:ascii="Times New Roman" w:hAnsi="Times New Roman" w:cs="Times New Roman"/>
                <w:color w:val="000000"/>
                <w:sz w:val="16"/>
                <w:szCs w:val="16"/>
              </w:rPr>
            </w:pPr>
            <w:r w:rsidRPr="00E9152F">
              <w:rPr>
                <w:rFonts w:ascii="Times New Roman" w:hAnsi="Times New Roman" w:cs="Times New Roman"/>
                <w:bCs/>
                <w:color w:val="000000"/>
                <w:sz w:val="16"/>
                <w:szCs w:val="16"/>
              </w:rPr>
              <w:t>ИТОГО</w:t>
            </w: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4,574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0,417</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4,991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124,8</w:t>
            </w:r>
          </w:p>
        </w:tc>
      </w:tr>
      <w:tr w:rsidR="00E9152F" w:rsidRPr="00E9152F" w:rsidTr="00411DD8">
        <w:trPr>
          <w:trHeight w:val="20"/>
        </w:trPr>
        <w:tc>
          <w:tcPr>
            <w:tcW w:w="9464" w:type="dxa"/>
            <w:gridSpan w:val="10"/>
            <w:shd w:val="clear" w:color="auto" w:fill="auto"/>
            <w:noWrap/>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 квартал</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4,6</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noWrap/>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0,312</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0,103</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0,415</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РЭУ № 1</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0,083</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0,377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9,4</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0,303</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0,116</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0,419</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10,5</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48</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0,201</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0,054</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0,255</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0,206</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0,042</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0,248</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0,192</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0,053</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0,246</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Крымский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0,190</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0,190</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Крымский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0,163</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0,163</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Крымский</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Крымский</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0,218</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0,248</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«Премьер»</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1007</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ГБПОУ НХТК          (бывш. каток)</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ГБПОУ НХТК</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0,918</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0,054</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0,972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ГБПОУ НХТК  </w:t>
            </w:r>
            <w:r w:rsidRPr="00E9152F">
              <w:rPr>
                <w:rFonts w:ascii="Times New Roman" w:hAnsi="Times New Roman" w:cs="Times New Roman"/>
                <w:color w:val="000000"/>
                <w:sz w:val="16"/>
                <w:szCs w:val="16"/>
              </w:rPr>
              <w:lastRenderedPageBreak/>
              <w:t>(общежитие № 1)</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lastRenderedPageBreak/>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lastRenderedPageBreak/>
              <w:t>22.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ГБПОУ НХТК (общежитие № 2)</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9,1</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«Спутник»</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0,093</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0,105</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«Спутник»</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МУП «Гарантия»               г. Невинномысска</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1022</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19                     г. Невинномысска</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547</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0,047</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0,096</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9                       г. Невинномысска</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541</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0,083</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0,058</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0,141</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«Нептун»</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Крымский</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273</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«Каскад»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Крымский</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199</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p>
        </w:tc>
        <w:tc>
          <w:tcPr>
            <w:tcW w:w="5528" w:type="dxa"/>
            <w:gridSpan w:val="5"/>
            <w:shd w:val="clear" w:color="auto" w:fill="auto"/>
          </w:tcPr>
          <w:p w:rsidR="00E9152F" w:rsidRPr="00E9152F" w:rsidRDefault="00E9152F" w:rsidP="000F54DD">
            <w:pPr>
              <w:spacing w:after="0" w:line="240" w:lineRule="auto"/>
              <w:rPr>
                <w:rFonts w:ascii="Times New Roman" w:hAnsi="Times New Roman" w:cs="Times New Roman"/>
                <w:color w:val="000000"/>
                <w:sz w:val="16"/>
                <w:szCs w:val="16"/>
              </w:rPr>
            </w:pPr>
            <w:r w:rsidRPr="00E9152F">
              <w:rPr>
                <w:rFonts w:ascii="Times New Roman" w:hAnsi="Times New Roman" w:cs="Times New Roman"/>
                <w:bCs/>
                <w:color w:val="000000"/>
                <w:sz w:val="16"/>
                <w:szCs w:val="16"/>
              </w:rPr>
              <w:t>ИТОГО</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5,672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1,086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6,758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168,9</w:t>
            </w:r>
          </w:p>
        </w:tc>
      </w:tr>
      <w:tr w:rsidR="00E9152F" w:rsidRPr="00E9152F" w:rsidTr="00411DD8">
        <w:trPr>
          <w:trHeight w:val="140"/>
        </w:trPr>
        <w:tc>
          <w:tcPr>
            <w:tcW w:w="9464" w:type="dxa"/>
            <w:gridSpan w:val="10"/>
            <w:shd w:val="clear" w:color="auto" w:fill="auto"/>
            <w:noWrap/>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 квартал</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0,155</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0,226</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0,158</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0,230</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0,149</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0,048</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0,197</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4,9</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0,273</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0,148</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0,421</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АО «ТЦ «Центральный» (администрация)</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191</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АО «ТЦ «Центральный» (павильон)</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191</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АО «ТЦ «Центральный» (павильон 15)</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191</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Караманова Г.В.</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Крымский</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191</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Силютин С.Ю.</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1138</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0,204</w:t>
            </w:r>
          </w:p>
        </w:tc>
        <w:tc>
          <w:tcPr>
            <w:tcW w:w="709" w:type="dxa"/>
            <w:shd w:val="clear" w:color="auto" w:fill="auto"/>
          </w:tcPr>
          <w:p w:rsid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5,1</w:t>
            </w:r>
          </w:p>
          <w:p w:rsidR="000F54DD" w:rsidRPr="00E9152F" w:rsidRDefault="000F54DD" w:rsidP="000F54DD">
            <w:pPr>
              <w:spacing w:after="0" w:line="240" w:lineRule="auto"/>
              <w:jc w:val="center"/>
              <w:rPr>
                <w:rFonts w:ascii="Times New Roman" w:hAnsi="Times New Roman" w:cs="Times New Roman"/>
                <w:color w:val="000000"/>
                <w:sz w:val="16"/>
                <w:szCs w:val="16"/>
              </w:rPr>
            </w:pP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noWrap/>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«НТК»</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870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Кирюхина З.М.</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Г/К «Волна»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«Лидер»</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433</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АЗС №7  АО «НК «Роснефть-Ставрополье»</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Автотрасса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smartTag w:uri="urn:schemas-microsoft-com:office:smarttags" w:element="metricconverter">
              <w:smartTagPr>
                <w:attr w:name="ProductID" w:val="242 км"/>
              </w:smartTagPr>
              <w:r w:rsidRPr="00E9152F">
                <w:rPr>
                  <w:rFonts w:ascii="Times New Roman" w:hAnsi="Times New Roman" w:cs="Times New Roman"/>
                  <w:color w:val="000000"/>
                  <w:sz w:val="16"/>
                  <w:szCs w:val="16"/>
                </w:rPr>
                <w:t>242 км</w:t>
              </w:r>
            </w:smartTag>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«Сириус» (ИП Чайкин)</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513</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ИП Зимина Е.В. </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1114</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«Гостиница  Колос»</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Крымский</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880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p>
        </w:tc>
        <w:tc>
          <w:tcPr>
            <w:tcW w:w="5528" w:type="dxa"/>
            <w:gridSpan w:val="5"/>
            <w:shd w:val="clear" w:color="auto" w:fill="auto"/>
          </w:tcPr>
          <w:p w:rsidR="00E9152F" w:rsidRPr="00E9152F" w:rsidRDefault="00E9152F" w:rsidP="000F54DD">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2,180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0,773</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2,953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73,8</w:t>
            </w:r>
          </w:p>
        </w:tc>
      </w:tr>
      <w:tr w:rsidR="00E9152F" w:rsidRPr="00E9152F" w:rsidTr="00411DD8">
        <w:trPr>
          <w:trHeight w:val="20"/>
        </w:trPr>
        <w:tc>
          <w:tcPr>
            <w:tcW w:w="9464" w:type="dxa"/>
            <w:gridSpan w:val="10"/>
            <w:shd w:val="clear" w:color="auto" w:fill="auto"/>
            <w:noWrap/>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 квартал</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0,127</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0,399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0,393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Кислухина Л.Д.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285</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Гранд (Кислухина Л.Д.)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285</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Поиск (Конорезова Л.В.)</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1Е</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1081</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Дмитриченко В.Г.</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1117</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ФГАОУ ВПО СКФУ</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Филиал ООО «Росгосстрах в СК»</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ПАО «Сбербанк» (озд.центр) гаражи/администрация</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7Г</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Управление суд.департамента (администрация)</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7В</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0,208</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Управление суд.департамента (гараж)</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7В</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Межрайонная ИФНС России №8 по СК администрация</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304</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0,023</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Межрайонная ИФНС России №8 по СК гаражи</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304</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ГАОУ ВПО НГГТИ учебный корп.</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ГАОУ ВПО НГГТИ сварочный. корп.</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ГАОУ ВПО НГГТИ производственный корп.</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lastRenderedPageBreak/>
              <w:t>18.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ГАОУ ВПО НГГТИ общежитие 2</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ГАОУ ВПО НГГТИ пристройка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ГАОУ ВПО НГГТИ учебный корпус 2</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ГАОУ ВПО НГГТИ гл.уч.корпус</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ГАОУ ВПО НГГТИ (общежитие 1)</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ГАОУ ВПО НГГТИ произв.корпус</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АО «Теплосеть»                    г. Невинномысска      (боксы, склады)</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АО «Теплосеть»                    г. Невинномысска (производств. корпуса)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Диванян С.А.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1189</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Адешелидзе Р.В.,</w:t>
            </w:r>
          </w:p>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Гараган</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1005</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0,008</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 «ЦАХО»</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1042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г/к «Победа»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Комаров М.В. (Самара) кафе</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341</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Комаров М.В. (Самара) мойка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341</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0,014</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Комаров М.В. (Самара) мастерские</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341</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«Энергия Сервис»</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693</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0,048</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p>
        </w:tc>
        <w:tc>
          <w:tcPr>
            <w:tcW w:w="5528" w:type="dxa"/>
            <w:gridSpan w:val="5"/>
            <w:shd w:val="clear" w:color="auto" w:fill="auto"/>
          </w:tcPr>
          <w:p w:rsidR="00E9152F" w:rsidRPr="00E9152F" w:rsidRDefault="00E9152F" w:rsidP="000F54DD">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4,379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0,776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5,155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128,9</w:t>
            </w:r>
          </w:p>
        </w:tc>
      </w:tr>
      <w:tr w:rsidR="00E9152F" w:rsidRPr="00E9152F" w:rsidTr="00411DD8">
        <w:trPr>
          <w:trHeight w:val="149"/>
        </w:trPr>
        <w:tc>
          <w:tcPr>
            <w:tcW w:w="9464" w:type="dxa"/>
            <w:gridSpan w:val="10"/>
            <w:shd w:val="clear" w:color="auto" w:fill="auto"/>
            <w:noWrap/>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 микрорайон</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0,371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0,466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11,6</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0,047</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0,114</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0,353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0,097</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0,074</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0,057</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0,064</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Линейная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Линейная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Линейная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Линейная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«Космос»</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780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«Поларис-Профит»</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251</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«Прохлада»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197</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Кашурина Д.А.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«Мико»</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1110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ООО «Ресторанс </w:t>
            </w:r>
            <w:r w:rsidRPr="00E9152F">
              <w:rPr>
                <w:rFonts w:ascii="Times New Roman" w:hAnsi="Times New Roman" w:cs="Times New Roman"/>
                <w:color w:val="000000"/>
                <w:sz w:val="16"/>
                <w:szCs w:val="16"/>
              </w:rPr>
              <w:lastRenderedPageBreak/>
              <w:t>Менеджмент»</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lastRenderedPageBreak/>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964</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lastRenderedPageBreak/>
              <w:t>42.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«Премьер»</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Линейная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1007</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0,198</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МБОУ Гимназия № 10 Лик г. Невинномысска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603</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0,067</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0,353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10                    г. Невинномысска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МБДОУ № 22                   </w:t>
            </w:r>
            <w:r w:rsidRPr="00E9152F">
              <w:rPr>
                <w:rFonts w:ascii="Times New Roman" w:hAnsi="Times New Roman" w:cs="Times New Roman"/>
              </w:rPr>
              <w:t xml:space="preserve"> </w:t>
            </w:r>
            <w:r w:rsidRPr="00E9152F">
              <w:rPr>
                <w:rFonts w:ascii="Times New Roman" w:hAnsi="Times New Roman" w:cs="Times New Roman"/>
                <w:color w:val="000000"/>
                <w:sz w:val="16"/>
                <w:szCs w:val="16"/>
              </w:rPr>
              <w:t>г. Невинномысска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548</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МУП «АПБ»                      г. Невинномысска </w:t>
            </w:r>
          </w:p>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(гараж № 5)</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ТОС № 3</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p>
        </w:tc>
        <w:tc>
          <w:tcPr>
            <w:tcW w:w="5528" w:type="dxa"/>
            <w:gridSpan w:val="5"/>
            <w:shd w:val="clear" w:color="auto" w:fill="auto"/>
          </w:tcPr>
          <w:p w:rsidR="00E9152F" w:rsidRPr="00E9152F" w:rsidRDefault="00E9152F" w:rsidP="000F54DD">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8,895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2,675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11,570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289,2</w:t>
            </w:r>
          </w:p>
        </w:tc>
      </w:tr>
      <w:tr w:rsidR="00E9152F" w:rsidRPr="00E9152F" w:rsidTr="00411DD8">
        <w:trPr>
          <w:trHeight w:val="69"/>
        </w:trPr>
        <w:tc>
          <w:tcPr>
            <w:tcW w:w="9464" w:type="dxa"/>
            <w:gridSpan w:val="10"/>
            <w:shd w:val="clear" w:color="auto" w:fill="auto"/>
            <w:noWrap/>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 микрорайон</w:t>
            </w:r>
          </w:p>
        </w:tc>
      </w:tr>
      <w:tr w:rsidR="00E9152F" w:rsidRPr="00E9152F" w:rsidTr="000F54DD">
        <w:trPr>
          <w:cantSplit/>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r w:rsidRPr="00E9152F">
              <w:rPr>
                <w:rFonts w:ascii="Times New Roman" w:hAnsi="Times New Roman" w:cs="Times New Roman"/>
                <w:color w:val="000000"/>
                <w:sz w:val="16"/>
                <w:szCs w:val="16"/>
              </w:rPr>
              <w:br/>
              <w:t xml:space="preserve"> п/п</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Наименование потребителя </w:t>
            </w:r>
            <w:r w:rsidRPr="00E9152F">
              <w:rPr>
                <w:rFonts w:ascii="Times New Roman" w:hAnsi="Times New Roman" w:cs="Times New Roman"/>
                <w:color w:val="000000"/>
                <w:sz w:val="16"/>
                <w:szCs w:val="16"/>
              </w:rPr>
              <w:br/>
              <w:t>в соответствии с договором</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Адрес</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дома</w:t>
            </w:r>
          </w:p>
        </w:tc>
        <w:tc>
          <w:tcPr>
            <w:tcW w:w="567" w:type="dxa"/>
            <w:shd w:val="clear" w:color="auto" w:fill="auto"/>
            <w:textDirection w:val="btLr"/>
          </w:tcPr>
          <w:p w:rsidR="00E9152F" w:rsidRPr="00E9152F" w:rsidRDefault="00E9152F" w:rsidP="000F54DD">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Количество квартир</w:t>
            </w:r>
          </w:p>
        </w:tc>
        <w:tc>
          <w:tcPr>
            <w:tcW w:w="567" w:type="dxa"/>
            <w:shd w:val="clear" w:color="auto" w:fill="auto"/>
            <w:textDirection w:val="btLr"/>
          </w:tcPr>
          <w:p w:rsidR="00E9152F" w:rsidRPr="00E9152F" w:rsidRDefault="00E9152F" w:rsidP="000F54DD">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договора</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Максимальная расчетная тепловая нагрузка</w:t>
            </w:r>
            <w:r w:rsidRPr="00E9152F">
              <w:rPr>
                <w:rFonts w:ascii="Times New Roman" w:hAnsi="Times New Roman" w:cs="Times New Roman"/>
                <w:color w:val="000000"/>
                <w:sz w:val="16"/>
                <w:szCs w:val="16"/>
              </w:rPr>
              <w:br/>
              <w:t xml:space="preserve"> на отопление, Гкал/ч</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Тепловая нагрузка</w:t>
            </w:r>
            <w:r w:rsidRPr="00E9152F">
              <w:rPr>
                <w:rFonts w:ascii="Times New Roman" w:hAnsi="Times New Roman" w:cs="Times New Roman"/>
                <w:color w:val="000000"/>
                <w:sz w:val="16"/>
                <w:szCs w:val="16"/>
              </w:rPr>
              <w:br/>
              <w:t xml:space="preserve"> на ГВС,</w:t>
            </w:r>
            <w:r w:rsidRPr="00E9152F">
              <w:rPr>
                <w:rFonts w:ascii="Times New Roman" w:hAnsi="Times New Roman" w:cs="Times New Roman"/>
                <w:color w:val="000000"/>
                <w:sz w:val="16"/>
                <w:szCs w:val="16"/>
              </w:rPr>
              <w:br/>
              <w:t xml:space="preserve"> Гкал/ч</w:t>
            </w:r>
          </w:p>
        </w:tc>
        <w:tc>
          <w:tcPr>
            <w:tcW w:w="850" w:type="dxa"/>
            <w:shd w:val="clear" w:color="auto" w:fill="auto"/>
            <w:textDirection w:val="btLr"/>
          </w:tcPr>
          <w:p w:rsidR="00E9152F" w:rsidRPr="00E9152F" w:rsidRDefault="00E9152F" w:rsidP="000F54DD">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Общая расчетная тепловая</w:t>
            </w:r>
            <w:r w:rsidRPr="00E9152F">
              <w:rPr>
                <w:rFonts w:ascii="Times New Roman" w:hAnsi="Times New Roman" w:cs="Times New Roman"/>
                <w:color w:val="000000"/>
                <w:sz w:val="16"/>
                <w:szCs w:val="16"/>
              </w:rPr>
              <w:br/>
              <w:t xml:space="preserve"> нагрузка,</w:t>
            </w:r>
            <w:r w:rsidRPr="00E9152F">
              <w:rPr>
                <w:rFonts w:ascii="Times New Roman" w:hAnsi="Times New Roman" w:cs="Times New Roman"/>
                <w:color w:val="000000"/>
                <w:sz w:val="16"/>
                <w:szCs w:val="16"/>
              </w:rPr>
              <w:br/>
              <w:t xml:space="preserve"> Гкал/ч</w:t>
            </w:r>
          </w:p>
        </w:tc>
        <w:tc>
          <w:tcPr>
            <w:tcW w:w="709" w:type="dxa"/>
            <w:shd w:val="clear" w:color="auto" w:fill="auto"/>
            <w:textDirection w:val="btLr"/>
          </w:tcPr>
          <w:p w:rsidR="00E9152F" w:rsidRPr="00E9152F" w:rsidRDefault="00E9152F" w:rsidP="000F54DD">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Расчетный расход теплоносителя,</w:t>
            </w:r>
            <w:r w:rsidRPr="00E9152F">
              <w:rPr>
                <w:rFonts w:ascii="Times New Roman" w:hAnsi="Times New Roman" w:cs="Times New Roman"/>
                <w:color w:val="000000"/>
                <w:sz w:val="16"/>
                <w:szCs w:val="16"/>
              </w:rPr>
              <w:br/>
              <w:t xml:space="preserve"> т/ч</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0,492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0,113</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0,605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15,1</w:t>
            </w:r>
          </w:p>
        </w:tc>
      </w:tr>
      <w:tr w:rsidR="00E9152F" w:rsidRPr="00E9152F" w:rsidTr="00411DD8">
        <w:trPr>
          <w:trHeight w:val="20"/>
        </w:trPr>
        <w:tc>
          <w:tcPr>
            <w:tcW w:w="534" w:type="dxa"/>
            <w:shd w:val="clear" w:color="auto" w:fill="auto"/>
          </w:tcPr>
          <w:p w:rsidR="00E9152F" w:rsidRPr="00E9152F" w:rsidRDefault="00E9152F" w:rsidP="000F54DD">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0F54DD">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0F54DD">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0F54DD">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0,348</w:t>
            </w:r>
          </w:p>
        </w:tc>
        <w:tc>
          <w:tcPr>
            <w:tcW w:w="851" w:type="dxa"/>
            <w:shd w:val="clear" w:color="auto" w:fill="auto"/>
          </w:tcPr>
          <w:p w:rsidR="00E9152F" w:rsidRPr="00E9152F" w:rsidRDefault="00E9152F" w:rsidP="000F54DD">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0,125</w:t>
            </w:r>
          </w:p>
        </w:tc>
        <w:tc>
          <w:tcPr>
            <w:tcW w:w="850" w:type="dxa"/>
            <w:shd w:val="clear" w:color="auto" w:fill="auto"/>
          </w:tcPr>
          <w:p w:rsidR="00E9152F" w:rsidRPr="00E9152F" w:rsidRDefault="00E9152F" w:rsidP="000F54DD">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0,473</w:t>
            </w:r>
          </w:p>
        </w:tc>
        <w:tc>
          <w:tcPr>
            <w:tcW w:w="709" w:type="dxa"/>
            <w:shd w:val="clear" w:color="auto" w:fill="auto"/>
          </w:tcPr>
          <w:p w:rsidR="00E9152F" w:rsidRPr="00E9152F" w:rsidRDefault="00E9152F" w:rsidP="000F54DD">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Линейная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Линейная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0,358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Линейная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r>
      <w:tr w:rsidR="00E9152F" w:rsidRPr="00E9152F" w:rsidTr="00411DD8">
        <w:trPr>
          <w:trHeight w:val="20"/>
        </w:trPr>
        <w:tc>
          <w:tcPr>
            <w:tcW w:w="534"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Линейная</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0,247</w:t>
            </w:r>
          </w:p>
        </w:tc>
        <w:tc>
          <w:tcPr>
            <w:tcW w:w="851"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0,079</w:t>
            </w:r>
          </w:p>
        </w:tc>
        <w:tc>
          <w:tcPr>
            <w:tcW w:w="850"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0,325</w:t>
            </w:r>
          </w:p>
        </w:tc>
        <w:tc>
          <w:tcPr>
            <w:tcW w:w="709"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Линейная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0,064</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Линейная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Линейная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0,107</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Белово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Белово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Белово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Белово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129</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0,143</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0,583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14,6</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пл. 50 лет Октября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пл. 50 лет Октября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0,057</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пл. 50 лет Октября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пл. 50 лет Октября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0,054</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пл. 50 лет Октября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0,481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пл. 50 лет Октября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пл. 50 лет Октября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0,047</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МБДОУ № 23                       г. Невинномысска </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30</w:t>
            </w:r>
            <w:r w:rsidRPr="00E9152F">
              <w:rPr>
                <w:rFonts w:ascii="Times New Roman" w:hAnsi="Times New Roman" w:cs="Times New Roman"/>
              </w:rPr>
              <w:t xml:space="preserve">                 </w:t>
            </w:r>
            <w:r w:rsidRPr="00E9152F">
              <w:rPr>
                <w:rFonts w:ascii="Times New Roman" w:hAnsi="Times New Roman" w:cs="Times New Roman"/>
                <w:color w:val="000000"/>
                <w:sz w:val="16"/>
                <w:szCs w:val="16"/>
              </w:rPr>
              <w:t>г. Невинномысска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565</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МБОУ СОШ № 11 города Невинномысска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618</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0,043</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0,352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ГБУЗ СК «Городская больница»                            города Невинномысска (инфекционное отделение)</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0,489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Горбунов Н.В.</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Белово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1104</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Наумова С.П.</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Белово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0,028</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МБУДО «ДШИ»</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пл. 50 лет Октября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628</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«Забота»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пл. 50 лет Октября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124</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«Мясторг»</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1126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«ДК Химиков»</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637</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0,014</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ГБУЗ СК «ГСП»                г. Невинномысска </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5В</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ЗАО «Тандер»</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0,032</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p>
        </w:tc>
        <w:tc>
          <w:tcPr>
            <w:tcW w:w="4961" w:type="dxa"/>
            <w:gridSpan w:val="4"/>
            <w:shd w:val="clear" w:color="auto" w:fill="auto"/>
          </w:tcPr>
          <w:p w:rsidR="00E9152F" w:rsidRPr="00E9152F" w:rsidRDefault="00E9152F" w:rsidP="00171120">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8,327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2,557</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10,883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272,1</w:t>
            </w:r>
          </w:p>
        </w:tc>
      </w:tr>
      <w:tr w:rsidR="00E9152F" w:rsidRPr="00E9152F" w:rsidTr="00411DD8">
        <w:trPr>
          <w:trHeight w:val="188"/>
        </w:trPr>
        <w:tc>
          <w:tcPr>
            <w:tcW w:w="9464" w:type="dxa"/>
            <w:gridSpan w:val="10"/>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 микрорайон</w:t>
            </w:r>
          </w:p>
        </w:tc>
      </w:tr>
      <w:tr w:rsidR="00E9152F" w:rsidRPr="00E9152F" w:rsidTr="00411DD8">
        <w:trPr>
          <w:cantSplit/>
          <w:trHeight w:val="1134"/>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lastRenderedPageBreak/>
              <w:t>№</w:t>
            </w:r>
            <w:r w:rsidRPr="00E9152F">
              <w:rPr>
                <w:rFonts w:ascii="Times New Roman" w:hAnsi="Times New Roman" w:cs="Times New Roman"/>
                <w:color w:val="000000"/>
                <w:sz w:val="16"/>
                <w:szCs w:val="16"/>
              </w:rPr>
              <w:br/>
              <w:t xml:space="preserve"> п/п</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Наименование потребителя </w:t>
            </w:r>
            <w:r w:rsidRPr="00E9152F">
              <w:rPr>
                <w:rFonts w:ascii="Times New Roman" w:hAnsi="Times New Roman" w:cs="Times New Roman"/>
                <w:color w:val="000000"/>
                <w:sz w:val="16"/>
                <w:szCs w:val="16"/>
              </w:rPr>
              <w:br/>
              <w:t>в соответствии с договором</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Адрес</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дома</w:t>
            </w:r>
          </w:p>
        </w:tc>
        <w:tc>
          <w:tcPr>
            <w:tcW w:w="567" w:type="dxa"/>
            <w:shd w:val="clear" w:color="auto" w:fill="auto"/>
            <w:textDirection w:val="btLr"/>
          </w:tcPr>
          <w:p w:rsidR="00E9152F" w:rsidRPr="00E9152F" w:rsidRDefault="00E9152F" w:rsidP="00171120">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Количество квартир</w:t>
            </w:r>
          </w:p>
        </w:tc>
        <w:tc>
          <w:tcPr>
            <w:tcW w:w="567" w:type="dxa"/>
            <w:shd w:val="clear" w:color="auto" w:fill="auto"/>
            <w:textDirection w:val="btLr"/>
          </w:tcPr>
          <w:p w:rsidR="00E9152F" w:rsidRPr="00E9152F" w:rsidRDefault="00E9152F" w:rsidP="00171120">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договора</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Максимальная расчетная тепловая нагрузка</w:t>
            </w:r>
            <w:r w:rsidRPr="00E9152F">
              <w:rPr>
                <w:rFonts w:ascii="Times New Roman" w:hAnsi="Times New Roman" w:cs="Times New Roman"/>
                <w:color w:val="000000"/>
                <w:sz w:val="16"/>
                <w:szCs w:val="16"/>
              </w:rPr>
              <w:br/>
              <w:t xml:space="preserve"> на отопление, Гкал/ч</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Тепловая нагрузка</w:t>
            </w:r>
            <w:r w:rsidRPr="00E9152F">
              <w:rPr>
                <w:rFonts w:ascii="Times New Roman" w:hAnsi="Times New Roman" w:cs="Times New Roman"/>
                <w:color w:val="000000"/>
                <w:sz w:val="16"/>
                <w:szCs w:val="16"/>
              </w:rPr>
              <w:br/>
              <w:t xml:space="preserve"> на ГВС,</w:t>
            </w:r>
            <w:r w:rsidRPr="00E9152F">
              <w:rPr>
                <w:rFonts w:ascii="Times New Roman" w:hAnsi="Times New Roman" w:cs="Times New Roman"/>
                <w:color w:val="000000"/>
                <w:sz w:val="16"/>
                <w:szCs w:val="16"/>
              </w:rPr>
              <w:br/>
              <w:t xml:space="preserve"> Гкал/ч</w:t>
            </w:r>
          </w:p>
        </w:tc>
        <w:tc>
          <w:tcPr>
            <w:tcW w:w="850" w:type="dxa"/>
            <w:shd w:val="clear" w:color="auto" w:fill="auto"/>
            <w:textDirection w:val="btLr"/>
          </w:tcPr>
          <w:p w:rsidR="00E9152F" w:rsidRPr="00E9152F" w:rsidRDefault="00E9152F" w:rsidP="00171120">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Общая расчетная тепловая</w:t>
            </w:r>
            <w:r w:rsidRPr="00E9152F">
              <w:rPr>
                <w:rFonts w:ascii="Times New Roman" w:hAnsi="Times New Roman" w:cs="Times New Roman"/>
                <w:color w:val="000000"/>
                <w:sz w:val="16"/>
                <w:szCs w:val="16"/>
              </w:rPr>
              <w:br/>
              <w:t xml:space="preserve"> нагрузка,</w:t>
            </w:r>
            <w:r w:rsidRPr="00E9152F">
              <w:rPr>
                <w:rFonts w:ascii="Times New Roman" w:hAnsi="Times New Roman" w:cs="Times New Roman"/>
                <w:color w:val="000000"/>
                <w:sz w:val="16"/>
                <w:szCs w:val="16"/>
              </w:rPr>
              <w:br/>
              <w:t xml:space="preserve"> Гкал/ч</w:t>
            </w:r>
          </w:p>
        </w:tc>
        <w:tc>
          <w:tcPr>
            <w:tcW w:w="709" w:type="dxa"/>
            <w:shd w:val="clear" w:color="auto" w:fill="auto"/>
            <w:textDirection w:val="btLr"/>
          </w:tcPr>
          <w:p w:rsidR="00E9152F" w:rsidRPr="00E9152F" w:rsidRDefault="00E9152F" w:rsidP="00171120">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Расчетный расход теплоносителя,</w:t>
            </w:r>
            <w:r w:rsidRPr="00E9152F">
              <w:rPr>
                <w:rFonts w:ascii="Times New Roman" w:hAnsi="Times New Roman" w:cs="Times New Roman"/>
                <w:color w:val="000000"/>
                <w:sz w:val="16"/>
                <w:szCs w:val="16"/>
              </w:rPr>
              <w:br/>
              <w:t xml:space="preserve"> т/ч</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0,531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0,063</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0,053</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0,338</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118</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0,141</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0,488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0,348</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0,139</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0,487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118</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0,348</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0,131</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0,369</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0,139</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0,508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12,7</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0,234</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0,065</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0,299</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24                     г. Невинномысска</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539</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0,114</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31                         г. Невинномысска</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556</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0,057</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 ЦГБ</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175</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ЗАО «Тандер»</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Волкадав М.П.</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23.</w:t>
            </w:r>
          </w:p>
        </w:tc>
        <w:tc>
          <w:tcPr>
            <w:tcW w:w="5528" w:type="dxa"/>
            <w:gridSpan w:val="5"/>
            <w:shd w:val="clear" w:color="auto" w:fill="auto"/>
          </w:tcPr>
          <w:p w:rsidR="00E9152F" w:rsidRPr="00E9152F" w:rsidRDefault="00E9152F" w:rsidP="00171120">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5,146</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1,614</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6,760</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169,0</w:t>
            </w:r>
          </w:p>
        </w:tc>
      </w:tr>
      <w:tr w:rsidR="00E9152F" w:rsidRPr="00E9152F" w:rsidTr="00411DD8">
        <w:trPr>
          <w:trHeight w:val="20"/>
        </w:trPr>
        <w:tc>
          <w:tcPr>
            <w:tcW w:w="9464" w:type="dxa"/>
            <w:gridSpan w:val="10"/>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1А квартал, 25А квартал, 26 квартал</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Баумана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0,066</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0,316</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Баумана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0,252</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0,069</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r>
      <w:tr w:rsidR="00E9152F" w:rsidRPr="00E9152F" w:rsidTr="00411DD8">
        <w:trPr>
          <w:trHeight w:val="20"/>
        </w:trPr>
        <w:tc>
          <w:tcPr>
            <w:tcW w:w="534"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noWrap/>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noWrap/>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567" w:type="dxa"/>
            <w:shd w:val="clear" w:color="auto" w:fill="auto"/>
            <w:noWrap/>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0,176</w:t>
            </w:r>
          </w:p>
        </w:tc>
        <w:tc>
          <w:tcPr>
            <w:tcW w:w="851"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0,040</w:t>
            </w:r>
          </w:p>
        </w:tc>
        <w:tc>
          <w:tcPr>
            <w:tcW w:w="850"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0,216</w:t>
            </w:r>
          </w:p>
        </w:tc>
        <w:tc>
          <w:tcPr>
            <w:tcW w:w="709"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0,129</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58</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0,149</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0,043</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0,124</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0,034</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69</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0,036</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0,036</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71</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88</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0,085</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78</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75</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155</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0,188</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0,260</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0,066</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0,270</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Пугачева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Пугачева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0,429</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0,578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Пугачева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15Б</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0,023</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0,220</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Пугачева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0,144</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0,566</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ЖК «Союз»</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Пугачева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0,319</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0,141</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0,460</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30 лет Победы</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0,318</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0,109</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10,7</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30 лет Победы</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0,137</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0,558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13,9</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Громовой</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85</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0,381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0,137</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0,518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12,9</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Громовой</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0,123</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Громовой</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0,209</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0,064</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Громовой</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0,222</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0,088</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7,8</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ООО «Неввинномысский Автосервис»</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93</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0,446</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0,450</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11,3</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ООО «ДЮК»</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64Б</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393</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r>
      <w:tr w:rsidR="00E9152F" w:rsidRPr="00E9152F" w:rsidTr="00411DD8">
        <w:trPr>
          <w:trHeight w:val="20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ООО «Промкомсервис»</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194</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ИП Боташев А.М.</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1074</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ИП Боташев А.А. </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66В</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1074</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«Графия»</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288</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0,038</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Ткачева Т.Н.</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1108</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Суворов</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1134</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ГБПОУ НИК</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0,319</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0,045</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ГБПОУ НИК (общежитие)</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0,198</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Ставропольский филиал ПАО «Ростелеком»</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Ставропольский филиал </w:t>
            </w:r>
            <w:r w:rsidRPr="00E9152F">
              <w:rPr>
                <w:rFonts w:ascii="Times New Roman" w:hAnsi="Times New Roman" w:cs="Times New Roman"/>
                <w:color w:val="000000"/>
                <w:sz w:val="16"/>
                <w:szCs w:val="16"/>
              </w:rPr>
              <w:lastRenderedPageBreak/>
              <w:t>ПАО «Ростелеком» (гаражи)</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lastRenderedPageBreak/>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lastRenderedPageBreak/>
              <w:t>36.</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sz w:val="16"/>
                <w:szCs w:val="16"/>
              </w:rPr>
              <w:t>ГБУЗ СК «СККСПБ № 1»</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Подгорного</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818</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Артюхов А.И.</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Тургенева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99</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12                         г. Невинномысска</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Тургенева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0,034</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0,096</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МБОУ СОШ № 8                   г. Невинномысска</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30 лет Победы</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601</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0,168</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0,057</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МКУ «МФЦ» города Невинномысска, </w:t>
            </w:r>
          </w:p>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Степанов С.В.</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Баумана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21Е</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1153/1168</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0,106</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0,106</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ЗАО «ИКС 5 Недвижимость», гипермаркет «Карусель»</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Баумана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21Б</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0,764</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0,408</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1,172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29,3</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Дзыба З.Г.</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Баумана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1187</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0,329</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0,329</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«Намыс»</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71</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316</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p>
        </w:tc>
        <w:tc>
          <w:tcPr>
            <w:tcW w:w="4961" w:type="dxa"/>
            <w:gridSpan w:val="4"/>
            <w:shd w:val="clear" w:color="auto" w:fill="auto"/>
            <w:noWrap/>
          </w:tcPr>
          <w:p w:rsidR="00E9152F" w:rsidRPr="00E9152F" w:rsidRDefault="00E9152F" w:rsidP="00171120">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567" w:type="dxa"/>
            <w:shd w:val="clear" w:color="auto" w:fill="auto"/>
            <w:noWrap/>
          </w:tcPr>
          <w:p w:rsidR="00E9152F" w:rsidRPr="00E9152F" w:rsidRDefault="00E9152F" w:rsidP="00171120">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8,310</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2,301</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10,611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265,3</w:t>
            </w:r>
          </w:p>
        </w:tc>
      </w:tr>
      <w:tr w:rsidR="00E9152F" w:rsidRPr="00E9152F" w:rsidTr="00411DD8">
        <w:trPr>
          <w:trHeight w:val="124"/>
        </w:trPr>
        <w:tc>
          <w:tcPr>
            <w:tcW w:w="9464" w:type="dxa"/>
            <w:gridSpan w:val="10"/>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Промышленная зона</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ГБУЗ СК «Городская больница»                              г. Невинномысска</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123</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0,254</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0,113</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0,367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ГБУЗ СК «Городская больница»                              г. Невинномысска (женская консультация)</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123</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0,088</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0,027</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ИП Шабунин</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444/596</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0,060</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0,002</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«Маркет лайн»</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824</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Сазонова Т.В.</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743</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0,134</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0,134</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«Невхолод» (администрация)</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300</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0,036</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0,036</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«Невхолод» (мастерские)</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300</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«Электротехника»</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39Б</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915</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Реу И.И.</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39Б</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774</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Зикеев В.Г.</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39Б</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0,098</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Бульдяев В.Е.</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39Б</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491</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Немчинова Е.В.</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39Б</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922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«Энергетик»</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196</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Стучилина С.П.</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«Термоизоляция»</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763</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Варкалист С.А.</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39Б</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979</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Лесин В.В.</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39В</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1035</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Ермолов Д.В.</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39Г</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1089</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«Новые технологии»</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830</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Засекина С.Е. (администрация)</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1027</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Засекина С.Е. (мастерские)</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1027</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«Спецтехсервис»</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1127</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0,014</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0,014</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«Мировые окна»</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867</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ООО «Линар» </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916</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0,088</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ООО «Линар» </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916</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0,106</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0,106</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ОАО «ДЭП №164» (администрация)</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ОАО «ДЭП №164» (производственные помещения)</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0,100</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0,014</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0,114</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ИП Баранова Ю.В. </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1179</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«Агенство БАС»</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713</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0,060</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0,060</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32.</w:t>
            </w:r>
          </w:p>
        </w:tc>
        <w:tc>
          <w:tcPr>
            <w:tcW w:w="5528" w:type="dxa"/>
            <w:gridSpan w:val="5"/>
            <w:shd w:val="clear" w:color="auto" w:fill="auto"/>
          </w:tcPr>
          <w:p w:rsidR="00E9152F" w:rsidRPr="00E9152F" w:rsidRDefault="00E9152F" w:rsidP="00171120">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1,851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0,168</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2,020</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50,5</w:t>
            </w:r>
          </w:p>
        </w:tc>
      </w:tr>
      <w:tr w:rsidR="00E9152F" w:rsidRPr="00E9152F" w:rsidTr="00411DD8">
        <w:trPr>
          <w:trHeight w:val="111"/>
        </w:trPr>
        <w:tc>
          <w:tcPr>
            <w:tcW w:w="9464" w:type="dxa"/>
            <w:gridSpan w:val="10"/>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 микрорайон</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0,256</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0,344</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0,109</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11,3</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0,055</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0,481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0,067</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0,340</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0,145</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0,485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0,344</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0,485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lastRenderedPageBreak/>
              <w:t>8.</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7Б</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0,346</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0,139</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0,485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126</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0,505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0,151</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0,656</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16,4</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0,405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0,334</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0,096</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0,430</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0,062</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8,3</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0,240</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0,083</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25                           г. Невинномысска</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564</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0,107</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26                       г. Невинномысска</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22Б</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560</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0,125</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МБОУ СОШ № 12               г. Невинномысск</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607</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0,071</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ГБПОУ НЭТ</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0,719</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0,809</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ГБПОУ НЭТ         (общежитие № 1)</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26/1</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0,332</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0,093</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0,426</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(ГБПОУ НЭТ) клуб быт.</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 20.</w:t>
            </w:r>
          </w:p>
        </w:tc>
        <w:tc>
          <w:tcPr>
            <w:tcW w:w="5528" w:type="dxa"/>
            <w:gridSpan w:val="5"/>
            <w:shd w:val="clear" w:color="auto" w:fill="auto"/>
          </w:tcPr>
          <w:p w:rsidR="00E9152F" w:rsidRPr="00E9152F" w:rsidRDefault="00E9152F" w:rsidP="00171120">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5,919</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1,766</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7,685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192,1</w:t>
            </w:r>
          </w:p>
        </w:tc>
      </w:tr>
      <w:tr w:rsidR="00E9152F" w:rsidRPr="00E9152F" w:rsidTr="00411DD8">
        <w:trPr>
          <w:trHeight w:val="146"/>
        </w:trPr>
        <w:tc>
          <w:tcPr>
            <w:tcW w:w="9464" w:type="dxa"/>
            <w:gridSpan w:val="10"/>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15А микрорайон</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0,302</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0,088</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0,390</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9,8</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0,190</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96</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0,521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0,137</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0,658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0,206</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0,059</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0,264</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30Б</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113</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0,412</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0,111</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0,523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0,147</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0,484</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0,123</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0,144</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0,557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13,9</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0,248</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0,082</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0,330</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0,137</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11,8</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0,105</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0,398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9,9</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0,336</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0,126</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0,462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0,246</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0,099</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0,182</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5,8</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0,340</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0,064</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0,403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6б</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0,202</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0,627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15,7</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0,067</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11,2</w:t>
            </w:r>
          </w:p>
        </w:tc>
      </w:tr>
      <w:tr w:rsidR="00E9152F" w:rsidRPr="00E9152F" w:rsidTr="00411DD8">
        <w:trPr>
          <w:trHeight w:val="20"/>
        </w:trPr>
        <w:tc>
          <w:tcPr>
            <w:tcW w:w="534"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87</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0,319</w:t>
            </w:r>
          </w:p>
        </w:tc>
        <w:tc>
          <w:tcPr>
            <w:tcW w:w="851"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0,087</w:t>
            </w:r>
          </w:p>
        </w:tc>
        <w:tc>
          <w:tcPr>
            <w:tcW w:w="850"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0,406</w:t>
            </w:r>
          </w:p>
        </w:tc>
        <w:tc>
          <w:tcPr>
            <w:tcW w:w="709"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10,1</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117</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0,424</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0,157</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0,581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14,5</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0,219</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0,294</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58</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0,213</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0,064</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6,9</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0,223</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0,222</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0,079</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7,5</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221</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0,741</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0,257</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0,998</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25,0</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0,076</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0,294</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0,224</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0,086</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0,310</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7,8</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0,146</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0,485</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12,1</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0,339</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0,118</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0,457</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193</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0,655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0,226</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0,881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22,0</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0,078</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0,293</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372</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1,626</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0,540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2,166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54,1</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0,074</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0,292</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 Интернационала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0,224</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0,068</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 Интернационала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0,131</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0,589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 Интернационала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0,431</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0,581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14,5</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 Интернационала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0,432</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0,142</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0,574</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 Интернационала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0,590</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ООО «Премьер» </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30В</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1007</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0,258</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 СКК «Олимп»</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1,098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0,037</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1,135</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АО «Теплосеть»                   г. Невинномысска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0,052</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Рябоконь Н.И.</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265</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0,039</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46.</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«Старт» — не подключен</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Комарова С.В. (автомобильная стоянка)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267</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туалет</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267</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49.</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ОАО «Автовокзал»</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103</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0,134</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0,138</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Баранов А.П.</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593</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0,014</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«Товары в дорогу»</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153</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0,008</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lastRenderedPageBreak/>
              <w:t>52.</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«Элма»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440</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0,079</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0,009</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0,088</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«Константа плюс» (администрация)</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1087</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«Константа плюс» (боксы)</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1087</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«Руно»</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ул.Краснопартизанская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262</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ЧОУ ДПО «ЮЦПК»</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ул.Краснопартизанская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939</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0,031</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ГБПОУ НЭТ (боксы)</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58.</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«РЭУ № 3»</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1023</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0,092</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«Сантехмонтажстрой»</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647</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Михно М.В.</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 Интернационала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981</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ЗАО «Тандер»</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 Интернационала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502</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0,032</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АО «Теплосеть»                   г. Невинномысска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0,028</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Дубкова О.А.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634</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0,040</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Довмалян Л.С.</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631</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Василян К.П.</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34В</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754</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Некряч А.Н.</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34В</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792</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0,009</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40                      г. Невинномысска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562</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42                         г. Невинномысска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557</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0,154</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0,224</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69.</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46                           г. Невинномысска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559</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0,267</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70.</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МБОУ СОШ № 15               г. Невинномысска     </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619</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0,353</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0,396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9,9</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ГКУЗ СК «Краевой санаторий для детей» «Журавлик»</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570</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0,162</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r>
      <w:tr w:rsidR="00E9152F" w:rsidRPr="00E9152F" w:rsidTr="00411DD8">
        <w:trPr>
          <w:trHeight w:val="155"/>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«Роза»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169</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0,028</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ГБПОУ НЭТ         (общежитие № 2)</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0,086</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p>
        </w:tc>
        <w:tc>
          <w:tcPr>
            <w:tcW w:w="5528" w:type="dxa"/>
            <w:gridSpan w:val="5"/>
            <w:shd w:val="clear" w:color="auto" w:fill="auto"/>
          </w:tcPr>
          <w:p w:rsidR="00E9152F" w:rsidRPr="00E9152F" w:rsidRDefault="00E9152F" w:rsidP="00D4016F">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17,947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5,563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23,510</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587,7</w:t>
            </w:r>
          </w:p>
        </w:tc>
      </w:tr>
      <w:tr w:rsidR="00E9152F" w:rsidRPr="00E9152F" w:rsidTr="00411DD8">
        <w:trPr>
          <w:trHeight w:val="50"/>
        </w:trPr>
        <w:tc>
          <w:tcPr>
            <w:tcW w:w="9464" w:type="dxa"/>
            <w:gridSpan w:val="10"/>
            <w:shd w:val="clear" w:color="auto" w:fill="auto"/>
            <w:noWrap/>
          </w:tcPr>
          <w:p w:rsidR="00E9152F" w:rsidRPr="00E9152F" w:rsidRDefault="00E9152F" w:rsidP="00D4016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3 микрорайон</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0,474</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0,116</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0,590</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14,8</w:t>
            </w:r>
          </w:p>
        </w:tc>
      </w:tr>
      <w:tr w:rsidR="00E9152F" w:rsidRPr="00E9152F" w:rsidTr="00411DD8">
        <w:trPr>
          <w:trHeight w:val="20"/>
        </w:trPr>
        <w:tc>
          <w:tcPr>
            <w:tcW w:w="534"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116</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0,410</w:t>
            </w:r>
          </w:p>
        </w:tc>
        <w:tc>
          <w:tcPr>
            <w:tcW w:w="851"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0,156</w:t>
            </w:r>
          </w:p>
        </w:tc>
        <w:tc>
          <w:tcPr>
            <w:tcW w:w="850"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0,566</w:t>
            </w:r>
          </w:p>
        </w:tc>
        <w:tc>
          <w:tcPr>
            <w:tcW w:w="709"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14,2</w:t>
            </w:r>
          </w:p>
        </w:tc>
      </w:tr>
      <w:tr w:rsidR="00E9152F" w:rsidRPr="00E9152F" w:rsidTr="00411DD8">
        <w:trPr>
          <w:trHeight w:val="20"/>
        </w:trPr>
        <w:tc>
          <w:tcPr>
            <w:tcW w:w="534"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0,216</w:t>
            </w:r>
          </w:p>
        </w:tc>
        <w:tc>
          <w:tcPr>
            <w:tcW w:w="851"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850"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0,291</w:t>
            </w:r>
          </w:p>
        </w:tc>
        <w:tc>
          <w:tcPr>
            <w:tcW w:w="709"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0,071</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0,452</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0,221</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0,078</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7,5</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252</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0,895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1,168</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29,2</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0,089</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0,307</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0,287</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0,086</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0,305</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0,145</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0,590</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0,085</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0,374</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55/1</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0,289</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0,392</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9,8</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55/2</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0,292</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0,086</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0,378</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9,5</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«Алмаз»</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1085</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0,476</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0,174</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0,649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16,2</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0,236</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0,310</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7,8</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0,159</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0,068</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0,227</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59В</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165</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0,118</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0,334</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178</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0,613</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0,866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0,431</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0,134</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0,565</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14,1</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«Аэрозоль»</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380</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0,605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0,221</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0,826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20,6</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0,077</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0,297</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0,137</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0,463</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11,6</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0,118</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10,9</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0,334</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0,079</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7,0</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0,221</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0,074</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0,295</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0,067</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0,272</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0,272</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0,182</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0,064</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0,429</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0,131</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0,560</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14,0</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0,327</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0,321</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0,118</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0,438</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11,0</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0,201</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6,9</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lastRenderedPageBreak/>
              <w:t>37.</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0,333</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0,114</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0,447</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11,2</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0,074</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0,335</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0,088</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0,342</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0,105</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0,447</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11,2</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0,057</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0,252</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0,071</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0,056</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0,253</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0,176</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53/1</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0,319</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0,124</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0,443</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11,1</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46.</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53/2</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0,321</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53/3</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0,430</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«Мясторг»</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1126</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0,163</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0,174</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49.</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Торговый центр (ориентировочно)</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0,377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0,389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ГБУЗ СК «ГДБ» </w:t>
            </w:r>
          </w:p>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291</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0,407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0,066</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0,473</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11,8</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Администрация города Невинномысска, Дума города Невинномысска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13/817</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0,140</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Минникова Н.М.</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0,052</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0,053</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Невинномысский городской суд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0,009</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АО «Теплосеть» </w:t>
            </w:r>
          </w:p>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Невиномысск</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18Г</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АО «Водоканал» </w:t>
            </w:r>
          </w:p>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Невиномысска (лаборатория)</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18Г</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D4016F">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1984" w:type="dxa"/>
            <w:shd w:val="clear" w:color="auto" w:fill="auto"/>
          </w:tcPr>
          <w:p w:rsidR="00E9152F" w:rsidRPr="00E9152F" w:rsidRDefault="00E9152F" w:rsidP="00D4016F">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Меркулова Н.В.</w:t>
            </w:r>
          </w:p>
        </w:tc>
        <w:tc>
          <w:tcPr>
            <w:tcW w:w="1843" w:type="dxa"/>
            <w:shd w:val="clear" w:color="auto" w:fill="auto"/>
          </w:tcPr>
          <w:p w:rsidR="00E9152F" w:rsidRPr="00E9152F" w:rsidRDefault="00E9152F" w:rsidP="00D4016F">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18Г</w:t>
            </w:r>
          </w:p>
        </w:tc>
        <w:tc>
          <w:tcPr>
            <w:tcW w:w="567" w:type="dxa"/>
            <w:shd w:val="clear" w:color="auto" w:fill="auto"/>
          </w:tcPr>
          <w:p w:rsidR="00E9152F" w:rsidRPr="00E9152F" w:rsidRDefault="00E9152F" w:rsidP="00D4016F">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760</w:t>
            </w:r>
          </w:p>
        </w:tc>
        <w:tc>
          <w:tcPr>
            <w:tcW w:w="992" w:type="dxa"/>
            <w:shd w:val="clear" w:color="auto" w:fill="auto"/>
          </w:tcPr>
          <w:p w:rsidR="00E9152F" w:rsidRPr="00E9152F" w:rsidRDefault="00E9152F" w:rsidP="00D4016F">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0,009</w:t>
            </w:r>
          </w:p>
        </w:tc>
        <w:tc>
          <w:tcPr>
            <w:tcW w:w="851" w:type="dxa"/>
            <w:shd w:val="clear" w:color="auto" w:fill="auto"/>
          </w:tcPr>
          <w:p w:rsidR="00E9152F" w:rsidRPr="00E9152F" w:rsidRDefault="00E9152F" w:rsidP="00D4016F">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0" w:type="dxa"/>
            <w:shd w:val="clear" w:color="auto" w:fill="auto"/>
          </w:tcPr>
          <w:p w:rsidR="00E9152F" w:rsidRPr="00E9152F" w:rsidRDefault="00E9152F" w:rsidP="00D4016F">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709" w:type="dxa"/>
            <w:shd w:val="clear" w:color="auto" w:fill="auto"/>
          </w:tcPr>
          <w:p w:rsidR="00E9152F" w:rsidRPr="00E9152F" w:rsidRDefault="00E9152F" w:rsidP="00D4016F">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rPr>
            </w:pPr>
            <w:r w:rsidRPr="00E9152F">
              <w:rPr>
                <w:rFonts w:ascii="Times New Roman" w:hAnsi="Times New Roman" w:cs="Times New Roman"/>
                <w:color w:val="000000"/>
                <w:sz w:val="16"/>
                <w:szCs w:val="16"/>
              </w:rPr>
              <w:t>МБОУ СОШ № 18</w:t>
            </w:r>
            <w:r w:rsidRPr="00E9152F">
              <w:rPr>
                <w:rFonts w:ascii="Times New Roman" w:hAnsi="Times New Roman" w:cs="Times New Roman"/>
              </w:rPr>
              <w:t xml:space="preserve"> </w:t>
            </w:r>
          </w:p>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Невиномысска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625</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0,598</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14,9</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58.</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rPr>
            </w:pPr>
            <w:r w:rsidRPr="00E9152F">
              <w:rPr>
                <w:rFonts w:ascii="Times New Roman" w:hAnsi="Times New Roman" w:cs="Times New Roman"/>
                <w:color w:val="000000"/>
                <w:sz w:val="16"/>
                <w:szCs w:val="16"/>
              </w:rPr>
              <w:t>МБДОУ № 41</w:t>
            </w:r>
            <w:r w:rsidRPr="00E9152F">
              <w:rPr>
                <w:rFonts w:ascii="Times New Roman" w:hAnsi="Times New Roman" w:cs="Times New Roman"/>
              </w:rPr>
              <w:t xml:space="preserve"> </w:t>
            </w:r>
          </w:p>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Невиномысска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552</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0,154</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0,082</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rPr>
            </w:pPr>
            <w:r w:rsidRPr="00E9152F">
              <w:rPr>
                <w:rFonts w:ascii="Times New Roman" w:hAnsi="Times New Roman" w:cs="Times New Roman"/>
                <w:color w:val="000000"/>
                <w:sz w:val="16"/>
                <w:szCs w:val="16"/>
              </w:rPr>
              <w:t>МБДОУ № 45</w:t>
            </w:r>
            <w:r w:rsidRPr="00E9152F">
              <w:rPr>
                <w:rFonts w:ascii="Times New Roman" w:hAnsi="Times New Roman" w:cs="Times New Roman"/>
              </w:rPr>
              <w:t xml:space="preserve"> </w:t>
            </w:r>
          </w:p>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Невиномысска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2В</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567</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0,162</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7,5</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rPr>
            </w:pPr>
            <w:r w:rsidRPr="00E9152F">
              <w:rPr>
                <w:rFonts w:ascii="Times New Roman" w:hAnsi="Times New Roman" w:cs="Times New Roman"/>
                <w:color w:val="000000"/>
                <w:sz w:val="16"/>
                <w:szCs w:val="16"/>
              </w:rPr>
              <w:t>МБДОУ № 48</w:t>
            </w:r>
            <w:r w:rsidRPr="00E9152F">
              <w:rPr>
                <w:rFonts w:ascii="Times New Roman" w:hAnsi="Times New Roman" w:cs="Times New Roman"/>
              </w:rPr>
              <w:t xml:space="preserve"> </w:t>
            </w:r>
          </w:p>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Невиномысска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563</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0,111</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rPr>
            </w:pPr>
            <w:r w:rsidRPr="00E9152F">
              <w:rPr>
                <w:rFonts w:ascii="Times New Roman" w:hAnsi="Times New Roman" w:cs="Times New Roman"/>
                <w:color w:val="000000"/>
                <w:sz w:val="16"/>
                <w:szCs w:val="16"/>
              </w:rPr>
              <w:t>МБДОУ № 50</w:t>
            </w:r>
            <w:r w:rsidRPr="00E9152F">
              <w:rPr>
                <w:rFonts w:ascii="Times New Roman" w:hAnsi="Times New Roman" w:cs="Times New Roman"/>
              </w:rPr>
              <w:t xml:space="preserve"> </w:t>
            </w:r>
          </w:p>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Невиномысска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554</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0,153</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0,115</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0,268</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r>
      <w:tr w:rsidR="00E9152F" w:rsidRPr="00E9152F" w:rsidTr="00411DD8">
        <w:trPr>
          <w:trHeight w:val="20"/>
        </w:trPr>
        <w:tc>
          <w:tcPr>
            <w:tcW w:w="534" w:type="dxa"/>
            <w:shd w:val="clear" w:color="auto" w:fill="auto"/>
          </w:tcPr>
          <w:p w:rsidR="00E9152F" w:rsidRPr="00E9152F" w:rsidRDefault="00E9152F" w:rsidP="00D4016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ГБУК СК Невинномысский историко-краеведческий музей</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0,040</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236EBE">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
                <w:bCs/>
                <w:color w:val="000000"/>
                <w:sz w:val="16"/>
                <w:szCs w:val="16"/>
              </w:rPr>
              <w:t> </w:t>
            </w:r>
          </w:p>
        </w:tc>
        <w:tc>
          <w:tcPr>
            <w:tcW w:w="5528" w:type="dxa"/>
            <w:gridSpan w:val="5"/>
            <w:shd w:val="clear" w:color="auto" w:fill="auto"/>
          </w:tcPr>
          <w:p w:rsidR="00E9152F" w:rsidRPr="00E9152F" w:rsidRDefault="00E9152F" w:rsidP="00236EBE">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992" w:type="dxa"/>
            <w:shd w:val="clear" w:color="auto" w:fill="auto"/>
          </w:tcPr>
          <w:p w:rsidR="00E9152F" w:rsidRPr="00E9152F" w:rsidRDefault="00E9152F" w:rsidP="00236EBE">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16,688</w:t>
            </w:r>
          </w:p>
        </w:tc>
        <w:tc>
          <w:tcPr>
            <w:tcW w:w="851" w:type="dxa"/>
            <w:shd w:val="clear" w:color="auto" w:fill="auto"/>
          </w:tcPr>
          <w:p w:rsidR="00E9152F" w:rsidRPr="00E9152F" w:rsidRDefault="00E9152F" w:rsidP="00236EBE">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5,503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22,191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554,8</w:t>
            </w:r>
          </w:p>
        </w:tc>
      </w:tr>
      <w:tr w:rsidR="00E9152F" w:rsidRPr="00E9152F" w:rsidTr="00411DD8">
        <w:trPr>
          <w:trHeight w:val="172"/>
        </w:trPr>
        <w:tc>
          <w:tcPr>
            <w:tcW w:w="9464" w:type="dxa"/>
            <w:gridSpan w:val="10"/>
            <w:shd w:val="clear" w:color="auto" w:fill="auto"/>
            <w:noWrap/>
          </w:tcPr>
          <w:p w:rsidR="00E9152F" w:rsidRPr="00E9152F" w:rsidRDefault="00E9152F" w:rsidP="00236EBE">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 микрорайон</w:t>
            </w:r>
          </w:p>
        </w:tc>
      </w:tr>
      <w:tr w:rsidR="00E9152F" w:rsidRPr="00E9152F" w:rsidTr="00411DD8">
        <w:trPr>
          <w:trHeight w:val="20"/>
        </w:trPr>
        <w:tc>
          <w:tcPr>
            <w:tcW w:w="534" w:type="dxa"/>
            <w:shd w:val="clear" w:color="auto" w:fill="auto"/>
          </w:tcPr>
          <w:p w:rsidR="00E9152F" w:rsidRPr="00E9152F" w:rsidRDefault="00E9152F" w:rsidP="00236EBE">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236EBE">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236EBE">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236EBE">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236EBE">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236EBE">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236EBE">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236EBE">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168</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0,777</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0,241</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1,018</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25,4</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209</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0,769</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0,261</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1,031</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25,8</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0,293</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0,105</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0,398</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9,9</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56Б</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0,243</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0,315</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58А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0,334</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0,103</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0,437</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10,9</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0,295</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0,066</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0,360</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0,332</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0,144</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0,475</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0,477</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0,111</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0,588</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14,7</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0,300</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0,065</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0,365</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9,1</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0,328</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0,102</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0,430</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89</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0,314</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0,424</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10,6</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96</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0,544</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0,123</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0,667</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16,7</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«Исток»</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70А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0,759</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0,119</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0,878</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22,0</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0,297</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0,081</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0,378</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9,4</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«Золотой луч»</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205</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0,750</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0,221</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0,971</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24,3</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125</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0,494</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0,168</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0,661</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16,5</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116</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0,432</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0,137</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0,569</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14,2</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171</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0,343</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0,114</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0,457</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8Б</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0,221</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0,296</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0,419</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0,147</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0,566</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14,1</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10Б</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0,330</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0,076</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0,406</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10,1</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0,424</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0,155</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0,579</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14,5</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0,323</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0,112</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0,435</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10,9</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129</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0,437</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0,168</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0,605</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15,1</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168</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0,778</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0,241</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1,019</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25,5</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«Ручеек»</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0,390</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0,153</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0,542</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13,6</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Фрунзе</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0,535</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0,685</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17,1</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lastRenderedPageBreak/>
              <w:t>28.</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Фрунзе</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0,444</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0,151</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0,595</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14,9</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Фрунзе</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0,222</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0,066</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0,287</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Фрунзе</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0,323</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0,098</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0,421</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10,5</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Фрунзе</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0,737</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0,228</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0,965</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24,1</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«Заря»</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Фрунзе</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365</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0,337</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0,129</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0,465</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11,6</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«Семья»</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Фрунзе</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0,513</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0,155</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0,668</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16,7</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ЖКК «Энергия»</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Фрунзе</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289</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0,341</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0,081</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0,421</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10,5</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«Фаза»</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Фрунзе</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429</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1,253</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0,293</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1,545</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38,6</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АО «Теплосеть» </w:t>
            </w:r>
          </w:p>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Невиномысска</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10Г</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0,013</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Стрельцов С.А.</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767</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47</w:t>
            </w:r>
          </w:p>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rPr>
              <w:t xml:space="preserve"> </w:t>
            </w:r>
            <w:r w:rsidRPr="00E9152F">
              <w:rPr>
                <w:rFonts w:ascii="Times New Roman" w:hAnsi="Times New Roman" w:cs="Times New Roman"/>
                <w:color w:val="000000"/>
                <w:sz w:val="16"/>
                <w:szCs w:val="16"/>
              </w:rPr>
              <w:t>г. Невиномысска</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553</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0,156</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0,104</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0,260</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rPr>
            </w:pPr>
            <w:r w:rsidRPr="00E9152F">
              <w:rPr>
                <w:rFonts w:ascii="Times New Roman" w:hAnsi="Times New Roman" w:cs="Times New Roman"/>
                <w:color w:val="000000"/>
                <w:sz w:val="16"/>
                <w:szCs w:val="16"/>
              </w:rPr>
              <w:t>МБДОУ № 49</w:t>
            </w:r>
            <w:r w:rsidRPr="00E9152F">
              <w:rPr>
                <w:rFonts w:ascii="Times New Roman" w:hAnsi="Times New Roman" w:cs="Times New Roman"/>
              </w:rPr>
              <w:t xml:space="preserve"> </w:t>
            </w:r>
          </w:p>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Невиномысска</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561</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0,158</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0,278</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6,9</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rPr>
            </w:pPr>
            <w:r w:rsidRPr="00E9152F">
              <w:rPr>
                <w:rFonts w:ascii="Times New Roman" w:hAnsi="Times New Roman" w:cs="Times New Roman"/>
                <w:color w:val="000000"/>
                <w:sz w:val="16"/>
                <w:szCs w:val="16"/>
              </w:rPr>
              <w:t>МБОУ СОШ № 1</w:t>
            </w:r>
            <w:r w:rsidRPr="00E9152F">
              <w:rPr>
                <w:rFonts w:ascii="Times New Roman" w:hAnsi="Times New Roman" w:cs="Times New Roman"/>
              </w:rPr>
              <w:t xml:space="preserve"> </w:t>
            </w:r>
          </w:p>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Невиномысска</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ул. Гагарина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602</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0,407</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0,482</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12,1</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ПГ «Стрижамент»</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Фрунзе</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216</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0,027</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«Зеленоград» (мастерские)</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1167</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0,009</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ФГУП «Почта России» (гаражи, сторожка)</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305</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0,038</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0,042</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АО «НЭСК»</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0,199</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0,016</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0,214</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Дуванский С.В.</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960</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46.</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Козловский И.О.</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971</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0,010</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0,010</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Чепоченко С.В.</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1156</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 </w:t>
            </w:r>
          </w:p>
        </w:tc>
        <w:tc>
          <w:tcPr>
            <w:tcW w:w="5528" w:type="dxa"/>
            <w:gridSpan w:val="5"/>
            <w:shd w:val="clear" w:color="auto" w:fill="auto"/>
          </w:tcPr>
          <w:p w:rsidR="00E9152F" w:rsidRPr="00E9152F" w:rsidRDefault="00E9152F" w:rsidP="008001C9">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17,140</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5,148</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22,288</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557,2</w:t>
            </w:r>
          </w:p>
        </w:tc>
      </w:tr>
      <w:tr w:rsidR="00E9152F" w:rsidRPr="00E9152F" w:rsidTr="00411DD8">
        <w:trPr>
          <w:trHeight w:val="20"/>
        </w:trPr>
        <w:tc>
          <w:tcPr>
            <w:tcW w:w="9464" w:type="dxa"/>
            <w:gridSpan w:val="10"/>
            <w:shd w:val="clear" w:color="auto" w:fill="auto"/>
            <w:noWrap/>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 квартал</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ул. Гагарина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0,130</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0,032</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0,162</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112</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0,078</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0,078</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Советская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0,128</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0,128</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АО «ЦУМ»</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ул. Гагарина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131</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0,295</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0,022</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0,317</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НЕВКОМИМУЩЕСТВО</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180</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0,122</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0,122</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Демишева А.А.</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Энгельса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95</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1149</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0,043</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0,043</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НЕВКОМИМУЩЕСТВО (гараж)</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ул. Гагарина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180</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 «ЦАХО» (гараж)</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1042</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МБУ ДО «ДДТ» </w:t>
            </w:r>
          </w:p>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Невинномысска</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ул. Гагарина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623</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0,097</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0,100</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ПАО Ростелеком (узел связи)</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95</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0,419</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0,014</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0,433</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w:t>
            </w:r>
          </w:p>
        </w:tc>
      </w:tr>
      <w:tr w:rsidR="00E9152F" w:rsidRPr="00E9152F" w:rsidTr="00411DD8">
        <w:trPr>
          <w:trHeight w:val="20"/>
        </w:trPr>
        <w:tc>
          <w:tcPr>
            <w:tcW w:w="53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ФГБУ «ЦЖКУ» МО РФ</w:t>
            </w:r>
          </w:p>
        </w:tc>
        <w:tc>
          <w:tcPr>
            <w:tcW w:w="1843"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ул. Гагарина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105</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1183</w:t>
            </w:r>
          </w:p>
        </w:tc>
        <w:tc>
          <w:tcPr>
            <w:tcW w:w="992"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0,093</w:t>
            </w:r>
          </w:p>
        </w:tc>
        <w:tc>
          <w:tcPr>
            <w:tcW w:w="851"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0,093</w:t>
            </w:r>
          </w:p>
        </w:tc>
        <w:tc>
          <w:tcPr>
            <w:tcW w:w="709"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r>
      <w:tr w:rsidR="00E9152F" w:rsidRPr="00E9152F" w:rsidTr="00411DD8">
        <w:trPr>
          <w:trHeight w:val="20"/>
        </w:trPr>
        <w:tc>
          <w:tcPr>
            <w:tcW w:w="53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ФГБУ «ЦЖКУ» МО РФ</w:t>
            </w:r>
          </w:p>
        </w:tc>
        <w:tc>
          <w:tcPr>
            <w:tcW w:w="1843"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105</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1183</w:t>
            </w:r>
          </w:p>
        </w:tc>
        <w:tc>
          <w:tcPr>
            <w:tcW w:w="992"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1"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709"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Территориальное объединение</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организаций профсоюзов г. Невинномысска</w:t>
            </w:r>
          </w:p>
        </w:tc>
        <w:tc>
          <w:tcPr>
            <w:tcW w:w="1843"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ул. Гагарина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109</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992"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851"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709"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w:t>
            </w:r>
          </w:p>
        </w:tc>
      </w:tr>
      <w:tr w:rsidR="00E9152F" w:rsidRPr="00E9152F" w:rsidTr="00411DD8">
        <w:trPr>
          <w:trHeight w:val="20"/>
        </w:trPr>
        <w:tc>
          <w:tcPr>
            <w:tcW w:w="53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Территориальное объединение</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организаций профсоюзов г. Невинномысска (гараж)</w:t>
            </w:r>
          </w:p>
        </w:tc>
        <w:tc>
          <w:tcPr>
            <w:tcW w:w="1843"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109</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992"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1"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709"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МБУК «КДЦ «Родина»</w:t>
            </w:r>
          </w:p>
        </w:tc>
        <w:tc>
          <w:tcPr>
            <w:tcW w:w="1843"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Ленина</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85А</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78</w:t>
            </w:r>
          </w:p>
        </w:tc>
        <w:tc>
          <w:tcPr>
            <w:tcW w:w="992"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0,130</w:t>
            </w:r>
          </w:p>
        </w:tc>
        <w:tc>
          <w:tcPr>
            <w:tcW w:w="851"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0,130</w:t>
            </w:r>
          </w:p>
        </w:tc>
        <w:tc>
          <w:tcPr>
            <w:tcW w:w="709"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r>
      <w:tr w:rsidR="00E9152F" w:rsidRPr="00E9152F" w:rsidTr="00411DD8">
        <w:trPr>
          <w:trHeight w:val="20"/>
        </w:trPr>
        <w:tc>
          <w:tcPr>
            <w:tcW w:w="53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Отдел МВД России по городу Невинномысску (ОБЭП)</w:t>
            </w:r>
          </w:p>
        </w:tc>
        <w:tc>
          <w:tcPr>
            <w:tcW w:w="1843"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Ленина</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89</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992"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851"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709"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МОВО по г. Невинномысску Филиал ФГКУ «УВО ВНГ России по СК» (администрация)</w:t>
            </w:r>
          </w:p>
        </w:tc>
        <w:tc>
          <w:tcPr>
            <w:tcW w:w="1843"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Комсомольская</w:t>
            </w:r>
          </w:p>
          <w:p w:rsidR="00E9152F" w:rsidRPr="00E9152F" w:rsidRDefault="00E9152F" w:rsidP="004B5CD4">
            <w:pPr>
              <w:spacing w:after="0" w:line="240" w:lineRule="auto"/>
              <w:jc w:val="center"/>
              <w:rPr>
                <w:rFonts w:ascii="Times New Roman" w:hAnsi="Times New Roman" w:cs="Times New Roman"/>
                <w:color w:val="000000"/>
                <w:sz w:val="16"/>
                <w:szCs w:val="16"/>
              </w:rPr>
            </w:pPr>
          </w:p>
          <w:p w:rsidR="00E9152F" w:rsidRPr="00E9152F" w:rsidRDefault="00E9152F" w:rsidP="004B5CD4">
            <w:pPr>
              <w:spacing w:after="0" w:line="240" w:lineRule="auto"/>
              <w:jc w:val="center"/>
              <w:rPr>
                <w:rFonts w:ascii="Times New Roman" w:hAnsi="Times New Roman" w:cs="Times New Roman"/>
                <w:color w:val="000000"/>
                <w:sz w:val="16"/>
                <w:szCs w:val="16"/>
              </w:rPr>
            </w:pP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c>
          <w:tcPr>
            <w:tcW w:w="992"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0,105</w:t>
            </w:r>
          </w:p>
        </w:tc>
        <w:tc>
          <w:tcPr>
            <w:tcW w:w="851"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850"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0,123</w:t>
            </w:r>
          </w:p>
        </w:tc>
        <w:tc>
          <w:tcPr>
            <w:tcW w:w="709"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r>
      <w:tr w:rsidR="00E9152F" w:rsidRPr="00E9152F" w:rsidTr="00411DD8">
        <w:trPr>
          <w:trHeight w:val="20"/>
        </w:trPr>
        <w:tc>
          <w:tcPr>
            <w:tcW w:w="53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МОВО по г. Невинномысску Филиал ФГКУ «УВО ВНГ России по СК» (гараж)</w:t>
            </w:r>
          </w:p>
        </w:tc>
        <w:tc>
          <w:tcPr>
            <w:tcW w:w="1843"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Комсомольская</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c>
          <w:tcPr>
            <w:tcW w:w="992"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0,041</w:t>
            </w:r>
          </w:p>
        </w:tc>
        <w:tc>
          <w:tcPr>
            <w:tcW w:w="851"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0,041</w:t>
            </w:r>
          </w:p>
        </w:tc>
        <w:tc>
          <w:tcPr>
            <w:tcW w:w="709"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Невинномысское межрайонное отделение Филиал ФГУП «Охрана» Росгвардии по СК (управление/гараж)</w:t>
            </w:r>
          </w:p>
        </w:tc>
        <w:tc>
          <w:tcPr>
            <w:tcW w:w="1843"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Комсомольская</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673</w:t>
            </w:r>
          </w:p>
        </w:tc>
        <w:tc>
          <w:tcPr>
            <w:tcW w:w="992"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0,008</w:t>
            </w:r>
          </w:p>
        </w:tc>
        <w:tc>
          <w:tcPr>
            <w:tcW w:w="851"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50"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0,009</w:t>
            </w:r>
          </w:p>
        </w:tc>
        <w:tc>
          <w:tcPr>
            <w:tcW w:w="709"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Отдел МВД России по городу Невинномысску</w:t>
            </w:r>
          </w:p>
        </w:tc>
        <w:tc>
          <w:tcPr>
            <w:tcW w:w="1843"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Первомайская</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992"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0,166</w:t>
            </w:r>
          </w:p>
        </w:tc>
        <w:tc>
          <w:tcPr>
            <w:tcW w:w="851"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0,036</w:t>
            </w:r>
          </w:p>
        </w:tc>
        <w:tc>
          <w:tcPr>
            <w:tcW w:w="850"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0,202</w:t>
            </w:r>
          </w:p>
        </w:tc>
        <w:tc>
          <w:tcPr>
            <w:tcW w:w="709"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5,1</w:t>
            </w:r>
          </w:p>
        </w:tc>
      </w:tr>
      <w:tr w:rsidR="00E9152F" w:rsidRPr="00E9152F" w:rsidTr="00411DD8">
        <w:trPr>
          <w:trHeight w:val="20"/>
        </w:trPr>
        <w:tc>
          <w:tcPr>
            <w:tcW w:w="53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Михно М.В.</w:t>
            </w:r>
          </w:p>
        </w:tc>
        <w:tc>
          <w:tcPr>
            <w:tcW w:w="1843"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Советская</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981</w:t>
            </w:r>
          </w:p>
        </w:tc>
        <w:tc>
          <w:tcPr>
            <w:tcW w:w="992"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0,017</w:t>
            </w:r>
          </w:p>
        </w:tc>
        <w:tc>
          <w:tcPr>
            <w:tcW w:w="851"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0,017</w:t>
            </w:r>
          </w:p>
        </w:tc>
        <w:tc>
          <w:tcPr>
            <w:tcW w:w="709"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4B5CD4">
            <w:pPr>
              <w:spacing w:after="0" w:line="240" w:lineRule="auto"/>
              <w:jc w:val="center"/>
              <w:rPr>
                <w:rFonts w:ascii="Times New Roman" w:hAnsi="Times New Roman" w:cs="Times New Roman"/>
                <w:bCs/>
                <w:color w:val="000000"/>
                <w:sz w:val="16"/>
                <w:szCs w:val="16"/>
              </w:rPr>
            </w:pPr>
          </w:p>
        </w:tc>
        <w:tc>
          <w:tcPr>
            <w:tcW w:w="5528" w:type="dxa"/>
            <w:gridSpan w:val="5"/>
            <w:shd w:val="clear" w:color="auto" w:fill="auto"/>
          </w:tcPr>
          <w:p w:rsidR="00E9152F" w:rsidRPr="00E9152F" w:rsidRDefault="00E9152F" w:rsidP="004B5CD4">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992" w:type="dxa"/>
            <w:shd w:val="clear" w:color="auto" w:fill="auto"/>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1,938</w:t>
            </w:r>
          </w:p>
        </w:tc>
        <w:tc>
          <w:tcPr>
            <w:tcW w:w="851" w:type="dxa"/>
            <w:shd w:val="clear" w:color="auto" w:fill="auto"/>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0,126</w:t>
            </w:r>
          </w:p>
        </w:tc>
        <w:tc>
          <w:tcPr>
            <w:tcW w:w="850" w:type="dxa"/>
            <w:shd w:val="clear" w:color="auto" w:fill="auto"/>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2,064</w:t>
            </w:r>
          </w:p>
        </w:tc>
        <w:tc>
          <w:tcPr>
            <w:tcW w:w="709" w:type="dxa"/>
            <w:shd w:val="clear" w:color="auto" w:fill="auto"/>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51,6</w:t>
            </w:r>
          </w:p>
        </w:tc>
      </w:tr>
    </w:tbl>
    <w:p w:rsidR="00E9152F" w:rsidRPr="00E9152F" w:rsidRDefault="00E9152F" w:rsidP="004B5CD4">
      <w:pPr>
        <w:spacing w:after="0" w:line="240" w:lineRule="auto"/>
        <w:jc w:val="center"/>
        <w:rPr>
          <w:rFonts w:ascii="Times New Roman" w:hAnsi="Times New Roman" w:cs="Times New Roman"/>
        </w:rPr>
      </w:pPr>
    </w:p>
    <w:p w:rsidR="00E9152F" w:rsidRPr="00E9152F" w:rsidRDefault="00E9152F" w:rsidP="004B5CD4">
      <w:pPr>
        <w:tabs>
          <w:tab w:val="left" w:pos="10632"/>
          <w:tab w:val="left" w:pos="13467"/>
        </w:tabs>
        <w:spacing w:after="0" w:line="240" w:lineRule="auto"/>
        <w:jc w:val="right"/>
        <w:rPr>
          <w:rFonts w:ascii="Times New Roman" w:hAnsi="Times New Roman" w:cs="Times New Roman"/>
          <w:sz w:val="28"/>
          <w:szCs w:val="28"/>
        </w:rPr>
      </w:pPr>
      <w:r w:rsidRPr="00E9152F">
        <w:rPr>
          <w:rFonts w:ascii="Times New Roman" w:hAnsi="Times New Roman" w:cs="Times New Roman"/>
          <w:sz w:val="28"/>
          <w:szCs w:val="28"/>
        </w:rPr>
        <w:t>Таблица 32</w:t>
      </w:r>
    </w:p>
    <w:p w:rsidR="00E9152F" w:rsidRPr="00E9152F" w:rsidRDefault="00E9152F" w:rsidP="004B5CD4">
      <w:pPr>
        <w:tabs>
          <w:tab w:val="left" w:pos="10632"/>
          <w:tab w:val="left" w:pos="13467"/>
        </w:tabs>
        <w:spacing w:after="0" w:line="240" w:lineRule="auto"/>
        <w:jc w:val="center"/>
        <w:rPr>
          <w:rFonts w:ascii="Times New Roman" w:hAnsi="Times New Roman" w:cs="Times New Roman"/>
          <w:sz w:val="28"/>
          <w:szCs w:val="28"/>
        </w:rPr>
      </w:pPr>
      <w:r w:rsidRPr="00E9152F">
        <w:rPr>
          <w:rFonts w:ascii="Times New Roman" w:hAnsi="Times New Roman" w:cs="Times New Roman"/>
          <w:sz w:val="28"/>
          <w:szCs w:val="28"/>
        </w:rPr>
        <w:t>ПАО «Ставропольэнергосбыт»</w:t>
      </w:r>
    </w:p>
    <w:p w:rsidR="00E9152F" w:rsidRPr="00E9152F" w:rsidRDefault="00E9152F" w:rsidP="004B5CD4">
      <w:pPr>
        <w:tabs>
          <w:tab w:val="left" w:pos="10632"/>
          <w:tab w:val="left" w:pos="13467"/>
        </w:tabs>
        <w:spacing w:after="0" w:line="240" w:lineRule="auto"/>
        <w:jc w:val="center"/>
        <w:rPr>
          <w:rFonts w:ascii="Times New Roman" w:hAnsi="Times New Roman" w:cs="Times New Roman"/>
        </w:rPr>
      </w:pPr>
    </w:p>
    <w:tbl>
      <w:tblPr>
        <w:tblW w:w="9464" w:type="dxa"/>
        <w:tblLayout w:type="fixed"/>
        <w:tblLook w:val="0000" w:firstRow="0" w:lastRow="0" w:firstColumn="0" w:lastColumn="0" w:noHBand="0" w:noVBand="0"/>
      </w:tblPr>
      <w:tblGrid>
        <w:gridCol w:w="533"/>
        <w:gridCol w:w="1985"/>
        <w:gridCol w:w="1701"/>
        <w:gridCol w:w="709"/>
        <w:gridCol w:w="567"/>
        <w:gridCol w:w="567"/>
        <w:gridCol w:w="992"/>
        <w:gridCol w:w="851"/>
        <w:gridCol w:w="850"/>
        <w:gridCol w:w="709"/>
      </w:tblGrid>
      <w:tr w:rsidR="00E9152F" w:rsidRPr="00E9152F" w:rsidTr="00411DD8">
        <w:trPr>
          <w:cantSplit/>
          <w:trHeight w:val="11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r w:rsidRPr="00E9152F">
              <w:rPr>
                <w:rFonts w:ascii="Times New Roman" w:hAnsi="Times New Roman" w:cs="Times New Roman"/>
                <w:color w:val="000000"/>
                <w:sz w:val="16"/>
                <w:szCs w:val="16"/>
              </w:rPr>
              <w:br/>
              <w:t xml:space="preserve"> п/п</w:t>
            </w:r>
          </w:p>
        </w:tc>
        <w:tc>
          <w:tcPr>
            <w:tcW w:w="1985"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Наименование потребителя </w:t>
            </w:r>
            <w:r w:rsidRPr="00E9152F">
              <w:rPr>
                <w:rFonts w:ascii="Times New Roman" w:hAnsi="Times New Roman" w:cs="Times New Roman"/>
                <w:color w:val="000000"/>
                <w:sz w:val="16"/>
                <w:szCs w:val="16"/>
              </w:rPr>
              <w:br/>
              <w:t>в соответствии с договором</w:t>
            </w:r>
          </w:p>
        </w:tc>
        <w:tc>
          <w:tcPr>
            <w:tcW w:w="1701"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дома</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E9152F" w:rsidRPr="00E9152F" w:rsidRDefault="00E9152F" w:rsidP="004B5CD4">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Количество квартир</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E9152F" w:rsidRPr="00E9152F" w:rsidRDefault="00E9152F" w:rsidP="004B5CD4">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договора</w:t>
            </w:r>
          </w:p>
        </w:tc>
        <w:tc>
          <w:tcPr>
            <w:tcW w:w="992"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Максимальная расчетная тепловая нагрузка</w:t>
            </w:r>
            <w:r w:rsidRPr="00E9152F">
              <w:rPr>
                <w:rFonts w:ascii="Times New Roman" w:hAnsi="Times New Roman" w:cs="Times New Roman"/>
                <w:color w:val="000000"/>
                <w:sz w:val="16"/>
                <w:szCs w:val="16"/>
              </w:rPr>
              <w:br/>
              <w:t xml:space="preserve"> на отопление, Гкал/ч</w:t>
            </w:r>
          </w:p>
        </w:tc>
        <w:tc>
          <w:tcPr>
            <w:tcW w:w="851"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Тепловая нагрузка</w:t>
            </w:r>
            <w:r w:rsidRPr="00E9152F">
              <w:rPr>
                <w:rFonts w:ascii="Times New Roman" w:hAnsi="Times New Roman" w:cs="Times New Roman"/>
                <w:color w:val="000000"/>
                <w:sz w:val="16"/>
                <w:szCs w:val="16"/>
              </w:rPr>
              <w:br/>
              <w:t xml:space="preserve"> на ГВС,</w:t>
            </w:r>
            <w:r w:rsidRPr="00E9152F">
              <w:rPr>
                <w:rFonts w:ascii="Times New Roman" w:hAnsi="Times New Roman" w:cs="Times New Roman"/>
                <w:color w:val="000000"/>
                <w:sz w:val="16"/>
                <w:szCs w:val="16"/>
              </w:rPr>
              <w:br/>
              <w:t xml:space="preserve"> Гкал/ч</w:t>
            </w:r>
          </w:p>
        </w:tc>
        <w:tc>
          <w:tcPr>
            <w:tcW w:w="850" w:type="dxa"/>
            <w:tcBorders>
              <w:top w:val="single" w:sz="4" w:space="0" w:color="auto"/>
              <w:left w:val="nil"/>
              <w:bottom w:val="single" w:sz="4" w:space="0" w:color="auto"/>
              <w:right w:val="single" w:sz="4" w:space="0" w:color="auto"/>
            </w:tcBorders>
            <w:shd w:val="clear" w:color="auto" w:fill="auto"/>
            <w:textDirection w:val="btLr"/>
          </w:tcPr>
          <w:p w:rsidR="00E9152F" w:rsidRPr="00E9152F" w:rsidRDefault="00E9152F" w:rsidP="004B5CD4">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Общая расчетная тепловая</w:t>
            </w:r>
            <w:r w:rsidRPr="00E9152F">
              <w:rPr>
                <w:rFonts w:ascii="Times New Roman" w:hAnsi="Times New Roman" w:cs="Times New Roman"/>
                <w:color w:val="000000"/>
                <w:sz w:val="16"/>
                <w:szCs w:val="16"/>
              </w:rPr>
              <w:br/>
              <w:t xml:space="preserve"> нагрузка,</w:t>
            </w:r>
            <w:r w:rsidRPr="00E9152F">
              <w:rPr>
                <w:rFonts w:ascii="Times New Roman" w:hAnsi="Times New Roman" w:cs="Times New Roman"/>
                <w:color w:val="000000"/>
                <w:sz w:val="16"/>
                <w:szCs w:val="16"/>
              </w:rPr>
              <w:br/>
              <w:t xml:space="preserve"> Гкал/ч</w:t>
            </w:r>
          </w:p>
        </w:tc>
        <w:tc>
          <w:tcPr>
            <w:tcW w:w="709" w:type="dxa"/>
            <w:tcBorders>
              <w:top w:val="single" w:sz="4" w:space="0" w:color="auto"/>
              <w:left w:val="nil"/>
              <w:bottom w:val="single" w:sz="4" w:space="0" w:color="auto"/>
              <w:right w:val="single" w:sz="4" w:space="0" w:color="auto"/>
            </w:tcBorders>
            <w:shd w:val="clear" w:color="auto" w:fill="auto"/>
            <w:textDirection w:val="btLr"/>
          </w:tcPr>
          <w:p w:rsidR="00E9152F" w:rsidRPr="00E9152F" w:rsidRDefault="00E9152F" w:rsidP="004B5CD4">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Расчетный расход теплоносителя,</w:t>
            </w:r>
            <w:r w:rsidRPr="00E9152F">
              <w:rPr>
                <w:rFonts w:ascii="Times New Roman" w:hAnsi="Times New Roman" w:cs="Times New Roman"/>
                <w:color w:val="000000"/>
                <w:sz w:val="16"/>
                <w:szCs w:val="16"/>
              </w:rPr>
              <w:br/>
              <w:t xml:space="preserve"> т/ч</w:t>
            </w:r>
          </w:p>
        </w:tc>
      </w:tr>
    </w:tbl>
    <w:p w:rsidR="00E9152F" w:rsidRPr="00E9152F" w:rsidRDefault="00E9152F" w:rsidP="004B5CD4">
      <w:pPr>
        <w:spacing w:after="0" w:line="240" w:lineRule="auto"/>
        <w:rPr>
          <w:rFonts w:ascii="Times New Roman" w:hAnsi="Times New Roman" w:cs="Times New Roman"/>
          <w:sz w:val="2"/>
        </w:rPr>
      </w:pPr>
    </w:p>
    <w:tbl>
      <w:tblPr>
        <w:tblW w:w="9464" w:type="dxa"/>
        <w:tblLayout w:type="fixed"/>
        <w:tblLook w:val="0000" w:firstRow="0" w:lastRow="0" w:firstColumn="0" w:lastColumn="0" w:noHBand="0" w:noVBand="0"/>
      </w:tblPr>
      <w:tblGrid>
        <w:gridCol w:w="533"/>
        <w:gridCol w:w="1985"/>
        <w:gridCol w:w="1701"/>
        <w:gridCol w:w="709"/>
        <w:gridCol w:w="567"/>
        <w:gridCol w:w="567"/>
        <w:gridCol w:w="992"/>
        <w:gridCol w:w="851"/>
        <w:gridCol w:w="850"/>
        <w:gridCol w:w="709"/>
      </w:tblGrid>
      <w:tr w:rsidR="00E9152F" w:rsidRPr="00E9152F" w:rsidTr="00411DD8">
        <w:trPr>
          <w:trHeight w:val="20"/>
          <w:tblHead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0,591</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0,224</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0,815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23,3</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0,337</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0,135</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0,593</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0,713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20,4</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ООО «Уют»</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161А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2,652</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0,865</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3,516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100,6</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0,210</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0,078</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0,288</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1,032</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0,424</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1,455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41,6</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0,281</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0,099</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0,380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10,9</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КЭЖ «Таежный»</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209</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0,201</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0,111</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8,9</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0,321</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0,131</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12,9</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171А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0,218</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0,086</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8,7</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1,229</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0,413</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1,642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47,0</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«Высотка»</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1044</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0,360</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0,083</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12,7</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0,376</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0,086</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0,462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КЭЖ «Таежный»</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209</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0,319</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0,099</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0,418</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0,752</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0,208</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0,960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27,4</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0,903</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0,378</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1,281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36,6</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0,318</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0,129</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12,8</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182/1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0,222</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0,058</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0,264</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0,068</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«Медик»</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185/1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210</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0,427</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0,137</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0,563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16,1</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КЭЖ «Таежный»</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185/2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209</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0,387</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0,124</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0,511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14,6</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0,588</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0,199</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0,787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0,325</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0,107</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12,4</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Кочубея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0,523</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0,116</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0,638</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18,3</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Достоевского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0,343</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0,121</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0,464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13,3</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Достоевского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0,663</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0,163</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0,825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23,6</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Достоевского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0,358</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0,115</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Достоевского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0,322</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0,103</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Кооперативная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0,481</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0,116</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0,597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17,1</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«Ремикс»</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Дунаевского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0,597</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0,249</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0,846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«Восток»</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Дунаевского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793</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0,637</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0,117</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0,754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21,6</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Дунаевского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0,741</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0,281</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1,022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«Согласие»</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Дунаевского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387</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0,671</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0,275</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0,946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27,1</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Дунаевского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0,507</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0,163</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0,669</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19,1</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0,376</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0,272</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0,647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0,608</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0,199</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0,806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23,1</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0,664</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0,243</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0,907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25,9</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0,752</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0,283</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1,036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29,6</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362/2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0,257</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0,079</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9,6</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362/3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0,314</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0,101</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0,586</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0,218</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0,804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23,0</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0,436</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0,163</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0,599</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17,1</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0,265</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9,7</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347А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0,186</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0,046</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0,259</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0,259</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46.</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0,242</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6,9</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0,160</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4,6</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0,054</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49.</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0,054</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0,054</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51.</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0,076</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0,054</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327А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0,114</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319А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0,027</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309Б</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58.</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lastRenderedPageBreak/>
              <w:t>59.</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МБДОУ № 154 </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Невинномысска</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Кооперативная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555</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0,151</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0,107</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0,258</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МБДОУ № 2 </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Невинномысска</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184А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558</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0,182</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0,107</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0,289</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8,3</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rPr>
            </w:pPr>
            <w:r w:rsidRPr="00E9152F">
              <w:rPr>
                <w:rFonts w:ascii="Times New Roman" w:hAnsi="Times New Roman" w:cs="Times New Roman"/>
                <w:color w:val="000000"/>
                <w:sz w:val="16"/>
                <w:szCs w:val="16"/>
              </w:rPr>
              <w:t>МБОУ СОШ № 20</w:t>
            </w:r>
            <w:r w:rsidRPr="00E9152F">
              <w:rPr>
                <w:rFonts w:ascii="Times New Roman" w:hAnsi="Times New Roman" w:cs="Times New Roman"/>
              </w:rPr>
              <w:t xml:space="preserve"> </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Невинномысска</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159А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604</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0,454</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0,092</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0,545</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15,6</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НУЗ «Узловая поликлиника на станции Ставрополь ОАО «РЖД»  Поликлиника № 2               (на станции Невинномысская)</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Кооперативная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174</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344</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0,100</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0,118</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«Премьер»</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153</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1007</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0,206</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0,206</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«Центр семейной стоматологии»»</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155А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809</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0,061</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0,061</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ИП Глезница А.И. </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1014</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0,078</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0,098</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ООО «Береза» </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349</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338</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ООО «Береза» </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(павильон)</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349</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338</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«Береза» (сторожка)</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349</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338</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69.</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ИП Кондратьев Д.А. </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347Б</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420</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70.</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АО «Водоканал» </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Невинномысска</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362</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71.</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АО «Водоканал» </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Невинномысска</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186А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АО «Водоканал» </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Невинномысска</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КНС забор СКЭРК</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б/н</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АО «Водоканал» </w:t>
            </w:r>
          </w:p>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Невинномысска</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163</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Ростовский филиал        АО «ЖТК»</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317</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238</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75.</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Ростовский филиал        АО «ЖТК»</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Коминтерна</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238</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sz w:val="16"/>
                <w:szCs w:val="16"/>
              </w:rPr>
            </w:pPr>
            <w:r w:rsidRPr="00E9152F">
              <w:rPr>
                <w:rFonts w:ascii="Times New Roman" w:hAnsi="Times New Roman" w:cs="Times New Roman"/>
                <w:sz w:val="16"/>
                <w:szCs w:val="16"/>
              </w:rPr>
              <w:t>Невининномысский почтамт УФПС СК                ФГУП «Почта России»</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Станционный</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305</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0,060</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0,060</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Железнодорожная станция Невинномысская (мастерские)</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Станционный</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847</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0,016</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0,016</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78.</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Минераловодские дистанционные гражданские сооружения (админмстрация)</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309</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849</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Минераловодские дистанционные гражданские сооружения (мастерские)</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309</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849</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0,008</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0,008</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Минераловодские дистанционные гражданские сооружения (гараж)</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309</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849</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81.</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Минераловодские дистанционные гражданские сооружения (гараж полиции)</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309</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849</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0,010</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0,010</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Армавирская дистанция пути Северо-Кавказской дирекции  Инфраструктуры – структурного подразделения ЦД Инфраструктуры – филиала ОАО «РЖД»</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Станционный</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850</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0,156</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0,156</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83.</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Минераловодский региональный центр связи ОАО «РЖД»         (дом связи)</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Станционный</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931</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0,019</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0,019</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Минераловодский региональный центр связи ОАО «РЖД»         (мастерские)</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Станционный</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931</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0,027</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0,027</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85.</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Минераловодские дистанционные </w:t>
            </w:r>
            <w:r w:rsidRPr="00E9152F">
              <w:rPr>
                <w:rFonts w:ascii="Times New Roman" w:hAnsi="Times New Roman" w:cs="Times New Roman"/>
                <w:sz w:val="16"/>
                <w:szCs w:val="16"/>
              </w:rPr>
              <w:lastRenderedPageBreak/>
              <w:t>гражданские сооружения (пост ЭЦ)</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lastRenderedPageBreak/>
              <w:t>пер. Станционный</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849</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0,070</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0,070</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lastRenderedPageBreak/>
              <w:t> </w:t>
            </w:r>
          </w:p>
        </w:tc>
        <w:tc>
          <w:tcPr>
            <w:tcW w:w="4962" w:type="dxa"/>
            <w:gridSpan w:val="4"/>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26,042</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8,200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34,242</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979,3</w:t>
            </w:r>
          </w:p>
        </w:tc>
      </w:tr>
    </w:tbl>
    <w:p w:rsidR="00E9152F" w:rsidRPr="00E9152F" w:rsidRDefault="00E9152F" w:rsidP="004B5CD4">
      <w:pPr>
        <w:spacing w:after="0" w:line="240" w:lineRule="auto"/>
        <w:rPr>
          <w:rFonts w:ascii="Times New Roman" w:hAnsi="Times New Roman" w:cs="Times New Roman"/>
          <w:sz w:val="16"/>
          <w:szCs w:val="16"/>
        </w:rPr>
      </w:pPr>
    </w:p>
    <w:p w:rsidR="00E9152F" w:rsidRPr="00E9152F" w:rsidRDefault="00E9152F" w:rsidP="004B5CD4">
      <w:pPr>
        <w:spacing w:after="0" w:line="240" w:lineRule="auto"/>
        <w:jc w:val="right"/>
        <w:rPr>
          <w:rFonts w:ascii="Times New Roman" w:hAnsi="Times New Roman" w:cs="Times New Roman"/>
          <w:sz w:val="28"/>
          <w:szCs w:val="28"/>
        </w:rPr>
      </w:pPr>
      <w:r w:rsidRPr="00E9152F">
        <w:rPr>
          <w:rFonts w:ascii="Times New Roman" w:hAnsi="Times New Roman" w:cs="Times New Roman"/>
          <w:sz w:val="28"/>
          <w:szCs w:val="28"/>
        </w:rPr>
        <w:t>Таблица 33</w:t>
      </w:r>
    </w:p>
    <w:p w:rsidR="00E9152F" w:rsidRPr="00E9152F" w:rsidRDefault="00E9152F" w:rsidP="004B5CD4">
      <w:pPr>
        <w:spacing w:after="0" w:line="240" w:lineRule="auto"/>
        <w:jc w:val="center"/>
        <w:rPr>
          <w:rFonts w:ascii="Times New Roman" w:hAnsi="Times New Roman" w:cs="Times New Roman"/>
          <w:sz w:val="28"/>
          <w:szCs w:val="28"/>
        </w:rPr>
      </w:pPr>
      <w:r w:rsidRPr="00E9152F">
        <w:rPr>
          <w:rFonts w:ascii="Times New Roman" w:hAnsi="Times New Roman" w:cs="Times New Roman"/>
          <w:sz w:val="28"/>
          <w:szCs w:val="28"/>
        </w:rPr>
        <w:t>ОАО «Квант-Энергия»</w:t>
      </w:r>
    </w:p>
    <w:p w:rsidR="00E9152F" w:rsidRPr="00E9152F" w:rsidRDefault="00E9152F" w:rsidP="004B5CD4">
      <w:pPr>
        <w:spacing w:after="0" w:line="240" w:lineRule="auto"/>
        <w:jc w:val="center"/>
        <w:rPr>
          <w:rFonts w:ascii="Times New Roman" w:hAnsi="Times New Roman" w:cs="Times New Roman"/>
          <w:sz w:val="28"/>
          <w:szCs w:val="28"/>
        </w:rPr>
      </w:pPr>
    </w:p>
    <w:tbl>
      <w:tblPr>
        <w:tblW w:w="9498" w:type="dxa"/>
        <w:tblInd w:w="-34" w:type="dxa"/>
        <w:tblLayout w:type="fixed"/>
        <w:tblLook w:val="0000" w:firstRow="0" w:lastRow="0" w:firstColumn="0" w:lastColumn="0" w:noHBand="0" w:noVBand="0"/>
      </w:tblPr>
      <w:tblGrid>
        <w:gridCol w:w="426"/>
        <w:gridCol w:w="1701"/>
        <w:gridCol w:w="2126"/>
        <w:gridCol w:w="709"/>
        <w:gridCol w:w="567"/>
        <w:gridCol w:w="567"/>
        <w:gridCol w:w="992"/>
        <w:gridCol w:w="851"/>
        <w:gridCol w:w="850"/>
        <w:gridCol w:w="709"/>
      </w:tblGrid>
      <w:tr w:rsidR="00E9152F" w:rsidRPr="00E9152F" w:rsidTr="00411DD8">
        <w:trPr>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1701"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Наименование потребителя </w:t>
            </w:r>
            <w:r w:rsidRPr="00E9152F">
              <w:rPr>
                <w:rFonts w:ascii="Times New Roman" w:hAnsi="Times New Roman" w:cs="Times New Roman"/>
                <w:color w:val="000000"/>
                <w:sz w:val="16"/>
                <w:szCs w:val="16"/>
              </w:rPr>
              <w:br/>
              <w:t>в соответствии с договором</w:t>
            </w:r>
          </w:p>
        </w:tc>
        <w:tc>
          <w:tcPr>
            <w:tcW w:w="2126"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дома</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E9152F" w:rsidRPr="00E9152F" w:rsidRDefault="00E9152F" w:rsidP="004B5CD4">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Количество квартир</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E9152F" w:rsidRPr="00E9152F" w:rsidRDefault="00E9152F" w:rsidP="004B5CD4">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договора</w:t>
            </w:r>
          </w:p>
        </w:tc>
        <w:tc>
          <w:tcPr>
            <w:tcW w:w="992"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Максимальная расчетная тепловая нагрузка</w:t>
            </w:r>
            <w:r w:rsidRPr="00E9152F">
              <w:rPr>
                <w:rFonts w:ascii="Times New Roman" w:hAnsi="Times New Roman" w:cs="Times New Roman"/>
                <w:color w:val="000000"/>
                <w:sz w:val="16"/>
                <w:szCs w:val="16"/>
              </w:rPr>
              <w:br/>
              <w:t xml:space="preserve"> на отопление, Гкал/ч</w:t>
            </w:r>
          </w:p>
        </w:tc>
        <w:tc>
          <w:tcPr>
            <w:tcW w:w="851"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Тепловая нагрузка</w:t>
            </w:r>
            <w:r w:rsidRPr="00E9152F">
              <w:rPr>
                <w:rFonts w:ascii="Times New Roman" w:hAnsi="Times New Roman" w:cs="Times New Roman"/>
                <w:color w:val="000000"/>
                <w:sz w:val="16"/>
                <w:szCs w:val="16"/>
              </w:rPr>
              <w:br/>
              <w:t xml:space="preserve"> на ГВС,</w:t>
            </w:r>
            <w:r w:rsidRPr="00E9152F">
              <w:rPr>
                <w:rFonts w:ascii="Times New Roman" w:hAnsi="Times New Roman" w:cs="Times New Roman"/>
                <w:color w:val="000000"/>
                <w:sz w:val="16"/>
                <w:szCs w:val="16"/>
              </w:rPr>
              <w:br/>
              <w:t xml:space="preserve"> Гкал/ч</w:t>
            </w:r>
          </w:p>
        </w:tc>
        <w:tc>
          <w:tcPr>
            <w:tcW w:w="850" w:type="dxa"/>
            <w:tcBorders>
              <w:top w:val="single" w:sz="4" w:space="0" w:color="auto"/>
              <w:left w:val="nil"/>
              <w:bottom w:val="single" w:sz="4" w:space="0" w:color="auto"/>
              <w:right w:val="single" w:sz="4" w:space="0" w:color="auto"/>
            </w:tcBorders>
            <w:shd w:val="clear" w:color="auto" w:fill="auto"/>
            <w:textDirection w:val="btLr"/>
          </w:tcPr>
          <w:p w:rsidR="00E9152F" w:rsidRPr="00E9152F" w:rsidRDefault="00E9152F" w:rsidP="004B5CD4">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Общая расчетная тепловая</w:t>
            </w:r>
            <w:r w:rsidRPr="00E9152F">
              <w:rPr>
                <w:rFonts w:ascii="Times New Roman" w:hAnsi="Times New Roman" w:cs="Times New Roman"/>
                <w:color w:val="000000"/>
                <w:sz w:val="16"/>
                <w:szCs w:val="16"/>
              </w:rPr>
              <w:br/>
              <w:t xml:space="preserve"> нагрузка,</w:t>
            </w:r>
            <w:r w:rsidRPr="00E9152F">
              <w:rPr>
                <w:rFonts w:ascii="Times New Roman" w:hAnsi="Times New Roman" w:cs="Times New Roman"/>
                <w:color w:val="000000"/>
                <w:sz w:val="16"/>
                <w:szCs w:val="16"/>
              </w:rPr>
              <w:br/>
              <w:t xml:space="preserve"> Гкал/ч</w:t>
            </w:r>
          </w:p>
        </w:tc>
        <w:tc>
          <w:tcPr>
            <w:tcW w:w="709" w:type="dxa"/>
            <w:tcBorders>
              <w:top w:val="single" w:sz="4" w:space="0" w:color="auto"/>
              <w:left w:val="nil"/>
              <w:bottom w:val="single" w:sz="4" w:space="0" w:color="auto"/>
              <w:right w:val="single" w:sz="4" w:space="0" w:color="auto"/>
            </w:tcBorders>
            <w:shd w:val="clear" w:color="auto" w:fill="auto"/>
            <w:textDirection w:val="btLr"/>
          </w:tcPr>
          <w:p w:rsidR="00E9152F" w:rsidRPr="00E9152F" w:rsidRDefault="00E9152F" w:rsidP="004B5CD4">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Расчетный расход теплоносителя,</w:t>
            </w:r>
            <w:r w:rsidRPr="00E9152F">
              <w:rPr>
                <w:rFonts w:ascii="Times New Roman" w:hAnsi="Times New Roman" w:cs="Times New Roman"/>
                <w:color w:val="000000"/>
                <w:sz w:val="16"/>
                <w:szCs w:val="16"/>
              </w:rPr>
              <w:br/>
              <w:t xml:space="preserve"> т/ч</w:t>
            </w:r>
          </w:p>
        </w:tc>
      </w:tr>
    </w:tbl>
    <w:p w:rsidR="00E9152F" w:rsidRPr="00E9152F" w:rsidRDefault="00E9152F" w:rsidP="004B5CD4">
      <w:pPr>
        <w:spacing w:after="0" w:line="240" w:lineRule="auto"/>
        <w:rPr>
          <w:rFonts w:ascii="Times New Roman" w:hAnsi="Times New Roman" w:cs="Times New Roman"/>
          <w:sz w:val="2"/>
        </w:rPr>
      </w:pPr>
    </w:p>
    <w:tbl>
      <w:tblPr>
        <w:tblW w:w="9498" w:type="dxa"/>
        <w:tblInd w:w="-34" w:type="dxa"/>
        <w:tblLayout w:type="fixed"/>
        <w:tblLook w:val="0000" w:firstRow="0" w:lastRow="0" w:firstColumn="0" w:lastColumn="0" w:noHBand="0" w:noVBand="0"/>
      </w:tblPr>
      <w:tblGrid>
        <w:gridCol w:w="426"/>
        <w:gridCol w:w="1701"/>
        <w:gridCol w:w="2126"/>
        <w:gridCol w:w="709"/>
        <w:gridCol w:w="567"/>
        <w:gridCol w:w="567"/>
        <w:gridCol w:w="992"/>
        <w:gridCol w:w="851"/>
        <w:gridCol w:w="850"/>
        <w:gridCol w:w="709"/>
      </w:tblGrid>
      <w:tr w:rsidR="00E9152F" w:rsidRPr="00E9152F" w:rsidTr="00411DD8">
        <w:trPr>
          <w:cantSplit/>
          <w:trHeight w:val="20"/>
          <w:tblHeader/>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Приборостроительная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0,318</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0,112</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0,430</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12,3</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ул. Приборостроительная </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0,270</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0,129</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0,399</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ул. Приборостроительная </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0,267</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0,337</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9,6</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Приборостроительная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0,417</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0,126</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0,543</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15,5</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Новая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0,318</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0,438</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12,5</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Новая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0,315</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0,127</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0,443</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12,7</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«Электромеханик»</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Новая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729</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0,315</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0,143</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0,458</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13,1</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Новая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0,346</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0,117</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0,463</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13,2</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Новая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0,220</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0,083</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0,303</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8,7</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Новая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0,355</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0,135</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0,490</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14,0</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Новая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0,316</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0,122</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0,438</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12,5</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Новая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0,321</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0,115</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0,436</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12,5</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Новая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0,316</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0,115</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0,431</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12,3</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78</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171</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0,401</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0,094</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0,496</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14,2</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0,424</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0,169</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0,593</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16,9</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0,322</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0,119</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0,441</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12,6</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0,323</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0,116</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0,439</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12,5</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86/1</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0,322</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0,095</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0,417</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86/2</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0,322</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0,137</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0,459</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13,1</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88</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0,426</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0,144</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0,569</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16,3</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0,222</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0,294</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92</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0,318</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0,458</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13,1</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43</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г. Невинномысска</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Приборостроительная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720</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0,131</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0,212</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1</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г. Невинномысска</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88А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721</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0,177</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0,092</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0,269</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МБОУ СОШ № 16</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г. Невинномысска</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612</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0,387</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0,051</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0,439</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12,5</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ЗАО «ИКС 5 недвижимость» («Пятерочка»)</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78Б</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1082</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0,065</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0,065</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Ишкова Н.А.</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Новая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15Б</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1175</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АО «Водоканал» </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Невинномысска</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Приборостроительная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б/н</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ЮЦПК</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198</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939</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0,029</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0,029</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Архипцов А.В.</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219А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804</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«Спутник»</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86/1</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0,032</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Белашов А.В.</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86/2</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737</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0,022</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0,022</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маг. «Монтана» РАЗМОРОЖЕН</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АО «Теплосеть» </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Приборостроительная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4Б</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bCs/>
                <w:color w:val="000000"/>
                <w:sz w:val="16"/>
                <w:szCs w:val="16"/>
              </w:rPr>
            </w:pPr>
          </w:p>
        </w:tc>
        <w:tc>
          <w:tcPr>
            <w:tcW w:w="5670" w:type="dxa"/>
            <w:gridSpan w:val="5"/>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8,051</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2,824</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10,875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311,0</w:t>
            </w:r>
          </w:p>
        </w:tc>
      </w:tr>
    </w:tbl>
    <w:p w:rsidR="00E9152F" w:rsidRPr="00E9152F" w:rsidRDefault="00E9152F" w:rsidP="004B5CD4">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p w:rsidR="00E9152F" w:rsidRPr="00E9152F" w:rsidRDefault="00E9152F" w:rsidP="004B5CD4">
      <w:pPr>
        <w:spacing w:after="0" w:line="240" w:lineRule="auto"/>
        <w:jc w:val="right"/>
        <w:rPr>
          <w:rFonts w:ascii="Times New Roman" w:hAnsi="Times New Roman" w:cs="Times New Roman"/>
          <w:sz w:val="28"/>
          <w:szCs w:val="28"/>
        </w:rPr>
      </w:pPr>
      <w:r w:rsidRPr="00E9152F">
        <w:rPr>
          <w:rFonts w:ascii="Times New Roman" w:hAnsi="Times New Roman" w:cs="Times New Roman"/>
          <w:sz w:val="28"/>
          <w:szCs w:val="28"/>
        </w:rPr>
        <w:t>Таблица 34</w:t>
      </w:r>
    </w:p>
    <w:p w:rsidR="00E9152F" w:rsidRPr="00E9152F" w:rsidRDefault="00E9152F" w:rsidP="004B5CD4">
      <w:pPr>
        <w:spacing w:after="0" w:line="240" w:lineRule="auto"/>
        <w:jc w:val="center"/>
        <w:rPr>
          <w:rFonts w:ascii="Times New Roman" w:hAnsi="Times New Roman" w:cs="Times New Roman"/>
          <w:sz w:val="28"/>
          <w:szCs w:val="28"/>
        </w:rPr>
      </w:pPr>
      <w:r w:rsidRPr="00E9152F">
        <w:rPr>
          <w:rFonts w:ascii="Times New Roman" w:hAnsi="Times New Roman" w:cs="Times New Roman"/>
          <w:sz w:val="28"/>
          <w:szCs w:val="28"/>
        </w:rPr>
        <w:t>ООО «Теплоснаб-НШК»</w:t>
      </w:r>
    </w:p>
    <w:p w:rsidR="00E9152F" w:rsidRPr="00E9152F" w:rsidRDefault="00E9152F" w:rsidP="004B5CD4">
      <w:pPr>
        <w:spacing w:after="0" w:line="240" w:lineRule="auto"/>
        <w:jc w:val="center"/>
        <w:rPr>
          <w:rFonts w:ascii="Times New Roman" w:hAnsi="Times New Roman" w:cs="Times New Roman"/>
          <w:sz w:val="28"/>
          <w:szCs w:val="28"/>
        </w:rPr>
      </w:pPr>
    </w:p>
    <w:p w:rsidR="00E9152F" w:rsidRPr="00E9152F" w:rsidRDefault="00E9152F" w:rsidP="004B5CD4">
      <w:pPr>
        <w:spacing w:after="0" w:line="240" w:lineRule="auto"/>
        <w:rPr>
          <w:rFonts w:ascii="Times New Roman" w:hAnsi="Times New Roman" w:cs="Times New Roman"/>
          <w:sz w:val="2"/>
        </w:rPr>
      </w:pPr>
    </w:p>
    <w:tbl>
      <w:tblPr>
        <w:tblW w:w="9498" w:type="dxa"/>
        <w:tblInd w:w="-34" w:type="dxa"/>
        <w:tblLayout w:type="fixed"/>
        <w:tblLook w:val="0000" w:firstRow="0" w:lastRow="0" w:firstColumn="0" w:lastColumn="0" w:noHBand="0" w:noVBand="0"/>
      </w:tblPr>
      <w:tblGrid>
        <w:gridCol w:w="568"/>
        <w:gridCol w:w="2268"/>
        <w:gridCol w:w="1417"/>
        <w:gridCol w:w="709"/>
        <w:gridCol w:w="567"/>
        <w:gridCol w:w="567"/>
        <w:gridCol w:w="1009"/>
        <w:gridCol w:w="844"/>
        <w:gridCol w:w="840"/>
        <w:gridCol w:w="709"/>
      </w:tblGrid>
      <w:tr w:rsidR="00E9152F" w:rsidRPr="00E9152F" w:rsidTr="00411D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2268"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Наименование потребителя </w:t>
            </w:r>
            <w:r w:rsidRPr="00E9152F">
              <w:rPr>
                <w:rFonts w:ascii="Times New Roman" w:hAnsi="Times New Roman" w:cs="Times New Roman"/>
                <w:color w:val="000000"/>
                <w:sz w:val="16"/>
                <w:szCs w:val="16"/>
              </w:rPr>
              <w:br/>
              <w:t>в соответствии с договором</w:t>
            </w:r>
          </w:p>
        </w:tc>
        <w:tc>
          <w:tcPr>
            <w:tcW w:w="1417"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дома</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E9152F" w:rsidRPr="00E9152F" w:rsidRDefault="00E9152F" w:rsidP="004B5CD4">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Количество квартир</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E9152F" w:rsidRPr="00E9152F" w:rsidRDefault="00E9152F" w:rsidP="004B5CD4">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договора</w:t>
            </w:r>
          </w:p>
        </w:tc>
        <w:tc>
          <w:tcPr>
            <w:tcW w:w="1009"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Максимальная расчетная тепловая нагрузка</w:t>
            </w:r>
            <w:r w:rsidRPr="00E9152F">
              <w:rPr>
                <w:rFonts w:ascii="Times New Roman" w:hAnsi="Times New Roman" w:cs="Times New Roman"/>
                <w:color w:val="000000"/>
                <w:sz w:val="16"/>
                <w:szCs w:val="16"/>
              </w:rPr>
              <w:br/>
              <w:t xml:space="preserve"> на </w:t>
            </w:r>
            <w:r w:rsidRPr="00E9152F">
              <w:rPr>
                <w:rFonts w:ascii="Times New Roman" w:hAnsi="Times New Roman" w:cs="Times New Roman"/>
                <w:color w:val="000000"/>
                <w:sz w:val="16"/>
                <w:szCs w:val="16"/>
              </w:rPr>
              <w:lastRenderedPageBreak/>
              <w:t>отопление, Гкал/ч</w:t>
            </w:r>
          </w:p>
        </w:tc>
        <w:tc>
          <w:tcPr>
            <w:tcW w:w="844"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lastRenderedPageBreak/>
              <w:t>Тепловая нагрузка</w:t>
            </w:r>
            <w:r w:rsidRPr="00E9152F">
              <w:rPr>
                <w:rFonts w:ascii="Times New Roman" w:hAnsi="Times New Roman" w:cs="Times New Roman"/>
                <w:color w:val="000000"/>
                <w:sz w:val="16"/>
                <w:szCs w:val="16"/>
              </w:rPr>
              <w:br/>
              <w:t xml:space="preserve"> на ГВС,</w:t>
            </w:r>
            <w:r w:rsidRPr="00E9152F">
              <w:rPr>
                <w:rFonts w:ascii="Times New Roman" w:hAnsi="Times New Roman" w:cs="Times New Roman"/>
                <w:color w:val="000000"/>
                <w:sz w:val="16"/>
                <w:szCs w:val="16"/>
              </w:rPr>
              <w:br/>
              <w:t xml:space="preserve"> Гкал/ч</w:t>
            </w:r>
          </w:p>
        </w:tc>
        <w:tc>
          <w:tcPr>
            <w:tcW w:w="840" w:type="dxa"/>
            <w:tcBorders>
              <w:top w:val="single" w:sz="4" w:space="0" w:color="auto"/>
              <w:left w:val="nil"/>
              <w:bottom w:val="single" w:sz="4" w:space="0" w:color="auto"/>
              <w:right w:val="single" w:sz="4" w:space="0" w:color="auto"/>
            </w:tcBorders>
            <w:shd w:val="clear" w:color="auto" w:fill="auto"/>
            <w:textDirection w:val="btLr"/>
          </w:tcPr>
          <w:p w:rsidR="00E9152F" w:rsidRPr="00E9152F" w:rsidRDefault="00E9152F" w:rsidP="004B5CD4">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Общая расчетная тепловая</w:t>
            </w:r>
            <w:r w:rsidRPr="00E9152F">
              <w:rPr>
                <w:rFonts w:ascii="Times New Roman" w:hAnsi="Times New Roman" w:cs="Times New Roman"/>
                <w:color w:val="000000"/>
                <w:sz w:val="16"/>
                <w:szCs w:val="16"/>
              </w:rPr>
              <w:br/>
              <w:t xml:space="preserve"> нагрузка,</w:t>
            </w:r>
            <w:r w:rsidRPr="00E9152F">
              <w:rPr>
                <w:rFonts w:ascii="Times New Roman" w:hAnsi="Times New Roman" w:cs="Times New Roman"/>
                <w:color w:val="000000"/>
                <w:sz w:val="16"/>
                <w:szCs w:val="16"/>
              </w:rPr>
              <w:br/>
              <w:t xml:space="preserve"> Гкал/ч</w:t>
            </w:r>
          </w:p>
        </w:tc>
        <w:tc>
          <w:tcPr>
            <w:tcW w:w="709" w:type="dxa"/>
            <w:tcBorders>
              <w:top w:val="single" w:sz="4" w:space="0" w:color="auto"/>
              <w:left w:val="nil"/>
              <w:bottom w:val="single" w:sz="4" w:space="0" w:color="auto"/>
              <w:right w:val="single" w:sz="4" w:space="0" w:color="auto"/>
            </w:tcBorders>
            <w:shd w:val="clear" w:color="auto" w:fill="auto"/>
            <w:textDirection w:val="btLr"/>
          </w:tcPr>
          <w:p w:rsidR="00E9152F" w:rsidRPr="00E9152F" w:rsidRDefault="00E9152F" w:rsidP="004B5CD4">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Расчетный расход теплоносителя,</w:t>
            </w:r>
            <w:r w:rsidRPr="00E9152F">
              <w:rPr>
                <w:rFonts w:ascii="Times New Roman" w:hAnsi="Times New Roman" w:cs="Times New Roman"/>
                <w:color w:val="000000"/>
                <w:sz w:val="16"/>
                <w:szCs w:val="16"/>
              </w:rPr>
              <w:br/>
              <w:t xml:space="preserve"> т/ч</w:t>
            </w:r>
          </w:p>
        </w:tc>
      </w:tr>
    </w:tbl>
    <w:p w:rsidR="00E9152F" w:rsidRPr="00E9152F" w:rsidRDefault="00E9152F" w:rsidP="004B5CD4">
      <w:pPr>
        <w:spacing w:after="0" w:line="240" w:lineRule="auto"/>
        <w:rPr>
          <w:rFonts w:ascii="Times New Roman" w:hAnsi="Times New Roman" w:cs="Times New Roman"/>
          <w:sz w:val="4"/>
        </w:rPr>
      </w:pPr>
    </w:p>
    <w:tbl>
      <w:tblPr>
        <w:tblW w:w="9498" w:type="dxa"/>
        <w:tblInd w:w="-34" w:type="dxa"/>
        <w:tblLayout w:type="fixed"/>
        <w:tblLook w:val="0000" w:firstRow="0" w:lastRow="0" w:firstColumn="0" w:lastColumn="0" w:noHBand="0" w:noVBand="0"/>
      </w:tblPr>
      <w:tblGrid>
        <w:gridCol w:w="568"/>
        <w:gridCol w:w="2268"/>
        <w:gridCol w:w="1417"/>
        <w:gridCol w:w="709"/>
        <w:gridCol w:w="567"/>
        <w:gridCol w:w="567"/>
        <w:gridCol w:w="1009"/>
        <w:gridCol w:w="844"/>
        <w:gridCol w:w="840"/>
        <w:gridCol w:w="709"/>
      </w:tblGrid>
      <w:tr w:rsidR="00E9152F" w:rsidRPr="00E9152F" w:rsidTr="00411DD8">
        <w:trPr>
          <w:trHeight w:val="20"/>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0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44"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40"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149А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0,118</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151А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0,328</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0,328</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13,1</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153А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0,235</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9,4</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155А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0,031</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0,204</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0,059</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0,081</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11,2</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0,276</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6Б</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0,219</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8,7</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6В</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0,088</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8,9</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6Г</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0,500</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0,131</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0,631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6Д</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0,285</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0,099</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0,384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0,142</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0,565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16,9</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0,016</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0,064</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0,405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13,6</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0,025</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0,074</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0,087</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0,019</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0,318</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0,104</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12,7</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0,022</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0,475</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0,125</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0,601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«Мир»</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724</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0,205</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0,036</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0,170</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0,032</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0,046</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9,3</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0,047</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8,9</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0,664</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0,236</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0,900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26,6</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0,068</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0,008</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0,059</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0,009</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0,068</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0,127</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5,1</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0,244</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0,063</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9,8</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0,220</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0,079</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0,299</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8,8</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16Б</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0,079</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8,9</w:t>
            </w:r>
          </w:p>
        </w:tc>
      </w:tr>
      <w:tr w:rsidR="00E9152F" w:rsidRPr="00E9152F" w:rsidTr="00411D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56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56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0,135</w:t>
            </w:r>
          </w:p>
        </w:tc>
        <w:tc>
          <w:tcPr>
            <w:tcW w:w="844"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0,032</w:t>
            </w:r>
          </w:p>
        </w:tc>
        <w:tc>
          <w:tcPr>
            <w:tcW w:w="840"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0,167</w:t>
            </w:r>
          </w:p>
        </w:tc>
        <w:tc>
          <w:tcPr>
            <w:tcW w:w="7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0,216</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0,059</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0,069</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0,069</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0,038</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0,219</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0,098</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8,8</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0,014</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0,022</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0,190</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0,073</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46.</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(не подключен)</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МБУК «ДК «Шерстяник»</w:t>
            </w:r>
          </w:p>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г. Невинномысска</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348</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4,9</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ФГБНУ Ставропольский НИИСХ (СНИИЖиК)</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354</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8,1</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49.</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 ДО ДЮСШ «Шерстяник»</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611</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0,090</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14</w:t>
            </w:r>
          </w:p>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г. Невинномысска</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543</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0,074</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0,058</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51.</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МБДОУ № 14 </w:t>
            </w:r>
          </w:p>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Невинномысска (прачечная)</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543</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15</w:t>
            </w:r>
          </w:p>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г. Невинномысска</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544</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0,094</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0,086</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16</w:t>
            </w:r>
          </w:p>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г. Невинномысска</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545</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0,149</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0,144</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МБОУ СОШ № 2</w:t>
            </w:r>
          </w:p>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г. Невинномысска</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610</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0,227</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0,299</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9,1</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МУП «Аптека № 164»</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261</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АО «Теплосеть»</w:t>
            </w:r>
          </w:p>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г. Невинномысск</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10В</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0,008</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ГБУЗ СК «Городская больница»                            города Невинномысска (поликлиника № 2, лаборатория, стационарное отделение)</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334</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0,165</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0,014</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0,179</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lastRenderedPageBreak/>
              <w:t>58.</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Г/Т «Ручей»</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475</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 «Спортивно-</w:t>
            </w:r>
          </w:p>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культурный комплекс «Олимп» города Невиномысска</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624</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Санаторий-профилакторий «Энергетик»</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6Б</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723</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Отдел МВД России по </w:t>
            </w:r>
          </w:p>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Невинномысску</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0,016</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ГБУСО «Невинномысский КЦСОН»</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712</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0,069</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Саркисян Г.В.</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161Б</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921</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Христуленко В.А.</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5Б</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796</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«Каврыбпром»</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728</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bCs/>
                <w:color w:val="000000"/>
                <w:sz w:val="16"/>
                <w:szCs w:val="16"/>
              </w:rPr>
            </w:pPr>
          </w:p>
        </w:tc>
        <w:tc>
          <w:tcPr>
            <w:tcW w:w="5528" w:type="dxa"/>
            <w:gridSpan w:val="5"/>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10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10,114</w:t>
            </w:r>
          </w:p>
        </w:tc>
        <w:tc>
          <w:tcPr>
            <w:tcW w:w="844"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2,781</w:t>
            </w:r>
          </w:p>
        </w:tc>
        <w:tc>
          <w:tcPr>
            <w:tcW w:w="840"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12,895</w:t>
            </w:r>
          </w:p>
        </w:tc>
        <w:tc>
          <w:tcPr>
            <w:tcW w:w="7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404,6</w:t>
            </w:r>
          </w:p>
        </w:tc>
      </w:tr>
      <w:tr w:rsidR="00E9152F" w:rsidRPr="00E9152F" w:rsidTr="00411DD8">
        <w:trPr>
          <w:trHeight w:val="20"/>
        </w:trPr>
        <w:tc>
          <w:tcPr>
            <w:tcW w:w="949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 котельная (ООО «РусАгро»)</w:t>
            </w:r>
          </w:p>
        </w:tc>
      </w:tr>
    </w:tbl>
    <w:p w:rsidR="00E9152F" w:rsidRPr="00E9152F" w:rsidRDefault="00E9152F" w:rsidP="00E9152F">
      <w:pPr>
        <w:rPr>
          <w:rFonts w:ascii="Times New Roman" w:hAnsi="Times New Roman" w:cs="Times New Roman"/>
          <w:sz w:val="2"/>
        </w:rPr>
      </w:pPr>
    </w:p>
    <w:tbl>
      <w:tblPr>
        <w:tblW w:w="9498" w:type="dxa"/>
        <w:tblInd w:w="-34" w:type="dxa"/>
        <w:tblLayout w:type="fixed"/>
        <w:tblLook w:val="0000" w:firstRow="0" w:lastRow="0" w:firstColumn="0" w:lastColumn="0" w:noHBand="0" w:noVBand="0"/>
      </w:tblPr>
      <w:tblGrid>
        <w:gridCol w:w="568"/>
        <w:gridCol w:w="2268"/>
        <w:gridCol w:w="1417"/>
        <w:gridCol w:w="709"/>
        <w:gridCol w:w="567"/>
        <w:gridCol w:w="567"/>
        <w:gridCol w:w="1009"/>
        <w:gridCol w:w="844"/>
        <w:gridCol w:w="840"/>
        <w:gridCol w:w="709"/>
      </w:tblGrid>
      <w:tr w:rsidR="00E9152F" w:rsidRPr="00E9152F" w:rsidTr="00411DD8">
        <w:trPr>
          <w:trHeight w:val="20"/>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0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44"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40"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Лазо</w:t>
            </w:r>
          </w:p>
        </w:tc>
        <w:tc>
          <w:tcPr>
            <w:tcW w:w="7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1А</w:t>
            </w:r>
          </w:p>
        </w:tc>
        <w:tc>
          <w:tcPr>
            <w:tcW w:w="56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0,442</w:t>
            </w:r>
          </w:p>
        </w:tc>
        <w:tc>
          <w:tcPr>
            <w:tcW w:w="844"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0,116</w:t>
            </w:r>
          </w:p>
        </w:tc>
        <w:tc>
          <w:tcPr>
            <w:tcW w:w="840"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0,559</w:t>
            </w:r>
          </w:p>
        </w:tc>
        <w:tc>
          <w:tcPr>
            <w:tcW w:w="7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17,7</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Лазо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0,024</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Лазо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0,078</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0,078</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Лазо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Лазо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0,050</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0,426</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0,144</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0,570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165А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0,177</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0,071</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0,248</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7,1</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167А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0,130</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пер. Крайний </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0,050</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Пархоменко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0,046</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ГКУСО «Невинномысский СРЦН «Гавань»</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266</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0,110</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0,032</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Гетманова С.В.</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Пархоменко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1077</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0,062</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«РусАгро»</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Лазо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1052</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0,130</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bCs/>
                <w:color w:val="000000"/>
                <w:sz w:val="16"/>
                <w:szCs w:val="16"/>
              </w:rPr>
            </w:pPr>
          </w:p>
        </w:tc>
        <w:tc>
          <w:tcPr>
            <w:tcW w:w="5528" w:type="dxa"/>
            <w:gridSpan w:val="5"/>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1,776</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0,397</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2,174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71,1</w:t>
            </w:r>
          </w:p>
        </w:tc>
      </w:tr>
    </w:tbl>
    <w:p w:rsidR="00E9152F" w:rsidRPr="00E9152F" w:rsidRDefault="00E9152F" w:rsidP="003C4FFC">
      <w:pPr>
        <w:spacing w:after="0" w:line="240" w:lineRule="auto"/>
        <w:jc w:val="center"/>
        <w:rPr>
          <w:rFonts w:ascii="Times New Roman" w:hAnsi="Times New Roman" w:cs="Times New Roman"/>
          <w:sz w:val="16"/>
          <w:szCs w:val="16"/>
        </w:rPr>
      </w:pPr>
    </w:p>
    <w:p w:rsidR="00E9152F" w:rsidRPr="00E9152F" w:rsidRDefault="00E9152F" w:rsidP="00E9152F">
      <w:pPr>
        <w:jc w:val="center"/>
        <w:rPr>
          <w:rFonts w:ascii="Times New Roman" w:hAnsi="Times New Roman" w:cs="Times New Roman"/>
          <w:sz w:val="16"/>
          <w:szCs w:val="16"/>
        </w:rPr>
      </w:pPr>
    </w:p>
    <w:p w:rsidR="00E9152F" w:rsidRPr="00E9152F" w:rsidRDefault="00E9152F" w:rsidP="00E9152F">
      <w:pPr>
        <w:jc w:val="center"/>
        <w:rPr>
          <w:rFonts w:ascii="Times New Roman" w:hAnsi="Times New Roman" w:cs="Times New Roman"/>
          <w:sz w:val="28"/>
          <w:szCs w:val="28"/>
        </w:rPr>
      </w:pPr>
    </w:p>
    <w:p w:rsidR="00E9152F" w:rsidRDefault="00E9152F" w:rsidP="00E9152F">
      <w:pPr>
        <w:jc w:val="center"/>
        <w:rPr>
          <w:rFonts w:ascii="Times New Roman" w:hAnsi="Times New Roman" w:cs="Times New Roman"/>
          <w:sz w:val="28"/>
          <w:szCs w:val="28"/>
        </w:rPr>
      </w:pPr>
    </w:p>
    <w:p w:rsidR="003C4FFC" w:rsidRPr="00E9152F" w:rsidRDefault="003C4FFC" w:rsidP="00E9152F">
      <w:pPr>
        <w:jc w:val="center"/>
        <w:rPr>
          <w:rFonts w:ascii="Times New Roman" w:hAnsi="Times New Roman" w:cs="Times New Roman"/>
          <w:sz w:val="28"/>
          <w:szCs w:val="28"/>
        </w:rPr>
      </w:pPr>
    </w:p>
    <w:p w:rsidR="00E9152F" w:rsidRPr="00E9152F" w:rsidRDefault="00E9152F" w:rsidP="003C4FFC">
      <w:pPr>
        <w:spacing w:after="0" w:line="240" w:lineRule="auto"/>
        <w:jc w:val="right"/>
        <w:rPr>
          <w:rFonts w:ascii="Times New Roman" w:hAnsi="Times New Roman" w:cs="Times New Roman"/>
          <w:sz w:val="28"/>
          <w:szCs w:val="28"/>
        </w:rPr>
      </w:pPr>
      <w:r w:rsidRPr="00E9152F">
        <w:rPr>
          <w:rFonts w:ascii="Times New Roman" w:hAnsi="Times New Roman" w:cs="Times New Roman"/>
          <w:sz w:val="28"/>
          <w:szCs w:val="28"/>
        </w:rPr>
        <w:t>Таблица 35</w:t>
      </w:r>
    </w:p>
    <w:p w:rsidR="00E9152F" w:rsidRPr="00E9152F" w:rsidRDefault="00E9152F" w:rsidP="003C4FFC">
      <w:pPr>
        <w:spacing w:after="0" w:line="240" w:lineRule="auto"/>
        <w:ind w:firstLine="709"/>
        <w:jc w:val="center"/>
        <w:rPr>
          <w:rFonts w:ascii="Times New Roman" w:hAnsi="Times New Roman" w:cs="Times New Roman"/>
          <w:sz w:val="28"/>
          <w:szCs w:val="28"/>
        </w:rPr>
      </w:pPr>
      <w:r w:rsidRPr="00E9152F">
        <w:rPr>
          <w:rFonts w:ascii="Times New Roman" w:hAnsi="Times New Roman" w:cs="Times New Roman"/>
          <w:sz w:val="28"/>
          <w:szCs w:val="28"/>
        </w:rPr>
        <w:t>Сводная таблица тепловых нагрузок от поставщиков тепловой энергии и теплоносителя</w:t>
      </w:r>
    </w:p>
    <w:p w:rsidR="00E9152F" w:rsidRPr="00E9152F" w:rsidRDefault="00E9152F" w:rsidP="003C4FFC">
      <w:pPr>
        <w:spacing w:after="0" w:line="240" w:lineRule="auto"/>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034"/>
        <w:gridCol w:w="3052"/>
        <w:gridCol w:w="752"/>
        <w:gridCol w:w="809"/>
        <w:gridCol w:w="1425"/>
      </w:tblGrid>
      <w:tr w:rsidR="00E9152F" w:rsidRPr="00E9152F" w:rsidTr="00411DD8">
        <w:tc>
          <w:tcPr>
            <w:tcW w:w="432" w:type="dxa"/>
            <w:vMerge w:val="restart"/>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п/п</w:t>
            </w:r>
          </w:p>
          <w:p w:rsidR="00E9152F" w:rsidRPr="00E9152F" w:rsidRDefault="00E9152F" w:rsidP="003C4FFC">
            <w:pPr>
              <w:spacing w:after="0" w:line="240" w:lineRule="auto"/>
              <w:ind w:right="-394"/>
              <w:rPr>
                <w:rFonts w:ascii="Times New Roman" w:hAnsi="Times New Roman" w:cs="Times New Roman"/>
                <w:color w:val="000000"/>
                <w:sz w:val="16"/>
                <w:szCs w:val="16"/>
              </w:rPr>
            </w:pPr>
          </w:p>
        </w:tc>
        <w:tc>
          <w:tcPr>
            <w:tcW w:w="3034" w:type="dxa"/>
            <w:vMerge w:val="restart"/>
            <w:shd w:val="clear" w:color="auto" w:fill="auto"/>
          </w:tcPr>
          <w:p w:rsidR="00E9152F" w:rsidRPr="00E9152F" w:rsidRDefault="00E9152F" w:rsidP="003C4FFC">
            <w:pPr>
              <w:spacing w:after="0" w:line="240" w:lineRule="auto"/>
              <w:jc w:val="center"/>
              <w:rPr>
                <w:rFonts w:ascii="Times New Roman" w:hAnsi="Times New Roman" w:cs="Times New Roman"/>
                <w:sz w:val="16"/>
                <w:szCs w:val="16"/>
              </w:rPr>
            </w:pPr>
            <w:r w:rsidRPr="00E9152F">
              <w:rPr>
                <w:rFonts w:ascii="Times New Roman" w:hAnsi="Times New Roman" w:cs="Times New Roman"/>
                <w:color w:val="000000"/>
                <w:sz w:val="16"/>
                <w:szCs w:val="16"/>
              </w:rPr>
              <w:t>Наименование поставщика</w:t>
            </w:r>
          </w:p>
          <w:p w:rsidR="00E9152F" w:rsidRPr="00E9152F" w:rsidRDefault="00E9152F" w:rsidP="003C4FFC">
            <w:pPr>
              <w:spacing w:after="0" w:line="240" w:lineRule="auto"/>
              <w:rPr>
                <w:rFonts w:ascii="Times New Roman" w:hAnsi="Times New Roman" w:cs="Times New Roman"/>
                <w:sz w:val="16"/>
                <w:szCs w:val="16"/>
              </w:rPr>
            </w:pPr>
          </w:p>
        </w:tc>
        <w:tc>
          <w:tcPr>
            <w:tcW w:w="4613" w:type="dxa"/>
            <w:gridSpan w:val="3"/>
            <w:shd w:val="clear" w:color="auto" w:fill="auto"/>
          </w:tcPr>
          <w:p w:rsidR="00E9152F" w:rsidRPr="00E9152F" w:rsidRDefault="00E9152F" w:rsidP="003C4FFC">
            <w:pPr>
              <w:spacing w:after="0" w:line="240" w:lineRule="auto"/>
              <w:jc w:val="center"/>
              <w:rPr>
                <w:rFonts w:ascii="Times New Roman" w:hAnsi="Times New Roman" w:cs="Times New Roman"/>
                <w:sz w:val="16"/>
                <w:szCs w:val="16"/>
              </w:rPr>
            </w:pPr>
            <w:r w:rsidRPr="00E9152F">
              <w:rPr>
                <w:rFonts w:ascii="Times New Roman" w:hAnsi="Times New Roman" w:cs="Times New Roman"/>
                <w:color w:val="000000"/>
                <w:sz w:val="16"/>
                <w:szCs w:val="16"/>
              </w:rPr>
              <w:t xml:space="preserve">Расчетная тепловая нагрузка, Гкал/ч </w:t>
            </w:r>
            <w:r w:rsidRPr="00E9152F">
              <w:rPr>
                <w:rFonts w:ascii="Times New Roman" w:hAnsi="Times New Roman" w:cs="Times New Roman"/>
                <w:color w:val="000000"/>
                <w:sz w:val="16"/>
                <w:szCs w:val="16"/>
              </w:rPr>
              <w:br/>
              <w:t xml:space="preserve"> на отопление, Гкал/ч</w:t>
            </w:r>
          </w:p>
        </w:tc>
        <w:tc>
          <w:tcPr>
            <w:tcW w:w="1425" w:type="dxa"/>
            <w:vMerge w:val="restart"/>
            <w:shd w:val="clear" w:color="auto" w:fill="auto"/>
          </w:tcPr>
          <w:p w:rsidR="00E9152F" w:rsidRPr="00E9152F" w:rsidRDefault="00E9152F" w:rsidP="003C4FFC">
            <w:pPr>
              <w:spacing w:after="0" w:line="240" w:lineRule="auto"/>
              <w:jc w:val="center"/>
              <w:rPr>
                <w:rFonts w:ascii="Times New Roman" w:hAnsi="Times New Roman" w:cs="Times New Roman"/>
                <w:sz w:val="16"/>
                <w:szCs w:val="16"/>
              </w:rPr>
            </w:pPr>
            <w:r w:rsidRPr="00E9152F">
              <w:rPr>
                <w:rFonts w:ascii="Times New Roman" w:hAnsi="Times New Roman" w:cs="Times New Roman"/>
                <w:color w:val="000000"/>
                <w:sz w:val="16"/>
                <w:szCs w:val="16"/>
              </w:rPr>
              <w:t xml:space="preserve">Расчетный расход </w:t>
            </w:r>
            <w:r w:rsidRPr="00E9152F">
              <w:rPr>
                <w:rFonts w:ascii="Times New Roman" w:hAnsi="Times New Roman" w:cs="Times New Roman"/>
                <w:color w:val="000000"/>
                <w:sz w:val="16"/>
                <w:szCs w:val="16"/>
              </w:rPr>
              <w:br/>
              <w:t>теплоносителя, т/ч</w:t>
            </w:r>
          </w:p>
        </w:tc>
      </w:tr>
      <w:tr w:rsidR="00E9152F" w:rsidRPr="00E9152F" w:rsidTr="00411DD8">
        <w:tc>
          <w:tcPr>
            <w:tcW w:w="432" w:type="dxa"/>
            <w:vMerge/>
          </w:tcPr>
          <w:p w:rsidR="00E9152F" w:rsidRPr="00E9152F" w:rsidRDefault="00E9152F" w:rsidP="003C4FFC">
            <w:pPr>
              <w:spacing w:line="240" w:lineRule="auto"/>
              <w:ind w:right="-394"/>
              <w:rPr>
                <w:rFonts w:ascii="Times New Roman" w:hAnsi="Times New Roman" w:cs="Times New Roman"/>
                <w:color w:val="000000"/>
                <w:sz w:val="16"/>
                <w:szCs w:val="16"/>
              </w:rPr>
            </w:pPr>
          </w:p>
        </w:tc>
        <w:tc>
          <w:tcPr>
            <w:tcW w:w="3034" w:type="dxa"/>
            <w:vMerge/>
            <w:shd w:val="clear" w:color="auto" w:fill="auto"/>
            <w:vAlign w:val="bottom"/>
          </w:tcPr>
          <w:p w:rsidR="00E9152F" w:rsidRPr="00E9152F" w:rsidRDefault="00E9152F" w:rsidP="003C4FFC">
            <w:pPr>
              <w:spacing w:line="240" w:lineRule="auto"/>
              <w:rPr>
                <w:rFonts w:ascii="Times New Roman" w:hAnsi="Times New Roman" w:cs="Times New Roman"/>
                <w:color w:val="000000"/>
                <w:sz w:val="16"/>
                <w:szCs w:val="16"/>
              </w:rPr>
            </w:pPr>
          </w:p>
        </w:tc>
        <w:tc>
          <w:tcPr>
            <w:tcW w:w="3052" w:type="dxa"/>
            <w:shd w:val="clear" w:color="auto" w:fill="auto"/>
            <w:vAlign w:val="center"/>
          </w:tcPr>
          <w:p w:rsidR="00E9152F" w:rsidRPr="00E9152F" w:rsidRDefault="00E9152F" w:rsidP="003C4FFC">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на отопление (макс.)</w:t>
            </w:r>
          </w:p>
        </w:tc>
        <w:tc>
          <w:tcPr>
            <w:tcW w:w="752" w:type="dxa"/>
            <w:shd w:val="clear" w:color="auto" w:fill="auto"/>
            <w:vAlign w:val="center"/>
          </w:tcPr>
          <w:p w:rsidR="00E9152F" w:rsidRPr="00E9152F" w:rsidRDefault="00E9152F" w:rsidP="003C4FFC">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на ГВС</w:t>
            </w:r>
          </w:p>
        </w:tc>
        <w:tc>
          <w:tcPr>
            <w:tcW w:w="809" w:type="dxa"/>
            <w:shd w:val="clear" w:color="auto" w:fill="auto"/>
            <w:vAlign w:val="center"/>
          </w:tcPr>
          <w:p w:rsidR="00E9152F" w:rsidRPr="00E9152F" w:rsidRDefault="00E9152F" w:rsidP="003C4FFC">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общая</w:t>
            </w:r>
          </w:p>
        </w:tc>
        <w:tc>
          <w:tcPr>
            <w:tcW w:w="1425" w:type="dxa"/>
            <w:vMerge/>
            <w:shd w:val="clear" w:color="auto" w:fill="auto"/>
          </w:tcPr>
          <w:p w:rsidR="00E9152F" w:rsidRPr="00E9152F" w:rsidRDefault="00E9152F" w:rsidP="003C4FFC">
            <w:pPr>
              <w:spacing w:line="240" w:lineRule="auto"/>
              <w:jc w:val="center"/>
              <w:rPr>
                <w:rFonts w:ascii="Times New Roman" w:hAnsi="Times New Roman" w:cs="Times New Roman"/>
                <w:sz w:val="16"/>
                <w:szCs w:val="16"/>
              </w:rPr>
            </w:pPr>
          </w:p>
        </w:tc>
      </w:tr>
      <w:tr w:rsidR="00E9152F" w:rsidRPr="00E9152F" w:rsidTr="00411DD8">
        <w:tc>
          <w:tcPr>
            <w:tcW w:w="432" w:type="dxa"/>
          </w:tcPr>
          <w:p w:rsidR="00E9152F" w:rsidRPr="00E9152F" w:rsidRDefault="00E9152F" w:rsidP="003C4FFC">
            <w:pPr>
              <w:spacing w:line="240" w:lineRule="auto"/>
              <w:ind w:right="-394"/>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3034" w:type="dxa"/>
            <w:shd w:val="clear" w:color="auto" w:fill="auto"/>
            <w:vAlign w:val="bottom"/>
          </w:tcPr>
          <w:p w:rsidR="00E9152F" w:rsidRPr="00E9152F" w:rsidRDefault="00E9152F" w:rsidP="003C4FFC">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3052" w:type="dxa"/>
            <w:shd w:val="clear" w:color="auto" w:fill="auto"/>
          </w:tcPr>
          <w:p w:rsidR="00E9152F" w:rsidRPr="00E9152F" w:rsidRDefault="00E9152F" w:rsidP="003C4FFC">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752" w:type="dxa"/>
            <w:shd w:val="clear" w:color="auto" w:fill="auto"/>
          </w:tcPr>
          <w:p w:rsidR="00E9152F" w:rsidRPr="00E9152F" w:rsidRDefault="00E9152F" w:rsidP="003C4FFC">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809" w:type="dxa"/>
            <w:shd w:val="clear" w:color="auto" w:fill="auto"/>
          </w:tcPr>
          <w:p w:rsidR="00E9152F" w:rsidRPr="00E9152F" w:rsidRDefault="00E9152F" w:rsidP="003C4FFC">
            <w:pPr>
              <w:spacing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w:t>
            </w:r>
          </w:p>
        </w:tc>
        <w:tc>
          <w:tcPr>
            <w:tcW w:w="1425" w:type="dxa"/>
            <w:shd w:val="clear" w:color="auto" w:fill="auto"/>
          </w:tcPr>
          <w:p w:rsidR="00E9152F" w:rsidRPr="00E9152F" w:rsidRDefault="00E9152F" w:rsidP="003C4FFC">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r>
      <w:tr w:rsidR="00E9152F" w:rsidRPr="00E9152F" w:rsidTr="00411DD8">
        <w:tc>
          <w:tcPr>
            <w:tcW w:w="432" w:type="dxa"/>
          </w:tcPr>
          <w:p w:rsidR="00E9152F" w:rsidRPr="00E9152F" w:rsidRDefault="00E9152F" w:rsidP="003C4FFC">
            <w:pPr>
              <w:spacing w:after="0" w:line="240" w:lineRule="auto"/>
              <w:ind w:right="-394"/>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3034" w:type="dxa"/>
            <w:shd w:val="clear" w:color="auto" w:fill="auto"/>
            <w:vAlign w:val="bottom"/>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филиала «Невинномысская ГРЭС» </w:t>
            </w:r>
          </w:p>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ПАО «Энел Россия», 1 главная маг.</w:t>
            </w:r>
          </w:p>
        </w:tc>
        <w:tc>
          <w:tcPr>
            <w:tcW w:w="3052"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52,309</w:t>
            </w:r>
          </w:p>
        </w:tc>
        <w:tc>
          <w:tcPr>
            <w:tcW w:w="752"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13,600</w:t>
            </w:r>
          </w:p>
        </w:tc>
        <w:tc>
          <w:tcPr>
            <w:tcW w:w="809" w:type="dxa"/>
            <w:shd w:val="clear" w:color="auto" w:fill="auto"/>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65,909</w:t>
            </w:r>
          </w:p>
        </w:tc>
        <w:tc>
          <w:tcPr>
            <w:tcW w:w="1425"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1647,7</w:t>
            </w:r>
          </w:p>
        </w:tc>
      </w:tr>
      <w:tr w:rsidR="00E9152F" w:rsidRPr="00E9152F" w:rsidTr="00411DD8">
        <w:tc>
          <w:tcPr>
            <w:tcW w:w="432" w:type="dxa"/>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3034" w:type="dxa"/>
            <w:shd w:val="clear" w:color="auto" w:fill="auto"/>
            <w:vAlign w:val="bottom"/>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филиала «Невинномысская ГРЭС» </w:t>
            </w:r>
          </w:p>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ПАО «Энел Россия»,  2 главная маг.</w:t>
            </w:r>
          </w:p>
        </w:tc>
        <w:tc>
          <w:tcPr>
            <w:tcW w:w="3052"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52,309</w:t>
            </w:r>
          </w:p>
        </w:tc>
        <w:tc>
          <w:tcPr>
            <w:tcW w:w="752"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13,600</w:t>
            </w:r>
          </w:p>
        </w:tc>
        <w:tc>
          <w:tcPr>
            <w:tcW w:w="809" w:type="dxa"/>
            <w:shd w:val="clear" w:color="auto" w:fill="auto"/>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65,909</w:t>
            </w:r>
          </w:p>
        </w:tc>
        <w:tc>
          <w:tcPr>
            <w:tcW w:w="1425"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1647,7</w:t>
            </w:r>
          </w:p>
        </w:tc>
      </w:tr>
      <w:tr w:rsidR="00E9152F" w:rsidRPr="00E9152F" w:rsidTr="00411DD8">
        <w:tc>
          <w:tcPr>
            <w:tcW w:w="432" w:type="dxa"/>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3034" w:type="dxa"/>
            <w:shd w:val="clear" w:color="auto" w:fill="auto"/>
            <w:vAlign w:val="bottom"/>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филиала «Невинномысская ГРЭС»</w:t>
            </w:r>
          </w:p>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ПАО «Энел Россия», общая</w:t>
            </w:r>
          </w:p>
        </w:tc>
        <w:tc>
          <w:tcPr>
            <w:tcW w:w="3052"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69,793</w:t>
            </w:r>
          </w:p>
        </w:tc>
        <w:tc>
          <w:tcPr>
            <w:tcW w:w="752"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20,575</w:t>
            </w:r>
          </w:p>
        </w:tc>
        <w:tc>
          <w:tcPr>
            <w:tcW w:w="809" w:type="dxa"/>
            <w:shd w:val="clear" w:color="auto" w:fill="auto"/>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90,368</w:t>
            </w:r>
          </w:p>
        </w:tc>
        <w:tc>
          <w:tcPr>
            <w:tcW w:w="1425"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2259,2</w:t>
            </w:r>
          </w:p>
        </w:tc>
      </w:tr>
      <w:tr w:rsidR="00E9152F" w:rsidRPr="00E9152F" w:rsidTr="00411DD8">
        <w:tc>
          <w:tcPr>
            <w:tcW w:w="432" w:type="dxa"/>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3034" w:type="dxa"/>
            <w:shd w:val="clear" w:color="auto" w:fill="auto"/>
            <w:vAlign w:val="bottom"/>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ПАО «Ставропольэнергосбыт»</w:t>
            </w:r>
          </w:p>
        </w:tc>
        <w:tc>
          <w:tcPr>
            <w:tcW w:w="3052"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122,102</w:t>
            </w:r>
          </w:p>
        </w:tc>
        <w:tc>
          <w:tcPr>
            <w:tcW w:w="752"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34,175</w:t>
            </w:r>
          </w:p>
        </w:tc>
        <w:tc>
          <w:tcPr>
            <w:tcW w:w="809" w:type="dxa"/>
            <w:shd w:val="clear" w:color="auto" w:fill="auto"/>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156,277</w:t>
            </w:r>
          </w:p>
        </w:tc>
        <w:tc>
          <w:tcPr>
            <w:tcW w:w="1425"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3906,9</w:t>
            </w:r>
          </w:p>
        </w:tc>
      </w:tr>
      <w:tr w:rsidR="00E9152F" w:rsidRPr="00E9152F" w:rsidTr="00411DD8">
        <w:tc>
          <w:tcPr>
            <w:tcW w:w="432" w:type="dxa"/>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3034" w:type="dxa"/>
            <w:shd w:val="clear" w:color="auto" w:fill="auto"/>
            <w:vAlign w:val="bottom"/>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ОАО «Квант Энергия»</w:t>
            </w:r>
          </w:p>
        </w:tc>
        <w:tc>
          <w:tcPr>
            <w:tcW w:w="3052"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26,042</w:t>
            </w:r>
          </w:p>
        </w:tc>
        <w:tc>
          <w:tcPr>
            <w:tcW w:w="752"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8,200</w:t>
            </w:r>
          </w:p>
        </w:tc>
        <w:tc>
          <w:tcPr>
            <w:tcW w:w="809" w:type="dxa"/>
            <w:shd w:val="clear" w:color="auto" w:fill="auto"/>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34,242</w:t>
            </w:r>
          </w:p>
        </w:tc>
        <w:tc>
          <w:tcPr>
            <w:tcW w:w="1425"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979,3</w:t>
            </w:r>
          </w:p>
        </w:tc>
      </w:tr>
      <w:tr w:rsidR="00E9152F" w:rsidRPr="00E9152F" w:rsidTr="00411DD8">
        <w:tc>
          <w:tcPr>
            <w:tcW w:w="432" w:type="dxa"/>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3034" w:type="dxa"/>
            <w:shd w:val="clear" w:color="auto" w:fill="auto"/>
            <w:vAlign w:val="bottom"/>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«Теплоснаб-НШК»</w:t>
            </w:r>
          </w:p>
        </w:tc>
        <w:tc>
          <w:tcPr>
            <w:tcW w:w="3052"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8,051</w:t>
            </w:r>
          </w:p>
        </w:tc>
        <w:tc>
          <w:tcPr>
            <w:tcW w:w="752"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2,824</w:t>
            </w:r>
          </w:p>
        </w:tc>
        <w:tc>
          <w:tcPr>
            <w:tcW w:w="809" w:type="dxa"/>
            <w:shd w:val="clear" w:color="auto" w:fill="auto"/>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10,875</w:t>
            </w:r>
          </w:p>
        </w:tc>
        <w:tc>
          <w:tcPr>
            <w:tcW w:w="1425"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311,0</w:t>
            </w:r>
          </w:p>
        </w:tc>
      </w:tr>
      <w:tr w:rsidR="00E9152F" w:rsidRPr="00E9152F" w:rsidTr="00411DD8">
        <w:tc>
          <w:tcPr>
            <w:tcW w:w="432" w:type="dxa"/>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3034" w:type="dxa"/>
            <w:shd w:val="clear" w:color="auto" w:fill="auto"/>
            <w:vAlign w:val="bottom"/>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15 котельная (ООО «РусАгро»)</w:t>
            </w:r>
          </w:p>
        </w:tc>
        <w:tc>
          <w:tcPr>
            <w:tcW w:w="3052" w:type="dxa"/>
            <w:shd w:val="clear" w:color="auto" w:fill="auto"/>
            <w:vAlign w:val="bottom"/>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10,114</w:t>
            </w:r>
          </w:p>
        </w:tc>
        <w:tc>
          <w:tcPr>
            <w:tcW w:w="752" w:type="dxa"/>
            <w:shd w:val="clear" w:color="auto" w:fill="auto"/>
            <w:vAlign w:val="bottom"/>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2,781</w:t>
            </w:r>
          </w:p>
        </w:tc>
        <w:tc>
          <w:tcPr>
            <w:tcW w:w="809" w:type="dxa"/>
            <w:shd w:val="clear" w:color="auto" w:fill="auto"/>
            <w:vAlign w:val="bottom"/>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12,895</w:t>
            </w:r>
          </w:p>
        </w:tc>
        <w:tc>
          <w:tcPr>
            <w:tcW w:w="1425" w:type="dxa"/>
            <w:shd w:val="clear" w:color="auto" w:fill="auto"/>
            <w:vAlign w:val="bottom"/>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404,6</w:t>
            </w:r>
          </w:p>
        </w:tc>
      </w:tr>
    </w:tbl>
    <w:p w:rsidR="00E9152F" w:rsidRPr="00E9152F" w:rsidRDefault="00E9152F" w:rsidP="00E9152F">
      <w:pPr>
        <w:jc w:val="center"/>
        <w:rPr>
          <w:rFonts w:ascii="Times New Roman" w:hAnsi="Times New Roman" w:cs="Times New Roman"/>
          <w:sz w:val="16"/>
          <w:szCs w:val="16"/>
        </w:rPr>
      </w:pPr>
    </w:p>
    <w:p w:rsidR="00E9152F" w:rsidRPr="00E9152F" w:rsidRDefault="00E9152F" w:rsidP="00E9152F">
      <w:pPr>
        <w:jc w:val="center"/>
        <w:rPr>
          <w:rFonts w:ascii="Times New Roman" w:hAnsi="Times New Roman" w:cs="Times New Roman"/>
          <w:sz w:val="16"/>
          <w:szCs w:val="16"/>
        </w:rPr>
      </w:pPr>
    </w:p>
    <w:p w:rsidR="00E9152F" w:rsidRPr="00E9152F" w:rsidRDefault="00E9152F" w:rsidP="003C4FFC">
      <w:pPr>
        <w:pStyle w:val="ConsPlusTitle"/>
        <w:ind w:firstLine="709"/>
        <w:jc w:val="both"/>
        <w:outlineLvl w:val="3"/>
        <w:rPr>
          <w:b w:val="0"/>
          <w:sz w:val="28"/>
          <w:szCs w:val="28"/>
        </w:rPr>
      </w:pPr>
      <w:r w:rsidRPr="00E9152F">
        <w:rPr>
          <w:b w:val="0"/>
          <w:sz w:val="28"/>
          <w:szCs w:val="28"/>
        </w:rPr>
        <w:t>2.1.6. Балансы теплоносителя</w:t>
      </w:r>
    </w:p>
    <w:p w:rsidR="00E9152F" w:rsidRPr="00E9152F" w:rsidRDefault="00E9152F" w:rsidP="003C4FFC">
      <w:pPr>
        <w:pStyle w:val="ConsPlusNormal"/>
        <w:ind w:firstLine="709"/>
        <w:jc w:val="both"/>
        <w:rPr>
          <w:sz w:val="28"/>
          <w:szCs w:val="28"/>
        </w:rPr>
      </w:pPr>
    </w:p>
    <w:p w:rsidR="00E9152F" w:rsidRPr="00E9152F" w:rsidRDefault="00E9152F" w:rsidP="003C4FFC">
      <w:pPr>
        <w:pStyle w:val="ConsPlusNormal"/>
        <w:ind w:firstLine="709"/>
        <w:jc w:val="both"/>
        <w:rPr>
          <w:sz w:val="28"/>
          <w:szCs w:val="28"/>
        </w:rPr>
      </w:pPr>
      <w:r w:rsidRPr="00E9152F">
        <w:rPr>
          <w:sz w:val="28"/>
          <w:szCs w:val="28"/>
        </w:rPr>
        <w:t>Балансы производительности водоподготовительных установок теплоносителя для тепловых сетей в зоне действия системы теплоснабжения и источника тепловой энергии не приведены, так как водоподготовительные установки на НГРЭС предназначенные для подпитки паровых котлов и тепловой сети города Невинномысск не были задействованы.</w:t>
      </w:r>
    </w:p>
    <w:p w:rsidR="00E9152F" w:rsidRPr="00E9152F" w:rsidRDefault="00E9152F" w:rsidP="003C4FFC">
      <w:pPr>
        <w:pStyle w:val="ConsPlusNormal"/>
        <w:ind w:firstLine="709"/>
        <w:jc w:val="both"/>
        <w:rPr>
          <w:sz w:val="20"/>
        </w:rPr>
      </w:pPr>
      <w:r w:rsidRPr="00E9152F">
        <w:rPr>
          <w:sz w:val="28"/>
          <w:szCs w:val="28"/>
        </w:rPr>
        <w:t>Вода, используемая в качестве сетевой, имеет небольшую карбонатную жесткость, поэтому водоподготовка должна была осуществляться путем умягчения воды Na-катионированием.</w:t>
      </w:r>
    </w:p>
    <w:p w:rsidR="00E9152F" w:rsidRPr="00E9152F" w:rsidRDefault="00E9152F" w:rsidP="003C4FFC">
      <w:pPr>
        <w:pStyle w:val="ConsPlusNormal"/>
        <w:jc w:val="right"/>
        <w:outlineLvl w:val="4"/>
        <w:rPr>
          <w:sz w:val="28"/>
          <w:szCs w:val="28"/>
        </w:rPr>
      </w:pPr>
      <w:r w:rsidRPr="00E9152F">
        <w:rPr>
          <w:sz w:val="28"/>
          <w:szCs w:val="28"/>
        </w:rPr>
        <w:t>Таблица 36</w:t>
      </w:r>
    </w:p>
    <w:p w:rsidR="00E9152F" w:rsidRPr="00E9152F" w:rsidRDefault="00E9152F" w:rsidP="003C4FFC">
      <w:pPr>
        <w:pStyle w:val="ConsPlusNormal"/>
        <w:jc w:val="both"/>
        <w:rPr>
          <w:sz w:val="28"/>
          <w:szCs w:val="28"/>
        </w:rPr>
      </w:pPr>
    </w:p>
    <w:p w:rsidR="00E9152F" w:rsidRPr="00E9152F" w:rsidRDefault="00E9152F" w:rsidP="00E9152F">
      <w:pPr>
        <w:pStyle w:val="ConsPlusTitle"/>
        <w:jc w:val="center"/>
        <w:rPr>
          <w:b w:val="0"/>
          <w:sz w:val="28"/>
          <w:szCs w:val="28"/>
        </w:rPr>
      </w:pPr>
      <w:r w:rsidRPr="00E9152F">
        <w:rPr>
          <w:b w:val="0"/>
          <w:sz w:val="28"/>
          <w:szCs w:val="28"/>
        </w:rPr>
        <w:t>Баланс теплоносителя по котельным</w:t>
      </w:r>
    </w:p>
    <w:p w:rsidR="00E9152F" w:rsidRPr="00E9152F" w:rsidRDefault="00E9152F" w:rsidP="00E9152F">
      <w:pPr>
        <w:pStyle w:val="ConsPlusTitle"/>
        <w:jc w:val="center"/>
        <w:rPr>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6"/>
        <w:gridCol w:w="4142"/>
        <w:gridCol w:w="2410"/>
        <w:gridCol w:w="2410"/>
      </w:tblGrid>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 xml:space="preserve"> п/п</w:t>
            </w:r>
          </w:p>
        </w:tc>
        <w:tc>
          <w:tcPr>
            <w:tcW w:w="4142" w:type="dxa"/>
          </w:tcPr>
          <w:p w:rsidR="00E9152F" w:rsidRPr="00E9152F" w:rsidRDefault="00E9152F" w:rsidP="00411DD8">
            <w:pPr>
              <w:pStyle w:val="ConsPlusNormal"/>
              <w:jc w:val="center"/>
              <w:rPr>
                <w:sz w:val="16"/>
                <w:szCs w:val="16"/>
              </w:rPr>
            </w:pPr>
            <w:r w:rsidRPr="00E9152F">
              <w:rPr>
                <w:sz w:val="16"/>
                <w:szCs w:val="16"/>
              </w:rPr>
              <w:t>Наименование</w:t>
            </w:r>
          </w:p>
        </w:tc>
        <w:tc>
          <w:tcPr>
            <w:tcW w:w="2410" w:type="dxa"/>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2410" w:type="dxa"/>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/час</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1.</w:t>
            </w:r>
          </w:p>
        </w:tc>
        <w:tc>
          <w:tcPr>
            <w:tcW w:w="4142" w:type="dxa"/>
          </w:tcPr>
          <w:p w:rsidR="00E9152F" w:rsidRPr="00E9152F" w:rsidRDefault="00E9152F" w:rsidP="00411DD8">
            <w:pPr>
              <w:pStyle w:val="ConsPlusNormal"/>
              <w:jc w:val="center"/>
              <w:rPr>
                <w:sz w:val="16"/>
                <w:szCs w:val="16"/>
              </w:rPr>
            </w:pPr>
            <w:r w:rsidRPr="00E9152F">
              <w:rPr>
                <w:sz w:val="16"/>
                <w:szCs w:val="16"/>
              </w:rPr>
              <w:t>1</w:t>
            </w:r>
          </w:p>
        </w:tc>
        <w:tc>
          <w:tcPr>
            <w:tcW w:w="2410" w:type="dxa"/>
          </w:tcPr>
          <w:p w:rsidR="00E9152F" w:rsidRPr="00E9152F" w:rsidRDefault="00E9152F" w:rsidP="00411DD8">
            <w:pPr>
              <w:pStyle w:val="ConsPlusNormal"/>
              <w:jc w:val="center"/>
              <w:rPr>
                <w:sz w:val="16"/>
                <w:szCs w:val="16"/>
              </w:rPr>
            </w:pPr>
            <w:r w:rsidRPr="00E9152F">
              <w:rPr>
                <w:sz w:val="16"/>
                <w:szCs w:val="16"/>
              </w:rPr>
              <w:t>2</w:t>
            </w:r>
          </w:p>
        </w:tc>
        <w:tc>
          <w:tcPr>
            <w:tcW w:w="2410" w:type="dxa"/>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2.</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27-01</w:t>
            </w:r>
          </w:p>
        </w:tc>
        <w:tc>
          <w:tcPr>
            <w:tcW w:w="2410" w:type="dxa"/>
          </w:tcPr>
          <w:p w:rsidR="00E9152F" w:rsidRPr="00E9152F" w:rsidRDefault="00E9152F" w:rsidP="00411DD8">
            <w:pPr>
              <w:pStyle w:val="ConsPlusNormal"/>
              <w:jc w:val="center"/>
              <w:rPr>
                <w:sz w:val="16"/>
                <w:szCs w:val="16"/>
              </w:rPr>
            </w:pPr>
            <w:r w:rsidRPr="00E9152F">
              <w:rPr>
                <w:sz w:val="16"/>
                <w:szCs w:val="16"/>
              </w:rPr>
              <w:t>30</w:t>
            </w:r>
          </w:p>
        </w:tc>
        <w:tc>
          <w:tcPr>
            <w:tcW w:w="2410" w:type="dxa"/>
          </w:tcPr>
          <w:p w:rsidR="00E9152F" w:rsidRPr="00E9152F" w:rsidRDefault="00E9152F" w:rsidP="00411DD8">
            <w:pPr>
              <w:pStyle w:val="ConsPlusNormal"/>
              <w:jc w:val="center"/>
              <w:rPr>
                <w:sz w:val="16"/>
                <w:szCs w:val="16"/>
              </w:rPr>
            </w:pPr>
            <w:r w:rsidRPr="00E9152F">
              <w:rPr>
                <w:sz w:val="16"/>
                <w:szCs w:val="16"/>
              </w:rPr>
              <w:t>0,02</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3.</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27-02</w:t>
            </w:r>
          </w:p>
        </w:tc>
        <w:tc>
          <w:tcPr>
            <w:tcW w:w="2410" w:type="dxa"/>
          </w:tcPr>
          <w:p w:rsidR="00E9152F" w:rsidRPr="00E9152F" w:rsidRDefault="00E9152F" w:rsidP="00411DD8">
            <w:pPr>
              <w:pStyle w:val="ConsPlusNormal"/>
              <w:jc w:val="center"/>
              <w:rPr>
                <w:sz w:val="16"/>
                <w:szCs w:val="16"/>
              </w:rPr>
            </w:pPr>
            <w:r w:rsidRPr="00E9152F">
              <w:rPr>
                <w:sz w:val="16"/>
                <w:szCs w:val="16"/>
              </w:rPr>
              <w:t>0,3</w:t>
            </w:r>
          </w:p>
        </w:tc>
        <w:tc>
          <w:tcPr>
            <w:tcW w:w="2410" w:type="dxa"/>
          </w:tcPr>
          <w:p w:rsidR="00E9152F" w:rsidRPr="00E9152F" w:rsidRDefault="00E9152F" w:rsidP="00411DD8">
            <w:pPr>
              <w:pStyle w:val="ConsPlusNormal"/>
              <w:jc w:val="center"/>
              <w:rPr>
                <w:sz w:val="16"/>
                <w:szCs w:val="16"/>
              </w:rPr>
            </w:pPr>
            <w:r w:rsidRPr="00E9152F">
              <w:rPr>
                <w:sz w:val="16"/>
                <w:szCs w:val="16"/>
              </w:rPr>
              <w:t>0,01</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4.</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27-04</w:t>
            </w:r>
          </w:p>
        </w:tc>
        <w:tc>
          <w:tcPr>
            <w:tcW w:w="2410" w:type="dxa"/>
          </w:tcPr>
          <w:p w:rsidR="00E9152F" w:rsidRPr="00E9152F" w:rsidRDefault="00E9152F" w:rsidP="00411DD8">
            <w:pPr>
              <w:pStyle w:val="ConsPlusNormal"/>
              <w:jc w:val="center"/>
              <w:rPr>
                <w:sz w:val="16"/>
                <w:szCs w:val="16"/>
              </w:rPr>
            </w:pPr>
            <w:r w:rsidRPr="00E9152F">
              <w:rPr>
                <w:sz w:val="16"/>
                <w:szCs w:val="16"/>
              </w:rPr>
              <w:t>0,5</w:t>
            </w:r>
          </w:p>
        </w:tc>
        <w:tc>
          <w:tcPr>
            <w:tcW w:w="2410" w:type="dxa"/>
          </w:tcPr>
          <w:p w:rsidR="00E9152F" w:rsidRPr="00E9152F" w:rsidRDefault="00E9152F" w:rsidP="00411DD8">
            <w:pPr>
              <w:pStyle w:val="ConsPlusNormal"/>
              <w:jc w:val="center"/>
              <w:rPr>
                <w:sz w:val="16"/>
                <w:szCs w:val="16"/>
              </w:rPr>
            </w:pPr>
            <w:r w:rsidRPr="00E9152F">
              <w:rPr>
                <w:sz w:val="16"/>
                <w:szCs w:val="16"/>
              </w:rPr>
              <w:t>0,01</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5.</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27-06</w:t>
            </w:r>
          </w:p>
        </w:tc>
        <w:tc>
          <w:tcPr>
            <w:tcW w:w="2410" w:type="dxa"/>
          </w:tcPr>
          <w:p w:rsidR="00E9152F" w:rsidRPr="00E9152F" w:rsidRDefault="00E9152F" w:rsidP="00411DD8">
            <w:pPr>
              <w:pStyle w:val="ConsPlusNormal"/>
              <w:jc w:val="center"/>
              <w:rPr>
                <w:sz w:val="16"/>
                <w:szCs w:val="16"/>
              </w:rPr>
            </w:pPr>
            <w:r w:rsidRPr="00E9152F">
              <w:rPr>
                <w:sz w:val="16"/>
                <w:szCs w:val="16"/>
              </w:rPr>
              <w:t>10</w:t>
            </w:r>
          </w:p>
        </w:tc>
        <w:tc>
          <w:tcPr>
            <w:tcW w:w="2410" w:type="dxa"/>
          </w:tcPr>
          <w:p w:rsidR="00E9152F" w:rsidRPr="00E9152F" w:rsidRDefault="00E9152F" w:rsidP="00411DD8">
            <w:pPr>
              <w:pStyle w:val="ConsPlusNormal"/>
              <w:jc w:val="center"/>
              <w:rPr>
                <w:sz w:val="16"/>
                <w:szCs w:val="16"/>
              </w:rPr>
            </w:pPr>
            <w:r w:rsidRPr="00E9152F">
              <w:rPr>
                <w:sz w:val="16"/>
                <w:szCs w:val="16"/>
              </w:rPr>
              <w:t>0,01</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6.</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27-07</w:t>
            </w:r>
          </w:p>
        </w:tc>
        <w:tc>
          <w:tcPr>
            <w:tcW w:w="2410" w:type="dxa"/>
          </w:tcPr>
          <w:p w:rsidR="00E9152F" w:rsidRPr="00E9152F" w:rsidRDefault="00E9152F" w:rsidP="00411DD8">
            <w:pPr>
              <w:pStyle w:val="ConsPlusNormal"/>
              <w:jc w:val="center"/>
              <w:rPr>
                <w:sz w:val="16"/>
                <w:szCs w:val="16"/>
              </w:rPr>
            </w:pPr>
            <w:r w:rsidRPr="00E9152F">
              <w:rPr>
                <w:sz w:val="16"/>
                <w:szCs w:val="16"/>
              </w:rPr>
              <w:t>0,23</w:t>
            </w:r>
          </w:p>
        </w:tc>
        <w:tc>
          <w:tcPr>
            <w:tcW w:w="2410" w:type="dxa"/>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7.</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27-09</w:t>
            </w:r>
          </w:p>
        </w:tc>
        <w:tc>
          <w:tcPr>
            <w:tcW w:w="2410" w:type="dxa"/>
          </w:tcPr>
          <w:p w:rsidR="00E9152F" w:rsidRPr="00E9152F" w:rsidRDefault="00E9152F" w:rsidP="00411DD8">
            <w:pPr>
              <w:pStyle w:val="ConsPlusNormal"/>
              <w:jc w:val="center"/>
              <w:rPr>
                <w:sz w:val="16"/>
                <w:szCs w:val="16"/>
              </w:rPr>
            </w:pPr>
            <w:r w:rsidRPr="00E9152F">
              <w:rPr>
                <w:sz w:val="16"/>
                <w:szCs w:val="16"/>
              </w:rPr>
              <w:t>0,2</w:t>
            </w:r>
          </w:p>
        </w:tc>
        <w:tc>
          <w:tcPr>
            <w:tcW w:w="2410" w:type="dxa"/>
          </w:tcPr>
          <w:p w:rsidR="00E9152F" w:rsidRPr="00E9152F" w:rsidRDefault="00E9152F" w:rsidP="00411DD8">
            <w:pPr>
              <w:pStyle w:val="ConsPlusNormal"/>
              <w:jc w:val="center"/>
              <w:rPr>
                <w:sz w:val="16"/>
                <w:szCs w:val="16"/>
              </w:rPr>
            </w:pPr>
            <w:r w:rsidRPr="00E9152F">
              <w:rPr>
                <w:sz w:val="16"/>
                <w:szCs w:val="16"/>
              </w:rPr>
              <w:t>0,006</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8.</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27-10</w:t>
            </w:r>
          </w:p>
        </w:tc>
        <w:tc>
          <w:tcPr>
            <w:tcW w:w="2410" w:type="dxa"/>
          </w:tcPr>
          <w:p w:rsidR="00E9152F" w:rsidRPr="00E9152F" w:rsidRDefault="00E9152F" w:rsidP="00411DD8">
            <w:pPr>
              <w:pStyle w:val="ConsPlusNormal"/>
              <w:jc w:val="center"/>
              <w:rPr>
                <w:sz w:val="16"/>
                <w:szCs w:val="16"/>
              </w:rPr>
            </w:pPr>
            <w:r w:rsidRPr="00E9152F">
              <w:rPr>
                <w:sz w:val="16"/>
                <w:szCs w:val="16"/>
              </w:rPr>
              <w:t>0,005</w:t>
            </w:r>
          </w:p>
        </w:tc>
        <w:tc>
          <w:tcPr>
            <w:tcW w:w="2410" w:type="dxa"/>
          </w:tcPr>
          <w:p w:rsidR="00E9152F" w:rsidRPr="00E9152F" w:rsidRDefault="00E9152F" w:rsidP="00411DD8">
            <w:pPr>
              <w:pStyle w:val="ConsPlusNormal"/>
              <w:jc w:val="center"/>
              <w:rPr>
                <w:sz w:val="16"/>
                <w:szCs w:val="16"/>
              </w:rPr>
            </w:pPr>
            <w:r w:rsidRPr="00E9152F">
              <w:rPr>
                <w:sz w:val="16"/>
                <w:szCs w:val="16"/>
              </w:rPr>
              <w:t>0,0002</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9.</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27-11</w:t>
            </w:r>
          </w:p>
        </w:tc>
        <w:tc>
          <w:tcPr>
            <w:tcW w:w="2410" w:type="dxa"/>
          </w:tcPr>
          <w:p w:rsidR="00E9152F" w:rsidRPr="00E9152F" w:rsidRDefault="00E9152F" w:rsidP="00411DD8">
            <w:pPr>
              <w:pStyle w:val="ConsPlusNormal"/>
              <w:jc w:val="center"/>
              <w:rPr>
                <w:sz w:val="16"/>
                <w:szCs w:val="16"/>
              </w:rPr>
            </w:pPr>
            <w:r w:rsidRPr="00E9152F">
              <w:rPr>
                <w:sz w:val="16"/>
                <w:szCs w:val="16"/>
              </w:rPr>
              <w:t>16</w:t>
            </w:r>
          </w:p>
        </w:tc>
        <w:tc>
          <w:tcPr>
            <w:tcW w:w="2410" w:type="dxa"/>
          </w:tcPr>
          <w:p w:rsidR="00E9152F" w:rsidRPr="00E9152F" w:rsidRDefault="00E9152F" w:rsidP="00411DD8">
            <w:pPr>
              <w:pStyle w:val="ConsPlusNormal"/>
              <w:jc w:val="center"/>
              <w:rPr>
                <w:sz w:val="16"/>
                <w:szCs w:val="16"/>
              </w:rPr>
            </w:pPr>
            <w:r w:rsidRPr="00E9152F">
              <w:rPr>
                <w:sz w:val="16"/>
                <w:szCs w:val="16"/>
              </w:rPr>
              <w:t>0,07</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10.</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27-12</w:t>
            </w:r>
          </w:p>
        </w:tc>
        <w:tc>
          <w:tcPr>
            <w:tcW w:w="2410" w:type="dxa"/>
          </w:tcPr>
          <w:p w:rsidR="00E9152F" w:rsidRPr="00E9152F" w:rsidRDefault="00E9152F" w:rsidP="00411DD8">
            <w:pPr>
              <w:pStyle w:val="ConsPlusNormal"/>
              <w:jc w:val="center"/>
              <w:rPr>
                <w:sz w:val="16"/>
                <w:szCs w:val="16"/>
              </w:rPr>
            </w:pPr>
            <w:r w:rsidRPr="00E9152F">
              <w:rPr>
                <w:sz w:val="16"/>
                <w:szCs w:val="16"/>
              </w:rPr>
              <w:t>0,3</w:t>
            </w:r>
          </w:p>
        </w:tc>
        <w:tc>
          <w:tcPr>
            <w:tcW w:w="2410" w:type="dxa"/>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11.</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27-14</w:t>
            </w:r>
          </w:p>
        </w:tc>
        <w:tc>
          <w:tcPr>
            <w:tcW w:w="2410" w:type="dxa"/>
          </w:tcPr>
          <w:p w:rsidR="00E9152F" w:rsidRPr="00E9152F" w:rsidRDefault="00E9152F" w:rsidP="00411DD8">
            <w:pPr>
              <w:pStyle w:val="ConsPlusNormal"/>
              <w:jc w:val="center"/>
              <w:rPr>
                <w:sz w:val="16"/>
                <w:szCs w:val="16"/>
              </w:rPr>
            </w:pPr>
            <w:r w:rsidRPr="00E9152F">
              <w:rPr>
                <w:sz w:val="16"/>
                <w:szCs w:val="16"/>
              </w:rPr>
              <w:t>0,07</w:t>
            </w:r>
          </w:p>
        </w:tc>
        <w:tc>
          <w:tcPr>
            <w:tcW w:w="2410" w:type="dxa"/>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12.</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27-15</w:t>
            </w:r>
          </w:p>
        </w:tc>
        <w:tc>
          <w:tcPr>
            <w:tcW w:w="2410" w:type="dxa"/>
          </w:tcPr>
          <w:p w:rsidR="00E9152F" w:rsidRPr="00E9152F" w:rsidRDefault="00E9152F" w:rsidP="00411DD8">
            <w:pPr>
              <w:pStyle w:val="ConsPlusNormal"/>
              <w:jc w:val="center"/>
              <w:rPr>
                <w:sz w:val="16"/>
                <w:szCs w:val="16"/>
              </w:rPr>
            </w:pPr>
            <w:r w:rsidRPr="00E9152F">
              <w:rPr>
                <w:sz w:val="16"/>
                <w:szCs w:val="16"/>
              </w:rPr>
              <w:t>70</w:t>
            </w:r>
          </w:p>
        </w:tc>
        <w:tc>
          <w:tcPr>
            <w:tcW w:w="2410" w:type="dxa"/>
          </w:tcPr>
          <w:p w:rsidR="00E9152F" w:rsidRPr="00E9152F" w:rsidRDefault="00E9152F" w:rsidP="00411DD8">
            <w:pPr>
              <w:pStyle w:val="ConsPlusNormal"/>
              <w:jc w:val="center"/>
              <w:rPr>
                <w:sz w:val="16"/>
                <w:szCs w:val="16"/>
              </w:rPr>
            </w:pPr>
            <w:r w:rsidRPr="00E9152F">
              <w:rPr>
                <w:sz w:val="16"/>
                <w:szCs w:val="16"/>
              </w:rPr>
              <w:t>0,2</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13.</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27-17</w:t>
            </w:r>
          </w:p>
        </w:tc>
        <w:tc>
          <w:tcPr>
            <w:tcW w:w="2410" w:type="dxa"/>
          </w:tcPr>
          <w:p w:rsidR="00E9152F" w:rsidRPr="00E9152F" w:rsidRDefault="00E9152F" w:rsidP="00411DD8">
            <w:pPr>
              <w:pStyle w:val="ConsPlusNormal"/>
              <w:jc w:val="center"/>
              <w:rPr>
                <w:sz w:val="16"/>
                <w:szCs w:val="16"/>
              </w:rPr>
            </w:pPr>
            <w:r w:rsidRPr="00E9152F">
              <w:rPr>
                <w:sz w:val="16"/>
                <w:szCs w:val="16"/>
              </w:rPr>
              <w:t>20</w:t>
            </w:r>
          </w:p>
        </w:tc>
        <w:tc>
          <w:tcPr>
            <w:tcW w:w="2410" w:type="dxa"/>
          </w:tcPr>
          <w:p w:rsidR="00E9152F" w:rsidRPr="00E9152F" w:rsidRDefault="00E9152F" w:rsidP="00411DD8">
            <w:pPr>
              <w:pStyle w:val="ConsPlusNormal"/>
              <w:jc w:val="center"/>
              <w:rPr>
                <w:sz w:val="16"/>
                <w:szCs w:val="16"/>
              </w:rPr>
            </w:pPr>
            <w:r w:rsidRPr="00E9152F">
              <w:rPr>
                <w:sz w:val="16"/>
                <w:szCs w:val="16"/>
              </w:rPr>
              <w:t>0,35</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14.</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27-19</w:t>
            </w:r>
          </w:p>
        </w:tc>
        <w:tc>
          <w:tcPr>
            <w:tcW w:w="2410" w:type="dxa"/>
          </w:tcPr>
          <w:p w:rsidR="00E9152F" w:rsidRPr="00E9152F" w:rsidRDefault="00E9152F" w:rsidP="00411DD8">
            <w:pPr>
              <w:pStyle w:val="ConsPlusNormal"/>
              <w:jc w:val="center"/>
              <w:rPr>
                <w:sz w:val="16"/>
                <w:szCs w:val="16"/>
              </w:rPr>
            </w:pPr>
            <w:r w:rsidRPr="00E9152F">
              <w:rPr>
                <w:sz w:val="16"/>
                <w:szCs w:val="16"/>
              </w:rPr>
              <w:t>0,07</w:t>
            </w:r>
          </w:p>
        </w:tc>
        <w:tc>
          <w:tcPr>
            <w:tcW w:w="2410" w:type="dxa"/>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15.</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27-20</w:t>
            </w:r>
          </w:p>
        </w:tc>
        <w:tc>
          <w:tcPr>
            <w:tcW w:w="2410" w:type="dxa"/>
          </w:tcPr>
          <w:p w:rsidR="00E9152F" w:rsidRPr="00E9152F" w:rsidRDefault="00E9152F" w:rsidP="00411DD8">
            <w:pPr>
              <w:pStyle w:val="ConsPlusNormal"/>
              <w:jc w:val="center"/>
              <w:rPr>
                <w:sz w:val="16"/>
                <w:szCs w:val="16"/>
              </w:rPr>
            </w:pPr>
            <w:r w:rsidRPr="00E9152F">
              <w:rPr>
                <w:sz w:val="16"/>
                <w:szCs w:val="16"/>
              </w:rPr>
              <w:t>4</w:t>
            </w:r>
          </w:p>
        </w:tc>
        <w:tc>
          <w:tcPr>
            <w:tcW w:w="2410" w:type="dxa"/>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16.</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27-21</w:t>
            </w:r>
          </w:p>
        </w:tc>
        <w:tc>
          <w:tcPr>
            <w:tcW w:w="2410" w:type="dxa"/>
          </w:tcPr>
          <w:p w:rsidR="00E9152F" w:rsidRPr="00E9152F" w:rsidRDefault="00E9152F" w:rsidP="00411DD8">
            <w:pPr>
              <w:pStyle w:val="ConsPlusNormal"/>
              <w:jc w:val="center"/>
              <w:rPr>
                <w:sz w:val="16"/>
                <w:szCs w:val="16"/>
              </w:rPr>
            </w:pPr>
            <w:r w:rsidRPr="00E9152F">
              <w:rPr>
                <w:sz w:val="16"/>
                <w:szCs w:val="16"/>
              </w:rPr>
              <w:t>3</w:t>
            </w:r>
          </w:p>
        </w:tc>
        <w:tc>
          <w:tcPr>
            <w:tcW w:w="2410" w:type="dxa"/>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17.</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27-22</w:t>
            </w:r>
          </w:p>
        </w:tc>
        <w:tc>
          <w:tcPr>
            <w:tcW w:w="2410" w:type="dxa"/>
          </w:tcPr>
          <w:p w:rsidR="00E9152F" w:rsidRPr="00E9152F" w:rsidRDefault="00E9152F" w:rsidP="00411DD8">
            <w:pPr>
              <w:pStyle w:val="ConsPlusNormal"/>
              <w:jc w:val="center"/>
              <w:rPr>
                <w:sz w:val="16"/>
                <w:szCs w:val="16"/>
              </w:rPr>
            </w:pPr>
            <w:r w:rsidRPr="00E9152F">
              <w:rPr>
                <w:sz w:val="16"/>
                <w:szCs w:val="16"/>
              </w:rPr>
              <w:t>0,0005</w:t>
            </w:r>
          </w:p>
        </w:tc>
        <w:tc>
          <w:tcPr>
            <w:tcW w:w="2410" w:type="dxa"/>
          </w:tcPr>
          <w:p w:rsidR="00E9152F" w:rsidRPr="00E9152F" w:rsidRDefault="00E9152F" w:rsidP="00411DD8">
            <w:pPr>
              <w:pStyle w:val="ConsPlusNormal"/>
              <w:jc w:val="center"/>
              <w:rPr>
                <w:sz w:val="16"/>
                <w:szCs w:val="16"/>
              </w:rPr>
            </w:pPr>
            <w:r w:rsidRPr="00E9152F">
              <w:rPr>
                <w:sz w:val="16"/>
                <w:szCs w:val="16"/>
              </w:rPr>
              <w:t>0,02</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18.</w:t>
            </w:r>
          </w:p>
        </w:tc>
        <w:tc>
          <w:tcPr>
            <w:tcW w:w="4142" w:type="dxa"/>
          </w:tcPr>
          <w:p w:rsidR="00E9152F" w:rsidRPr="00E9152F" w:rsidRDefault="00E9152F" w:rsidP="00411DD8">
            <w:pPr>
              <w:pStyle w:val="ConsPlusNormal"/>
              <w:jc w:val="center"/>
              <w:rPr>
                <w:sz w:val="16"/>
                <w:szCs w:val="16"/>
              </w:rPr>
            </w:pPr>
            <w:r w:rsidRPr="00E9152F">
              <w:rPr>
                <w:sz w:val="16"/>
                <w:szCs w:val="16"/>
              </w:rPr>
              <w:t>«Филиал «Невинномысская ГРЭС» ПАО «Энел Россия»</w:t>
            </w:r>
          </w:p>
        </w:tc>
        <w:tc>
          <w:tcPr>
            <w:tcW w:w="2410" w:type="dxa"/>
          </w:tcPr>
          <w:p w:rsidR="00E9152F" w:rsidRPr="00E9152F" w:rsidRDefault="00E9152F" w:rsidP="00411DD8">
            <w:pPr>
              <w:pStyle w:val="ConsPlusNormal"/>
              <w:jc w:val="center"/>
              <w:rPr>
                <w:sz w:val="16"/>
                <w:szCs w:val="16"/>
              </w:rPr>
            </w:pPr>
            <w:r w:rsidRPr="00E9152F">
              <w:rPr>
                <w:sz w:val="16"/>
                <w:szCs w:val="16"/>
              </w:rPr>
              <w:t>сведения не представлены</w:t>
            </w:r>
          </w:p>
        </w:tc>
        <w:tc>
          <w:tcPr>
            <w:tcW w:w="2410" w:type="dxa"/>
          </w:tcPr>
          <w:p w:rsidR="00E9152F" w:rsidRPr="00E9152F" w:rsidRDefault="00E9152F" w:rsidP="00411DD8">
            <w:pPr>
              <w:pStyle w:val="ConsPlusNormal"/>
              <w:jc w:val="center"/>
              <w:rPr>
                <w:sz w:val="16"/>
                <w:szCs w:val="16"/>
              </w:rPr>
            </w:pPr>
            <w:r w:rsidRPr="00E9152F">
              <w:rPr>
                <w:sz w:val="16"/>
                <w:szCs w:val="16"/>
              </w:rPr>
              <w:t>сведения не представлены</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19.</w:t>
            </w:r>
          </w:p>
        </w:tc>
        <w:tc>
          <w:tcPr>
            <w:tcW w:w="4142" w:type="dxa"/>
          </w:tcPr>
          <w:p w:rsidR="00E9152F" w:rsidRPr="00E9152F" w:rsidRDefault="00E9152F" w:rsidP="00411DD8">
            <w:pPr>
              <w:pStyle w:val="ConsPlusNormal"/>
              <w:jc w:val="center"/>
              <w:rPr>
                <w:sz w:val="16"/>
                <w:szCs w:val="16"/>
              </w:rPr>
            </w:pPr>
            <w:r w:rsidRPr="00E9152F">
              <w:rPr>
                <w:sz w:val="16"/>
                <w:szCs w:val="16"/>
              </w:rPr>
              <w:t>ОАО «Квант-Энергия»</w:t>
            </w:r>
          </w:p>
        </w:tc>
        <w:tc>
          <w:tcPr>
            <w:tcW w:w="2410" w:type="dxa"/>
          </w:tcPr>
          <w:p w:rsidR="00E9152F" w:rsidRPr="00E9152F" w:rsidRDefault="00E9152F" w:rsidP="00411DD8">
            <w:pPr>
              <w:pStyle w:val="ConsPlusNormal"/>
              <w:jc w:val="center"/>
              <w:rPr>
                <w:sz w:val="16"/>
                <w:szCs w:val="16"/>
              </w:rPr>
            </w:pPr>
            <w:r w:rsidRPr="00E9152F">
              <w:rPr>
                <w:sz w:val="16"/>
                <w:szCs w:val="16"/>
              </w:rPr>
              <w:t>сведения не представлены</w:t>
            </w:r>
          </w:p>
        </w:tc>
        <w:tc>
          <w:tcPr>
            <w:tcW w:w="2410" w:type="dxa"/>
          </w:tcPr>
          <w:p w:rsidR="00E9152F" w:rsidRPr="00E9152F" w:rsidRDefault="00E9152F" w:rsidP="00411DD8">
            <w:pPr>
              <w:pStyle w:val="ConsPlusNormal"/>
              <w:jc w:val="center"/>
              <w:rPr>
                <w:sz w:val="16"/>
                <w:szCs w:val="16"/>
              </w:rPr>
            </w:pPr>
            <w:r w:rsidRPr="00E9152F">
              <w:rPr>
                <w:sz w:val="16"/>
                <w:szCs w:val="16"/>
              </w:rPr>
              <w:t>сведения не представлены</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20.</w:t>
            </w:r>
          </w:p>
        </w:tc>
        <w:tc>
          <w:tcPr>
            <w:tcW w:w="4142" w:type="dxa"/>
          </w:tcPr>
          <w:p w:rsidR="00E9152F" w:rsidRPr="00E9152F" w:rsidRDefault="00E9152F" w:rsidP="00411DD8">
            <w:pPr>
              <w:pStyle w:val="ConsPlusNormal"/>
              <w:jc w:val="center"/>
              <w:rPr>
                <w:sz w:val="16"/>
                <w:szCs w:val="16"/>
              </w:rPr>
            </w:pPr>
            <w:r w:rsidRPr="00E9152F">
              <w:rPr>
                <w:sz w:val="16"/>
                <w:szCs w:val="16"/>
              </w:rPr>
              <w:t>ООО «Теплоснаб-НШК»</w:t>
            </w:r>
          </w:p>
        </w:tc>
        <w:tc>
          <w:tcPr>
            <w:tcW w:w="2410" w:type="dxa"/>
          </w:tcPr>
          <w:p w:rsidR="00E9152F" w:rsidRPr="00E9152F" w:rsidRDefault="00E9152F" w:rsidP="00411DD8">
            <w:pPr>
              <w:pStyle w:val="ConsPlusNormal"/>
              <w:jc w:val="center"/>
              <w:rPr>
                <w:sz w:val="16"/>
                <w:szCs w:val="16"/>
              </w:rPr>
            </w:pPr>
            <w:r w:rsidRPr="00E9152F">
              <w:rPr>
                <w:sz w:val="16"/>
                <w:szCs w:val="16"/>
              </w:rPr>
              <w:t>сведения не представлены</w:t>
            </w:r>
          </w:p>
        </w:tc>
        <w:tc>
          <w:tcPr>
            <w:tcW w:w="2410" w:type="dxa"/>
          </w:tcPr>
          <w:p w:rsidR="00E9152F" w:rsidRPr="00E9152F" w:rsidRDefault="00E9152F" w:rsidP="00411DD8">
            <w:pPr>
              <w:pStyle w:val="ConsPlusNormal"/>
              <w:jc w:val="center"/>
              <w:rPr>
                <w:sz w:val="16"/>
                <w:szCs w:val="16"/>
              </w:rPr>
            </w:pPr>
            <w:r w:rsidRPr="00E9152F">
              <w:rPr>
                <w:sz w:val="16"/>
                <w:szCs w:val="16"/>
              </w:rPr>
              <w:t>сведения не представлены</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21.</w:t>
            </w:r>
          </w:p>
        </w:tc>
        <w:tc>
          <w:tcPr>
            <w:tcW w:w="4142" w:type="dxa"/>
          </w:tcPr>
          <w:p w:rsidR="00E9152F" w:rsidRPr="00E9152F" w:rsidRDefault="00E9152F" w:rsidP="00411DD8">
            <w:pPr>
              <w:pStyle w:val="ConsPlusNormal"/>
              <w:jc w:val="center"/>
              <w:rPr>
                <w:sz w:val="16"/>
                <w:szCs w:val="16"/>
              </w:rPr>
            </w:pPr>
            <w:r w:rsidRPr="00E9152F">
              <w:rPr>
                <w:sz w:val="16"/>
                <w:szCs w:val="16"/>
              </w:rPr>
              <w:t>ПАО «Ставропольэнергосбыт»</w:t>
            </w:r>
          </w:p>
        </w:tc>
        <w:tc>
          <w:tcPr>
            <w:tcW w:w="2410" w:type="dxa"/>
          </w:tcPr>
          <w:p w:rsidR="00E9152F" w:rsidRPr="00E9152F" w:rsidRDefault="00E9152F" w:rsidP="00411DD8">
            <w:pPr>
              <w:pStyle w:val="ConsPlusNormal"/>
              <w:jc w:val="center"/>
              <w:rPr>
                <w:sz w:val="16"/>
                <w:szCs w:val="16"/>
              </w:rPr>
            </w:pPr>
            <w:r w:rsidRPr="00E9152F">
              <w:rPr>
                <w:sz w:val="16"/>
                <w:szCs w:val="16"/>
              </w:rPr>
              <w:t>сведения не представлены</w:t>
            </w:r>
          </w:p>
        </w:tc>
        <w:tc>
          <w:tcPr>
            <w:tcW w:w="2410" w:type="dxa"/>
          </w:tcPr>
          <w:p w:rsidR="00E9152F" w:rsidRPr="00E9152F" w:rsidRDefault="00E9152F" w:rsidP="00411DD8">
            <w:pPr>
              <w:pStyle w:val="ConsPlusNormal"/>
              <w:jc w:val="center"/>
              <w:rPr>
                <w:sz w:val="16"/>
                <w:szCs w:val="16"/>
              </w:rPr>
            </w:pPr>
            <w:r w:rsidRPr="00E9152F">
              <w:rPr>
                <w:sz w:val="16"/>
                <w:szCs w:val="16"/>
              </w:rPr>
              <w:t>сведения не представлены</w:t>
            </w:r>
          </w:p>
        </w:tc>
      </w:tr>
    </w:tbl>
    <w:p w:rsidR="00E9152F" w:rsidRPr="00E9152F" w:rsidRDefault="00E9152F" w:rsidP="00E9152F">
      <w:pPr>
        <w:pStyle w:val="ConsPlusNormal"/>
        <w:jc w:val="both"/>
        <w:rPr>
          <w:sz w:val="20"/>
        </w:rPr>
      </w:pPr>
    </w:p>
    <w:p w:rsidR="00E9152F" w:rsidRPr="00E9152F" w:rsidRDefault="00E9152F" w:rsidP="00E9152F">
      <w:pPr>
        <w:pStyle w:val="ConsPlusTitle"/>
        <w:ind w:firstLine="540"/>
        <w:jc w:val="both"/>
        <w:outlineLvl w:val="3"/>
        <w:rPr>
          <w:b w:val="0"/>
          <w:sz w:val="28"/>
          <w:szCs w:val="28"/>
        </w:rPr>
      </w:pPr>
    </w:p>
    <w:p w:rsidR="00E9152F" w:rsidRPr="00E9152F" w:rsidRDefault="00E9152F" w:rsidP="00E9152F">
      <w:pPr>
        <w:pStyle w:val="ConsPlusTitle"/>
        <w:ind w:firstLine="709"/>
        <w:jc w:val="both"/>
        <w:outlineLvl w:val="3"/>
        <w:rPr>
          <w:b w:val="0"/>
          <w:sz w:val="28"/>
          <w:szCs w:val="28"/>
        </w:rPr>
      </w:pPr>
      <w:r w:rsidRPr="00E9152F">
        <w:rPr>
          <w:b w:val="0"/>
          <w:sz w:val="28"/>
          <w:szCs w:val="28"/>
        </w:rPr>
        <w:t>2.1.7. Топливные балансы источников тепловой энергии.</w:t>
      </w:r>
    </w:p>
    <w:p w:rsidR="00E9152F" w:rsidRPr="00E9152F" w:rsidRDefault="00E9152F" w:rsidP="00E9152F">
      <w:pPr>
        <w:pStyle w:val="ConsPlusNormal"/>
        <w:ind w:firstLine="709"/>
        <w:jc w:val="both"/>
        <w:rPr>
          <w:sz w:val="28"/>
          <w:szCs w:val="28"/>
        </w:rPr>
      </w:pPr>
    </w:p>
    <w:p w:rsidR="00E9152F" w:rsidRPr="00E9152F" w:rsidRDefault="00E9152F" w:rsidP="00E9152F">
      <w:pPr>
        <w:pStyle w:val="ConsPlusNormal"/>
        <w:ind w:firstLine="709"/>
        <w:jc w:val="both"/>
        <w:rPr>
          <w:sz w:val="28"/>
          <w:szCs w:val="28"/>
        </w:rPr>
      </w:pPr>
      <w:r w:rsidRPr="00E9152F">
        <w:rPr>
          <w:sz w:val="28"/>
          <w:szCs w:val="28"/>
        </w:rPr>
        <w:t>Топливный баланс источника тепловой энергии с указанием видов и количества основного топлива приведен в таблице 37.</w:t>
      </w:r>
    </w:p>
    <w:p w:rsidR="00E9152F" w:rsidRPr="00E9152F" w:rsidRDefault="00E9152F" w:rsidP="00E9152F">
      <w:pPr>
        <w:pStyle w:val="ConsPlusNormal"/>
        <w:ind w:firstLine="709"/>
        <w:jc w:val="right"/>
        <w:outlineLvl w:val="4"/>
        <w:rPr>
          <w:sz w:val="28"/>
          <w:szCs w:val="28"/>
        </w:rPr>
      </w:pPr>
      <w:r w:rsidRPr="00E9152F">
        <w:rPr>
          <w:sz w:val="28"/>
          <w:szCs w:val="28"/>
        </w:rPr>
        <w:t>Таблица 37</w:t>
      </w:r>
    </w:p>
    <w:p w:rsidR="00E9152F" w:rsidRPr="00E9152F" w:rsidRDefault="00E9152F" w:rsidP="00E9152F">
      <w:pPr>
        <w:pStyle w:val="ConsPlusNormal"/>
        <w:jc w:val="both"/>
        <w:rPr>
          <w:sz w:val="28"/>
          <w:szCs w:val="28"/>
        </w:rPr>
      </w:pPr>
    </w:p>
    <w:p w:rsidR="00E9152F" w:rsidRPr="00E9152F" w:rsidRDefault="00E9152F" w:rsidP="00E9152F">
      <w:pPr>
        <w:pStyle w:val="ConsPlusTitle"/>
        <w:jc w:val="center"/>
        <w:rPr>
          <w:b w:val="0"/>
          <w:sz w:val="28"/>
          <w:szCs w:val="28"/>
        </w:rPr>
      </w:pPr>
      <w:r w:rsidRPr="00E9152F">
        <w:rPr>
          <w:b w:val="0"/>
          <w:sz w:val="28"/>
          <w:szCs w:val="28"/>
        </w:rPr>
        <w:t>Топливный баланс источников тепловой энергии</w:t>
      </w:r>
    </w:p>
    <w:p w:rsidR="00E9152F" w:rsidRPr="00E9152F" w:rsidRDefault="00E9152F" w:rsidP="00E9152F">
      <w:pPr>
        <w:pStyle w:val="ConsPlusNormal"/>
        <w:jc w:val="both"/>
        <w:rPr>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65"/>
        <w:gridCol w:w="2149"/>
        <w:gridCol w:w="1843"/>
        <w:gridCol w:w="1145"/>
        <w:gridCol w:w="1202"/>
        <w:gridCol w:w="1070"/>
        <w:gridCol w:w="1544"/>
      </w:tblGrid>
      <w:tr w:rsidR="00E9152F" w:rsidRPr="00E9152F" w:rsidTr="00411DD8">
        <w:tc>
          <w:tcPr>
            <w:tcW w:w="465" w:type="dxa"/>
            <w:vMerge w:val="restart"/>
          </w:tcPr>
          <w:p w:rsidR="00E9152F" w:rsidRPr="00E9152F" w:rsidRDefault="00E9152F" w:rsidP="00411DD8">
            <w:pPr>
              <w:pStyle w:val="ConsPlusNormal"/>
              <w:jc w:val="center"/>
              <w:rPr>
                <w:sz w:val="16"/>
                <w:szCs w:val="16"/>
              </w:rPr>
            </w:pPr>
            <w:r w:rsidRPr="00E9152F">
              <w:rPr>
                <w:sz w:val="16"/>
                <w:szCs w:val="16"/>
              </w:rPr>
              <w:t>№ п/п</w:t>
            </w:r>
          </w:p>
        </w:tc>
        <w:tc>
          <w:tcPr>
            <w:tcW w:w="2149" w:type="dxa"/>
            <w:vMerge w:val="restart"/>
          </w:tcPr>
          <w:p w:rsidR="00E9152F" w:rsidRPr="00E9152F" w:rsidRDefault="00E9152F" w:rsidP="00411DD8">
            <w:pPr>
              <w:pStyle w:val="ConsPlusNormal"/>
              <w:jc w:val="center"/>
              <w:rPr>
                <w:sz w:val="16"/>
                <w:szCs w:val="16"/>
              </w:rPr>
            </w:pPr>
            <w:r w:rsidRPr="00E9152F">
              <w:rPr>
                <w:sz w:val="16"/>
                <w:szCs w:val="16"/>
              </w:rPr>
              <w:t>Источник тепловой энергии</w:t>
            </w:r>
          </w:p>
        </w:tc>
        <w:tc>
          <w:tcPr>
            <w:tcW w:w="1843" w:type="dxa"/>
            <w:vMerge w:val="restart"/>
          </w:tcPr>
          <w:p w:rsidR="00E9152F" w:rsidRPr="00E9152F" w:rsidRDefault="00E9152F" w:rsidP="00411DD8">
            <w:pPr>
              <w:pStyle w:val="ConsPlusNormal"/>
              <w:jc w:val="center"/>
              <w:rPr>
                <w:sz w:val="16"/>
                <w:szCs w:val="16"/>
              </w:rPr>
            </w:pPr>
            <w:r w:rsidRPr="00E9152F">
              <w:rPr>
                <w:sz w:val="16"/>
                <w:szCs w:val="16"/>
              </w:rPr>
              <w:t>Котлоагрегаты (основные)</w:t>
            </w:r>
          </w:p>
        </w:tc>
        <w:tc>
          <w:tcPr>
            <w:tcW w:w="1145" w:type="dxa"/>
            <w:vMerge w:val="restart"/>
          </w:tcPr>
          <w:p w:rsidR="00E9152F" w:rsidRPr="00E9152F" w:rsidRDefault="00E9152F" w:rsidP="00411DD8">
            <w:pPr>
              <w:pStyle w:val="ConsPlusNormal"/>
              <w:jc w:val="center"/>
              <w:rPr>
                <w:sz w:val="16"/>
                <w:szCs w:val="16"/>
              </w:rPr>
            </w:pPr>
            <w:r w:rsidRPr="00E9152F">
              <w:rPr>
                <w:sz w:val="16"/>
                <w:szCs w:val="16"/>
              </w:rPr>
              <w:t>Вид основного топлива</w:t>
            </w:r>
          </w:p>
        </w:tc>
        <w:tc>
          <w:tcPr>
            <w:tcW w:w="1202" w:type="dxa"/>
          </w:tcPr>
          <w:p w:rsidR="00E9152F" w:rsidRPr="00E9152F" w:rsidRDefault="00E9152F" w:rsidP="00411DD8">
            <w:pPr>
              <w:pStyle w:val="ConsPlusNormal"/>
              <w:jc w:val="center"/>
              <w:rPr>
                <w:sz w:val="16"/>
                <w:szCs w:val="16"/>
              </w:rPr>
            </w:pPr>
            <w:r w:rsidRPr="00E9152F">
              <w:rPr>
                <w:sz w:val="16"/>
                <w:szCs w:val="16"/>
              </w:rPr>
              <w:t>Производство тепловой энергии, Гкал/год</w:t>
            </w:r>
          </w:p>
        </w:tc>
        <w:tc>
          <w:tcPr>
            <w:tcW w:w="1070" w:type="dxa"/>
          </w:tcPr>
          <w:p w:rsidR="00E9152F" w:rsidRPr="00E9152F" w:rsidRDefault="00E9152F" w:rsidP="00411DD8">
            <w:pPr>
              <w:pStyle w:val="ConsPlusNormal"/>
              <w:jc w:val="center"/>
              <w:rPr>
                <w:sz w:val="16"/>
                <w:szCs w:val="16"/>
              </w:rPr>
            </w:pPr>
            <w:r w:rsidRPr="00E9152F">
              <w:rPr>
                <w:sz w:val="16"/>
                <w:szCs w:val="16"/>
              </w:rPr>
              <w:t>Расход условного топлива на выработку тепла, т (у.т./год)</w:t>
            </w:r>
          </w:p>
        </w:tc>
        <w:tc>
          <w:tcPr>
            <w:tcW w:w="1544" w:type="dxa"/>
          </w:tcPr>
          <w:p w:rsidR="00E9152F" w:rsidRPr="00E9152F" w:rsidRDefault="00E9152F" w:rsidP="00411DD8">
            <w:pPr>
              <w:pStyle w:val="ConsPlusNormal"/>
              <w:jc w:val="center"/>
              <w:rPr>
                <w:sz w:val="16"/>
                <w:szCs w:val="16"/>
              </w:rPr>
            </w:pPr>
            <w:r w:rsidRPr="00E9152F">
              <w:rPr>
                <w:sz w:val="16"/>
                <w:szCs w:val="16"/>
              </w:rPr>
              <w:t>Расход натурального топлива на выработку тепла, тыс. м</w:t>
            </w:r>
            <w:r w:rsidRPr="00E9152F">
              <w:rPr>
                <w:sz w:val="16"/>
                <w:szCs w:val="16"/>
                <w:vertAlign w:val="superscript"/>
              </w:rPr>
              <w:t>3</w:t>
            </w:r>
            <w:r w:rsidRPr="00E9152F">
              <w:rPr>
                <w:sz w:val="16"/>
                <w:szCs w:val="16"/>
              </w:rPr>
              <w:t xml:space="preserve">/год (для газообразного топлива) </w:t>
            </w:r>
          </w:p>
        </w:tc>
      </w:tr>
      <w:tr w:rsidR="00E9152F" w:rsidRPr="00E9152F" w:rsidTr="00411DD8">
        <w:tc>
          <w:tcPr>
            <w:tcW w:w="465" w:type="dxa"/>
            <w:vMerge/>
          </w:tcPr>
          <w:p w:rsidR="00E9152F" w:rsidRPr="00E9152F" w:rsidRDefault="00E9152F" w:rsidP="00411DD8">
            <w:pPr>
              <w:pStyle w:val="ConsPlusNormal"/>
              <w:jc w:val="center"/>
              <w:rPr>
                <w:sz w:val="16"/>
                <w:szCs w:val="16"/>
              </w:rPr>
            </w:pPr>
          </w:p>
        </w:tc>
        <w:tc>
          <w:tcPr>
            <w:tcW w:w="2149" w:type="dxa"/>
            <w:vMerge/>
          </w:tcPr>
          <w:p w:rsidR="00E9152F" w:rsidRPr="00E9152F" w:rsidRDefault="00E9152F" w:rsidP="00411DD8">
            <w:pPr>
              <w:pStyle w:val="ConsPlusNormal"/>
              <w:jc w:val="center"/>
              <w:rPr>
                <w:sz w:val="16"/>
                <w:szCs w:val="16"/>
              </w:rPr>
            </w:pPr>
          </w:p>
        </w:tc>
        <w:tc>
          <w:tcPr>
            <w:tcW w:w="1843" w:type="dxa"/>
            <w:vMerge/>
          </w:tcPr>
          <w:p w:rsidR="00E9152F" w:rsidRPr="00E9152F" w:rsidRDefault="00E9152F" w:rsidP="00411DD8">
            <w:pPr>
              <w:pStyle w:val="ConsPlusNormal"/>
              <w:jc w:val="center"/>
              <w:rPr>
                <w:sz w:val="16"/>
                <w:szCs w:val="16"/>
              </w:rPr>
            </w:pPr>
          </w:p>
        </w:tc>
        <w:tc>
          <w:tcPr>
            <w:tcW w:w="1145" w:type="dxa"/>
            <w:vMerge/>
          </w:tcPr>
          <w:p w:rsidR="00E9152F" w:rsidRPr="00E9152F" w:rsidRDefault="00E9152F" w:rsidP="00411DD8">
            <w:pPr>
              <w:pStyle w:val="ConsPlusNormal"/>
              <w:jc w:val="center"/>
              <w:rPr>
                <w:sz w:val="16"/>
                <w:szCs w:val="16"/>
              </w:rPr>
            </w:pPr>
          </w:p>
        </w:tc>
        <w:tc>
          <w:tcPr>
            <w:tcW w:w="1202" w:type="dxa"/>
          </w:tcPr>
          <w:p w:rsidR="00E9152F" w:rsidRPr="00E9152F" w:rsidRDefault="00E9152F" w:rsidP="00411DD8">
            <w:pPr>
              <w:pStyle w:val="ConsPlusNormal"/>
              <w:jc w:val="center"/>
              <w:rPr>
                <w:sz w:val="16"/>
                <w:szCs w:val="16"/>
              </w:rPr>
            </w:pPr>
            <w:r w:rsidRPr="00E9152F">
              <w:rPr>
                <w:sz w:val="16"/>
                <w:szCs w:val="16"/>
              </w:rPr>
              <w:t>2020 г.</w:t>
            </w:r>
          </w:p>
        </w:tc>
        <w:tc>
          <w:tcPr>
            <w:tcW w:w="1070" w:type="dxa"/>
          </w:tcPr>
          <w:p w:rsidR="00E9152F" w:rsidRPr="00E9152F" w:rsidRDefault="00E9152F" w:rsidP="00411DD8">
            <w:pPr>
              <w:pStyle w:val="ConsPlusNormal"/>
              <w:jc w:val="center"/>
              <w:rPr>
                <w:sz w:val="16"/>
                <w:szCs w:val="16"/>
              </w:rPr>
            </w:pPr>
            <w:r w:rsidRPr="00E9152F">
              <w:rPr>
                <w:sz w:val="16"/>
                <w:szCs w:val="16"/>
              </w:rPr>
              <w:t>2020 г.</w:t>
            </w:r>
          </w:p>
        </w:tc>
        <w:tc>
          <w:tcPr>
            <w:tcW w:w="1544" w:type="dxa"/>
          </w:tcPr>
          <w:p w:rsidR="00E9152F" w:rsidRPr="00E9152F" w:rsidRDefault="00E9152F" w:rsidP="00411DD8">
            <w:pPr>
              <w:pStyle w:val="ConsPlusNormal"/>
              <w:jc w:val="center"/>
              <w:rPr>
                <w:sz w:val="16"/>
                <w:szCs w:val="16"/>
              </w:rPr>
            </w:pPr>
            <w:r w:rsidRPr="00E9152F">
              <w:rPr>
                <w:sz w:val="16"/>
                <w:szCs w:val="16"/>
              </w:rPr>
              <w:t>2020 г.</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w:t>
            </w:r>
          </w:p>
        </w:tc>
        <w:tc>
          <w:tcPr>
            <w:tcW w:w="2149" w:type="dxa"/>
          </w:tcPr>
          <w:p w:rsidR="00E9152F" w:rsidRPr="00E9152F" w:rsidRDefault="00E9152F" w:rsidP="00411DD8">
            <w:pPr>
              <w:pStyle w:val="ConsPlusNormal"/>
              <w:jc w:val="center"/>
              <w:rPr>
                <w:sz w:val="16"/>
                <w:szCs w:val="16"/>
              </w:rPr>
            </w:pPr>
            <w:r w:rsidRPr="00E9152F">
              <w:rPr>
                <w:sz w:val="16"/>
                <w:szCs w:val="16"/>
              </w:rPr>
              <w:t>2</w:t>
            </w:r>
          </w:p>
        </w:tc>
        <w:tc>
          <w:tcPr>
            <w:tcW w:w="1843" w:type="dxa"/>
          </w:tcPr>
          <w:p w:rsidR="00E9152F" w:rsidRPr="00E9152F" w:rsidRDefault="00E9152F" w:rsidP="00411DD8">
            <w:pPr>
              <w:pStyle w:val="ConsPlusNormal"/>
              <w:jc w:val="center"/>
              <w:rPr>
                <w:sz w:val="16"/>
                <w:szCs w:val="16"/>
              </w:rPr>
            </w:pPr>
            <w:r w:rsidRPr="00E9152F">
              <w:rPr>
                <w:sz w:val="16"/>
                <w:szCs w:val="16"/>
              </w:rPr>
              <w:t>3</w:t>
            </w:r>
          </w:p>
        </w:tc>
        <w:tc>
          <w:tcPr>
            <w:tcW w:w="1145" w:type="dxa"/>
          </w:tcPr>
          <w:p w:rsidR="00E9152F" w:rsidRPr="00E9152F" w:rsidRDefault="00E9152F" w:rsidP="00411DD8">
            <w:pPr>
              <w:pStyle w:val="ConsPlusNormal"/>
              <w:jc w:val="center"/>
              <w:rPr>
                <w:sz w:val="16"/>
                <w:szCs w:val="16"/>
              </w:rPr>
            </w:pPr>
            <w:r w:rsidRPr="00E9152F">
              <w:rPr>
                <w:sz w:val="16"/>
                <w:szCs w:val="16"/>
              </w:rPr>
              <w:t>4</w:t>
            </w:r>
          </w:p>
        </w:tc>
        <w:tc>
          <w:tcPr>
            <w:tcW w:w="1202" w:type="dxa"/>
          </w:tcPr>
          <w:p w:rsidR="00E9152F" w:rsidRPr="00E9152F" w:rsidRDefault="00E9152F" w:rsidP="00411DD8">
            <w:pPr>
              <w:pStyle w:val="ConsPlusNormal"/>
              <w:jc w:val="center"/>
              <w:rPr>
                <w:sz w:val="16"/>
                <w:szCs w:val="16"/>
              </w:rPr>
            </w:pPr>
            <w:r w:rsidRPr="00E9152F">
              <w:rPr>
                <w:sz w:val="16"/>
                <w:szCs w:val="16"/>
              </w:rPr>
              <w:t>5</w:t>
            </w:r>
          </w:p>
        </w:tc>
        <w:tc>
          <w:tcPr>
            <w:tcW w:w="1070" w:type="dxa"/>
          </w:tcPr>
          <w:p w:rsidR="00E9152F" w:rsidRPr="00E9152F" w:rsidRDefault="00E9152F" w:rsidP="00411DD8">
            <w:pPr>
              <w:pStyle w:val="ConsPlusNormal"/>
              <w:jc w:val="center"/>
              <w:rPr>
                <w:sz w:val="16"/>
                <w:szCs w:val="16"/>
              </w:rPr>
            </w:pPr>
            <w:r w:rsidRPr="00E9152F">
              <w:rPr>
                <w:sz w:val="16"/>
                <w:szCs w:val="16"/>
              </w:rPr>
              <w:t>6</w:t>
            </w:r>
          </w:p>
        </w:tc>
        <w:tc>
          <w:tcPr>
            <w:tcW w:w="1544" w:type="dxa"/>
          </w:tcPr>
          <w:p w:rsidR="00E9152F" w:rsidRPr="00E9152F" w:rsidRDefault="00E9152F" w:rsidP="00411DD8">
            <w:pPr>
              <w:pStyle w:val="ConsPlusNormal"/>
              <w:jc w:val="center"/>
              <w:rPr>
                <w:sz w:val="16"/>
                <w:szCs w:val="16"/>
              </w:rPr>
            </w:pPr>
            <w:r w:rsidRPr="00E9152F">
              <w:rPr>
                <w:sz w:val="16"/>
                <w:szCs w:val="16"/>
              </w:rPr>
              <w:t>7</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27-01</w:t>
            </w:r>
          </w:p>
        </w:tc>
        <w:tc>
          <w:tcPr>
            <w:tcW w:w="1843" w:type="dxa"/>
          </w:tcPr>
          <w:p w:rsidR="00E9152F" w:rsidRPr="00E9152F" w:rsidRDefault="00E9152F" w:rsidP="00411DD8">
            <w:pPr>
              <w:pStyle w:val="ConsPlusNormal"/>
              <w:jc w:val="center"/>
              <w:rPr>
                <w:sz w:val="16"/>
                <w:szCs w:val="16"/>
              </w:rPr>
            </w:pPr>
            <w:r w:rsidRPr="00E9152F">
              <w:rPr>
                <w:sz w:val="16"/>
                <w:szCs w:val="16"/>
              </w:rPr>
              <w:t>«Минск-1» - 4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2308,142</w:t>
            </w:r>
          </w:p>
        </w:tc>
        <w:tc>
          <w:tcPr>
            <w:tcW w:w="1070" w:type="dxa"/>
          </w:tcPr>
          <w:p w:rsidR="00E9152F" w:rsidRPr="00E9152F" w:rsidRDefault="00E9152F" w:rsidP="00411DD8">
            <w:pPr>
              <w:pStyle w:val="ConsPlusNormal"/>
              <w:jc w:val="center"/>
              <w:rPr>
                <w:sz w:val="16"/>
                <w:szCs w:val="16"/>
              </w:rPr>
            </w:pPr>
            <w:r w:rsidRPr="00E9152F">
              <w:rPr>
                <w:sz w:val="16"/>
                <w:szCs w:val="16"/>
              </w:rPr>
              <w:t>392,359</w:t>
            </w:r>
          </w:p>
        </w:tc>
        <w:tc>
          <w:tcPr>
            <w:tcW w:w="1544" w:type="dxa"/>
          </w:tcPr>
          <w:p w:rsidR="00E9152F" w:rsidRPr="00E9152F" w:rsidRDefault="00E9152F" w:rsidP="00411DD8">
            <w:pPr>
              <w:pStyle w:val="ConsPlusNormal"/>
              <w:jc w:val="center"/>
              <w:rPr>
                <w:sz w:val="16"/>
                <w:szCs w:val="16"/>
              </w:rPr>
            </w:pPr>
            <w:r w:rsidRPr="00E9152F">
              <w:rPr>
                <w:sz w:val="16"/>
                <w:szCs w:val="16"/>
              </w:rPr>
              <w:t>335,350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2.</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27-02</w:t>
            </w:r>
          </w:p>
        </w:tc>
        <w:tc>
          <w:tcPr>
            <w:tcW w:w="1843" w:type="dxa"/>
          </w:tcPr>
          <w:p w:rsidR="00E9152F" w:rsidRPr="00E9152F" w:rsidRDefault="00E9152F" w:rsidP="00411DD8">
            <w:pPr>
              <w:pStyle w:val="ConsPlusNormal"/>
              <w:jc w:val="center"/>
              <w:rPr>
                <w:sz w:val="16"/>
                <w:szCs w:val="16"/>
              </w:rPr>
            </w:pPr>
            <w:r w:rsidRPr="00E9152F">
              <w:rPr>
                <w:sz w:val="16"/>
                <w:szCs w:val="16"/>
              </w:rPr>
              <w:t>«Compact A 250» - 4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2239,495</w:t>
            </w:r>
          </w:p>
        </w:tc>
        <w:tc>
          <w:tcPr>
            <w:tcW w:w="1070" w:type="dxa"/>
          </w:tcPr>
          <w:p w:rsidR="00E9152F" w:rsidRPr="00E9152F" w:rsidRDefault="00E9152F" w:rsidP="00411DD8">
            <w:pPr>
              <w:pStyle w:val="ConsPlusNormal"/>
              <w:jc w:val="center"/>
              <w:rPr>
                <w:sz w:val="16"/>
                <w:szCs w:val="16"/>
              </w:rPr>
            </w:pPr>
            <w:r w:rsidRPr="00E9152F">
              <w:rPr>
                <w:sz w:val="16"/>
                <w:szCs w:val="16"/>
              </w:rPr>
              <w:t>347,396</w:t>
            </w:r>
          </w:p>
        </w:tc>
        <w:tc>
          <w:tcPr>
            <w:tcW w:w="1544" w:type="dxa"/>
          </w:tcPr>
          <w:p w:rsidR="00E9152F" w:rsidRPr="00E9152F" w:rsidRDefault="00E9152F" w:rsidP="00411DD8">
            <w:pPr>
              <w:pStyle w:val="ConsPlusNormal"/>
              <w:jc w:val="center"/>
              <w:rPr>
                <w:sz w:val="16"/>
                <w:szCs w:val="16"/>
              </w:rPr>
            </w:pPr>
            <w:r w:rsidRPr="00E9152F">
              <w:rPr>
                <w:sz w:val="16"/>
                <w:szCs w:val="16"/>
              </w:rPr>
              <w:t>296,920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3.</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27-04</w:t>
            </w:r>
          </w:p>
        </w:tc>
        <w:tc>
          <w:tcPr>
            <w:tcW w:w="1843" w:type="dxa"/>
          </w:tcPr>
          <w:p w:rsidR="00E9152F" w:rsidRPr="00E9152F" w:rsidRDefault="00E9152F" w:rsidP="00411DD8">
            <w:pPr>
              <w:pStyle w:val="ConsPlusNormal"/>
              <w:jc w:val="center"/>
              <w:rPr>
                <w:sz w:val="16"/>
                <w:szCs w:val="16"/>
              </w:rPr>
            </w:pPr>
            <w:r w:rsidRPr="00E9152F">
              <w:rPr>
                <w:sz w:val="16"/>
                <w:szCs w:val="16"/>
              </w:rPr>
              <w:t>«</w:t>
            </w:r>
            <w:r w:rsidRPr="00E9152F">
              <w:rPr>
                <w:sz w:val="16"/>
                <w:szCs w:val="16"/>
                <w:lang w:val="en-US"/>
              </w:rPr>
              <w:t>Proterm Bison NO</w:t>
            </w:r>
            <w:r w:rsidRPr="00E9152F">
              <w:rPr>
                <w:sz w:val="16"/>
                <w:szCs w:val="16"/>
              </w:rPr>
              <w:t xml:space="preserve">» - </w:t>
            </w:r>
            <w:r w:rsidRPr="00E9152F">
              <w:rPr>
                <w:sz w:val="16"/>
                <w:szCs w:val="16"/>
                <w:lang w:val="en-US"/>
              </w:rPr>
              <w:t>2</w:t>
            </w:r>
            <w:r w:rsidRPr="00E9152F">
              <w:rPr>
                <w:sz w:val="16"/>
                <w:szCs w:val="16"/>
              </w:rPr>
              <w:t xml:space="preserve">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lang w:val="en-US"/>
              </w:rPr>
            </w:pPr>
            <w:r w:rsidRPr="00E9152F">
              <w:rPr>
                <w:sz w:val="16"/>
                <w:szCs w:val="16"/>
              </w:rPr>
              <w:t>1008,3</w:t>
            </w:r>
            <w:r w:rsidRPr="00E9152F">
              <w:rPr>
                <w:sz w:val="16"/>
                <w:szCs w:val="16"/>
                <w:lang w:val="en-US"/>
              </w:rPr>
              <w:t>31</w:t>
            </w:r>
          </w:p>
        </w:tc>
        <w:tc>
          <w:tcPr>
            <w:tcW w:w="1070" w:type="dxa"/>
          </w:tcPr>
          <w:p w:rsidR="00E9152F" w:rsidRPr="00E9152F" w:rsidRDefault="00E9152F" w:rsidP="00411DD8">
            <w:pPr>
              <w:pStyle w:val="ConsPlusNormal"/>
              <w:jc w:val="center"/>
              <w:rPr>
                <w:sz w:val="16"/>
                <w:szCs w:val="16"/>
              </w:rPr>
            </w:pPr>
            <w:r w:rsidRPr="00E9152F">
              <w:rPr>
                <w:sz w:val="16"/>
                <w:szCs w:val="16"/>
              </w:rPr>
              <w:t>173,815</w:t>
            </w:r>
          </w:p>
        </w:tc>
        <w:tc>
          <w:tcPr>
            <w:tcW w:w="1544" w:type="dxa"/>
          </w:tcPr>
          <w:p w:rsidR="00E9152F" w:rsidRPr="00E9152F" w:rsidRDefault="00E9152F" w:rsidP="00411DD8">
            <w:pPr>
              <w:pStyle w:val="ConsPlusNormal"/>
              <w:jc w:val="center"/>
              <w:rPr>
                <w:sz w:val="16"/>
                <w:szCs w:val="16"/>
              </w:rPr>
            </w:pPr>
            <w:r w:rsidRPr="00E9152F">
              <w:rPr>
                <w:sz w:val="16"/>
                <w:szCs w:val="16"/>
              </w:rPr>
              <w:t>148,560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4.</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27-06</w:t>
            </w:r>
          </w:p>
        </w:tc>
        <w:tc>
          <w:tcPr>
            <w:tcW w:w="1843" w:type="dxa"/>
          </w:tcPr>
          <w:p w:rsidR="00E9152F" w:rsidRPr="00E9152F" w:rsidRDefault="00E9152F" w:rsidP="00411DD8">
            <w:pPr>
              <w:pStyle w:val="ConsPlusNormal"/>
              <w:jc w:val="center"/>
              <w:rPr>
                <w:sz w:val="16"/>
                <w:szCs w:val="16"/>
              </w:rPr>
            </w:pPr>
            <w:r w:rsidRPr="00E9152F">
              <w:rPr>
                <w:sz w:val="16"/>
                <w:szCs w:val="16"/>
              </w:rPr>
              <w:t>КВГ-1.1-95 - 1 шт. КВГ-250 - 2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1090,767</w:t>
            </w:r>
          </w:p>
        </w:tc>
        <w:tc>
          <w:tcPr>
            <w:tcW w:w="1070" w:type="dxa"/>
          </w:tcPr>
          <w:p w:rsidR="00E9152F" w:rsidRPr="00E9152F" w:rsidRDefault="00E9152F" w:rsidP="00411DD8">
            <w:pPr>
              <w:pStyle w:val="ConsPlusNormal"/>
              <w:jc w:val="center"/>
              <w:rPr>
                <w:sz w:val="16"/>
                <w:szCs w:val="16"/>
              </w:rPr>
            </w:pPr>
            <w:r w:rsidRPr="00E9152F">
              <w:rPr>
                <w:sz w:val="16"/>
                <w:szCs w:val="16"/>
              </w:rPr>
              <w:t>167,707</w:t>
            </w:r>
          </w:p>
        </w:tc>
        <w:tc>
          <w:tcPr>
            <w:tcW w:w="1544" w:type="dxa"/>
          </w:tcPr>
          <w:p w:rsidR="00E9152F" w:rsidRPr="00E9152F" w:rsidRDefault="00E9152F" w:rsidP="00411DD8">
            <w:pPr>
              <w:pStyle w:val="ConsPlusNormal"/>
              <w:jc w:val="center"/>
              <w:rPr>
                <w:sz w:val="16"/>
                <w:szCs w:val="16"/>
              </w:rPr>
            </w:pPr>
            <w:r w:rsidRPr="00E9152F">
              <w:rPr>
                <w:sz w:val="16"/>
                <w:szCs w:val="16"/>
              </w:rPr>
              <w:t>143,340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lastRenderedPageBreak/>
              <w:t>5.</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27-07</w:t>
            </w:r>
          </w:p>
        </w:tc>
        <w:tc>
          <w:tcPr>
            <w:tcW w:w="1843" w:type="dxa"/>
          </w:tcPr>
          <w:p w:rsidR="00E9152F" w:rsidRPr="00E9152F" w:rsidRDefault="00E9152F" w:rsidP="00411DD8">
            <w:pPr>
              <w:pStyle w:val="ConsPlusNormal"/>
              <w:jc w:val="center"/>
              <w:rPr>
                <w:sz w:val="16"/>
                <w:szCs w:val="16"/>
              </w:rPr>
            </w:pPr>
            <w:r w:rsidRPr="00E9152F">
              <w:rPr>
                <w:sz w:val="16"/>
                <w:szCs w:val="16"/>
              </w:rPr>
              <w:t>«Универсал-5» - 4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377, 393</w:t>
            </w:r>
          </w:p>
        </w:tc>
        <w:tc>
          <w:tcPr>
            <w:tcW w:w="1070" w:type="dxa"/>
          </w:tcPr>
          <w:p w:rsidR="00E9152F" w:rsidRPr="00E9152F" w:rsidRDefault="00E9152F" w:rsidP="00411DD8">
            <w:pPr>
              <w:pStyle w:val="ConsPlusNormal"/>
              <w:jc w:val="center"/>
              <w:rPr>
                <w:sz w:val="16"/>
                <w:szCs w:val="16"/>
              </w:rPr>
            </w:pPr>
            <w:r w:rsidRPr="00E9152F">
              <w:rPr>
                <w:sz w:val="16"/>
                <w:szCs w:val="16"/>
              </w:rPr>
              <w:t>65,660</w:t>
            </w:r>
          </w:p>
        </w:tc>
        <w:tc>
          <w:tcPr>
            <w:tcW w:w="1544" w:type="dxa"/>
          </w:tcPr>
          <w:p w:rsidR="00E9152F" w:rsidRPr="00E9152F" w:rsidRDefault="00E9152F" w:rsidP="00411DD8">
            <w:pPr>
              <w:pStyle w:val="ConsPlusNormal"/>
              <w:jc w:val="center"/>
              <w:rPr>
                <w:sz w:val="16"/>
                <w:szCs w:val="16"/>
              </w:rPr>
            </w:pPr>
            <w:r w:rsidRPr="00E9152F">
              <w:rPr>
                <w:sz w:val="16"/>
                <w:szCs w:val="16"/>
              </w:rPr>
              <w:t>56,120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6.</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27-09</w:t>
            </w:r>
          </w:p>
        </w:tc>
        <w:tc>
          <w:tcPr>
            <w:tcW w:w="1843" w:type="dxa"/>
          </w:tcPr>
          <w:p w:rsidR="00E9152F" w:rsidRPr="00E9152F" w:rsidRDefault="00E9152F" w:rsidP="00411DD8">
            <w:pPr>
              <w:pStyle w:val="ConsPlusNormal"/>
              <w:jc w:val="center"/>
              <w:rPr>
                <w:sz w:val="16"/>
                <w:szCs w:val="16"/>
              </w:rPr>
            </w:pPr>
            <w:r w:rsidRPr="00E9152F">
              <w:rPr>
                <w:sz w:val="16"/>
                <w:szCs w:val="16"/>
              </w:rPr>
              <w:t>«Универсал-6» - 2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669,988</w:t>
            </w:r>
          </w:p>
        </w:tc>
        <w:tc>
          <w:tcPr>
            <w:tcW w:w="1070" w:type="dxa"/>
          </w:tcPr>
          <w:p w:rsidR="00E9152F" w:rsidRPr="00E9152F" w:rsidRDefault="00E9152F" w:rsidP="00411DD8">
            <w:pPr>
              <w:pStyle w:val="ConsPlusNormal"/>
              <w:jc w:val="center"/>
              <w:rPr>
                <w:sz w:val="16"/>
                <w:szCs w:val="16"/>
              </w:rPr>
            </w:pPr>
            <w:r w:rsidRPr="00E9152F">
              <w:rPr>
                <w:sz w:val="16"/>
                <w:szCs w:val="16"/>
              </w:rPr>
              <w:t>112,846</w:t>
            </w:r>
          </w:p>
        </w:tc>
        <w:tc>
          <w:tcPr>
            <w:tcW w:w="1544" w:type="dxa"/>
          </w:tcPr>
          <w:p w:rsidR="00E9152F" w:rsidRPr="00E9152F" w:rsidRDefault="00E9152F" w:rsidP="00411DD8">
            <w:pPr>
              <w:pStyle w:val="ConsPlusNormal"/>
              <w:jc w:val="center"/>
              <w:rPr>
                <w:sz w:val="16"/>
                <w:szCs w:val="16"/>
              </w:rPr>
            </w:pPr>
            <w:r w:rsidRPr="00E9152F">
              <w:rPr>
                <w:sz w:val="16"/>
                <w:szCs w:val="16"/>
              </w:rPr>
              <w:t>96,450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7.</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27-10</w:t>
            </w:r>
          </w:p>
        </w:tc>
        <w:tc>
          <w:tcPr>
            <w:tcW w:w="1843" w:type="dxa"/>
          </w:tcPr>
          <w:p w:rsidR="00E9152F" w:rsidRPr="00E9152F" w:rsidRDefault="00E9152F" w:rsidP="00411DD8">
            <w:pPr>
              <w:pStyle w:val="ConsPlusNormal"/>
              <w:jc w:val="center"/>
              <w:rPr>
                <w:sz w:val="16"/>
                <w:szCs w:val="16"/>
              </w:rPr>
            </w:pPr>
            <w:r w:rsidRPr="00E9152F">
              <w:rPr>
                <w:sz w:val="16"/>
                <w:szCs w:val="16"/>
              </w:rPr>
              <w:t>«Ишма-25» - 2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79,010</w:t>
            </w:r>
          </w:p>
        </w:tc>
        <w:tc>
          <w:tcPr>
            <w:tcW w:w="1070" w:type="dxa"/>
          </w:tcPr>
          <w:p w:rsidR="00E9152F" w:rsidRPr="00E9152F" w:rsidRDefault="00E9152F" w:rsidP="00411DD8">
            <w:pPr>
              <w:pStyle w:val="ConsPlusNormal"/>
              <w:jc w:val="center"/>
              <w:rPr>
                <w:sz w:val="16"/>
                <w:szCs w:val="16"/>
              </w:rPr>
            </w:pPr>
            <w:r w:rsidRPr="00E9152F">
              <w:rPr>
                <w:sz w:val="16"/>
                <w:szCs w:val="16"/>
              </w:rPr>
              <w:t>12,437</w:t>
            </w:r>
          </w:p>
        </w:tc>
        <w:tc>
          <w:tcPr>
            <w:tcW w:w="1544" w:type="dxa"/>
          </w:tcPr>
          <w:p w:rsidR="00E9152F" w:rsidRPr="00E9152F" w:rsidRDefault="00E9152F" w:rsidP="00411DD8">
            <w:pPr>
              <w:pStyle w:val="ConsPlusNormal"/>
              <w:jc w:val="center"/>
              <w:rPr>
                <w:sz w:val="16"/>
                <w:szCs w:val="16"/>
              </w:rPr>
            </w:pPr>
            <w:r w:rsidRPr="00E9152F">
              <w:rPr>
                <w:sz w:val="16"/>
                <w:szCs w:val="16"/>
              </w:rPr>
              <w:t>10,630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8.</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27-11</w:t>
            </w:r>
          </w:p>
        </w:tc>
        <w:tc>
          <w:tcPr>
            <w:tcW w:w="1843" w:type="dxa"/>
          </w:tcPr>
          <w:p w:rsidR="00E9152F" w:rsidRPr="00E9152F" w:rsidRDefault="00E9152F" w:rsidP="00411DD8">
            <w:pPr>
              <w:pStyle w:val="ConsPlusNormal"/>
              <w:jc w:val="center"/>
              <w:rPr>
                <w:sz w:val="16"/>
                <w:szCs w:val="16"/>
              </w:rPr>
            </w:pPr>
            <w:r w:rsidRPr="00E9152F">
              <w:rPr>
                <w:sz w:val="16"/>
                <w:szCs w:val="16"/>
              </w:rPr>
              <w:t>«Факел-Г» - 5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1312,921</w:t>
            </w:r>
          </w:p>
        </w:tc>
        <w:tc>
          <w:tcPr>
            <w:tcW w:w="1070" w:type="dxa"/>
          </w:tcPr>
          <w:p w:rsidR="00E9152F" w:rsidRPr="00E9152F" w:rsidRDefault="00E9152F" w:rsidP="00411DD8">
            <w:pPr>
              <w:pStyle w:val="ConsPlusNormal"/>
              <w:jc w:val="center"/>
              <w:rPr>
                <w:sz w:val="16"/>
                <w:szCs w:val="16"/>
              </w:rPr>
            </w:pPr>
            <w:r w:rsidRPr="00E9152F">
              <w:rPr>
                <w:sz w:val="16"/>
                <w:szCs w:val="16"/>
              </w:rPr>
              <w:t>214,765</w:t>
            </w:r>
          </w:p>
        </w:tc>
        <w:tc>
          <w:tcPr>
            <w:tcW w:w="1544" w:type="dxa"/>
          </w:tcPr>
          <w:p w:rsidR="00E9152F" w:rsidRPr="00E9152F" w:rsidRDefault="00E9152F" w:rsidP="00411DD8">
            <w:pPr>
              <w:pStyle w:val="ConsPlusNormal"/>
              <w:jc w:val="center"/>
              <w:rPr>
                <w:sz w:val="16"/>
                <w:szCs w:val="16"/>
              </w:rPr>
            </w:pPr>
            <w:r w:rsidRPr="00E9152F">
              <w:rPr>
                <w:sz w:val="16"/>
                <w:szCs w:val="16"/>
              </w:rPr>
              <w:t>183,560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9.</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27-12</w:t>
            </w:r>
          </w:p>
        </w:tc>
        <w:tc>
          <w:tcPr>
            <w:tcW w:w="1843" w:type="dxa"/>
          </w:tcPr>
          <w:p w:rsidR="00E9152F" w:rsidRPr="00E9152F" w:rsidRDefault="00E9152F" w:rsidP="00411DD8">
            <w:pPr>
              <w:pStyle w:val="ConsPlusNormal"/>
              <w:jc w:val="center"/>
              <w:rPr>
                <w:sz w:val="16"/>
                <w:szCs w:val="16"/>
              </w:rPr>
            </w:pPr>
            <w:r w:rsidRPr="00E9152F">
              <w:rPr>
                <w:sz w:val="16"/>
                <w:szCs w:val="16"/>
              </w:rPr>
              <w:t>«Универсал-5» - 2 шт.</w:t>
            </w:r>
          </w:p>
          <w:p w:rsidR="00E9152F" w:rsidRPr="00E9152F" w:rsidRDefault="00E9152F" w:rsidP="00411DD8">
            <w:pPr>
              <w:pStyle w:val="ConsPlusNormal"/>
              <w:jc w:val="center"/>
              <w:rPr>
                <w:sz w:val="16"/>
                <w:szCs w:val="16"/>
              </w:rPr>
            </w:pPr>
            <w:r w:rsidRPr="00E9152F">
              <w:rPr>
                <w:sz w:val="16"/>
                <w:szCs w:val="16"/>
              </w:rPr>
              <w:t>«Универсал-6» - 2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752,966</w:t>
            </w:r>
          </w:p>
        </w:tc>
        <w:tc>
          <w:tcPr>
            <w:tcW w:w="1070" w:type="dxa"/>
          </w:tcPr>
          <w:p w:rsidR="00E9152F" w:rsidRPr="00E9152F" w:rsidRDefault="00E9152F" w:rsidP="00411DD8">
            <w:pPr>
              <w:pStyle w:val="ConsPlusNormal"/>
              <w:jc w:val="center"/>
              <w:rPr>
                <w:sz w:val="16"/>
                <w:szCs w:val="16"/>
              </w:rPr>
            </w:pPr>
            <w:r w:rsidRPr="00E9152F">
              <w:rPr>
                <w:sz w:val="16"/>
                <w:szCs w:val="16"/>
              </w:rPr>
              <w:t>125,482</w:t>
            </w:r>
          </w:p>
        </w:tc>
        <w:tc>
          <w:tcPr>
            <w:tcW w:w="1544" w:type="dxa"/>
          </w:tcPr>
          <w:p w:rsidR="00E9152F" w:rsidRPr="00E9152F" w:rsidRDefault="00E9152F" w:rsidP="00411DD8">
            <w:pPr>
              <w:pStyle w:val="ConsPlusNormal"/>
              <w:jc w:val="center"/>
              <w:rPr>
                <w:sz w:val="16"/>
                <w:szCs w:val="16"/>
              </w:rPr>
            </w:pPr>
            <w:r w:rsidRPr="00E9152F">
              <w:rPr>
                <w:sz w:val="16"/>
                <w:szCs w:val="16"/>
              </w:rPr>
              <w:t>107,250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10.</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27-14</w:t>
            </w:r>
          </w:p>
        </w:tc>
        <w:tc>
          <w:tcPr>
            <w:tcW w:w="1843" w:type="dxa"/>
          </w:tcPr>
          <w:p w:rsidR="00E9152F" w:rsidRPr="00E9152F" w:rsidRDefault="00E9152F" w:rsidP="00411DD8">
            <w:pPr>
              <w:pStyle w:val="ConsPlusNormal"/>
              <w:jc w:val="center"/>
              <w:rPr>
                <w:sz w:val="16"/>
                <w:szCs w:val="16"/>
              </w:rPr>
            </w:pPr>
            <w:r w:rsidRPr="00E9152F">
              <w:rPr>
                <w:sz w:val="16"/>
                <w:szCs w:val="16"/>
              </w:rPr>
              <w:t>«Dakon NM-90» - 2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148,125</w:t>
            </w:r>
          </w:p>
        </w:tc>
        <w:tc>
          <w:tcPr>
            <w:tcW w:w="1070" w:type="dxa"/>
          </w:tcPr>
          <w:p w:rsidR="00E9152F" w:rsidRPr="00E9152F" w:rsidRDefault="00E9152F" w:rsidP="00411DD8">
            <w:pPr>
              <w:pStyle w:val="ConsPlusNormal"/>
              <w:jc w:val="center"/>
              <w:rPr>
                <w:sz w:val="16"/>
                <w:szCs w:val="16"/>
              </w:rPr>
            </w:pPr>
            <w:r w:rsidRPr="00E9152F">
              <w:rPr>
                <w:sz w:val="16"/>
                <w:szCs w:val="16"/>
              </w:rPr>
              <w:t>23,130</w:t>
            </w:r>
          </w:p>
        </w:tc>
        <w:tc>
          <w:tcPr>
            <w:tcW w:w="1544" w:type="dxa"/>
          </w:tcPr>
          <w:p w:rsidR="00E9152F" w:rsidRPr="00E9152F" w:rsidRDefault="00E9152F" w:rsidP="00411DD8">
            <w:pPr>
              <w:pStyle w:val="ConsPlusNormal"/>
              <w:jc w:val="center"/>
              <w:rPr>
                <w:sz w:val="16"/>
                <w:szCs w:val="16"/>
              </w:rPr>
            </w:pPr>
            <w:r w:rsidRPr="00E9152F">
              <w:rPr>
                <w:sz w:val="16"/>
                <w:szCs w:val="16"/>
              </w:rPr>
              <w:t>19,770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11.</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27-15</w:t>
            </w:r>
          </w:p>
        </w:tc>
        <w:tc>
          <w:tcPr>
            <w:tcW w:w="1843" w:type="dxa"/>
          </w:tcPr>
          <w:p w:rsidR="00E9152F" w:rsidRPr="00E9152F" w:rsidRDefault="00E9152F" w:rsidP="00411DD8">
            <w:pPr>
              <w:pStyle w:val="ConsPlusNormal"/>
              <w:jc w:val="center"/>
              <w:rPr>
                <w:sz w:val="16"/>
                <w:szCs w:val="16"/>
              </w:rPr>
            </w:pPr>
            <w:r w:rsidRPr="00E9152F">
              <w:rPr>
                <w:sz w:val="16"/>
                <w:szCs w:val="16"/>
              </w:rPr>
              <w:t>ДКВР - 4/13 - 3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5897,206</w:t>
            </w:r>
          </w:p>
        </w:tc>
        <w:tc>
          <w:tcPr>
            <w:tcW w:w="1070" w:type="dxa"/>
          </w:tcPr>
          <w:p w:rsidR="00E9152F" w:rsidRPr="00E9152F" w:rsidRDefault="00E9152F" w:rsidP="00411DD8">
            <w:pPr>
              <w:pStyle w:val="ConsPlusNormal"/>
              <w:jc w:val="center"/>
              <w:rPr>
                <w:sz w:val="16"/>
                <w:szCs w:val="16"/>
              </w:rPr>
            </w:pPr>
            <w:r w:rsidRPr="00E9152F">
              <w:rPr>
                <w:sz w:val="16"/>
                <w:szCs w:val="16"/>
              </w:rPr>
              <w:t>930,618</w:t>
            </w:r>
          </w:p>
        </w:tc>
        <w:tc>
          <w:tcPr>
            <w:tcW w:w="1544" w:type="dxa"/>
          </w:tcPr>
          <w:p w:rsidR="00E9152F" w:rsidRPr="00E9152F" w:rsidRDefault="00E9152F" w:rsidP="00411DD8">
            <w:pPr>
              <w:pStyle w:val="ConsPlusNormal"/>
              <w:jc w:val="center"/>
              <w:rPr>
                <w:sz w:val="16"/>
                <w:szCs w:val="16"/>
              </w:rPr>
            </w:pPr>
            <w:r w:rsidRPr="00E9152F">
              <w:rPr>
                <w:sz w:val="16"/>
                <w:szCs w:val="16"/>
              </w:rPr>
              <w:t>795,400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12.</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27-17</w:t>
            </w:r>
          </w:p>
        </w:tc>
        <w:tc>
          <w:tcPr>
            <w:tcW w:w="1843" w:type="dxa"/>
          </w:tcPr>
          <w:p w:rsidR="00E9152F" w:rsidRPr="00E9152F" w:rsidRDefault="00E9152F" w:rsidP="00411DD8">
            <w:pPr>
              <w:pStyle w:val="ConsPlusNormal"/>
              <w:jc w:val="center"/>
              <w:rPr>
                <w:sz w:val="16"/>
                <w:szCs w:val="16"/>
              </w:rPr>
            </w:pPr>
            <w:r w:rsidRPr="00E9152F">
              <w:rPr>
                <w:sz w:val="16"/>
                <w:szCs w:val="16"/>
              </w:rPr>
              <w:t>ДКВР - 2,5/13 - 3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5560,868</w:t>
            </w:r>
          </w:p>
        </w:tc>
        <w:tc>
          <w:tcPr>
            <w:tcW w:w="1070" w:type="dxa"/>
          </w:tcPr>
          <w:p w:rsidR="00E9152F" w:rsidRPr="00E9152F" w:rsidRDefault="00E9152F" w:rsidP="00411DD8">
            <w:pPr>
              <w:pStyle w:val="ConsPlusNormal"/>
              <w:jc w:val="center"/>
              <w:rPr>
                <w:sz w:val="16"/>
                <w:szCs w:val="16"/>
              </w:rPr>
            </w:pPr>
            <w:r w:rsidRPr="00E9152F">
              <w:rPr>
                <w:sz w:val="16"/>
                <w:szCs w:val="16"/>
              </w:rPr>
              <w:t>882,589</w:t>
            </w:r>
          </w:p>
        </w:tc>
        <w:tc>
          <w:tcPr>
            <w:tcW w:w="1544" w:type="dxa"/>
          </w:tcPr>
          <w:p w:rsidR="00E9152F" w:rsidRPr="00E9152F" w:rsidRDefault="00E9152F" w:rsidP="00411DD8">
            <w:pPr>
              <w:pStyle w:val="ConsPlusNormal"/>
              <w:jc w:val="center"/>
              <w:rPr>
                <w:sz w:val="16"/>
                <w:szCs w:val="16"/>
              </w:rPr>
            </w:pPr>
            <w:r w:rsidRPr="00E9152F">
              <w:rPr>
                <w:sz w:val="16"/>
                <w:szCs w:val="16"/>
              </w:rPr>
              <w:t>754,350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13.</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27-19</w:t>
            </w:r>
          </w:p>
        </w:tc>
        <w:tc>
          <w:tcPr>
            <w:tcW w:w="1843" w:type="dxa"/>
          </w:tcPr>
          <w:p w:rsidR="00E9152F" w:rsidRPr="00E9152F" w:rsidRDefault="00E9152F" w:rsidP="00411DD8">
            <w:pPr>
              <w:pStyle w:val="ConsPlusNormal"/>
              <w:jc w:val="center"/>
              <w:rPr>
                <w:sz w:val="16"/>
                <w:szCs w:val="16"/>
              </w:rPr>
            </w:pPr>
            <w:r w:rsidRPr="00E9152F">
              <w:rPr>
                <w:sz w:val="16"/>
                <w:szCs w:val="16"/>
              </w:rPr>
              <w:t>«Dakon-Nova N - 120» - 2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344,126</w:t>
            </w:r>
          </w:p>
        </w:tc>
        <w:tc>
          <w:tcPr>
            <w:tcW w:w="1070" w:type="dxa"/>
          </w:tcPr>
          <w:p w:rsidR="00E9152F" w:rsidRPr="00E9152F" w:rsidRDefault="00E9152F" w:rsidP="00411DD8">
            <w:pPr>
              <w:pStyle w:val="ConsPlusNormal"/>
              <w:jc w:val="center"/>
              <w:rPr>
                <w:sz w:val="16"/>
                <w:szCs w:val="16"/>
              </w:rPr>
            </w:pPr>
            <w:r w:rsidRPr="00E9152F">
              <w:rPr>
                <w:sz w:val="16"/>
                <w:szCs w:val="16"/>
              </w:rPr>
              <w:t>54,245</w:t>
            </w:r>
          </w:p>
        </w:tc>
        <w:tc>
          <w:tcPr>
            <w:tcW w:w="1544" w:type="dxa"/>
          </w:tcPr>
          <w:p w:rsidR="00E9152F" w:rsidRPr="00E9152F" w:rsidRDefault="00E9152F" w:rsidP="00411DD8">
            <w:pPr>
              <w:pStyle w:val="ConsPlusNormal"/>
              <w:jc w:val="center"/>
              <w:rPr>
                <w:sz w:val="16"/>
                <w:szCs w:val="16"/>
              </w:rPr>
            </w:pPr>
            <w:r w:rsidRPr="00E9152F">
              <w:rPr>
                <w:sz w:val="16"/>
                <w:szCs w:val="16"/>
              </w:rPr>
              <w:t>46,364</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14.</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27-20</w:t>
            </w:r>
          </w:p>
        </w:tc>
        <w:tc>
          <w:tcPr>
            <w:tcW w:w="1843" w:type="dxa"/>
          </w:tcPr>
          <w:p w:rsidR="00E9152F" w:rsidRPr="00E9152F" w:rsidRDefault="00E9152F" w:rsidP="00411DD8">
            <w:pPr>
              <w:pStyle w:val="ConsPlusNormal"/>
              <w:jc w:val="center"/>
              <w:rPr>
                <w:sz w:val="16"/>
                <w:szCs w:val="16"/>
              </w:rPr>
            </w:pPr>
            <w:r w:rsidRPr="00E9152F">
              <w:rPr>
                <w:sz w:val="16"/>
                <w:szCs w:val="16"/>
              </w:rPr>
              <w:t>«Ишма-100» - 3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228,135</w:t>
            </w:r>
          </w:p>
        </w:tc>
        <w:tc>
          <w:tcPr>
            <w:tcW w:w="1070" w:type="dxa"/>
          </w:tcPr>
          <w:p w:rsidR="00E9152F" w:rsidRPr="00E9152F" w:rsidRDefault="00E9152F" w:rsidP="00411DD8">
            <w:pPr>
              <w:pStyle w:val="ConsPlusNormal"/>
              <w:jc w:val="center"/>
              <w:rPr>
                <w:sz w:val="16"/>
                <w:szCs w:val="16"/>
              </w:rPr>
            </w:pPr>
            <w:r w:rsidRPr="00E9152F">
              <w:rPr>
                <w:sz w:val="16"/>
                <w:szCs w:val="16"/>
              </w:rPr>
              <w:t>34,678</w:t>
            </w:r>
          </w:p>
        </w:tc>
        <w:tc>
          <w:tcPr>
            <w:tcW w:w="1544" w:type="dxa"/>
          </w:tcPr>
          <w:p w:rsidR="00E9152F" w:rsidRPr="00E9152F" w:rsidRDefault="00E9152F" w:rsidP="00411DD8">
            <w:pPr>
              <w:pStyle w:val="ConsPlusNormal"/>
              <w:jc w:val="center"/>
              <w:rPr>
                <w:sz w:val="16"/>
                <w:szCs w:val="16"/>
              </w:rPr>
            </w:pPr>
            <w:r w:rsidRPr="00E9152F">
              <w:rPr>
                <w:sz w:val="16"/>
                <w:szCs w:val="16"/>
              </w:rPr>
              <w:t>29,640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15.</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27-21</w:t>
            </w:r>
          </w:p>
        </w:tc>
        <w:tc>
          <w:tcPr>
            <w:tcW w:w="1843" w:type="dxa"/>
          </w:tcPr>
          <w:p w:rsidR="00E9152F" w:rsidRPr="00E9152F" w:rsidRDefault="00E9152F" w:rsidP="00411DD8">
            <w:pPr>
              <w:pStyle w:val="ConsPlusNormal"/>
              <w:jc w:val="center"/>
              <w:rPr>
                <w:sz w:val="16"/>
                <w:szCs w:val="16"/>
              </w:rPr>
            </w:pPr>
            <w:r w:rsidRPr="00E9152F">
              <w:rPr>
                <w:sz w:val="16"/>
                <w:szCs w:val="16"/>
              </w:rPr>
              <w:t>«Proterm Bison NO» -   2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431,299</w:t>
            </w:r>
          </w:p>
        </w:tc>
        <w:tc>
          <w:tcPr>
            <w:tcW w:w="1070" w:type="dxa"/>
          </w:tcPr>
          <w:p w:rsidR="00E9152F" w:rsidRPr="00E9152F" w:rsidRDefault="00E9152F" w:rsidP="00411DD8">
            <w:pPr>
              <w:pStyle w:val="ConsPlusNormal"/>
              <w:jc w:val="center"/>
              <w:rPr>
                <w:sz w:val="16"/>
                <w:szCs w:val="16"/>
              </w:rPr>
            </w:pPr>
            <w:r w:rsidRPr="00E9152F">
              <w:rPr>
                <w:sz w:val="16"/>
                <w:szCs w:val="16"/>
              </w:rPr>
              <w:t>66,947</w:t>
            </w:r>
          </w:p>
        </w:tc>
        <w:tc>
          <w:tcPr>
            <w:tcW w:w="1544" w:type="dxa"/>
          </w:tcPr>
          <w:p w:rsidR="00E9152F" w:rsidRPr="00E9152F" w:rsidRDefault="00E9152F" w:rsidP="00411DD8">
            <w:pPr>
              <w:pStyle w:val="ConsPlusNormal"/>
              <w:jc w:val="center"/>
              <w:rPr>
                <w:sz w:val="16"/>
                <w:szCs w:val="16"/>
              </w:rPr>
            </w:pPr>
            <w:r w:rsidRPr="00E9152F">
              <w:rPr>
                <w:sz w:val="16"/>
                <w:szCs w:val="16"/>
              </w:rPr>
              <w:t>57,220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16.</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27-22</w:t>
            </w:r>
          </w:p>
        </w:tc>
        <w:tc>
          <w:tcPr>
            <w:tcW w:w="1843" w:type="dxa"/>
          </w:tcPr>
          <w:p w:rsidR="00E9152F" w:rsidRPr="00E9152F" w:rsidRDefault="00E9152F" w:rsidP="00411DD8">
            <w:pPr>
              <w:pStyle w:val="ConsPlusNormal"/>
              <w:jc w:val="center"/>
              <w:rPr>
                <w:sz w:val="16"/>
                <w:szCs w:val="16"/>
              </w:rPr>
            </w:pPr>
            <w:r w:rsidRPr="00E9152F">
              <w:rPr>
                <w:sz w:val="16"/>
                <w:szCs w:val="16"/>
              </w:rPr>
              <w:t>АМК-У-3,8 ГД - 3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w:t>
            </w:r>
          </w:p>
        </w:tc>
        <w:tc>
          <w:tcPr>
            <w:tcW w:w="1070" w:type="dxa"/>
          </w:tcPr>
          <w:p w:rsidR="00E9152F" w:rsidRPr="00E9152F" w:rsidRDefault="00E9152F" w:rsidP="00411DD8">
            <w:pPr>
              <w:pStyle w:val="ConsPlusNormal"/>
              <w:jc w:val="center"/>
              <w:rPr>
                <w:sz w:val="16"/>
                <w:szCs w:val="16"/>
              </w:rPr>
            </w:pPr>
            <w:r w:rsidRPr="00E9152F">
              <w:rPr>
                <w:sz w:val="16"/>
                <w:szCs w:val="16"/>
              </w:rPr>
              <w:t>-</w:t>
            </w:r>
          </w:p>
        </w:tc>
        <w:tc>
          <w:tcPr>
            <w:tcW w:w="1544" w:type="dxa"/>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16.</w:t>
            </w:r>
          </w:p>
        </w:tc>
        <w:tc>
          <w:tcPr>
            <w:tcW w:w="2149" w:type="dxa"/>
          </w:tcPr>
          <w:p w:rsidR="00E9152F" w:rsidRPr="00E9152F" w:rsidRDefault="00E9152F" w:rsidP="00411DD8">
            <w:pPr>
              <w:pStyle w:val="ConsPlusNormal"/>
              <w:jc w:val="center"/>
              <w:rPr>
                <w:sz w:val="16"/>
                <w:szCs w:val="16"/>
              </w:rPr>
            </w:pPr>
            <w:r w:rsidRPr="00E9152F">
              <w:rPr>
                <w:sz w:val="16"/>
                <w:szCs w:val="16"/>
              </w:rPr>
              <w:t>«Филиал «Невинномысская ГРЭС» ПАО «Энел Россия»</w:t>
            </w:r>
          </w:p>
        </w:tc>
        <w:tc>
          <w:tcPr>
            <w:tcW w:w="1843" w:type="dxa"/>
          </w:tcPr>
          <w:p w:rsidR="00E9152F" w:rsidRPr="00E9152F" w:rsidRDefault="00E9152F" w:rsidP="00411DD8">
            <w:pPr>
              <w:pStyle w:val="ConsPlusNormal"/>
              <w:jc w:val="center"/>
              <w:rPr>
                <w:sz w:val="16"/>
                <w:szCs w:val="16"/>
              </w:rPr>
            </w:pPr>
            <w:r w:rsidRPr="00E9152F">
              <w:rPr>
                <w:sz w:val="16"/>
                <w:szCs w:val="16"/>
              </w:rPr>
              <w:t>ТП-15 - 4 шт.</w:t>
            </w:r>
          </w:p>
          <w:p w:rsidR="00E9152F" w:rsidRPr="00E9152F" w:rsidRDefault="00E9152F" w:rsidP="00411DD8">
            <w:pPr>
              <w:pStyle w:val="ConsPlusNormal"/>
              <w:jc w:val="center"/>
              <w:rPr>
                <w:sz w:val="16"/>
                <w:szCs w:val="16"/>
              </w:rPr>
            </w:pPr>
            <w:r w:rsidRPr="00E9152F">
              <w:rPr>
                <w:sz w:val="16"/>
                <w:szCs w:val="16"/>
              </w:rPr>
              <w:t>ТГМ-96 - 3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355803</w:t>
            </w:r>
          </w:p>
        </w:tc>
        <w:tc>
          <w:tcPr>
            <w:tcW w:w="1070" w:type="dxa"/>
          </w:tcPr>
          <w:p w:rsidR="00E9152F" w:rsidRPr="00E9152F" w:rsidRDefault="00E9152F" w:rsidP="00411DD8">
            <w:pPr>
              <w:pStyle w:val="ConsPlusNormal"/>
              <w:jc w:val="center"/>
              <w:rPr>
                <w:sz w:val="16"/>
                <w:szCs w:val="16"/>
              </w:rPr>
            </w:pPr>
            <w:r w:rsidRPr="00E9152F">
              <w:rPr>
                <w:sz w:val="16"/>
                <w:szCs w:val="16"/>
              </w:rPr>
              <w:t>н/д</w:t>
            </w:r>
          </w:p>
        </w:tc>
        <w:tc>
          <w:tcPr>
            <w:tcW w:w="1544" w:type="dxa"/>
          </w:tcPr>
          <w:p w:rsidR="00E9152F" w:rsidRPr="00E9152F" w:rsidRDefault="00E9152F" w:rsidP="00411DD8">
            <w:pPr>
              <w:pStyle w:val="ConsPlusNormal"/>
              <w:jc w:val="center"/>
              <w:rPr>
                <w:sz w:val="16"/>
                <w:szCs w:val="16"/>
              </w:rPr>
            </w:pPr>
            <w:r w:rsidRPr="00E9152F">
              <w:rPr>
                <w:sz w:val="16"/>
                <w:szCs w:val="16"/>
              </w:rPr>
              <w:t>н/д</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17.</w:t>
            </w:r>
          </w:p>
        </w:tc>
        <w:tc>
          <w:tcPr>
            <w:tcW w:w="2149" w:type="dxa"/>
          </w:tcPr>
          <w:p w:rsidR="00E9152F" w:rsidRPr="00E9152F" w:rsidRDefault="00E9152F" w:rsidP="00411DD8">
            <w:pPr>
              <w:pStyle w:val="ConsPlusNormal"/>
              <w:jc w:val="center"/>
              <w:rPr>
                <w:sz w:val="16"/>
                <w:szCs w:val="16"/>
              </w:rPr>
            </w:pPr>
            <w:r w:rsidRPr="00E9152F">
              <w:rPr>
                <w:sz w:val="16"/>
                <w:szCs w:val="16"/>
              </w:rPr>
              <w:t>ОАО «Квант – Энергия»</w:t>
            </w:r>
          </w:p>
        </w:tc>
        <w:tc>
          <w:tcPr>
            <w:tcW w:w="1843" w:type="dxa"/>
          </w:tcPr>
          <w:p w:rsidR="00E9152F" w:rsidRPr="00E9152F" w:rsidRDefault="00E9152F" w:rsidP="00411DD8">
            <w:pPr>
              <w:pStyle w:val="ConsPlusNormal"/>
              <w:jc w:val="center"/>
              <w:rPr>
                <w:sz w:val="16"/>
                <w:szCs w:val="16"/>
              </w:rPr>
            </w:pPr>
            <w:r w:rsidRPr="00E9152F">
              <w:rPr>
                <w:sz w:val="16"/>
                <w:szCs w:val="16"/>
              </w:rPr>
              <w:t>ДКВР-10/13 - 3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24593</w:t>
            </w:r>
          </w:p>
        </w:tc>
        <w:tc>
          <w:tcPr>
            <w:tcW w:w="1070" w:type="dxa"/>
          </w:tcPr>
          <w:p w:rsidR="00E9152F" w:rsidRPr="00E9152F" w:rsidRDefault="00E9152F" w:rsidP="00411DD8">
            <w:pPr>
              <w:pStyle w:val="ConsPlusNormal"/>
              <w:jc w:val="center"/>
              <w:rPr>
                <w:sz w:val="16"/>
                <w:szCs w:val="16"/>
              </w:rPr>
            </w:pPr>
            <w:r w:rsidRPr="00E9152F">
              <w:rPr>
                <w:sz w:val="16"/>
                <w:szCs w:val="16"/>
              </w:rPr>
              <w:t>н/д</w:t>
            </w:r>
          </w:p>
        </w:tc>
        <w:tc>
          <w:tcPr>
            <w:tcW w:w="1544" w:type="dxa"/>
          </w:tcPr>
          <w:p w:rsidR="00E9152F" w:rsidRPr="00E9152F" w:rsidRDefault="00E9152F" w:rsidP="00411DD8">
            <w:pPr>
              <w:pStyle w:val="ConsPlusNormal"/>
              <w:jc w:val="center"/>
              <w:rPr>
                <w:sz w:val="16"/>
                <w:szCs w:val="16"/>
              </w:rPr>
            </w:pPr>
            <w:r w:rsidRPr="00E9152F">
              <w:rPr>
                <w:sz w:val="16"/>
                <w:szCs w:val="16"/>
              </w:rPr>
              <w:t>н/д</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18.</w:t>
            </w:r>
          </w:p>
        </w:tc>
        <w:tc>
          <w:tcPr>
            <w:tcW w:w="2149" w:type="dxa"/>
          </w:tcPr>
          <w:p w:rsidR="00E9152F" w:rsidRPr="00E9152F" w:rsidRDefault="00E9152F" w:rsidP="00411DD8">
            <w:pPr>
              <w:pStyle w:val="ConsPlusNormal"/>
              <w:jc w:val="center"/>
              <w:rPr>
                <w:sz w:val="16"/>
                <w:szCs w:val="16"/>
              </w:rPr>
            </w:pPr>
            <w:r w:rsidRPr="00E9152F">
              <w:rPr>
                <w:sz w:val="16"/>
                <w:szCs w:val="16"/>
              </w:rPr>
              <w:t>ООО «Теплоснаб-НШК»</w:t>
            </w:r>
          </w:p>
        </w:tc>
        <w:tc>
          <w:tcPr>
            <w:tcW w:w="1843" w:type="dxa"/>
          </w:tcPr>
          <w:p w:rsidR="00E9152F" w:rsidRPr="00E9152F" w:rsidRDefault="00E9152F" w:rsidP="00411DD8">
            <w:pPr>
              <w:pStyle w:val="ConsPlusNormal"/>
              <w:jc w:val="center"/>
              <w:rPr>
                <w:sz w:val="16"/>
                <w:szCs w:val="16"/>
              </w:rPr>
            </w:pPr>
            <w:r w:rsidRPr="00E9152F">
              <w:rPr>
                <w:sz w:val="16"/>
                <w:szCs w:val="16"/>
              </w:rPr>
              <w:t>ДКВР 20/13 - 2 шт.</w:t>
            </w:r>
          </w:p>
          <w:p w:rsidR="00E9152F" w:rsidRPr="00E9152F" w:rsidRDefault="00E9152F" w:rsidP="00411DD8">
            <w:pPr>
              <w:pStyle w:val="ConsPlusNormal"/>
              <w:jc w:val="center"/>
              <w:rPr>
                <w:sz w:val="16"/>
                <w:szCs w:val="16"/>
              </w:rPr>
            </w:pPr>
            <w:r w:rsidRPr="00E9152F">
              <w:rPr>
                <w:sz w:val="16"/>
                <w:szCs w:val="16"/>
              </w:rPr>
              <w:t>КВГ-2,5-95 - 2 шт.</w:t>
            </w:r>
          </w:p>
          <w:p w:rsidR="00E9152F" w:rsidRPr="00E9152F" w:rsidRDefault="00E9152F" w:rsidP="00411DD8">
            <w:pPr>
              <w:pStyle w:val="ConsPlusNormal"/>
              <w:jc w:val="center"/>
              <w:rPr>
                <w:sz w:val="16"/>
                <w:szCs w:val="16"/>
              </w:rPr>
            </w:pPr>
            <w:r w:rsidRPr="00E9152F">
              <w:rPr>
                <w:sz w:val="16"/>
                <w:szCs w:val="16"/>
              </w:rPr>
              <w:t>ДЕ - 10/14</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30768</w:t>
            </w:r>
          </w:p>
        </w:tc>
        <w:tc>
          <w:tcPr>
            <w:tcW w:w="1070" w:type="dxa"/>
          </w:tcPr>
          <w:p w:rsidR="00E9152F" w:rsidRPr="00E9152F" w:rsidRDefault="00E9152F" w:rsidP="00411DD8">
            <w:pPr>
              <w:pStyle w:val="ConsPlusNormal"/>
              <w:jc w:val="center"/>
              <w:rPr>
                <w:sz w:val="16"/>
                <w:szCs w:val="16"/>
              </w:rPr>
            </w:pPr>
            <w:r w:rsidRPr="00E9152F">
              <w:rPr>
                <w:sz w:val="16"/>
                <w:szCs w:val="16"/>
              </w:rPr>
              <w:t>4926,132</w:t>
            </w:r>
          </w:p>
        </w:tc>
        <w:tc>
          <w:tcPr>
            <w:tcW w:w="1544" w:type="dxa"/>
          </w:tcPr>
          <w:p w:rsidR="00E9152F" w:rsidRPr="00E9152F" w:rsidRDefault="00E9152F" w:rsidP="00411DD8">
            <w:pPr>
              <w:pStyle w:val="ConsPlusNormal"/>
              <w:jc w:val="center"/>
              <w:rPr>
                <w:sz w:val="16"/>
                <w:szCs w:val="16"/>
              </w:rPr>
            </w:pPr>
            <w:r w:rsidRPr="00E9152F">
              <w:rPr>
                <w:sz w:val="16"/>
                <w:szCs w:val="16"/>
              </w:rPr>
              <w:t>4139,607</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19.</w:t>
            </w:r>
          </w:p>
        </w:tc>
        <w:tc>
          <w:tcPr>
            <w:tcW w:w="2149" w:type="dxa"/>
          </w:tcPr>
          <w:p w:rsidR="00E9152F" w:rsidRPr="00E9152F" w:rsidRDefault="00E9152F" w:rsidP="00411DD8">
            <w:pPr>
              <w:pStyle w:val="ConsPlusNormal"/>
              <w:jc w:val="center"/>
              <w:rPr>
                <w:sz w:val="16"/>
                <w:szCs w:val="16"/>
              </w:rPr>
            </w:pPr>
            <w:r w:rsidRPr="00E9152F">
              <w:rPr>
                <w:sz w:val="16"/>
                <w:szCs w:val="16"/>
              </w:rPr>
              <w:t>ПАО «Ставропольэнергосбыт»</w:t>
            </w:r>
          </w:p>
        </w:tc>
        <w:tc>
          <w:tcPr>
            <w:tcW w:w="1843" w:type="dxa"/>
          </w:tcPr>
          <w:p w:rsidR="00E9152F" w:rsidRPr="00E9152F" w:rsidRDefault="00E9152F" w:rsidP="00411DD8">
            <w:pPr>
              <w:pStyle w:val="ConsPlusNormal"/>
              <w:jc w:val="center"/>
              <w:rPr>
                <w:sz w:val="16"/>
                <w:szCs w:val="16"/>
              </w:rPr>
            </w:pPr>
            <w:r w:rsidRPr="00E9152F">
              <w:rPr>
                <w:sz w:val="16"/>
                <w:szCs w:val="16"/>
              </w:rPr>
              <w:t>ДКВР</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71960</w:t>
            </w:r>
          </w:p>
        </w:tc>
        <w:tc>
          <w:tcPr>
            <w:tcW w:w="1070" w:type="dxa"/>
          </w:tcPr>
          <w:p w:rsidR="00E9152F" w:rsidRPr="00E9152F" w:rsidRDefault="00E9152F" w:rsidP="00411DD8">
            <w:pPr>
              <w:pStyle w:val="ConsPlusNormal"/>
              <w:jc w:val="center"/>
              <w:rPr>
                <w:sz w:val="16"/>
                <w:szCs w:val="16"/>
              </w:rPr>
            </w:pPr>
            <w:r w:rsidRPr="00E9152F">
              <w:rPr>
                <w:sz w:val="16"/>
                <w:szCs w:val="16"/>
              </w:rPr>
              <w:t>н/д</w:t>
            </w:r>
          </w:p>
        </w:tc>
        <w:tc>
          <w:tcPr>
            <w:tcW w:w="1544" w:type="dxa"/>
          </w:tcPr>
          <w:p w:rsidR="00E9152F" w:rsidRPr="00E9152F" w:rsidRDefault="00E9152F" w:rsidP="00411DD8">
            <w:pPr>
              <w:pStyle w:val="ConsPlusNormal"/>
              <w:jc w:val="center"/>
              <w:rPr>
                <w:sz w:val="16"/>
                <w:szCs w:val="16"/>
              </w:rPr>
            </w:pPr>
            <w:r w:rsidRPr="00E9152F">
              <w:rPr>
                <w:sz w:val="16"/>
                <w:szCs w:val="16"/>
              </w:rPr>
              <w:t>н/д</w:t>
            </w:r>
          </w:p>
        </w:tc>
      </w:tr>
    </w:tbl>
    <w:p w:rsidR="00E9152F" w:rsidRPr="00E9152F" w:rsidRDefault="00E9152F" w:rsidP="00E9152F">
      <w:pPr>
        <w:pStyle w:val="ConsPlusTitle"/>
        <w:jc w:val="center"/>
        <w:outlineLvl w:val="3"/>
        <w:rPr>
          <w:sz w:val="28"/>
          <w:szCs w:val="28"/>
        </w:rPr>
      </w:pPr>
    </w:p>
    <w:p w:rsidR="00E9152F" w:rsidRPr="00E9152F" w:rsidRDefault="00E9152F" w:rsidP="00E9152F">
      <w:pPr>
        <w:pStyle w:val="ConsPlusTitle"/>
        <w:jc w:val="center"/>
        <w:outlineLvl w:val="3"/>
        <w:rPr>
          <w:b w:val="0"/>
          <w:sz w:val="28"/>
          <w:szCs w:val="28"/>
        </w:rPr>
      </w:pPr>
      <w:r w:rsidRPr="00E9152F">
        <w:rPr>
          <w:b w:val="0"/>
          <w:sz w:val="28"/>
          <w:szCs w:val="28"/>
        </w:rPr>
        <w:t>2.1.8. Технико-экономические показатели</w:t>
      </w:r>
    </w:p>
    <w:p w:rsidR="00E9152F" w:rsidRPr="00E9152F" w:rsidRDefault="00E9152F" w:rsidP="00E9152F">
      <w:pPr>
        <w:pStyle w:val="ConsPlusTitle"/>
        <w:jc w:val="center"/>
        <w:rPr>
          <w:b w:val="0"/>
          <w:sz w:val="28"/>
          <w:szCs w:val="28"/>
        </w:rPr>
      </w:pPr>
      <w:r w:rsidRPr="00E9152F">
        <w:rPr>
          <w:b w:val="0"/>
          <w:sz w:val="28"/>
          <w:szCs w:val="28"/>
        </w:rPr>
        <w:t>теплоснабжающих и теплосетевых организаций</w:t>
      </w:r>
    </w:p>
    <w:p w:rsidR="00E9152F" w:rsidRPr="00E9152F" w:rsidRDefault="00E9152F" w:rsidP="00E9152F">
      <w:pPr>
        <w:pStyle w:val="ConsPlusNormal"/>
        <w:jc w:val="both"/>
        <w:rPr>
          <w:sz w:val="28"/>
          <w:szCs w:val="28"/>
        </w:rPr>
      </w:pPr>
    </w:p>
    <w:p w:rsidR="00E9152F" w:rsidRPr="00E9152F" w:rsidRDefault="00E9152F" w:rsidP="00E9152F">
      <w:pPr>
        <w:pStyle w:val="ConsPlusNormal"/>
        <w:ind w:firstLine="709"/>
        <w:jc w:val="both"/>
        <w:rPr>
          <w:sz w:val="28"/>
          <w:szCs w:val="28"/>
        </w:rPr>
      </w:pPr>
      <w:r w:rsidRPr="00E9152F">
        <w:rPr>
          <w:sz w:val="28"/>
          <w:szCs w:val="28"/>
        </w:rPr>
        <w:t>Описание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представлено в таблице 38.</w:t>
      </w:r>
    </w:p>
    <w:p w:rsidR="00E9152F" w:rsidRPr="00E9152F" w:rsidRDefault="00E9152F" w:rsidP="00E9152F">
      <w:pPr>
        <w:pStyle w:val="ConsPlusNormal"/>
        <w:jc w:val="right"/>
        <w:outlineLvl w:val="4"/>
        <w:rPr>
          <w:sz w:val="28"/>
          <w:szCs w:val="28"/>
        </w:rPr>
      </w:pPr>
    </w:p>
    <w:p w:rsidR="00E9152F" w:rsidRPr="00E9152F" w:rsidRDefault="00E9152F" w:rsidP="00E9152F">
      <w:pPr>
        <w:pStyle w:val="ConsPlusNormal"/>
        <w:jc w:val="right"/>
        <w:outlineLvl w:val="4"/>
        <w:rPr>
          <w:sz w:val="28"/>
          <w:szCs w:val="28"/>
        </w:rPr>
      </w:pPr>
    </w:p>
    <w:p w:rsidR="00E9152F" w:rsidRPr="00E9152F" w:rsidRDefault="00E9152F" w:rsidP="00E9152F">
      <w:pPr>
        <w:pStyle w:val="ConsPlusNormal"/>
        <w:jc w:val="right"/>
        <w:outlineLvl w:val="4"/>
        <w:rPr>
          <w:sz w:val="28"/>
          <w:szCs w:val="28"/>
        </w:rPr>
      </w:pPr>
    </w:p>
    <w:p w:rsidR="00E9152F" w:rsidRPr="00E9152F" w:rsidRDefault="00E9152F" w:rsidP="00E9152F">
      <w:pPr>
        <w:pStyle w:val="ConsPlusNormal"/>
        <w:jc w:val="right"/>
        <w:outlineLvl w:val="4"/>
        <w:rPr>
          <w:sz w:val="28"/>
          <w:szCs w:val="28"/>
        </w:rPr>
      </w:pPr>
    </w:p>
    <w:p w:rsidR="00E9152F" w:rsidRPr="00E9152F" w:rsidRDefault="00E9152F" w:rsidP="00E9152F">
      <w:pPr>
        <w:pStyle w:val="ConsPlusNormal"/>
        <w:jc w:val="right"/>
        <w:outlineLvl w:val="4"/>
        <w:rPr>
          <w:sz w:val="28"/>
          <w:szCs w:val="28"/>
        </w:rPr>
      </w:pPr>
    </w:p>
    <w:p w:rsidR="00E9152F" w:rsidRPr="00E9152F" w:rsidRDefault="00E9152F" w:rsidP="00E9152F">
      <w:pPr>
        <w:pStyle w:val="ConsPlusNormal"/>
        <w:jc w:val="right"/>
        <w:outlineLvl w:val="4"/>
        <w:rPr>
          <w:sz w:val="28"/>
          <w:szCs w:val="28"/>
        </w:rPr>
      </w:pPr>
    </w:p>
    <w:p w:rsidR="00E9152F" w:rsidRPr="00E9152F" w:rsidRDefault="00E9152F" w:rsidP="00E9152F">
      <w:pPr>
        <w:pStyle w:val="ConsPlusNormal"/>
        <w:jc w:val="right"/>
        <w:outlineLvl w:val="4"/>
        <w:rPr>
          <w:sz w:val="28"/>
          <w:szCs w:val="28"/>
        </w:rPr>
      </w:pPr>
      <w:r w:rsidRPr="00E9152F">
        <w:rPr>
          <w:sz w:val="28"/>
          <w:szCs w:val="28"/>
        </w:rPr>
        <w:t>Таблица 38</w:t>
      </w:r>
    </w:p>
    <w:p w:rsidR="00E9152F" w:rsidRPr="00E9152F" w:rsidRDefault="00E9152F" w:rsidP="00E9152F">
      <w:pPr>
        <w:pStyle w:val="ConsPlusTitle"/>
        <w:jc w:val="center"/>
        <w:rPr>
          <w:b w:val="0"/>
          <w:sz w:val="28"/>
          <w:szCs w:val="28"/>
        </w:rPr>
      </w:pPr>
      <w:r w:rsidRPr="00E9152F">
        <w:rPr>
          <w:b w:val="0"/>
          <w:sz w:val="28"/>
          <w:szCs w:val="28"/>
        </w:rPr>
        <w:t>Технико-экономические показатели ГУП СК «Крайтеплоэнерго»</w:t>
      </w:r>
    </w:p>
    <w:p w:rsidR="00E9152F" w:rsidRPr="00E9152F" w:rsidRDefault="00E9152F" w:rsidP="00E9152F">
      <w:pPr>
        <w:pStyle w:val="ConsPlusTitle"/>
        <w:jc w:val="center"/>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63"/>
        <w:gridCol w:w="3798"/>
        <w:gridCol w:w="1134"/>
        <w:gridCol w:w="1397"/>
        <w:gridCol w:w="2426"/>
      </w:tblGrid>
      <w:tr w:rsidR="00E9152F" w:rsidRPr="00E9152F" w:rsidTr="00411DD8">
        <w:tc>
          <w:tcPr>
            <w:tcW w:w="663" w:type="dxa"/>
            <w:vAlign w:val="center"/>
          </w:tcPr>
          <w:p w:rsidR="00E9152F" w:rsidRPr="00E9152F" w:rsidRDefault="00E9152F" w:rsidP="00411DD8">
            <w:pPr>
              <w:pStyle w:val="ConsPlusNormal"/>
              <w:jc w:val="center"/>
              <w:rPr>
                <w:sz w:val="16"/>
                <w:szCs w:val="16"/>
              </w:rPr>
            </w:pPr>
            <w:r w:rsidRPr="00E9152F">
              <w:rPr>
                <w:sz w:val="16"/>
                <w:szCs w:val="16"/>
              </w:rPr>
              <w:t>№</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Наименование</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Единица измерения</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Значение</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Примечание</w:t>
            </w:r>
          </w:p>
        </w:tc>
      </w:tr>
    </w:tbl>
    <w:p w:rsidR="00E9152F" w:rsidRPr="00E9152F" w:rsidRDefault="00E9152F" w:rsidP="00E9152F">
      <w:pPr>
        <w:rPr>
          <w:rFonts w:ascii="Times New Roman" w:hAnsi="Times New Roman" w:cs="Times New Roman"/>
          <w:sz w:val="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63"/>
        <w:gridCol w:w="3798"/>
        <w:gridCol w:w="1134"/>
        <w:gridCol w:w="1397"/>
        <w:gridCol w:w="2426"/>
      </w:tblGrid>
      <w:tr w:rsidR="00E9152F" w:rsidRPr="00E9152F" w:rsidTr="00411DD8">
        <w:trPr>
          <w:tblHeader/>
        </w:trPr>
        <w:tc>
          <w:tcPr>
            <w:tcW w:w="663" w:type="dxa"/>
            <w:vAlign w:val="center"/>
          </w:tcPr>
          <w:p w:rsidR="00E9152F" w:rsidRPr="00E9152F" w:rsidRDefault="00E9152F" w:rsidP="00411DD8">
            <w:pPr>
              <w:pStyle w:val="ConsPlusNormal"/>
              <w:jc w:val="center"/>
              <w:rPr>
                <w:sz w:val="16"/>
                <w:szCs w:val="16"/>
              </w:rPr>
            </w:pPr>
            <w:r w:rsidRPr="00E9152F">
              <w:rPr>
                <w:sz w:val="16"/>
                <w:szCs w:val="16"/>
              </w:rPr>
              <w:t>1</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2</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3</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4</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5</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1.</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Отпущено пара</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Гкал/год</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2.</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Отпущено, горячей воды на ВК</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Гкал/год</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23772,67</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3.</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Расход топлива на паровые котлы</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т.у.т./год</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1911,89</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4.</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Расход топлива на водогрейные котлы</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т.у.т./год</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1809,63</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5.</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Ср. годовой КПД паровых установок</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0,877</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брутто</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6.</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Ср. годовой КПД водогрейных установок</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0,866</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брутто</w:t>
            </w:r>
          </w:p>
        </w:tc>
      </w:tr>
      <w:tr w:rsidR="00E9152F" w:rsidRPr="00E9152F" w:rsidTr="00411DD8">
        <w:tc>
          <w:tcPr>
            <w:tcW w:w="663" w:type="dxa"/>
            <w:vMerge w:val="restart"/>
          </w:tcPr>
          <w:p w:rsidR="00E9152F" w:rsidRPr="00E9152F" w:rsidRDefault="00E9152F" w:rsidP="00411DD8">
            <w:pPr>
              <w:pStyle w:val="ConsPlusNormal"/>
              <w:jc w:val="center"/>
              <w:rPr>
                <w:sz w:val="16"/>
                <w:szCs w:val="16"/>
              </w:rPr>
            </w:pPr>
            <w:r w:rsidRPr="00E9152F">
              <w:rPr>
                <w:sz w:val="16"/>
                <w:szCs w:val="16"/>
              </w:rPr>
              <w:t>7.</w:t>
            </w:r>
          </w:p>
        </w:tc>
        <w:tc>
          <w:tcPr>
            <w:tcW w:w="3798" w:type="dxa"/>
            <w:vMerge w:val="restart"/>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питательных насосов</w:t>
            </w:r>
          </w:p>
        </w:tc>
        <w:tc>
          <w:tcPr>
            <w:tcW w:w="1134" w:type="dxa"/>
            <w:vMerge w:val="restart"/>
            <w:vAlign w:val="center"/>
          </w:tcPr>
          <w:p w:rsidR="00E9152F" w:rsidRPr="00E9152F" w:rsidRDefault="00E9152F" w:rsidP="00411DD8">
            <w:pPr>
              <w:pStyle w:val="ConsPlusNormal"/>
              <w:jc w:val="center"/>
              <w:rPr>
                <w:sz w:val="16"/>
                <w:szCs w:val="16"/>
              </w:rPr>
            </w:pPr>
            <w:r w:rsidRPr="00E9152F">
              <w:rPr>
                <w:sz w:val="16"/>
                <w:szCs w:val="16"/>
              </w:rPr>
              <w:t>кВт</w:t>
            </w:r>
          </w:p>
        </w:tc>
        <w:tc>
          <w:tcPr>
            <w:tcW w:w="1397" w:type="dxa"/>
            <w:tcBorders>
              <w:bottom w:val="nil"/>
            </w:tcBorders>
            <w:vAlign w:val="center"/>
          </w:tcPr>
          <w:p w:rsidR="00E9152F" w:rsidRPr="00E9152F" w:rsidRDefault="00E9152F" w:rsidP="00411DD8">
            <w:pPr>
              <w:pStyle w:val="ConsPlusNormal"/>
              <w:jc w:val="center"/>
              <w:rPr>
                <w:sz w:val="16"/>
                <w:szCs w:val="16"/>
              </w:rPr>
            </w:pPr>
            <w:r w:rsidRPr="00E9152F">
              <w:rPr>
                <w:sz w:val="16"/>
                <w:szCs w:val="16"/>
              </w:rPr>
              <w:t>30</w:t>
            </w:r>
          </w:p>
        </w:tc>
        <w:tc>
          <w:tcPr>
            <w:tcW w:w="2426" w:type="dxa"/>
            <w:tcBorders>
              <w:bottom w:val="nil"/>
            </w:tcBorders>
            <w:vAlign w:val="center"/>
          </w:tcPr>
          <w:p w:rsidR="00E9152F" w:rsidRPr="00E9152F" w:rsidRDefault="00E9152F" w:rsidP="00411DD8">
            <w:pPr>
              <w:pStyle w:val="ConsPlusNormal"/>
              <w:jc w:val="center"/>
              <w:rPr>
                <w:sz w:val="16"/>
                <w:szCs w:val="16"/>
              </w:rPr>
            </w:pPr>
            <w:r w:rsidRPr="00E9152F">
              <w:rPr>
                <w:sz w:val="16"/>
                <w:szCs w:val="16"/>
              </w:rPr>
              <w:t>ЦНСГ</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30</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ЦНС 60/198</w:t>
            </w:r>
          </w:p>
        </w:tc>
      </w:tr>
      <w:tr w:rsidR="00E9152F" w:rsidRPr="00E9152F" w:rsidTr="00411DD8">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tcBorders>
          </w:tcPr>
          <w:p w:rsidR="00E9152F" w:rsidRPr="00E9152F" w:rsidRDefault="00E9152F" w:rsidP="00411DD8">
            <w:pPr>
              <w:pStyle w:val="ConsPlusNormal"/>
              <w:jc w:val="center"/>
              <w:rPr>
                <w:sz w:val="16"/>
                <w:szCs w:val="16"/>
              </w:rPr>
            </w:pPr>
            <w:r w:rsidRPr="00E9152F">
              <w:rPr>
                <w:sz w:val="16"/>
                <w:szCs w:val="16"/>
              </w:rPr>
              <w:t>11</w:t>
            </w:r>
          </w:p>
        </w:tc>
        <w:tc>
          <w:tcPr>
            <w:tcW w:w="2426" w:type="dxa"/>
            <w:tcBorders>
              <w:top w:val="nil"/>
            </w:tcBorders>
          </w:tcPr>
          <w:p w:rsidR="00E9152F" w:rsidRPr="00E9152F" w:rsidRDefault="00E9152F" w:rsidP="00411DD8">
            <w:pPr>
              <w:pStyle w:val="ConsPlusNormal"/>
              <w:jc w:val="center"/>
              <w:rPr>
                <w:sz w:val="16"/>
                <w:szCs w:val="16"/>
              </w:rPr>
            </w:pPr>
            <w:r w:rsidRPr="00E9152F">
              <w:rPr>
                <w:sz w:val="16"/>
                <w:szCs w:val="16"/>
              </w:rPr>
              <w:t>ЦНС 13/105</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8.</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Напор питательных насосов</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ата</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7</w:t>
            </w:r>
          </w:p>
        </w:tc>
        <w:tc>
          <w:tcPr>
            <w:tcW w:w="2426" w:type="dxa"/>
            <w:vAlign w:val="center"/>
          </w:tcPr>
          <w:p w:rsidR="00E9152F" w:rsidRPr="00E9152F" w:rsidRDefault="00E9152F" w:rsidP="00411DD8">
            <w:pPr>
              <w:pStyle w:val="ConsPlusNormal"/>
              <w:rPr>
                <w:sz w:val="16"/>
                <w:szCs w:val="16"/>
              </w:rPr>
            </w:pP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9.</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Число питательных насосов</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шт.</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4</w:t>
            </w:r>
          </w:p>
        </w:tc>
        <w:tc>
          <w:tcPr>
            <w:tcW w:w="2426" w:type="dxa"/>
            <w:vAlign w:val="center"/>
          </w:tcPr>
          <w:p w:rsidR="00E9152F" w:rsidRPr="00E9152F" w:rsidRDefault="00E9152F" w:rsidP="00411DD8">
            <w:pPr>
              <w:pStyle w:val="ConsPlusNormal"/>
              <w:rPr>
                <w:sz w:val="16"/>
                <w:szCs w:val="16"/>
              </w:rPr>
            </w:pP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10.</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Давление в прямой т/с</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ата</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3,5</w:t>
            </w:r>
          </w:p>
        </w:tc>
        <w:tc>
          <w:tcPr>
            <w:tcW w:w="2426" w:type="dxa"/>
            <w:vMerge w:val="restart"/>
          </w:tcPr>
          <w:p w:rsidR="00E9152F" w:rsidRPr="00E9152F" w:rsidRDefault="00E9152F" w:rsidP="00411DD8">
            <w:pPr>
              <w:pStyle w:val="ConsPlusNormal"/>
              <w:jc w:val="center"/>
              <w:rPr>
                <w:sz w:val="16"/>
                <w:szCs w:val="16"/>
              </w:rPr>
            </w:pPr>
            <w:r w:rsidRPr="00E9152F">
              <w:rPr>
                <w:sz w:val="16"/>
                <w:szCs w:val="16"/>
              </w:rPr>
              <w:t>среднее по котельным                            ГУП СК «Крайтеплоэнерго»</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11.</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Давление в обратной т/с</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ата</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2,2</w:t>
            </w:r>
          </w:p>
        </w:tc>
        <w:tc>
          <w:tcPr>
            <w:tcW w:w="2426" w:type="dxa"/>
            <w:vMerge/>
          </w:tcPr>
          <w:p w:rsidR="00E9152F" w:rsidRPr="00E9152F" w:rsidRDefault="00E9152F" w:rsidP="00411DD8">
            <w:pPr>
              <w:rPr>
                <w:rFonts w:ascii="Times New Roman" w:hAnsi="Times New Roman" w:cs="Times New Roman"/>
                <w:sz w:val="16"/>
                <w:szCs w:val="16"/>
              </w:rPr>
            </w:pP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12.</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Темература прям. сет. воды в ср зимнем режиме</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С.</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80</w:t>
            </w:r>
          </w:p>
        </w:tc>
        <w:tc>
          <w:tcPr>
            <w:tcW w:w="2426" w:type="dxa"/>
            <w:vMerge/>
          </w:tcPr>
          <w:p w:rsidR="00E9152F" w:rsidRPr="00E9152F" w:rsidRDefault="00E9152F" w:rsidP="00411DD8">
            <w:pPr>
              <w:rPr>
                <w:rFonts w:ascii="Times New Roman" w:hAnsi="Times New Roman" w:cs="Times New Roman"/>
                <w:sz w:val="16"/>
                <w:szCs w:val="16"/>
              </w:rPr>
            </w:pP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13.</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Температура обр. сет. воды в ср зимнем режиме</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С.</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59</w:t>
            </w:r>
          </w:p>
        </w:tc>
        <w:tc>
          <w:tcPr>
            <w:tcW w:w="2426" w:type="dxa"/>
            <w:vMerge/>
          </w:tcPr>
          <w:p w:rsidR="00E9152F" w:rsidRPr="00E9152F" w:rsidRDefault="00E9152F" w:rsidP="00411DD8">
            <w:pPr>
              <w:rPr>
                <w:rFonts w:ascii="Times New Roman" w:hAnsi="Times New Roman" w:cs="Times New Roman"/>
                <w:sz w:val="16"/>
                <w:szCs w:val="16"/>
              </w:rPr>
            </w:pP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14.</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Давление пара в главном паропроводе</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ата</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15.</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Цена хим. очищенной воды</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руб./ м</w:t>
            </w:r>
            <w:r w:rsidRPr="00E9152F">
              <w:rPr>
                <w:sz w:val="16"/>
                <w:szCs w:val="16"/>
                <w:vertAlign w:val="superscript"/>
              </w:rPr>
              <w:t>3</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20,63</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vMerge w:val="restart"/>
          </w:tcPr>
          <w:p w:rsidR="00E9152F" w:rsidRPr="00E9152F" w:rsidRDefault="00E9152F" w:rsidP="00411DD8">
            <w:pPr>
              <w:pStyle w:val="ConsPlusNormal"/>
              <w:jc w:val="center"/>
              <w:rPr>
                <w:sz w:val="16"/>
                <w:szCs w:val="16"/>
              </w:rPr>
            </w:pPr>
            <w:r w:rsidRPr="00E9152F">
              <w:rPr>
                <w:sz w:val="16"/>
                <w:szCs w:val="16"/>
              </w:rPr>
              <w:t>16.</w:t>
            </w:r>
          </w:p>
        </w:tc>
        <w:tc>
          <w:tcPr>
            <w:tcW w:w="3798" w:type="dxa"/>
            <w:vMerge w:val="restart"/>
          </w:tcPr>
          <w:p w:rsidR="00E9152F" w:rsidRPr="00E9152F" w:rsidRDefault="00E9152F" w:rsidP="00411DD8">
            <w:pPr>
              <w:pStyle w:val="ConsPlusNormal"/>
              <w:jc w:val="center"/>
              <w:rPr>
                <w:sz w:val="16"/>
                <w:szCs w:val="16"/>
              </w:rPr>
            </w:pPr>
            <w:r w:rsidRPr="00E9152F">
              <w:rPr>
                <w:sz w:val="16"/>
                <w:szCs w:val="16"/>
              </w:rPr>
              <w:t>Количество сетевых насосов</w:t>
            </w:r>
          </w:p>
        </w:tc>
        <w:tc>
          <w:tcPr>
            <w:tcW w:w="1134" w:type="dxa"/>
            <w:vMerge w:val="restart"/>
          </w:tcPr>
          <w:p w:rsidR="00E9152F" w:rsidRPr="00E9152F" w:rsidRDefault="00E9152F" w:rsidP="00411DD8">
            <w:pPr>
              <w:pStyle w:val="ConsPlusNormal"/>
              <w:jc w:val="center"/>
              <w:rPr>
                <w:sz w:val="16"/>
                <w:szCs w:val="16"/>
              </w:rPr>
            </w:pPr>
            <w:r w:rsidRPr="00E9152F">
              <w:rPr>
                <w:sz w:val="16"/>
                <w:szCs w:val="16"/>
              </w:rPr>
              <w:t>шт.</w:t>
            </w:r>
          </w:p>
        </w:tc>
        <w:tc>
          <w:tcPr>
            <w:tcW w:w="1397" w:type="dxa"/>
            <w:tcBorders>
              <w:bottom w:val="nil"/>
            </w:tcBorders>
            <w:vAlign w:val="center"/>
          </w:tcPr>
          <w:p w:rsidR="00E9152F" w:rsidRPr="00E9152F" w:rsidRDefault="00E9152F" w:rsidP="00411DD8">
            <w:pPr>
              <w:pStyle w:val="ConsPlusNormal"/>
              <w:jc w:val="center"/>
              <w:rPr>
                <w:sz w:val="16"/>
                <w:szCs w:val="16"/>
              </w:rPr>
            </w:pPr>
            <w:r w:rsidRPr="00E9152F">
              <w:rPr>
                <w:sz w:val="16"/>
                <w:szCs w:val="16"/>
              </w:rPr>
              <w:t>1</w:t>
            </w:r>
          </w:p>
        </w:tc>
        <w:tc>
          <w:tcPr>
            <w:tcW w:w="2426" w:type="dxa"/>
            <w:tcBorders>
              <w:bottom w:val="nil"/>
            </w:tcBorders>
            <w:vAlign w:val="center"/>
          </w:tcPr>
          <w:p w:rsidR="00E9152F" w:rsidRPr="00E9152F" w:rsidRDefault="00E9152F" w:rsidP="00411DD8">
            <w:pPr>
              <w:pStyle w:val="ConsPlusNormal"/>
              <w:jc w:val="center"/>
              <w:rPr>
                <w:sz w:val="16"/>
                <w:szCs w:val="16"/>
              </w:rPr>
            </w:pPr>
            <w:r w:rsidRPr="00E9152F">
              <w:rPr>
                <w:sz w:val="16"/>
                <w:szCs w:val="16"/>
              </w:rPr>
              <w:t>К15/30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4</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К20/30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22</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К45/30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К45/35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4</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К90/45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К45/55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К60/45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К160/45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К90/55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К100/65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2К6</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2К8</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4</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WILO 50/160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DAB 30/16</w:t>
            </w:r>
          </w:p>
        </w:tc>
      </w:tr>
      <w:tr w:rsidR="00E9152F" w:rsidRPr="00E9152F" w:rsidTr="00411DD8">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tcBorders>
          </w:tcPr>
          <w:p w:rsidR="00E9152F" w:rsidRPr="00E9152F" w:rsidRDefault="00E9152F" w:rsidP="00411DD8">
            <w:pPr>
              <w:pStyle w:val="ConsPlusNormal"/>
              <w:jc w:val="center"/>
              <w:rPr>
                <w:sz w:val="16"/>
                <w:szCs w:val="16"/>
              </w:rPr>
            </w:pPr>
            <w:r w:rsidRPr="00E9152F">
              <w:rPr>
                <w:sz w:val="16"/>
                <w:szCs w:val="16"/>
              </w:rPr>
              <w:t>2</w:t>
            </w:r>
          </w:p>
        </w:tc>
        <w:tc>
          <w:tcPr>
            <w:tcW w:w="2426" w:type="dxa"/>
            <w:tcBorders>
              <w:top w:val="nil"/>
            </w:tcBorders>
          </w:tcPr>
          <w:p w:rsidR="00E9152F" w:rsidRPr="00E9152F" w:rsidRDefault="00E9152F" w:rsidP="00411DD8">
            <w:pPr>
              <w:pStyle w:val="ConsPlusNormal"/>
              <w:jc w:val="center"/>
              <w:rPr>
                <w:sz w:val="16"/>
                <w:szCs w:val="16"/>
              </w:rPr>
            </w:pPr>
            <w:r w:rsidRPr="00E9152F">
              <w:rPr>
                <w:sz w:val="16"/>
                <w:szCs w:val="16"/>
              </w:rPr>
              <w:t>DAB CR</w:t>
            </w:r>
          </w:p>
        </w:tc>
      </w:tr>
      <w:tr w:rsidR="00E9152F" w:rsidRPr="00E9152F" w:rsidTr="00411DD8">
        <w:tc>
          <w:tcPr>
            <w:tcW w:w="663" w:type="dxa"/>
            <w:vMerge w:val="restart"/>
          </w:tcPr>
          <w:p w:rsidR="00E9152F" w:rsidRPr="00E9152F" w:rsidRDefault="00E9152F" w:rsidP="00411DD8">
            <w:pPr>
              <w:pStyle w:val="ConsPlusNormal"/>
              <w:jc w:val="center"/>
              <w:rPr>
                <w:sz w:val="16"/>
                <w:szCs w:val="16"/>
              </w:rPr>
            </w:pPr>
            <w:r w:rsidRPr="00E9152F">
              <w:rPr>
                <w:sz w:val="16"/>
                <w:szCs w:val="16"/>
              </w:rPr>
              <w:t>17.</w:t>
            </w:r>
          </w:p>
        </w:tc>
        <w:tc>
          <w:tcPr>
            <w:tcW w:w="3798" w:type="dxa"/>
            <w:vMerge w:val="restart"/>
          </w:tcPr>
          <w:p w:rsidR="00E9152F" w:rsidRPr="00E9152F" w:rsidRDefault="00E9152F" w:rsidP="00411DD8">
            <w:pPr>
              <w:pStyle w:val="ConsPlusNormal"/>
              <w:jc w:val="center"/>
              <w:rPr>
                <w:sz w:val="16"/>
                <w:szCs w:val="16"/>
              </w:rPr>
            </w:pPr>
            <w:r w:rsidRPr="00E9152F">
              <w:rPr>
                <w:sz w:val="16"/>
                <w:szCs w:val="16"/>
              </w:rPr>
              <w:t>Установленная мощность сетевых насосов</w:t>
            </w:r>
          </w:p>
        </w:tc>
        <w:tc>
          <w:tcPr>
            <w:tcW w:w="1134" w:type="dxa"/>
            <w:vMerge w:val="restart"/>
          </w:tcPr>
          <w:p w:rsidR="00E9152F" w:rsidRPr="00E9152F" w:rsidRDefault="00E9152F" w:rsidP="00411DD8">
            <w:pPr>
              <w:pStyle w:val="ConsPlusNormal"/>
              <w:jc w:val="center"/>
              <w:rPr>
                <w:sz w:val="16"/>
                <w:szCs w:val="16"/>
              </w:rPr>
            </w:pPr>
            <w:r w:rsidRPr="00E9152F">
              <w:rPr>
                <w:sz w:val="16"/>
                <w:szCs w:val="16"/>
              </w:rPr>
              <w:t>кВт</w:t>
            </w:r>
          </w:p>
        </w:tc>
        <w:tc>
          <w:tcPr>
            <w:tcW w:w="1397" w:type="dxa"/>
            <w:tcBorders>
              <w:bottom w:val="nil"/>
            </w:tcBorders>
            <w:vAlign w:val="center"/>
          </w:tcPr>
          <w:p w:rsidR="00E9152F" w:rsidRPr="00E9152F" w:rsidRDefault="00E9152F" w:rsidP="00411DD8">
            <w:pPr>
              <w:pStyle w:val="ConsPlusNormal"/>
              <w:jc w:val="center"/>
              <w:rPr>
                <w:sz w:val="16"/>
                <w:szCs w:val="16"/>
              </w:rPr>
            </w:pPr>
            <w:r w:rsidRPr="00E9152F">
              <w:rPr>
                <w:sz w:val="16"/>
                <w:szCs w:val="16"/>
              </w:rPr>
              <w:t>4</w:t>
            </w:r>
          </w:p>
        </w:tc>
        <w:tc>
          <w:tcPr>
            <w:tcW w:w="2426" w:type="dxa"/>
            <w:tcBorders>
              <w:bottom w:val="nil"/>
            </w:tcBorders>
            <w:vAlign w:val="center"/>
          </w:tcPr>
          <w:p w:rsidR="00E9152F" w:rsidRPr="00E9152F" w:rsidRDefault="00E9152F" w:rsidP="00411DD8">
            <w:pPr>
              <w:pStyle w:val="ConsPlusNormal"/>
              <w:jc w:val="center"/>
              <w:rPr>
                <w:sz w:val="16"/>
                <w:szCs w:val="16"/>
              </w:rPr>
            </w:pPr>
            <w:r w:rsidRPr="00E9152F">
              <w:rPr>
                <w:sz w:val="16"/>
                <w:szCs w:val="16"/>
              </w:rPr>
              <w:t>К15/30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4</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К20/30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7,5</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К45/30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7,5</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К45/35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15</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К90/45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15</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К45/55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10</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К60/45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22</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К160/45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30</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К90/55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30</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К100/65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7,5</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2К6</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37</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2К8</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1,1</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WILO 50/160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4</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DAB 30/16</w:t>
            </w:r>
          </w:p>
        </w:tc>
      </w:tr>
      <w:tr w:rsidR="00E9152F" w:rsidRPr="00E9152F" w:rsidTr="00411DD8">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tcBorders>
          </w:tcPr>
          <w:p w:rsidR="00E9152F" w:rsidRPr="00E9152F" w:rsidRDefault="00E9152F" w:rsidP="00411DD8">
            <w:pPr>
              <w:pStyle w:val="ConsPlusNormal"/>
              <w:jc w:val="center"/>
              <w:rPr>
                <w:sz w:val="16"/>
                <w:szCs w:val="16"/>
              </w:rPr>
            </w:pPr>
            <w:r w:rsidRPr="00E9152F">
              <w:rPr>
                <w:sz w:val="16"/>
                <w:szCs w:val="16"/>
              </w:rPr>
              <w:t>7,5</w:t>
            </w:r>
          </w:p>
        </w:tc>
        <w:tc>
          <w:tcPr>
            <w:tcW w:w="2426" w:type="dxa"/>
            <w:tcBorders>
              <w:top w:val="nil"/>
            </w:tcBorders>
          </w:tcPr>
          <w:p w:rsidR="00E9152F" w:rsidRPr="00E9152F" w:rsidRDefault="00E9152F" w:rsidP="00411DD8">
            <w:pPr>
              <w:pStyle w:val="ConsPlusNormal"/>
              <w:jc w:val="center"/>
              <w:rPr>
                <w:sz w:val="16"/>
                <w:szCs w:val="16"/>
              </w:rPr>
            </w:pPr>
            <w:r w:rsidRPr="00E9152F">
              <w:rPr>
                <w:sz w:val="16"/>
                <w:szCs w:val="16"/>
              </w:rPr>
              <w:t>DAB CR</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18.</w:t>
            </w:r>
          </w:p>
        </w:tc>
        <w:tc>
          <w:tcPr>
            <w:tcW w:w="3798" w:type="dxa"/>
          </w:tcPr>
          <w:p w:rsidR="00E9152F" w:rsidRPr="00E9152F" w:rsidRDefault="00E9152F" w:rsidP="00411DD8">
            <w:pPr>
              <w:pStyle w:val="ConsPlusNormal"/>
              <w:jc w:val="center"/>
              <w:rPr>
                <w:sz w:val="16"/>
                <w:szCs w:val="16"/>
              </w:rPr>
            </w:pPr>
            <w:r w:rsidRPr="00E9152F">
              <w:rPr>
                <w:sz w:val="16"/>
                <w:szCs w:val="16"/>
              </w:rPr>
              <w:t>Напор сетевых насосов</w:t>
            </w:r>
          </w:p>
        </w:tc>
        <w:tc>
          <w:tcPr>
            <w:tcW w:w="1134" w:type="dxa"/>
          </w:tcPr>
          <w:p w:rsidR="00E9152F" w:rsidRPr="00E9152F" w:rsidRDefault="00E9152F" w:rsidP="00411DD8">
            <w:pPr>
              <w:pStyle w:val="ConsPlusNormal"/>
              <w:jc w:val="center"/>
              <w:rPr>
                <w:sz w:val="16"/>
                <w:szCs w:val="16"/>
              </w:rPr>
            </w:pPr>
            <w:r w:rsidRPr="00E9152F">
              <w:rPr>
                <w:sz w:val="16"/>
                <w:szCs w:val="16"/>
              </w:rPr>
              <w:t>ата</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3,5</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средний по котельным                 ГУП СК «Крайтеплоэнерго»</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19.</w:t>
            </w:r>
          </w:p>
        </w:tc>
        <w:tc>
          <w:tcPr>
            <w:tcW w:w="3798" w:type="dxa"/>
          </w:tcPr>
          <w:p w:rsidR="00E9152F" w:rsidRPr="00E9152F" w:rsidRDefault="00E9152F" w:rsidP="00411DD8">
            <w:pPr>
              <w:pStyle w:val="ConsPlusNormal"/>
              <w:jc w:val="center"/>
              <w:rPr>
                <w:sz w:val="16"/>
                <w:szCs w:val="16"/>
              </w:rPr>
            </w:pPr>
            <w:r w:rsidRPr="00E9152F">
              <w:rPr>
                <w:sz w:val="16"/>
                <w:szCs w:val="16"/>
              </w:rPr>
              <w:t>Среднесуточный расход сетевой воды (циркулирующей)</w:t>
            </w:r>
          </w:p>
        </w:tc>
        <w:tc>
          <w:tcPr>
            <w:tcW w:w="1134" w:type="dxa"/>
          </w:tcPr>
          <w:p w:rsidR="00E9152F" w:rsidRPr="00E9152F" w:rsidRDefault="00E9152F" w:rsidP="00411DD8">
            <w:pPr>
              <w:pStyle w:val="ConsPlusNormal"/>
              <w:jc w:val="center"/>
              <w:rPr>
                <w:sz w:val="16"/>
                <w:szCs w:val="16"/>
              </w:rPr>
            </w:pPr>
            <w:r w:rsidRPr="00E9152F">
              <w:rPr>
                <w:sz w:val="16"/>
                <w:szCs w:val="16"/>
              </w:rPr>
              <w:t>т/ч</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250</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по всем котельным                       ГУП СК «Крайтеплоэнерго»</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20.</w:t>
            </w:r>
          </w:p>
        </w:tc>
        <w:tc>
          <w:tcPr>
            <w:tcW w:w="3798" w:type="dxa"/>
          </w:tcPr>
          <w:p w:rsidR="00E9152F" w:rsidRPr="00E9152F" w:rsidRDefault="00E9152F" w:rsidP="00411DD8">
            <w:pPr>
              <w:pStyle w:val="ConsPlusNormal"/>
              <w:jc w:val="center"/>
              <w:rPr>
                <w:sz w:val="16"/>
                <w:szCs w:val="16"/>
              </w:rPr>
            </w:pPr>
            <w:r w:rsidRPr="00E9152F">
              <w:rPr>
                <w:sz w:val="16"/>
                <w:szCs w:val="16"/>
              </w:rPr>
              <w:t>Расход воды на ГВС</w:t>
            </w:r>
          </w:p>
        </w:tc>
        <w:tc>
          <w:tcPr>
            <w:tcW w:w="1134" w:type="dxa"/>
          </w:tcPr>
          <w:p w:rsidR="00E9152F" w:rsidRPr="00E9152F" w:rsidRDefault="00E9152F" w:rsidP="00411DD8">
            <w:pPr>
              <w:pStyle w:val="ConsPlusNormal"/>
              <w:jc w:val="center"/>
              <w:rPr>
                <w:sz w:val="16"/>
                <w:szCs w:val="16"/>
              </w:rPr>
            </w:pPr>
            <w:r w:rsidRPr="00E9152F">
              <w:rPr>
                <w:sz w:val="16"/>
                <w:szCs w:val="16"/>
              </w:rPr>
              <w:t>т/год</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189727</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отпущенной потребителю от котельных                                ГУП СК «Крайтеплоэнерго» и                   ООО «Теплоснаб-НШК»</w:t>
            </w:r>
          </w:p>
        </w:tc>
      </w:tr>
      <w:tr w:rsidR="00E9152F" w:rsidRPr="00E9152F" w:rsidTr="00411DD8">
        <w:tc>
          <w:tcPr>
            <w:tcW w:w="663" w:type="dxa"/>
            <w:vMerge w:val="restart"/>
          </w:tcPr>
          <w:p w:rsidR="00E9152F" w:rsidRPr="00E9152F" w:rsidRDefault="00E9152F" w:rsidP="00411DD8">
            <w:pPr>
              <w:pStyle w:val="ConsPlusNormal"/>
              <w:jc w:val="center"/>
              <w:rPr>
                <w:sz w:val="16"/>
                <w:szCs w:val="16"/>
              </w:rPr>
            </w:pPr>
            <w:r w:rsidRPr="00E9152F">
              <w:rPr>
                <w:sz w:val="16"/>
                <w:szCs w:val="16"/>
              </w:rPr>
              <w:t>21.</w:t>
            </w:r>
          </w:p>
        </w:tc>
        <w:tc>
          <w:tcPr>
            <w:tcW w:w="3798" w:type="dxa"/>
            <w:vMerge w:val="restart"/>
          </w:tcPr>
          <w:p w:rsidR="00E9152F" w:rsidRPr="00E9152F" w:rsidRDefault="00E9152F" w:rsidP="00411DD8">
            <w:pPr>
              <w:pStyle w:val="ConsPlusNormal"/>
              <w:jc w:val="center"/>
              <w:rPr>
                <w:sz w:val="16"/>
                <w:szCs w:val="16"/>
              </w:rPr>
            </w:pPr>
            <w:r w:rsidRPr="00E9152F">
              <w:rPr>
                <w:sz w:val="16"/>
                <w:szCs w:val="16"/>
              </w:rPr>
              <w:t>Установленная мощность подпиточных насосов</w:t>
            </w:r>
          </w:p>
        </w:tc>
        <w:tc>
          <w:tcPr>
            <w:tcW w:w="1134" w:type="dxa"/>
            <w:vMerge w:val="restart"/>
          </w:tcPr>
          <w:p w:rsidR="00E9152F" w:rsidRPr="00E9152F" w:rsidRDefault="00E9152F" w:rsidP="00411DD8">
            <w:pPr>
              <w:pStyle w:val="ConsPlusNormal"/>
              <w:jc w:val="center"/>
              <w:rPr>
                <w:sz w:val="16"/>
                <w:szCs w:val="16"/>
              </w:rPr>
            </w:pPr>
            <w:r w:rsidRPr="00E9152F">
              <w:rPr>
                <w:sz w:val="16"/>
                <w:szCs w:val="16"/>
              </w:rPr>
              <w:t>кВт</w:t>
            </w:r>
          </w:p>
        </w:tc>
        <w:tc>
          <w:tcPr>
            <w:tcW w:w="1397" w:type="dxa"/>
            <w:tcBorders>
              <w:bottom w:val="nil"/>
            </w:tcBorders>
            <w:vAlign w:val="center"/>
          </w:tcPr>
          <w:p w:rsidR="00E9152F" w:rsidRPr="00E9152F" w:rsidRDefault="00E9152F" w:rsidP="00411DD8">
            <w:pPr>
              <w:pStyle w:val="ConsPlusNormal"/>
              <w:jc w:val="center"/>
              <w:rPr>
                <w:sz w:val="16"/>
                <w:szCs w:val="16"/>
              </w:rPr>
            </w:pPr>
            <w:r w:rsidRPr="00E9152F">
              <w:rPr>
                <w:sz w:val="16"/>
                <w:szCs w:val="16"/>
              </w:rPr>
              <w:t>1,7</w:t>
            </w:r>
          </w:p>
        </w:tc>
        <w:tc>
          <w:tcPr>
            <w:tcW w:w="2426" w:type="dxa"/>
            <w:tcBorders>
              <w:bottom w:val="nil"/>
            </w:tcBorders>
            <w:vAlign w:val="center"/>
          </w:tcPr>
          <w:p w:rsidR="00E9152F" w:rsidRPr="00E9152F" w:rsidRDefault="00E9152F" w:rsidP="00411DD8">
            <w:pPr>
              <w:pStyle w:val="ConsPlusNormal"/>
              <w:jc w:val="center"/>
              <w:rPr>
                <w:sz w:val="16"/>
                <w:szCs w:val="16"/>
              </w:rPr>
            </w:pPr>
            <w:r w:rsidRPr="00E9152F">
              <w:rPr>
                <w:sz w:val="16"/>
                <w:szCs w:val="16"/>
              </w:rPr>
              <w:t>К8/18</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1,7</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К10/15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4</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К20/20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4</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К15/30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4</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К20/30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5,5</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К30/30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30</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К100/65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17</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4К5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1,5</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DAB A DAB</w:t>
            </w:r>
          </w:p>
        </w:tc>
      </w:tr>
      <w:tr w:rsidR="00E9152F" w:rsidRPr="00E9152F" w:rsidTr="00411DD8">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tcBorders>
          </w:tcPr>
          <w:p w:rsidR="00E9152F" w:rsidRPr="00E9152F" w:rsidRDefault="00E9152F" w:rsidP="00411DD8">
            <w:pPr>
              <w:pStyle w:val="ConsPlusNormal"/>
              <w:jc w:val="center"/>
              <w:rPr>
                <w:sz w:val="16"/>
                <w:szCs w:val="16"/>
              </w:rPr>
            </w:pPr>
            <w:r w:rsidRPr="00E9152F">
              <w:rPr>
                <w:sz w:val="16"/>
                <w:szCs w:val="16"/>
              </w:rPr>
              <w:t>3,7</w:t>
            </w:r>
          </w:p>
        </w:tc>
        <w:tc>
          <w:tcPr>
            <w:tcW w:w="2426" w:type="dxa"/>
            <w:tcBorders>
              <w:top w:val="nil"/>
            </w:tcBorders>
          </w:tcPr>
          <w:p w:rsidR="00E9152F" w:rsidRPr="00E9152F" w:rsidRDefault="00E9152F" w:rsidP="00411DD8">
            <w:pPr>
              <w:pStyle w:val="ConsPlusNormal"/>
              <w:jc w:val="center"/>
              <w:rPr>
                <w:sz w:val="16"/>
                <w:szCs w:val="16"/>
              </w:rPr>
            </w:pPr>
            <w:r w:rsidRPr="00E9152F">
              <w:rPr>
                <w:sz w:val="16"/>
                <w:szCs w:val="16"/>
              </w:rPr>
              <w:t>KRS</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22.</w:t>
            </w:r>
          </w:p>
        </w:tc>
        <w:tc>
          <w:tcPr>
            <w:tcW w:w="3798" w:type="dxa"/>
          </w:tcPr>
          <w:p w:rsidR="00E9152F" w:rsidRPr="00E9152F" w:rsidRDefault="00E9152F" w:rsidP="00411DD8">
            <w:pPr>
              <w:pStyle w:val="ConsPlusNormal"/>
              <w:jc w:val="center"/>
              <w:rPr>
                <w:sz w:val="16"/>
                <w:szCs w:val="16"/>
              </w:rPr>
            </w:pPr>
            <w:r w:rsidRPr="00E9152F">
              <w:rPr>
                <w:sz w:val="16"/>
                <w:szCs w:val="16"/>
              </w:rPr>
              <w:t>Напор подпиточных насосов</w:t>
            </w:r>
          </w:p>
        </w:tc>
        <w:tc>
          <w:tcPr>
            <w:tcW w:w="1134" w:type="dxa"/>
          </w:tcPr>
          <w:p w:rsidR="00E9152F" w:rsidRPr="00E9152F" w:rsidRDefault="00E9152F" w:rsidP="00411DD8">
            <w:pPr>
              <w:pStyle w:val="ConsPlusNormal"/>
              <w:jc w:val="center"/>
              <w:rPr>
                <w:sz w:val="16"/>
                <w:szCs w:val="16"/>
              </w:rPr>
            </w:pPr>
            <w:r w:rsidRPr="00E9152F">
              <w:rPr>
                <w:sz w:val="16"/>
                <w:szCs w:val="16"/>
              </w:rPr>
              <w:t>ата</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3</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vMerge w:val="restart"/>
          </w:tcPr>
          <w:p w:rsidR="00E9152F" w:rsidRPr="00E9152F" w:rsidRDefault="00E9152F" w:rsidP="00411DD8">
            <w:pPr>
              <w:pStyle w:val="ConsPlusNormal"/>
              <w:jc w:val="center"/>
              <w:rPr>
                <w:sz w:val="16"/>
                <w:szCs w:val="16"/>
              </w:rPr>
            </w:pPr>
            <w:r w:rsidRPr="00E9152F">
              <w:rPr>
                <w:sz w:val="16"/>
                <w:szCs w:val="16"/>
              </w:rPr>
              <w:t>23.</w:t>
            </w:r>
          </w:p>
        </w:tc>
        <w:tc>
          <w:tcPr>
            <w:tcW w:w="3798" w:type="dxa"/>
            <w:vMerge w:val="restart"/>
          </w:tcPr>
          <w:p w:rsidR="00E9152F" w:rsidRPr="00E9152F" w:rsidRDefault="00E9152F" w:rsidP="00411DD8">
            <w:pPr>
              <w:pStyle w:val="ConsPlusNormal"/>
              <w:jc w:val="center"/>
              <w:rPr>
                <w:sz w:val="16"/>
                <w:szCs w:val="16"/>
              </w:rPr>
            </w:pPr>
            <w:r w:rsidRPr="00E9152F">
              <w:rPr>
                <w:sz w:val="16"/>
                <w:szCs w:val="16"/>
              </w:rPr>
              <w:t xml:space="preserve">Количество подпиточных насосов </w:t>
            </w:r>
          </w:p>
        </w:tc>
        <w:tc>
          <w:tcPr>
            <w:tcW w:w="1134" w:type="dxa"/>
            <w:vMerge w:val="restart"/>
          </w:tcPr>
          <w:p w:rsidR="00E9152F" w:rsidRPr="00E9152F" w:rsidRDefault="00E9152F" w:rsidP="00411DD8">
            <w:pPr>
              <w:pStyle w:val="ConsPlusNormal"/>
              <w:jc w:val="center"/>
              <w:rPr>
                <w:sz w:val="16"/>
                <w:szCs w:val="16"/>
              </w:rPr>
            </w:pPr>
            <w:r w:rsidRPr="00E9152F">
              <w:rPr>
                <w:sz w:val="16"/>
                <w:szCs w:val="16"/>
              </w:rPr>
              <w:t>шт.</w:t>
            </w:r>
          </w:p>
        </w:tc>
        <w:tc>
          <w:tcPr>
            <w:tcW w:w="1397" w:type="dxa"/>
            <w:tcBorders>
              <w:bottom w:val="nil"/>
            </w:tcBorders>
            <w:vAlign w:val="center"/>
          </w:tcPr>
          <w:p w:rsidR="00E9152F" w:rsidRPr="00E9152F" w:rsidRDefault="00E9152F" w:rsidP="00411DD8">
            <w:pPr>
              <w:pStyle w:val="ConsPlusNormal"/>
              <w:jc w:val="center"/>
              <w:rPr>
                <w:sz w:val="16"/>
                <w:szCs w:val="16"/>
              </w:rPr>
            </w:pPr>
            <w:r w:rsidRPr="00E9152F">
              <w:rPr>
                <w:sz w:val="16"/>
                <w:szCs w:val="16"/>
              </w:rPr>
              <w:t>3</w:t>
            </w:r>
          </w:p>
        </w:tc>
        <w:tc>
          <w:tcPr>
            <w:tcW w:w="2426" w:type="dxa"/>
            <w:tcBorders>
              <w:bottom w:val="nil"/>
            </w:tcBorders>
            <w:vAlign w:val="center"/>
          </w:tcPr>
          <w:p w:rsidR="00E9152F" w:rsidRPr="00E9152F" w:rsidRDefault="00E9152F" w:rsidP="00411DD8">
            <w:pPr>
              <w:pStyle w:val="ConsPlusNormal"/>
              <w:jc w:val="center"/>
              <w:rPr>
                <w:sz w:val="16"/>
                <w:szCs w:val="16"/>
              </w:rPr>
            </w:pPr>
            <w:r w:rsidRPr="00E9152F">
              <w:rPr>
                <w:sz w:val="16"/>
                <w:szCs w:val="16"/>
              </w:rPr>
              <w:t>К8/18</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w:t>
            </w:r>
          </w:p>
        </w:tc>
        <w:tc>
          <w:tcPr>
            <w:tcW w:w="2426" w:type="dxa"/>
            <w:tcBorders>
              <w:top w:val="nil"/>
              <w:bottom w:val="nil"/>
            </w:tcBorders>
          </w:tcPr>
          <w:p w:rsidR="00C36707" w:rsidRDefault="00C36707" w:rsidP="00411DD8">
            <w:pPr>
              <w:pStyle w:val="ConsPlusNormal"/>
              <w:jc w:val="center"/>
              <w:rPr>
                <w:sz w:val="16"/>
                <w:szCs w:val="16"/>
              </w:rPr>
            </w:pPr>
          </w:p>
          <w:p w:rsidR="00E9152F" w:rsidRPr="00E9152F" w:rsidRDefault="00E9152F" w:rsidP="00411DD8">
            <w:pPr>
              <w:pStyle w:val="ConsPlusNormal"/>
              <w:jc w:val="center"/>
              <w:rPr>
                <w:sz w:val="16"/>
                <w:szCs w:val="16"/>
              </w:rPr>
            </w:pPr>
            <w:r w:rsidRPr="00E9152F">
              <w:rPr>
                <w:sz w:val="16"/>
                <w:szCs w:val="16"/>
              </w:rPr>
              <w:t>К10/15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3</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К20/20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К15/30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9</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К20/30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К30/30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К100/65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4К5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DAB A DAB</w:t>
            </w:r>
          </w:p>
        </w:tc>
      </w:tr>
      <w:tr w:rsidR="00E9152F" w:rsidRPr="00E9152F" w:rsidTr="00411DD8">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tcBorders>
          </w:tcPr>
          <w:p w:rsidR="00E9152F" w:rsidRPr="00E9152F" w:rsidRDefault="00E9152F" w:rsidP="00411DD8">
            <w:pPr>
              <w:pStyle w:val="ConsPlusNormal"/>
              <w:jc w:val="center"/>
              <w:rPr>
                <w:sz w:val="16"/>
                <w:szCs w:val="16"/>
              </w:rPr>
            </w:pPr>
            <w:r w:rsidRPr="00E9152F">
              <w:rPr>
                <w:sz w:val="16"/>
                <w:szCs w:val="16"/>
              </w:rPr>
              <w:t>2</w:t>
            </w:r>
          </w:p>
        </w:tc>
        <w:tc>
          <w:tcPr>
            <w:tcW w:w="2426" w:type="dxa"/>
            <w:tcBorders>
              <w:top w:val="nil"/>
            </w:tcBorders>
          </w:tcPr>
          <w:p w:rsidR="00E9152F" w:rsidRPr="00E9152F" w:rsidRDefault="00E9152F" w:rsidP="00411DD8">
            <w:pPr>
              <w:pStyle w:val="ConsPlusNormal"/>
              <w:jc w:val="center"/>
              <w:rPr>
                <w:sz w:val="16"/>
                <w:szCs w:val="16"/>
              </w:rPr>
            </w:pPr>
            <w:r w:rsidRPr="00E9152F">
              <w:rPr>
                <w:sz w:val="16"/>
                <w:szCs w:val="16"/>
              </w:rPr>
              <w:t>KRS</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24.</w:t>
            </w:r>
          </w:p>
        </w:tc>
        <w:tc>
          <w:tcPr>
            <w:tcW w:w="3798" w:type="dxa"/>
          </w:tcPr>
          <w:p w:rsidR="00E9152F" w:rsidRPr="00E9152F" w:rsidRDefault="00E9152F" w:rsidP="00411DD8">
            <w:pPr>
              <w:pStyle w:val="ConsPlusNormal"/>
              <w:jc w:val="center"/>
              <w:rPr>
                <w:sz w:val="16"/>
                <w:szCs w:val="16"/>
              </w:rPr>
            </w:pPr>
            <w:r w:rsidRPr="00E9152F">
              <w:rPr>
                <w:sz w:val="16"/>
                <w:szCs w:val="16"/>
              </w:rPr>
              <w:t>Расход эл. энергии на собственные нужды нужды</w:t>
            </w:r>
          </w:p>
        </w:tc>
        <w:tc>
          <w:tcPr>
            <w:tcW w:w="1134" w:type="dxa"/>
          </w:tcPr>
          <w:p w:rsidR="00E9152F" w:rsidRPr="00E9152F" w:rsidRDefault="00E9152F" w:rsidP="00411DD8">
            <w:pPr>
              <w:pStyle w:val="ConsPlusNormal"/>
              <w:jc w:val="center"/>
              <w:rPr>
                <w:sz w:val="16"/>
                <w:szCs w:val="16"/>
              </w:rPr>
            </w:pPr>
            <w:r w:rsidRPr="00E9152F">
              <w:rPr>
                <w:sz w:val="16"/>
                <w:szCs w:val="16"/>
              </w:rPr>
              <w:t>МВт.ч/год</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719,512</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25.</w:t>
            </w:r>
          </w:p>
        </w:tc>
        <w:tc>
          <w:tcPr>
            <w:tcW w:w="3798" w:type="dxa"/>
          </w:tcPr>
          <w:p w:rsidR="00E9152F" w:rsidRPr="00E9152F" w:rsidRDefault="00E9152F" w:rsidP="00411DD8">
            <w:pPr>
              <w:pStyle w:val="ConsPlusNormal"/>
              <w:jc w:val="center"/>
              <w:rPr>
                <w:sz w:val="16"/>
                <w:szCs w:val="16"/>
              </w:rPr>
            </w:pPr>
            <w:r w:rsidRPr="00E9152F">
              <w:rPr>
                <w:sz w:val="16"/>
                <w:szCs w:val="16"/>
              </w:rPr>
              <w:t>в том числе на сетевые насосы</w:t>
            </w:r>
          </w:p>
        </w:tc>
        <w:tc>
          <w:tcPr>
            <w:tcW w:w="1134" w:type="dxa"/>
          </w:tcPr>
          <w:p w:rsidR="00E9152F" w:rsidRPr="00E9152F" w:rsidRDefault="00E9152F" w:rsidP="00411DD8">
            <w:pPr>
              <w:pStyle w:val="ConsPlusNormal"/>
              <w:jc w:val="center"/>
              <w:rPr>
                <w:sz w:val="16"/>
                <w:szCs w:val="16"/>
              </w:rPr>
            </w:pPr>
            <w:r w:rsidRPr="00E9152F">
              <w:rPr>
                <w:sz w:val="16"/>
                <w:szCs w:val="16"/>
              </w:rPr>
              <w:t>МВт.ч/год</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625,975</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26.</w:t>
            </w:r>
          </w:p>
        </w:tc>
        <w:tc>
          <w:tcPr>
            <w:tcW w:w="3798" w:type="dxa"/>
          </w:tcPr>
          <w:p w:rsidR="00E9152F" w:rsidRPr="00E9152F" w:rsidRDefault="00E9152F" w:rsidP="00411DD8">
            <w:pPr>
              <w:pStyle w:val="ConsPlusNormal"/>
              <w:jc w:val="center"/>
              <w:rPr>
                <w:sz w:val="16"/>
                <w:szCs w:val="16"/>
              </w:rPr>
            </w:pPr>
            <w:r w:rsidRPr="00E9152F">
              <w:rPr>
                <w:sz w:val="16"/>
                <w:szCs w:val="16"/>
              </w:rPr>
              <w:t>Дутьевые вентиляторы (по каждому котлу)</w:t>
            </w:r>
          </w:p>
        </w:tc>
        <w:tc>
          <w:tcPr>
            <w:tcW w:w="4957" w:type="dxa"/>
            <w:gridSpan w:val="3"/>
          </w:tcPr>
          <w:p w:rsidR="00E9152F" w:rsidRPr="00E9152F" w:rsidRDefault="00E9152F" w:rsidP="00411DD8">
            <w:pPr>
              <w:pStyle w:val="ConsPlusNormal"/>
              <w:jc w:val="center"/>
              <w:rPr>
                <w:sz w:val="16"/>
                <w:szCs w:val="16"/>
              </w:rPr>
            </w:pPr>
            <w:r w:rsidRPr="00E9152F">
              <w:rPr>
                <w:sz w:val="16"/>
                <w:szCs w:val="16"/>
              </w:rPr>
              <w:t>15 котельная: Вентиляторы ВД-6, 3 шт., 11 кВт;</w:t>
            </w:r>
          </w:p>
          <w:p w:rsidR="00E9152F" w:rsidRPr="00E9152F" w:rsidRDefault="00E9152F" w:rsidP="00411DD8">
            <w:pPr>
              <w:pStyle w:val="ConsPlusNormal"/>
              <w:jc w:val="center"/>
              <w:rPr>
                <w:sz w:val="16"/>
                <w:szCs w:val="16"/>
              </w:rPr>
            </w:pPr>
            <w:r w:rsidRPr="00E9152F">
              <w:rPr>
                <w:sz w:val="16"/>
                <w:szCs w:val="16"/>
              </w:rPr>
              <w:t>17 котельная: Вентиляторы ВД-6, 3 шт., 10 кВт</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27.</w:t>
            </w:r>
          </w:p>
        </w:tc>
        <w:tc>
          <w:tcPr>
            <w:tcW w:w="3798" w:type="dxa"/>
          </w:tcPr>
          <w:p w:rsidR="00E9152F" w:rsidRPr="00E9152F" w:rsidRDefault="00E9152F" w:rsidP="00411DD8">
            <w:pPr>
              <w:pStyle w:val="ConsPlusNormal"/>
              <w:jc w:val="center"/>
              <w:rPr>
                <w:sz w:val="16"/>
                <w:szCs w:val="16"/>
              </w:rPr>
            </w:pPr>
            <w:r w:rsidRPr="00E9152F">
              <w:rPr>
                <w:sz w:val="16"/>
                <w:szCs w:val="16"/>
              </w:rPr>
              <w:t>Дымососы (по каждой установке)</w:t>
            </w:r>
          </w:p>
        </w:tc>
        <w:tc>
          <w:tcPr>
            <w:tcW w:w="4957" w:type="dxa"/>
            <w:gridSpan w:val="3"/>
          </w:tcPr>
          <w:p w:rsidR="00E9152F" w:rsidRPr="00E9152F" w:rsidRDefault="00E9152F" w:rsidP="00411DD8">
            <w:pPr>
              <w:pStyle w:val="ConsPlusNormal"/>
              <w:jc w:val="center"/>
              <w:rPr>
                <w:sz w:val="16"/>
                <w:szCs w:val="16"/>
              </w:rPr>
            </w:pPr>
            <w:r w:rsidRPr="00E9152F">
              <w:rPr>
                <w:sz w:val="16"/>
                <w:szCs w:val="16"/>
              </w:rPr>
              <w:t xml:space="preserve">15 котельная: Дымососы Д-10, 3 шт. 17 кВт; </w:t>
            </w:r>
          </w:p>
          <w:p w:rsidR="00E9152F" w:rsidRPr="00E9152F" w:rsidRDefault="00E9152F" w:rsidP="00411DD8">
            <w:pPr>
              <w:pStyle w:val="ConsPlusNormal"/>
              <w:rPr>
                <w:sz w:val="16"/>
                <w:szCs w:val="16"/>
              </w:rPr>
            </w:pPr>
            <w:r w:rsidRPr="00E9152F">
              <w:rPr>
                <w:sz w:val="16"/>
                <w:szCs w:val="16"/>
              </w:rPr>
              <w:t xml:space="preserve">                       17 котельная: Дымососы Д-9, 3 шт. 15 кВт</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28.</w:t>
            </w:r>
          </w:p>
        </w:tc>
        <w:tc>
          <w:tcPr>
            <w:tcW w:w="3798" w:type="dxa"/>
          </w:tcPr>
          <w:p w:rsidR="00E9152F" w:rsidRPr="00E9152F" w:rsidRDefault="00E9152F" w:rsidP="00411DD8">
            <w:pPr>
              <w:pStyle w:val="ConsPlusNormal"/>
              <w:jc w:val="center"/>
              <w:rPr>
                <w:sz w:val="16"/>
                <w:szCs w:val="16"/>
              </w:rPr>
            </w:pPr>
            <w:r w:rsidRPr="00E9152F">
              <w:rPr>
                <w:sz w:val="16"/>
                <w:szCs w:val="16"/>
              </w:rPr>
              <w:t>Количество паровых генерирующих установок (каждого типа указать год ввода и разрешенный срок эксплуатации)</w:t>
            </w:r>
          </w:p>
        </w:tc>
        <w:tc>
          <w:tcPr>
            <w:tcW w:w="1134" w:type="dxa"/>
          </w:tcPr>
          <w:p w:rsidR="00E9152F" w:rsidRPr="00E9152F" w:rsidRDefault="00E9152F" w:rsidP="00411DD8">
            <w:pPr>
              <w:pStyle w:val="ConsPlusNormal"/>
              <w:jc w:val="center"/>
              <w:rPr>
                <w:sz w:val="16"/>
                <w:szCs w:val="16"/>
              </w:rPr>
            </w:pPr>
            <w:r w:rsidRPr="00E9152F">
              <w:rPr>
                <w:sz w:val="16"/>
                <w:szCs w:val="16"/>
              </w:rPr>
              <w:t>шт.</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3</w:t>
            </w:r>
          </w:p>
          <w:p w:rsidR="00E9152F" w:rsidRPr="00E9152F" w:rsidRDefault="00E9152F" w:rsidP="00411DD8">
            <w:pPr>
              <w:pStyle w:val="ConsPlusNormal"/>
              <w:rPr>
                <w:sz w:val="16"/>
                <w:szCs w:val="16"/>
              </w:rPr>
            </w:pPr>
          </w:p>
          <w:p w:rsidR="00E9152F" w:rsidRPr="00E9152F" w:rsidRDefault="00E9152F" w:rsidP="00411DD8">
            <w:pPr>
              <w:pStyle w:val="ConsPlusNormal"/>
              <w:jc w:val="center"/>
              <w:rPr>
                <w:sz w:val="16"/>
                <w:szCs w:val="16"/>
              </w:rPr>
            </w:pPr>
            <w:r w:rsidRPr="00E9152F">
              <w:rPr>
                <w:sz w:val="16"/>
                <w:szCs w:val="16"/>
              </w:rPr>
              <w:t>3</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ДКВР-4/13 1976 г.</w:t>
            </w:r>
          </w:p>
          <w:p w:rsidR="00E9152F" w:rsidRPr="00E9152F" w:rsidRDefault="00E9152F" w:rsidP="00411DD8">
            <w:pPr>
              <w:pStyle w:val="ConsPlusNormal"/>
              <w:jc w:val="center"/>
              <w:rPr>
                <w:sz w:val="16"/>
                <w:szCs w:val="16"/>
              </w:rPr>
            </w:pPr>
            <w:r w:rsidRPr="00E9152F">
              <w:rPr>
                <w:sz w:val="16"/>
                <w:szCs w:val="16"/>
              </w:rPr>
              <w:t>ДКВР-2,5/13 1979 г.</w:t>
            </w:r>
          </w:p>
        </w:tc>
      </w:tr>
      <w:tr w:rsidR="00E9152F" w:rsidRPr="00E9152F" w:rsidTr="00411DD8">
        <w:tc>
          <w:tcPr>
            <w:tcW w:w="663" w:type="dxa"/>
            <w:vMerge w:val="restart"/>
          </w:tcPr>
          <w:p w:rsidR="00E9152F" w:rsidRPr="00E9152F" w:rsidRDefault="00E9152F" w:rsidP="00411DD8">
            <w:pPr>
              <w:pStyle w:val="ConsPlusNormal"/>
              <w:jc w:val="center"/>
              <w:rPr>
                <w:sz w:val="16"/>
                <w:szCs w:val="16"/>
              </w:rPr>
            </w:pPr>
            <w:r w:rsidRPr="00E9152F">
              <w:rPr>
                <w:sz w:val="16"/>
                <w:szCs w:val="16"/>
              </w:rPr>
              <w:t>29.</w:t>
            </w:r>
          </w:p>
        </w:tc>
        <w:tc>
          <w:tcPr>
            <w:tcW w:w="3798" w:type="dxa"/>
            <w:vMerge w:val="restart"/>
          </w:tcPr>
          <w:p w:rsidR="00E9152F" w:rsidRPr="00E9152F" w:rsidRDefault="00E9152F" w:rsidP="00411DD8">
            <w:pPr>
              <w:pStyle w:val="ConsPlusNormal"/>
              <w:jc w:val="center"/>
              <w:rPr>
                <w:sz w:val="16"/>
                <w:szCs w:val="16"/>
              </w:rPr>
            </w:pPr>
            <w:r w:rsidRPr="00E9152F">
              <w:rPr>
                <w:sz w:val="16"/>
                <w:szCs w:val="16"/>
              </w:rPr>
              <w:t>Количество водогрейных Генерирующих установок (каждого типа)</w:t>
            </w:r>
          </w:p>
        </w:tc>
        <w:tc>
          <w:tcPr>
            <w:tcW w:w="1134" w:type="dxa"/>
            <w:vMerge w:val="restart"/>
          </w:tcPr>
          <w:p w:rsidR="00E9152F" w:rsidRPr="00E9152F" w:rsidRDefault="00E9152F" w:rsidP="00411DD8">
            <w:pPr>
              <w:pStyle w:val="ConsPlusNormal"/>
              <w:jc w:val="center"/>
              <w:rPr>
                <w:sz w:val="16"/>
                <w:szCs w:val="16"/>
              </w:rPr>
            </w:pPr>
            <w:r w:rsidRPr="00E9152F">
              <w:rPr>
                <w:sz w:val="16"/>
                <w:szCs w:val="16"/>
              </w:rPr>
              <w:t>шт.</w:t>
            </w:r>
          </w:p>
        </w:tc>
        <w:tc>
          <w:tcPr>
            <w:tcW w:w="1397" w:type="dxa"/>
            <w:tcBorders>
              <w:bottom w:val="nil"/>
            </w:tcBorders>
            <w:vAlign w:val="center"/>
          </w:tcPr>
          <w:p w:rsidR="00E9152F" w:rsidRPr="00E9152F" w:rsidRDefault="00E9152F" w:rsidP="00411DD8">
            <w:pPr>
              <w:pStyle w:val="ConsPlusNormal"/>
              <w:jc w:val="center"/>
              <w:rPr>
                <w:sz w:val="16"/>
                <w:szCs w:val="16"/>
              </w:rPr>
            </w:pPr>
            <w:r w:rsidRPr="00E9152F">
              <w:rPr>
                <w:sz w:val="16"/>
                <w:szCs w:val="16"/>
              </w:rPr>
              <w:t>8</w:t>
            </w:r>
          </w:p>
        </w:tc>
        <w:tc>
          <w:tcPr>
            <w:tcW w:w="2426" w:type="dxa"/>
            <w:tcBorders>
              <w:bottom w:val="nil"/>
            </w:tcBorders>
            <w:vAlign w:val="center"/>
          </w:tcPr>
          <w:p w:rsidR="00E9152F" w:rsidRPr="00E9152F" w:rsidRDefault="00E9152F" w:rsidP="00411DD8">
            <w:pPr>
              <w:pStyle w:val="ConsPlusNormal"/>
              <w:jc w:val="center"/>
              <w:rPr>
                <w:sz w:val="16"/>
                <w:szCs w:val="16"/>
              </w:rPr>
            </w:pPr>
            <w:r w:rsidRPr="00E9152F">
              <w:rPr>
                <w:sz w:val="16"/>
                <w:szCs w:val="16"/>
              </w:rPr>
              <w:t>Минск-1</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14</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Универсал-5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6</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Универсал-6</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5</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Факел-Г КВ-Г</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3</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Ишма-25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Ишма-100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3</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Тулпа-3</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Compact</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4</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A-250 Dakon</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4</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Protherm-Bison</w:t>
            </w:r>
          </w:p>
        </w:tc>
      </w:tr>
      <w:tr w:rsidR="00E9152F" w:rsidRPr="00E9152F" w:rsidTr="00411DD8">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tcBorders>
          </w:tcPr>
          <w:p w:rsidR="00E9152F" w:rsidRPr="00E9152F" w:rsidRDefault="00E9152F" w:rsidP="00411DD8">
            <w:pPr>
              <w:pStyle w:val="ConsPlusNormal"/>
              <w:jc w:val="center"/>
              <w:rPr>
                <w:sz w:val="16"/>
                <w:szCs w:val="16"/>
              </w:rPr>
            </w:pPr>
            <w:r w:rsidRPr="00E9152F">
              <w:rPr>
                <w:sz w:val="16"/>
                <w:szCs w:val="16"/>
              </w:rPr>
              <w:t>2</w:t>
            </w:r>
          </w:p>
        </w:tc>
        <w:tc>
          <w:tcPr>
            <w:tcW w:w="2426" w:type="dxa"/>
            <w:tcBorders>
              <w:top w:val="nil"/>
            </w:tcBorders>
          </w:tcPr>
          <w:p w:rsidR="00E9152F" w:rsidRPr="00E9152F" w:rsidRDefault="00E9152F" w:rsidP="00411DD8">
            <w:pPr>
              <w:pStyle w:val="ConsPlusNormal"/>
              <w:jc w:val="center"/>
              <w:rPr>
                <w:sz w:val="16"/>
                <w:szCs w:val="16"/>
              </w:rPr>
            </w:pPr>
            <w:r w:rsidRPr="00E9152F">
              <w:rPr>
                <w:sz w:val="16"/>
                <w:szCs w:val="16"/>
              </w:rPr>
              <w:t>NO</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30.</w:t>
            </w:r>
          </w:p>
        </w:tc>
        <w:tc>
          <w:tcPr>
            <w:tcW w:w="3798" w:type="dxa"/>
          </w:tcPr>
          <w:p w:rsidR="00E9152F" w:rsidRPr="00E9152F" w:rsidRDefault="00E9152F" w:rsidP="00411DD8">
            <w:pPr>
              <w:pStyle w:val="ConsPlusNormal"/>
              <w:jc w:val="center"/>
              <w:rPr>
                <w:sz w:val="16"/>
                <w:szCs w:val="16"/>
              </w:rPr>
            </w:pPr>
            <w:r w:rsidRPr="00E9152F">
              <w:rPr>
                <w:sz w:val="16"/>
                <w:szCs w:val="16"/>
              </w:rPr>
              <w:t>Потери пара, всего по теплогенерирующему комплексу</w:t>
            </w:r>
          </w:p>
        </w:tc>
        <w:tc>
          <w:tcPr>
            <w:tcW w:w="1134" w:type="dxa"/>
          </w:tcPr>
          <w:p w:rsidR="00E9152F" w:rsidRPr="00E9152F" w:rsidRDefault="00E9152F" w:rsidP="00411DD8">
            <w:pPr>
              <w:pStyle w:val="ConsPlusNormal"/>
              <w:jc w:val="center"/>
              <w:rPr>
                <w:sz w:val="16"/>
                <w:szCs w:val="16"/>
              </w:rPr>
            </w:pPr>
            <w:r w:rsidRPr="00E9152F">
              <w:rPr>
                <w:sz w:val="16"/>
                <w:szCs w:val="16"/>
              </w:rPr>
              <w:t>%/год</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31.</w:t>
            </w:r>
          </w:p>
        </w:tc>
        <w:tc>
          <w:tcPr>
            <w:tcW w:w="3798" w:type="dxa"/>
          </w:tcPr>
          <w:p w:rsidR="00E9152F" w:rsidRPr="00E9152F" w:rsidRDefault="00E9152F" w:rsidP="00411DD8">
            <w:pPr>
              <w:pStyle w:val="ConsPlusNormal"/>
              <w:jc w:val="center"/>
              <w:rPr>
                <w:sz w:val="16"/>
                <w:szCs w:val="16"/>
              </w:rPr>
            </w:pPr>
            <w:r w:rsidRPr="00E9152F">
              <w:rPr>
                <w:sz w:val="16"/>
                <w:szCs w:val="16"/>
              </w:rPr>
              <w:t>Потери конденсата, всего по котельной</w:t>
            </w:r>
          </w:p>
        </w:tc>
        <w:tc>
          <w:tcPr>
            <w:tcW w:w="1134" w:type="dxa"/>
          </w:tcPr>
          <w:p w:rsidR="00E9152F" w:rsidRPr="00E9152F" w:rsidRDefault="00E9152F" w:rsidP="00411DD8">
            <w:pPr>
              <w:pStyle w:val="ConsPlusNormal"/>
              <w:jc w:val="center"/>
              <w:rPr>
                <w:sz w:val="16"/>
                <w:szCs w:val="16"/>
              </w:rPr>
            </w:pPr>
            <w:r w:rsidRPr="00E9152F">
              <w:rPr>
                <w:sz w:val="16"/>
                <w:szCs w:val="16"/>
              </w:rPr>
              <w:t>%/год</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32.</w:t>
            </w:r>
          </w:p>
        </w:tc>
        <w:tc>
          <w:tcPr>
            <w:tcW w:w="3798" w:type="dxa"/>
          </w:tcPr>
          <w:p w:rsidR="00E9152F" w:rsidRPr="00E9152F" w:rsidRDefault="00E9152F" w:rsidP="00411DD8">
            <w:pPr>
              <w:pStyle w:val="ConsPlusNormal"/>
              <w:jc w:val="center"/>
              <w:rPr>
                <w:sz w:val="16"/>
                <w:szCs w:val="16"/>
              </w:rPr>
            </w:pPr>
            <w:r w:rsidRPr="00E9152F">
              <w:rPr>
                <w:sz w:val="16"/>
                <w:szCs w:val="16"/>
              </w:rPr>
              <w:t>Дросселирование прямой сетевой воды (разница между напором насосов и давлением в прямой магистрали)</w:t>
            </w:r>
          </w:p>
        </w:tc>
        <w:tc>
          <w:tcPr>
            <w:tcW w:w="1134" w:type="dxa"/>
          </w:tcPr>
          <w:p w:rsidR="00E9152F" w:rsidRPr="00E9152F" w:rsidRDefault="00E9152F" w:rsidP="00411DD8">
            <w:pPr>
              <w:pStyle w:val="ConsPlusNormal"/>
              <w:jc w:val="center"/>
              <w:rPr>
                <w:sz w:val="16"/>
                <w:szCs w:val="16"/>
              </w:rPr>
            </w:pPr>
            <w:r w:rsidRPr="00E9152F">
              <w:rPr>
                <w:sz w:val="16"/>
                <w:szCs w:val="16"/>
              </w:rPr>
              <w:t>ата</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0,5</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33.</w:t>
            </w:r>
          </w:p>
        </w:tc>
        <w:tc>
          <w:tcPr>
            <w:tcW w:w="3798" w:type="dxa"/>
          </w:tcPr>
          <w:p w:rsidR="00E9152F" w:rsidRPr="00E9152F" w:rsidRDefault="00E9152F" w:rsidP="00411DD8">
            <w:pPr>
              <w:pStyle w:val="ConsPlusNormal"/>
              <w:jc w:val="center"/>
              <w:rPr>
                <w:sz w:val="16"/>
                <w:szCs w:val="16"/>
              </w:rPr>
            </w:pPr>
            <w:r w:rsidRPr="00E9152F">
              <w:rPr>
                <w:sz w:val="16"/>
                <w:szCs w:val="16"/>
              </w:rPr>
              <w:t>Дросселирование подпиточной воды (разница между напором насосов и давлением в обратной магистрали)</w:t>
            </w:r>
          </w:p>
        </w:tc>
        <w:tc>
          <w:tcPr>
            <w:tcW w:w="1134" w:type="dxa"/>
          </w:tcPr>
          <w:p w:rsidR="00E9152F" w:rsidRPr="00E9152F" w:rsidRDefault="00E9152F" w:rsidP="00411DD8">
            <w:pPr>
              <w:pStyle w:val="ConsPlusNormal"/>
              <w:jc w:val="center"/>
              <w:rPr>
                <w:sz w:val="16"/>
                <w:szCs w:val="16"/>
              </w:rPr>
            </w:pPr>
            <w:r w:rsidRPr="00E9152F">
              <w:rPr>
                <w:sz w:val="16"/>
                <w:szCs w:val="16"/>
              </w:rPr>
              <w:t>ата</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1</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34.</w:t>
            </w:r>
          </w:p>
        </w:tc>
        <w:tc>
          <w:tcPr>
            <w:tcW w:w="3798" w:type="dxa"/>
          </w:tcPr>
          <w:p w:rsidR="00E9152F" w:rsidRPr="00E9152F" w:rsidRDefault="00E9152F" w:rsidP="00411DD8">
            <w:pPr>
              <w:pStyle w:val="ConsPlusNormal"/>
              <w:jc w:val="center"/>
              <w:rPr>
                <w:sz w:val="16"/>
                <w:szCs w:val="16"/>
              </w:rPr>
            </w:pPr>
            <w:r w:rsidRPr="00E9152F">
              <w:rPr>
                <w:sz w:val="16"/>
                <w:szCs w:val="16"/>
              </w:rPr>
              <w:t>Количество, состояние и характеристика дымовых труб</w:t>
            </w:r>
          </w:p>
        </w:tc>
        <w:tc>
          <w:tcPr>
            <w:tcW w:w="1134" w:type="dxa"/>
          </w:tcPr>
          <w:p w:rsidR="00E9152F" w:rsidRPr="00E9152F" w:rsidRDefault="00E9152F" w:rsidP="00411DD8">
            <w:pPr>
              <w:pStyle w:val="ConsPlusNormal"/>
              <w:jc w:val="center"/>
              <w:rPr>
                <w:sz w:val="16"/>
                <w:szCs w:val="16"/>
              </w:rPr>
            </w:pPr>
            <w:r w:rsidRPr="00E9152F">
              <w:rPr>
                <w:sz w:val="16"/>
                <w:szCs w:val="16"/>
              </w:rPr>
              <w:t>шт</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21</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35.</w:t>
            </w:r>
          </w:p>
        </w:tc>
        <w:tc>
          <w:tcPr>
            <w:tcW w:w="3798" w:type="dxa"/>
          </w:tcPr>
          <w:p w:rsidR="00E9152F" w:rsidRPr="00E9152F" w:rsidRDefault="00E9152F" w:rsidP="00411DD8">
            <w:pPr>
              <w:pStyle w:val="ConsPlusNormal"/>
              <w:jc w:val="center"/>
              <w:rPr>
                <w:sz w:val="16"/>
                <w:szCs w:val="16"/>
              </w:rPr>
            </w:pPr>
            <w:r w:rsidRPr="00E9152F">
              <w:rPr>
                <w:sz w:val="16"/>
                <w:szCs w:val="16"/>
              </w:rPr>
              <w:t>Себестоимость отпущенной теплоты с паром</w:t>
            </w:r>
          </w:p>
        </w:tc>
        <w:tc>
          <w:tcPr>
            <w:tcW w:w="1134" w:type="dxa"/>
          </w:tcPr>
          <w:p w:rsidR="00E9152F" w:rsidRPr="00E9152F" w:rsidRDefault="00E9152F" w:rsidP="00411DD8">
            <w:pPr>
              <w:pStyle w:val="ConsPlusNormal"/>
              <w:jc w:val="center"/>
              <w:rPr>
                <w:sz w:val="16"/>
                <w:szCs w:val="16"/>
              </w:rPr>
            </w:pPr>
            <w:r w:rsidRPr="00E9152F">
              <w:rPr>
                <w:sz w:val="16"/>
                <w:szCs w:val="16"/>
              </w:rPr>
              <w:t>Руб./Гкал</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423"/>
        </w:trPr>
        <w:tc>
          <w:tcPr>
            <w:tcW w:w="663" w:type="dxa"/>
          </w:tcPr>
          <w:p w:rsidR="00E9152F" w:rsidRPr="00E9152F" w:rsidRDefault="00E9152F" w:rsidP="00411DD8">
            <w:pPr>
              <w:pStyle w:val="ConsPlusNormal"/>
              <w:jc w:val="center"/>
              <w:rPr>
                <w:sz w:val="16"/>
                <w:szCs w:val="16"/>
              </w:rPr>
            </w:pPr>
            <w:r w:rsidRPr="00E9152F">
              <w:rPr>
                <w:sz w:val="16"/>
                <w:szCs w:val="16"/>
              </w:rPr>
              <w:t>36.</w:t>
            </w:r>
          </w:p>
        </w:tc>
        <w:tc>
          <w:tcPr>
            <w:tcW w:w="3798" w:type="dxa"/>
          </w:tcPr>
          <w:p w:rsidR="00E9152F" w:rsidRPr="00E9152F" w:rsidRDefault="00E9152F" w:rsidP="00411DD8">
            <w:pPr>
              <w:pStyle w:val="ConsPlusNormal"/>
              <w:jc w:val="center"/>
              <w:rPr>
                <w:sz w:val="16"/>
                <w:szCs w:val="16"/>
              </w:rPr>
            </w:pPr>
            <w:r w:rsidRPr="00E9152F">
              <w:rPr>
                <w:sz w:val="16"/>
                <w:szCs w:val="16"/>
              </w:rPr>
              <w:t>Себестоимость отпущенной теплоты с горячей водой</w:t>
            </w:r>
          </w:p>
        </w:tc>
        <w:tc>
          <w:tcPr>
            <w:tcW w:w="1134" w:type="dxa"/>
          </w:tcPr>
          <w:p w:rsidR="00E9152F" w:rsidRPr="00E9152F" w:rsidRDefault="00E9152F" w:rsidP="00411DD8">
            <w:pPr>
              <w:pStyle w:val="ConsPlusNormal"/>
              <w:jc w:val="center"/>
              <w:rPr>
                <w:sz w:val="16"/>
                <w:szCs w:val="16"/>
              </w:rPr>
            </w:pPr>
            <w:r w:rsidRPr="00E9152F">
              <w:rPr>
                <w:sz w:val="16"/>
                <w:szCs w:val="16"/>
              </w:rPr>
              <w:t>Руб./Гкал</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959,17</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в целом по предприятию (выработанная + покупная)</w:t>
            </w:r>
          </w:p>
        </w:tc>
      </w:tr>
    </w:tbl>
    <w:p w:rsidR="00E9152F" w:rsidRPr="00E9152F" w:rsidRDefault="00E9152F" w:rsidP="00E9152F">
      <w:pPr>
        <w:pStyle w:val="ConsPlusNormal"/>
        <w:jc w:val="both"/>
        <w:rPr>
          <w:sz w:val="20"/>
        </w:rPr>
      </w:pPr>
    </w:p>
    <w:p w:rsidR="00E9152F" w:rsidRPr="00E9152F" w:rsidRDefault="00E9152F" w:rsidP="00C36707">
      <w:pPr>
        <w:suppressAutoHyphens/>
        <w:spacing w:after="0" w:line="240" w:lineRule="auto"/>
        <w:ind w:firstLine="709"/>
        <w:jc w:val="right"/>
        <w:rPr>
          <w:rFonts w:ascii="Times New Roman" w:hAnsi="Times New Roman" w:cs="Times New Roman"/>
          <w:sz w:val="28"/>
          <w:szCs w:val="28"/>
        </w:rPr>
      </w:pPr>
      <w:bookmarkStart w:id="5" w:name="sub_2110"/>
      <w:r w:rsidRPr="00E9152F">
        <w:rPr>
          <w:rFonts w:ascii="Times New Roman" w:hAnsi="Times New Roman" w:cs="Times New Roman"/>
          <w:sz w:val="28"/>
          <w:szCs w:val="28"/>
        </w:rPr>
        <w:t>Таблица 39</w:t>
      </w:r>
    </w:p>
    <w:p w:rsidR="00E9152F" w:rsidRPr="00E9152F" w:rsidRDefault="00E9152F" w:rsidP="00C36707">
      <w:pPr>
        <w:suppressAutoHyphens/>
        <w:spacing w:after="0" w:line="240" w:lineRule="auto"/>
        <w:ind w:firstLine="709"/>
        <w:jc w:val="center"/>
        <w:rPr>
          <w:rFonts w:ascii="Times New Roman" w:hAnsi="Times New Roman" w:cs="Times New Roman"/>
          <w:sz w:val="28"/>
          <w:szCs w:val="28"/>
        </w:rPr>
      </w:pPr>
      <w:r w:rsidRPr="00E9152F">
        <w:rPr>
          <w:rFonts w:ascii="Times New Roman" w:hAnsi="Times New Roman" w:cs="Times New Roman"/>
          <w:sz w:val="28"/>
          <w:szCs w:val="28"/>
        </w:rPr>
        <w:t>Показатели энергетической эффективности деятельности</w:t>
      </w:r>
    </w:p>
    <w:p w:rsidR="00E9152F" w:rsidRPr="00E9152F" w:rsidRDefault="00E9152F" w:rsidP="00C36707">
      <w:pPr>
        <w:suppressAutoHyphens/>
        <w:spacing w:after="0" w:line="240" w:lineRule="auto"/>
        <w:jc w:val="center"/>
        <w:rPr>
          <w:rFonts w:ascii="Times New Roman" w:hAnsi="Times New Roman" w:cs="Times New Roman"/>
          <w:sz w:val="28"/>
          <w:szCs w:val="28"/>
        </w:rPr>
      </w:pPr>
      <w:r w:rsidRPr="00E9152F">
        <w:rPr>
          <w:rFonts w:ascii="Times New Roman" w:hAnsi="Times New Roman" w:cs="Times New Roman"/>
          <w:sz w:val="28"/>
          <w:szCs w:val="28"/>
        </w:rPr>
        <w:t>ГУП СК «Крайтеплоэнерго» по производству и передаче тепловой энергии</w:t>
      </w:r>
    </w:p>
    <w:p w:rsidR="00E9152F" w:rsidRPr="00E9152F" w:rsidRDefault="00E9152F" w:rsidP="00C36707">
      <w:pPr>
        <w:suppressAutoHyphens/>
        <w:spacing w:after="0" w:line="240" w:lineRule="auto"/>
        <w:jc w:val="both"/>
        <w:rPr>
          <w:rFonts w:ascii="Times New Roman" w:hAnsi="Times New Roman" w:cs="Times New Roman"/>
          <w:b/>
          <w:sz w:val="28"/>
          <w:szCs w:val="28"/>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180"/>
        <w:gridCol w:w="1418"/>
        <w:gridCol w:w="1134"/>
        <w:gridCol w:w="992"/>
        <w:gridCol w:w="1134"/>
        <w:gridCol w:w="1134"/>
      </w:tblGrid>
      <w:tr w:rsidR="00E9152F" w:rsidRPr="00E9152F" w:rsidTr="00411DD8">
        <w:trPr>
          <w:trHeight w:val="356"/>
        </w:trPr>
        <w:tc>
          <w:tcPr>
            <w:tcW w:w="392" w:type="dxa"/>
            <w:shd w:val="clear" w:color="auto" w:fill="auto"/>
            <w:tcMar>
              <w:left w:w="28" w:type="dxa"/>
              <w:right w:w="28" w:type="dxa"/>
            </w:tcMar>
          </w:tcPr>
          <w:p w:rsidR="00E9152F" w:rsidRPr="00E9152F" w:rsidRDefault="00E9152F" w:rsidP="00C36707">
            <w:pPr>
              <w:pStyle w:val="ab"/>
              <w:jc w:val="center"/>
              <w:rPr>
                <w:sz w:val="16"/>
                <w:szCs w:val="16"/>
                <w:lang w:eastAsia="ar-SA"/>
              </w:rPr>
            </w:pPr>
            <w:r w:rsidRPr="00E9152F">
              <w:rPr>
                <w:sz w:val="16"/>
                <w:szCs w:val="16"/>
                <w:lang w:eastAsia="ar-SA"/>
              </w:rPr>
              <w:t>№</w:t>
            </w:r>
          </w:p>
          <w:p w:rsidR="00E9152F" w:rsidRPr="00E9152F" w:rsidRDefault="00E9152F" w:rsidP="00C36707">
            <w:pPr>
              <w:pStyle w:val="ab"/>
              <w:jc w:val="center"/>
              <w:rPr>
                <w:sz w:val="16"/>
                <w:szCs w:val="16"/>
                <w:lang w:eastAsia="ar-SA"/>
              </w:rPr>
            </w:pPr>
            <w:r w:rsidRPr="00E9152F">
              <w:rPr>
                <w:sz w:val="16"/>
                <w:szCs w:val="16"/>
                <w:lang w:eastAsia="ar-SA"/>
              </w:rPr>
              <w:t>п/п</w:t>
            </w:r>
          </w:p>
        </w:tc>
        <w:tc>
          <w:tcPr>
            <w:tcW w:w="3180" w:type="dxa"/>
            <w:shd w:val="clear" w:color="auto" w:fill="auto"/>
          </w:tcPr>
          <w:p w:rsidR="00E9152F" w:rsidRPr="00E9152F" w:rsidRDefault="00E9152F" w:rsidP="00C36707">
            <w:pPr>
              <w:pStyle w:val="ab"/>
              <w:jc w:val="center"/>
              <w:rPr>
                <w:sz w:val="16"/>
                <w:szCs w:val="16"/>
                <w:lang w:eastAsia="ar-SA"/>
              </w:rPr>
            </w:pPr>
            <w:r w:rsidRPr="00E9152F">
              <w:rPr>
                <w:sz w:val="16"/>
                <w:szCs w:val="16"/>
                <w:lang w:eastAsia="ar-SA"/>
              </w:rPr>
              <w:t>Показатели</w:t>
            </w:r>
          </w:p>
        </w:tc>
        <w:tc>
          <w:tcPr>
            <w:tcW w:w="1418" w:type="dxa"/>
            <w:shd w:val="clear" w:color="auto" w:fill="auto"/>
          </w:tcPr>
          <w:p w:rsidR="00E9152F" w:rsidRPr="00E9152F" w:rsidRDefault="00E9152F" w:rsidP="00C36707">
            <w:pPr>
              <w:pStyle w:val="ab"/>
              <w:jc w:val="center"/>
              <w:rPr>
                <w:sz w:val="16"/>
                <w:szCs w:val="16"/>
                <w:lang w:eastAsia="ar-SA"/>
              </w:rPr>
            </w:pPr>
            <w:r w:rsidRPr="00E9152F">
              <w:rPr>
                <w:sz w:val="16"/>
                <w:szCs w:val="16"/>
                <w:lang w:eastAsia="ar-SA"/>
              </w:rPr>
              <w:t>Ед.изм.</w:t>
            </w:r>
          </w:p>
          <w:p w:rsidR="00E9152F" w:rsidRPr="00E9152F" w:rsidRDefault="00E9152F" w:rsidP="00C36707">
            <w:pPr>
              <w:pStyle w:val="ab"/>
              <w:jc w:val="center"/>
              <w:rPr>
                <w:sz w:val="16"/>
                <w:szCs w:val="16"/>
                <w:lang w:eastAsia="ar-SA"/>
              </w:rPr>
            </w:pPr>
          </w:p>
        </w:tc>
        <w:tc>
          <w:tcPr>
            <w:tcW w:w="1134" w:type="dxa"/>
            <w:shd w:val="clear" w:color="auto" w:fill="auto"/>
          </w:tcPr>
          <w:p w:rsidR="00E9152F" w:rsidRPr="00E9152F" w:rsidRDefault="00E9152F" w:rsidP="00C36707">
            <w:pPr>
              <w:pStyle w:val="ab"/>
              <w:jc w:val="center"/>
              <w:rPr>
                <w:sz w:val="16"/>
                <w:szCs w:val="16"/>
                <w:lang w:eastAsia="ar-SA"/>
              </w:rPr>
            </w:pPr>
            <w:r w:rsidRPr="00E9152F">
              <w:rPr>
                <w:sz w:val="16"/>
                <w:szCs w:val="16"/>
                <w:lang w:eastAsia="ar-SA"/>
              </w:rPr>
              <w:t>План</w:t>
            </w:r>
          </w:p>
          <w:p w:rsidR="00E9152F" w:rsidRPr="00E9152F" w:rsidRDefault="00E9152F" w:rsidP="00C36707">
            <w:pPr>
              <w:pStyle w:val="ab"/>
              <w:jc w:val="center"/>
              <w:rPr>
                <w:sz w:val="16"/>
                <w:szCs w:val="16"/>
                <w:lang w:eastAsia="ar-SA"/>
              </w:rPr>
            </w:pPr>
            <w:r w:rsidRPr="00E9152F">
              <w:rPr>
                <w:sz w:val="16"/>
                <w:szCs w:val="16"/>
                <w:lang w:eastAsia="ar-SA"/>
              </w:rPr>
              <w:t>2020 года</w:t>
            </w:r>
          </w:p>
        </w:tc>
        <w:tc>
          <w:tcPr>
            <w:tcW w:w="992" w:type="dxa"/>
            <w:shd w:val="clear" w:color="auto" w:fill="auto"/>
          </w:tcPr>
          <w:p w:rsidR="00E9152F" w:rsidRPr="00E9152F" w:rsidRDefault="00E9152F" w:rsidP="00C36707">
            <w:pPr>
              <w:pStyle w:val="ab"/>
              <w:jc w:val="center"/>
              <w:rPr>
                <w:sz w:val="16"/>
                <w:szCs w:val="16"/>
                <w:lang w:eastAsia="ar-SA"/>
              </w:rPr>
            </w:pPr>
            <w:r w:rsidRPr="00E9152F">
              <w:rPr>
                <w:sz w:val="16"/>
                <w:szCs w:val="16"/>
                <w:lang w:eastAsia="ar-SA"/>
              </w:rPr>
              <w:t>План</w:t>
            </w:r>
          </w:p>
          <w:p w:rsidR="00E9152F" w:rsidRPr="00E9152F" w:rsidRDefault="00E9152F" w:rsidP="00C36707">
            <w:pPr>
              <w:pStyle w:val="ab"/>
              <w:jc w:val="center"/>
              <w:rPr>
                <w:sz w:val="16"/>
                <w:szCs w:val="16"/>
                <w:lang w:eastAsia="ar-SA"/>
              </w:rPr>
            </w:pPr>
            <w:r w:rsidRPr="00E9152F">
              <w:rPr>
                <w:sz w:val="16"/>
                <w:szCs w:val="16"/>
                <w:lang w:eastAsia="ar-SA"/>
              </w:rPr>
              <w:t>2021 года</w:t>
            </w:r>
          </w:p>
        </w:tc>
        <w:tc>
          <w:tcPr>
            <w:tcW w:w="1134" w:type="dxa"/>
            <w:shd w:val="clear" w:color="auto" w:fill="auto"/>
          </w:tcPr>
          <w:p w:rsidR="00E9152F" w:rsidRPr="00E9152F" w:rsidRDefault="00E9152F" w:rsidP="00C36707">
            <w:pPr>
              <w:pStyle w:val="ab"/>
              <w:jc w:val="center"/>
              <w:rPr>
                <w:sz w:val="16"/>
                <w:szCs w:val="16"/>
                <w:lang w:eastAsia="ar-SA"/>
              </w:rPr>
            </w:pPr>
            <w:r w:rsidRPr="00E9152F">
              <w:rPr>
                <w:sz w:val="16"/>
                <w:szCs w:val="16"/>
                <w:lang w:eastAsia="ar-SA"/>
              </w:rPr>
              <w:t>План</w:t>
            </w:r>
            <w:r w:rsidRPr="00E9152F">
              <w:rPr>
                <w:sz w:val="16"/>
                <w:szCs w:val="16"/>
                <w:lang w:eastAsia="ar-SA"/>
              </w:rPr>
              <w:br/>
              <w:t>2022 года</w:t>
            </w:r>
          </w:p>
        </w:tc>
        <w:tc>
          <w:tcPr>
            <w:tcW w:w="1134" w:type="dxa"/>
            <w:shd w:val="clear" w:color="auto" w:fill="auto"/>
          </w:tcPr>
          <w:p w:rsidR="00E9152F" w:rsidRPr="00E9152F" w:rsidRDefault="00E9152F" w:rsidP="00C36707">
            <w:pPr>
              <w:pStyle w:val="ab"/>
              <w:jc w:val="center"/>
              <w:rPr>
                <w:sz w:val="16"/>
                <w:szCs w:val="16"/>
                <w:lang w:eastAsia="ar-SA"/>
              </w:rPr>
            </w:pPr>
            <w:r w:rsidRPr="00E9152F">
              <w:rPr>
                <w:sz w:val="16"/>
                <w:szCs w:val="16"/>
                <w:lang w:eastAsia="ar-SA"/>
              </w:rPr>
              <w:t>План</w:t>
            </w:r>
            <w:r w:rsidRPr="00E9152F">
              <w:rPr>
                <w:sz w:val="16"/>
                <w:szCs w:val="16"/>
                <w:lang w:eastAsia="ar-SA"/>
              </w:rPr>
              <w:br/>
              <w:t>2023 года</w:t>
            </w:r>
          </w:p>
        </w:tc>
      </w:tr>
      <w:tr w:rsidR="00E9152F" w:rsidRPr="00E9152F" w:rsidTr="00411DD8">
        <w:trPr>
          <w:trHeight w:val="83"/>
        </w:trPr>
        <w:tc>
          <w:tcPr>
            <w:tcW w:w="392"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1</w:t>
            </w:r>
          </w:p>
        </w:tc>
        <w:tc>
          <w:tcPr>
            <w:tcW w:w="3180"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1418"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5</w:t>
            </w:r>
          </w:p>
        </w:tc>
        <w:tc>
          <w:tcPr>
            <w:tcW w:w="992"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7</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8</w:t>
            </w:r>
          </w:p>
        </w:tc>
      </w:tr>
      <w:tr w:rsidR="00E9152F" w:rsidRPr="00E9152F" w:rsidTr="00411DD8">
        <w:trPr>
          <w:trHeight w:val="367"/>
        </w:trPr>
        <w:tc>
          <w:tcPr>
            <w:tcW w:w="392"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1.</w:t>
            </w:r>
          </w:p>
        </w:tc>
        <w:tc>
          <w:tcPr>
            <w:tcW w:w="3180" w:type="dxa"/>
            <w:shd w:val="clear" w:color="auto" w:fill="auto"/>
          </w:tcPr>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Уровень загрузки производственных мощностей (котельных)</w:t>
            </w:r>
          </w:p>
        </w:tc>
        <w:tc>
          <w:tcPr>
            <w:tcW w:w="1418"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35</w:t>
            </w:r>
          </w:p>
        </w:tc>
        <w:tc>
          <w:tcPr>
            <w:tcW w:w="992"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41</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44</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45</w:t>
            </w:r>
          </w:p>
        </w:tc>
      </w:tr>
      <w:tr w:rsidR="00E9152F" w:rsidRPr="00E9152F" w:rsidTr="00411DD8">
        <w:trPr>
          <w:trHeight w:val="287"/>
        </w:trPr>
        <w:tc>
          <w:tcPr>
            <w:tcW w:w="392"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w:t>
            </w:r>
          </w:p>
        </w:tc>
        <w:tc>
          <w:tcPr>
            <w:tcW w:w="3180" w:type="dxa"/>
            <w:shd w:val="clear" w:color="auto" w:fill="auto"/>
          </w:tcPr>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Удельный норматив расхода топлива на отпущенную  тепловую энергию</w:t>
            </w:r>
          </w:p>
        </w:tc>
        <w:tc>
          <w:tcPr>
            <w:tcW w:w="1418"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кг усл.ед/ Гкал</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167,0</w:t>
            </w:r>
          </w:p>
        </w:tc>
        <w:tc>
          <w:tcPr>
            <w:tcW w:w="992"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167,0</w:t>
            </w:r>
          </w:p>
        </w:tc>
        <w:tc>
          <w:tcPr>
            <w:tcW w:w="1134"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167,0</w:t>
            </w:r>
          </w:p>
        </w:tc>
        <w:tc>
          <w:tcPr>
            <w:tcW w:w="1134"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167,0</w:t>
            </w:r>
          </w:p>
        </w:tc>
      </w:tr>
      <w:tr w:rsidR="00E9152F" w:rsidRPr="00E9152F" w:rsidTr="00411DD8">
        <w:trPr>
          <w:trHeight w:val="180"/>
        </w:trPr>
        <w:tc>
          <w:tcPr>
            <w:tcW w:w="392" w:type="dxa"/>
            <w:shd w:val="clear" w:color="auto" w:fill="auto"/>
          </w:tcPr>
          <w:p w:rsidR="00E9152F" w:rsidRPr="00E9152F" w:rsidRDefault="00E9152F" w:rsidP="00C36707">
            <w:pPr>
              <w:tabs>
                <w:tab w:val="left" w:pos="4005"/>
              </w:tabs>
              <w:spacing w:after="0" w:line="240" w:lineRule="auto"/>
              <w:ind w:firstLine="720"/>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p w:rsidR="00E9152F" w:rsidRPr="00E9152F" w:rsidRDefault="00E9152F" w:rsidP="00C3670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w:t>
            </w:r>
          </w:p>
        </w:tc>
        <w:tc>
          <w:tcPr>
            <w:tcW w:w="3180" w:type="dxa"/>
            <w:shd w:val="clear" w:color="auto" w:fill="auto"/>
          </w:tcPr>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Удельный расход электроэнергии на выработку тепловой энергии</w:t>
            </w:r>
          </w:p>
        </w:tc>
        <w:tc>
          <w:tcPr>
            <w:tcW w:w="1418"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кВтч/ Гкал</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25,3</w:t>
            </w:r>
          </w:p>
        </w:tc>
        <w:tc>
          <w:tcPr>
            <w:tcW w:w="992"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25,2</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25,1</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25,0</w:t>
            </w:r>
          </w:p>
        </w:tc>
      </w:tr>
      <w:tr w:rsidR="00E9152F" w:rsidRPr="00E9152F" w:rsidTr="00411DD8">
        <w:trPr>
          <w:trHeight w:val="86"/>
        </w:trPr>
        <w:tc>
          <w:tcPr>
            <w:tcW w:w="392" w:type="dxa"/>
            <w:shd w:val="clear" w:color="auto" w:fill="auto"/>
          </w:tcPr>
          <w:p w:rsidR="00E9152F" w:rsidRPr="00E9152F" w:rsidRDefault="00E9152F" w:rsidP="00C36707">
            <w:pPr>
              <w:tabs>
                <w:tab w:val="left" w:pos="4005"/>
              </w:tabs>
              <w:spacing w:after="0" w:line="240" w:lineRule="auto"/>
              <w:ind w:firstLine="720"/>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74.</w:t>
            </w:r>
          </w:p>
        </w:tc>
        <w:tc>
          <w:tcPr>
            <w:tcW w:w="3180" w:type="dxa"/>
            <w:shd w:val="clear" w:color="auto" w:fill="auto"/>
          </w:tcPr>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Удельный расход воды на выработку тепловой энергии</w:t>
            </w:r>
          </w:p>
        </w:tc>
        <w:tc>
          <w:tcPr>
            <w:tcW w:w="1418"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куб.м/ Гкал</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0,47</w:t>
            </w:r>
          </w:p>
        </w:tc>
        <w:tc>
          <w:tcPr>
            <w:tcW w:w="992"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0,45</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0,42</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0,40</w:t>
            </w:r>
          </w:p>
        </w:tc>
      </w:tr>
      <w:tr w:rsidR="00E9152F" w:rsidRPr="00E9152F" w:rsidTr="00411DD8">
        <w:trPr>
          <w:trHeight w:val="275"/>
        </w:trPr>
        <w:tc>
          <w:tcPr>
            <w:tcW w:w="392" w:type="dxa"/>
            <w:shd w:val="clear" w:color="auto" w:fill="auto"/>
          </w:tcPr>
          <w:p w:rsidR="00E9152F" w:rsidRPr="00E9152F" w:rsidRDefault="00E9152F" w:rsidP="00C36707">
            <w:pPr>
              <w:tabs>
                <w:tab w:val="left" w:pos="4005"/>
              </w:tabs>
              <w:spacing w:after="0" w:line="240" w:lineRule="auto"/>
              <w:ind w:firstLine="720"/>
              <w:jc w:val="center"/>
              <w:outlineLvl w:val="0"/>
              <w:rPr>
                <w:rFonts w:ascii="Times New Roman" w:hAnsi="Times New Roman" w:cs="Times New Roman"/>
                <w:sz w:val="16"/>
                <w:szCs w:val="16"/>
                <w:lang w:eastAsia="ar-SA"/>
              </w:rPr>
            </w:pPr>
          </w:p>
          <w:p w:rsidR="00E9152F" w:rsidRPr="00E9152F" w:rsidRDefault="00E9152F" w:rsidP="00C3670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w:t>
            </w:r>
          </w:p>
        </w:tc>
        <w:tc>
          <w:tcPr>
            <w:tcW w:w="3180" w:type="dxa"/>
            <w:shd w:val="clear" w:color="auto" w:fill="auto"/>
          </w:tcPr>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Эффективность использования персонала (трудоемкость производства)</w:t>
            </w:r>
          </w:p>
        </w:tc>
        <w:tc>
          <w:tcPr>
            <w:tcW w:w="1418"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чел / 1000 Гкал </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7,14</w:t>
            </w:r>
          </w:p>
        </w:tc>
        <w:tc>
          <w:tcPr>
            <w:tcW w:w="992"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7,13</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7,12</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7,11</w:t>
            </w:r>
          </w:p>
        </w:tc>
      </w:tr>
      <w:tr w:rsidR="00E9152F" w:rsidRPr="00E9152F" w:rsidTr="00411DD8">
        <w:trPr>
          <w:trHeight w:val="324"/>
        </w:trPr>
        <w:tc>
          <w:tcPr>
            <w:tcW w:w="392" w:type="dxa"/>
            <w:shd w:val="clear" w:color="auto" w:fill="auto"/>
          </w:tcPr>
          <w:p w:rsidR="00E9152F" w:rsidRPr="00E9152F" w:rsidRDefault="00E9152F" w:rsidP="00411DD8">
            <w:pPr>
              <w:tabs>
                <w:tab w:val="left" w:pos="4005"/>
              </w:tabs>
              <w:ind w:firstLine="720"/>
              <w:jc w:val="center"/>
              <w:outlineLvl w:val="0"/>
              <w:rPr>
                <w:rFonts w:ascii="Times New Roman" w:hAnsi="Times New Roman" w:cs="Times New Roman"/>
                <w:sz w:val="16"/>
                <w:szCs w:val="16"/>
                <w:lang w:eastAsia="ar-SA"/>
              </w:rPr>
            </w:pPr>
          </w:p>
          <w:p w:rsidR="00E9152F" w:rsidRPr="00E9152F" w:rsidRDefault="00E9152F" w:rsidP="00411DD8">
            <w:pPr>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c>
          <w:tcPr>
            <w:tcW w:w="3180" w:type="dxa"/>
            <w:shd w:val="clear" w:color="auto" w:fill="auto"/>
          </w:tcPr>
          <w:p w:rsidR="00E9152F" w:rsidRPr="00E9152F" w:rsidRDefault="00E9152F" w:rsidP="00411DD8">
            <w:pPr>
              <w:rPr>
                <w:rFonts w:ascii="Times New Roman" w:hAnsi="Times New Roman" w:cs="Times New Roman"/>
                <w:sz w:val="16"/>
                <w:szCs w:val="16"/>
              </w:rPr>
            </w:pPr>
            <w:r w:rsidRPr="00E9152F">
              <w:rPr>
                <w:rFonts w:ascii="Times New Roman" w:hAnsi="Times New Roman" w:cs="Times New Roman"/>
                <w:sz w:val="16"/>
                <w:szCs w:val="16"/>
              </w:rPr>
              <w:t>Технологические потери тепловой энергии при ее передаче по тепловым сетям</w:t>
            </w:r>
          </w:p>
        </w:tc>
        <w:tc>
          <w:tcPr>
            <w:tcW w:w="1418" w:type="dxa"/>
            <w:shd w:val="clear" w:color="auto" w:fill="auto"/>
          </w:tcPr>
          <w:p w:rsidR="00E9152F" w:rsidRPr="00E9152F" w:rsidRDefault="00E9152F" w:rsidP="00411DD8">
            <w:pPr>
              <w:ind w:left="-60" w:right="-123"/>
              <w:jc w:val="center"/>
              <w:rPr>
                <w:rFonts w:ascii="Times New Roman" w:hAnsi="Times New Roman" w:cs="Times New Roman"/>
                <w:sz w:val="16"/>
                <w:szCs w:val="16"/>
              </w:rPr>
            </w:pPr>
            <w:r w:rsidRPr="00E9152F">
              <w:rPr>
                <w:rFonts w:ascii="Times New Roman" w:hAnsi="Times New Roman" w:cs="Times New Roman"/>
                <w:sz w:val="16"/>
                <w:szCs w:val="16"/>
              </w:rPr>
              <w:t>Гкал/год</w:t>
            </w:r>
          </w:p>
        </w:tc>
        <w:tc>
          <w:tcPr>
            <w:tcW w:w="1134" w:type="dxa"/>
            <w:shd w:val="clear" w:color="auto" w:fill="auto"/>
          </w:tcPr>
          <w:p w:rsidR="00E9152F" w:rsidRPr="00E9152F" w:rsidRDefault="00E9152F" w:rsidP="00411DD8">
            <w:pPr>
              <w:tabs>
                <w:tab w:val="left" w:pos="4005"/>
              </w:tabs>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125181</w:t>
            </w:r>
          </w:p>
        </w:tc>
        <w:tc>
          <w:tcPr>
            <w:tcW w:w="992" w:type="dxa"/>
            <w:shd w:val="clear" w:color="auto" w:fill="auto"/>
          </w:tcPr>
          <w:p w:rsidR="00E9152F" w:rsidRPr="00E9152F" w:rsidRDefault="00E9152F" w:rsidP="00411DD8">
            <w:pPr>
              <w:tabs>
                <w:tab w:val="left" w:pos="4005"/>
              </w:tabs>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125181</w:t>
            </w:r>
          </w:p>
        </w:tc>
        <w:tc>
          <w:tcPr>
            <w:tcW w:w="1134" w:type="dxa"/>
            <w:shd w:val="clear" w:color="auto" w:fill="auto"/>
          </w:tcPr>
          <w:p w:rsidR="00E9152F" w:rsidRPr="00E9152F" w:rsidRDefault="00E9152F" w:rsidP="00411DD8">
            <w:pPr>
              <w:tabs>
                <w:tab w:val="left" w:pos="4005"/>
              </w:tabs>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125181</w:t>
            </w:r>
          </w:p>
        </w:tc>
        <w:tc>
          <w:tcPr>
            <w:tcW w:w="1134" w:type="dxa"/>
            <w:shd w:val="clear" w:color="auto" w:fill="auto"/>
          </w:tcPr>
          <w:p w:rsidR="00E9152F" w:rsidRPr="00E9152F" w:rsidRDefault="00E9152F" w:rsidP="00411DD8">
            <w:pPr>
              <w:tabs>
                <w:tab w:val="left" w:pos="4005"/>
              </w:tabs>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125181</w:t>
            </w:r>
          </w:p>
        </w:tc>
      </w:tr>
      <w:tr w:rsidR="00E9152F" w:rsidRPr="00E9152F" w:rsidTr="00411DD8">
        <w:trPr>
          <w:trHeight w:val="513"/>
        </w:trPr>
        <w:tc>
          <w:tcPr>
            <w:tcW w:w="392" w:type="dxa"/>
            <w:shd w:val="clear" w:color="auto" w:fill="auto"/>
          </w:tcPr>
          <w:p w:rsidR="00E9152F" w:rsidRPr="00E9152F" w:rsidRDefault="00E9152F" w:rsidP="00C36707">
            <w:pPr>
              <w:tabs>
                <w:tab w:val="left" w:pos="4005"/>
              </w:tabs>
              <w:spacing w:after="0" w:line="240" w:lineRule="auto"/>
              <w:ind w:firstLine="720"/>
              <w:jc w:val="center"/>
              <w:outlineLvl w:val="0"/>
              <w:rPr>
                <w:rFonts w:ascii="Times New Roman" w:hAnsi="Times New Roman" w:cs="Times New Roman"/>
                <w:sz w:val="16"/>
                <w:szCs w:val="16"/>
                <w:lang w:eastAsia="ar-SA"/>
              </w:rPr>
            </w:pPr>
          </w:p>
          <w:p w:rsidR="00E9152F" w:rsidRPr="00E9152F" w:rsidRDefault="00E9152F" w:rsidP="00C3670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w:t>
            </w:r>
          </w:p>
        </w:tc>
        <w:tc>
          <w:tcPr>
            <w:tcW w:w="3180" w:type="dxa"/>
            <w:shd w:val="clear" w:color="auto" w:fill="auto"/>
          </w:tcPr>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Доля объемов тепловой энергии, расчеты за которую осуществляются с использованием приборов учета</w:t>
            </w:r>
          </w:p>
        </w:tc>
        <w:tc>
          <w:tcPr>
            <w:tcW w:w="1418"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100</w:t>
            </w:r>
          </w:p>
        </w:tc>
        <w:tc>
          <w:tcPr>
            <w:tcW w:w="992"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100</w:t>
            </w:r>
          </w:p>
        </w:tc>
        <w:tc>
          <w:tcPr>
            <w:tcW w:w="1134"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100</w:t>
            </w:r>
          </w:p>
        </w:tc>
        <w:tc>
          <w:tcPr>
            <w:tcW w:w="1134"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100</w:t>
            </w:r>
          </w:p>
        </w:tc>
      </w:tr>
      <w:tr w:rsidR="00E9152F" w:rsidRPr="00E9152F" w:rsidTr="00411DD8">
        <w:trPr>
          <w:trHeight w:val="379"/>
        </w:trPr>
        <w:tc>
          <w:tcPr>
            <w:tcW w:w="392" w:type="dxa"/>
            <w:shd w:val="clear" w:color="auto" w:fill="auto"/>
          </w:tcPr>
          <w:p w:rsidR="00E9152F" w:rsidRPr="00E9152F" w:rsidRDefault="00E9152F" w:rsidP="00411DD8">
            <w:pPr>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w:t>
            </w:r>
          </w:p>
        </w:tc>
        <w:tc>
          <w:tcPr>
            <w:tcW w:w="3180" w:type="dxa"/>
            <w:shd w:val="clear" w:color="auto" w:fill="auto"/>
          </w:tcPr>
          <w:p w:rsidR="00E9152F" w:rsidRPr="00E9152F" w:rsidRDefault="00E9152F" w:rsidP="00411DD8">
            <w:pPr>
              <w:rPr>
                <w:rFonts w:ascii="Times New Roman" w:hAnsi="Times New Roman" w:cs="Times New Roman"/>
                <w:sz w:val="16"/>
                <w:szCs w:val="16"/>
              </w:rPr>
            </w:pPr>
            <w:r w:rsidRPr="00E9152F">
              <w:rPr>
                <w:rFonts w:ascii="Times New Roman" w:hAnsi="Times New Roman" w:cs="Times New Roman"/>
                <w:sz w:val="16"/>
                <w:szCs w:val="16"/>
              </w:rPr>
              <w:t>Уровень оснащенности производства тепловой энергии приборами учета</w:t>
            </w:r>
          </w:p>
        </w:tc>
        <w:tc>
          <w:tcPr>
            <w:tcW w:w="1418"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134" w:type="dxa"/>
            <w:shd w:val="clear" w:color="auto" w:fill="auto"/>
          </w:tcPr>
          <w:p w:rsidR="00E9152F" w:rsidRPr="00E9152F" w:rsidRDefault="00E9152F" w:rsidP="00411DD8">
            <w:pPr>
              <w:tabs>
                <w:tab w:val="left" w:pos="4005"/>
              </w:tabs>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100</w:t>
            </w:r>
          </w:p>
        </w:tc>
        <w:tc>
          <w:tcPr>
            <w:tcW w:w="992" w:type="dxa"/>
            <w:shd w:val="clear" w:color="auto" w:fill="auto"/>
          </w:tcPr>
          <w:p w:rsidR="00E9152F" w:rsidRPr="00E9152F" w:rsidRDefault="00E9152F" w:rsidP="00411DD8">
            <w:pPr>
              <w:tabs>
                <w:tab w:val="left" w:pos="4005"/>
              </w:tabs>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100</w:t>
            </w:r>
          </w:p>
        </w:tc>
        <w:tc>
          <w:tcPr>
            <w:tcW w:w="1134"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lang w:eastAsia="ar-SA"/>
              </w:rPr>
              <w:t>100</w:t>
            </w:r>
          </w:p>
        </w:tc>
        <w:tc>
          <w:tcPr>
            <w:tcW w:w="1134"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lang w:eastAsia="ar-SA"/>
              </w:rPr>
              <w:t>100</w:t>
            </w:r>
          </w:p>
        </w:tc>
      </w:tr>
    </w:tbl>
    <w:p w:rsidR="00E9152F" w:rsidRPr="00E9152F" w:rsidRDefault="00E9152F" w:rsidP="00C36707">
      <w:pPr>
        <w:rPr>
          <w:rFonts w:ascii="Times New Roman" w:hAnsi="Times New Roman" w:cs="Times New Roman"/>
          <w:sz w:val="28"/>
          <w:szCs w:val="28"/>
        </w:rPr>
      </w:pPr>
    </w:p>
    <w:p w:rsidR="00E9152F" w:rsidRPr="00E9152F" w:rsidRDefault="00E9152F" w:rsidP="00C36707">
      <w:pPr>
        <w:spacing w:after="0" w:line="240" w:lineRule="auto"/>
        <w:ind w:firstLine="708"/>
        <w:rPr>
          <w:rFonts w:ascii="Times New Roman" w:hAnsi="Times New Roman" w:cs="Times New Roman"/>
          <w:sz w:val="28"/>
          <w:szCs w:val="28"/>
        </w:rPr>
      </w:pPr>
      <w:r w:rsidRPr="00E9152F">
        <w:rPr>
          <w:rFonts w:ascii="Times New Roman" w:hAnsi="Times New Roman" w:cs="Times New Roman"/>
          <w:sz w:val="28"/>
          <w:szCs w:val="28"/>
        </w:rPr>
        <w:t>2.1.9. Цены и тарифы в сфере теплоснабжения.</w:t>
      </w:r>
    </w:p>
    <w:p w:rsidR="00E9152F" w:rsidRPr="00E9152F" w:rsidRDefault="00E9152F" w:rsidP="00C36707">
      <w:pPr>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 xml:space="preserve">В соответствии с действующим в сфере государственного ценового регулирования законодательством тариф на тепловую энергию, отпускаемую организацией, должен обеспечивать покрытие как экономически обоснованных расходов организации, так и обеспечивать достаточные средства для финансирования мероприятий по надежному функционированию и развитию систем теплоснабжения. Тариф ежегодно пересматривается и устанавливается органом исполнительной власти субъекта Российской Федерации в области государственного регулирования цен (тарифов) с учетом изменения экономически обоснованных расходов организации. </w:t>
      </w:r>
    </w:p>
    <w:p w:rsidR="00E9152F" w:rsidRPr="00E9152F" w:rsidRDefault="00E9152F" w:rsidP="00C36707">
      <w:pPr>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Изменение тарифа предполагается только в связи с изменением инфляционных процессов.</w:t>
      </w:r>
    </w:p>
    <w:p w:rsidR="00E9152F" w:rsidRPr="00E9152F" w:rsidRDefault="00E9152F" w:rsidP="00C36707">
      <w:pPr>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lastRenderedPageBreak/>
        <w:t>Постановлением Региональной тарифной комиссии Ставропольского края от 18 декабря 2018 года № 57/2 установлены следующие тарифы на тепловую энергию</w:t>
      </w:r>
      <w:r w:rsidRPr="00E9152F">
        <w:rPr>
          <w:rFonts w:ascii="Times New Roman" w:hAnsi="Times New Roman" w:cs="Times New Roman"/>
        </w:rPr>
        <w:t xml:space="preserve"> </w:t>
      </w:r>
      <w:r w:rsidRPr="00E9152F">
        <w:rPr>
          <w:rFonts w:ascii="Times New Roman" w:hAnsi="Times New Roman" w:cs="Times New Roman"/>
          <w:sz w:val="28"/>
          <w:szCs w:val="28"/>
        </w:rPr>
        <w:t>и теплоноситель на 2019 год.</w:t>
      </w:r>
    </w:p>
    <w:p w:rsidR="00E9152F" w:rsidRPr="00E9152F" w:rsidRDefault="00E9152F" w:rsidP="00C36707">
      <w:pPr>
        <w:spacing w:after="0" w:line="240" w:lineRule="auto"/>
        <w:ind w:firstLine="709"/>
        <w:jc w:val="right"/>
        <w:rPr>
          <w:rFonts w:ascii="Times New Roman" w:hAnsi="Times New Roman" w:cs="Times New Roman"/>
          <w:sz w:val="28"/>
          <w:szCs w:val="28"/>
        </w:rPr>
      </w:pPr>
      <w:r w:rsidRPr="00E9152F">
        <w:rPr>
          <w:rFonts w:ascii="Times New Roman" w:hAnsi="Times New Roman" w:cs="Times New Roman"/>
          <w:sz w:val="28"/>
          <w:szCs w:val="28"/>
        </w:rPr>
        <w:t>Таблица 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
        <w:gridCol w:w="2609"/>
        <w:gridCol w:w="999"/>
        <w:gridCol w:w="1239"/>
        <w:gridCol w:w="1421"/>
        <w:gridCol w:w="1182"/>
        <w:gridCol w:w="786"/>
        <w:gridCol w:w="786"/>
      </w:tblGrid>
      <w:tr w:rsidR="00E9152F" w:rsidRPr="00E9152F" w:rsidTr="00C36707">
        <w:trPr>
          <w:trHeight w:val="362"/>
          <w:jc w:val="center"/>
        </w:trPr>
        <w:tc>
          <w:tcPr>
            <w:tcW w:w="341" w:type="dxa"/>
            <w:shd w:val="clear" w:color="auto" w:fill="auto"/>
          </w:tcPr>
          <w:p w:rsidR="00E9152F" w:rsidRPr="00E9152F" w:rsidRDefault="00E9152F" w:rsidP="00C36707">
            <w:pPr>
              <w:spacing w:after="0" w:line="240" w:lineRule="auto"/>
              <w:ind w:left="-90" w:right="-236" w:hanging="80"/>
              <w:jc w:val="center"/>
              <w:rPr>
                <w:rFonts w:ascii="Times New Roman" w:hAnsi="Times New Roman" w:cs="Times New Roman"/>
                <w:sz w:val="16"/>
                <w:szCs w:val="16"/>
              </w:rPr>
            </w:pPr>
            <w:r w:rsidRPr="00E9152F">
              <w:rPr>
                <w:rFonts w:ascii="Times New Roman" w:hAnsi="Times New Roman" w:cs="Times New Roman"/>
                <w:sz w:val="16"/>
                <w:szCs w:val="16"/>
              </w:rPr>
              <w:t>№</w:t>
            </w:r>
          </w:p>
          <w:p w:rsidR="00E9152F" w:rsidRPr="00E9152F" w:rsidRDefault="00E9152F" w:rsidP="00C36707">
            <w:pPr>
              <w:spacing w:after="0" w:line="240" w:lineRule="auto"/>
              <w:ind w:left="-90" w:right="-236" w:hanging="80"/>
              <w:jc w:val="center"/>
              <w:rPr>
                <w:rFonts w:ascii="Times New Roman" w:hAnsi="Times New Roman" w:cs="Times New Roman"/>
                <w:sz w:val="16"/>
                <w:szCs w:val="16"/>
              </w:rPr>
            </w:pPr>
            <w:r w:rsidRPr="00E9152F">
              <w:rPr>
                <w:rFonts w:ascii="Times New Roman" w:hAnsi="Times New Roman" w:cs="Times New Roman"/>
                <w:sz w:val="16"/>
                <w:szCs w:val="16"/>
              </w:rPr>
              <w:t>п/п</w:t>
            </w:r>
          </w:p>
        </w:tc>
        <w:tc>
          <w:tcPr>
            <w:tcW w:w="2609" w:type="dxa"/>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Поставщик</w:t>
            </w:r>
          </w:p>
        </w:tc>
        <w:tc>
          <w:tcPr>
            <w:tcW w:w="2238" w:type="dxa"/>
            <w:gridSpan w:val="2"/>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Тепловая энергия, руб./Гкал</w:t>
            </w:r>
          </w:p>
        </w:tc>
        <w:tc>
          <w:tcPr>
            <w:tcW w:w="2603" w:type="dxa"/>
            <w:gridSpan w:val="2"/>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Теплоноситель</w:t>
            </w:r>
            <w:r w:rsidRPr="00E9152F">
              <w:rPr>
                <w:rFonts w:ascii="Times New Roman" w:hAnsi="Times New Roman" w:cs="Times New Roman"/>
                <w:sz w:val="16"/>
                <w:szCs w:val="16"/>
              </w:rPr>
              <w:br/>
              <w:t>руб./м3</w:t>
            </w:r>
          </w:p>
        </w:tc>
        <w:tc>
          <w:tcPr>
            <w:tcW w:w="1572" w:type="dxa"/>
            <w:gridSpan w:val="2"/>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Вода</w:t>
            </w:r>
            <w:r w:rsidRPr="00E9152F">
              <w:rPr>
                <w:rFonts w:ascii="Times New Roman" w:hAnsi="Times New Roman" w:cs="Times New Roman"/>
                <w:sz w:val="16"/>
                <w:szCs w:val="16"/>
              </w:rPr>
              <w:br/>
              <w:t>руб./м3</w:t>
            </w:r>
          </w:p>
        </w:tc>
      </w:tr>
      <w:tr w:rsidR="00E9152F" w:rsidRPr="00E9152F" w:rsidTr="00C36707">
        <w:trPr>
          <w:trHeight w:val="121"/>
          <w:jc w:val="center"/>
        </w:trPr>
        <w:tc>
          <w:tcPr>
            <w:tcW w:w="341" w:type="dxa"/>
            <w:shd w:val="clear" w:color="auto" w:fill="auto"/>
          </w:tcPr>
          <w:p w:rsidR="00E9152F" w:rsidRPr="00E9152F" w:rsidRDefault="00E9152F" w:rsidP="00C36707">
            <w:pPr>
              <w:spacing w:after="0" w:line="240" w:lineRule="auto"/>
              <w:ind w:left="-90" w:right="-236" w:hanging="80"/>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2609" w:type="dxa"/>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238" w:type="dxa"/>
            <w:gridSpan w:val="2"/>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2603" w:type="dxa"/>
            <w:gridSpan w:val="2"/>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1572" w:type="dxa"/>
            <w:gridSpan w:val="2"/>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5</w:t>
            </w:r>
          </w:p>
        </w:tc>
      </w:tr>
      <w:tr w:rsidR="00E9152F" w:rsidRPr="00E9152F" w:rsidTr="00C36707">
        <w:trPr>
          <w:trHeight w:val="111"/>
          <w:jc w:val="center"/>
        </w:trPr>
        <w:tc>
          <w:tcPr>
            <w:tcW w:w="341" w:type="dxa"/>
            <w:shd w:val="clear" w:color="auto" w:fill="auto"/>
          </w:tcPr>
          <w:p w:rsidR="00E9152F" w:rsidRPr="00E9152F" w:rsidRDefault="00E9152F" w:rsidP="00C36707">
            <w:pPr>
              <w:spacing w:after="0" w:line="240" w:lineRule="auto"/>
              <w:ind w:left="-90" w:right="-236" w:hanging="80"/>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9022" w:type="dxa"/>
            <w:gridSpan w:val="7"/>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 xml:space="preserve">2019 (по полугодиям)  </w:t>
            </w:r>
          </w:p>
        </w:tc>
      </w:tr>
      <w:tr w:rsidR="00E9152F" w:rsidRPr="00E9152F" w:rsidTr="00C36707">
        <w:trPr>
          <w:trHeight w:val="214"/>
          <w:jc w:val="center"/>
        </w:trPr>
        <w:tc>
          <w:tcPr>
            <w:tcW w:w="341" w:type="dxa"/>
            <w:shd w:val="clear" w:color="auto" w:fill="auto"/>
          </w:tcPr>
          <w:p w:rsidR="00E9152F" w:rsidRPr="00E9152F" w:rsidRDefault="00E9152F" w:rsidP="00C36707">
            <w:pPr>
              <w:spacing w:after="0" w:line="240" w:lineRule="auto"/>
              <w:ind w:left="-90" w:right="-227" w:hanging="80"/>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609" w:type="dxa"/>
            <w:shd w:val="clear" w:color="auto" w:fill="auto"/>
          </w:tcPr>
          <w:p w:rsidR="00E9152F" w:rsidRPr="00E9152F" w:rsidRDefault="00E9152F" w:rsidP="00C36707">
            <w:pPr>
              <w:spacing w:after="0" w:line="240" w:lineRule="auto"/>
              <w:ind w:left="217" w:right="-172" w:hanging="283"/>
              <w:jc w:val="center"/>
              <w:rPr>
                <w:rFonts w:ascii="Times New Roman" w:hAnsi="Times New Roman" w:cs="Times New Roman"/>
                <w:sz w:val="16"/>
                <w:szCs w:val="16"/>
              </w:rPr>
            </w:pPr>
            <w:r w:rsidRPr="00E9152F">
              <w:rPr>
                <w:rFonts w:ascii="Times New Roman" w:hAnsi="Times New Roman" w:cs="Times New Roman"/>
                <w:sz w:val="16"/>
                <w:szCs w:val="16"/>
              </w:rPr>
              <w:t>«Филиал «Невинномысская ГРЭС»</w:t>
            </w:r>
          </w:p>
          <w:p w:rsidR="00E9152F" w:rsidRPr="00E9152F" w:rsidRDefault="00E9152F" w:rsidP="00C36707">
            <w:pPr>
              <w:spacing w:after="0" w:line="240" w:lineRule="auto"/>
              <w:ind w:left="217" w:right="-172" w:hanging="283"/>
              <w:jc w:val="center"/>
              <w:rPr>
                <w:rFonts w:ascii="Times New Roman" w:hAnsi="Times New Roman" w:cs="Times New Roman"/>
                <w:sz w:val="16"/>
                <w:szCs w:val="16"/>
              </w:rPr>
            </w:pPr>
            <w:r w:rsidRPr="00E9152F">
              <w:rPr>
                <w:rFonts w:ascii="Times New Roman" w:hAnsi="Times New Roman" w:cs="Times New Roman"/>
                <w:sz w:val="16"/>
                <w:szCs w:val="16"/>
              </w:rPr>
              <w:t xml:space="preserve"> ПАО «Энел Россия»</w:t>
            </w:r>
          </w:p>
        </w:tc>
        <w:tc>
          <w:tcPr>
            <w:tcW w:w="999" w:type="dxa"/>
            <w:shd w:val="clear" w:color="auto" w:fill="auto"/>
          </w:tcPr>
          <w:p w:rsidR="00E9152F" w:rsidRPr="00E9152F" w:rsidRDefault="00E9152F" w:rsidP="00C36707">
            <w:pPr>
              <w:spacing w:after="0" w:line="240" w:lineRule="auto"/>
              <w:ind w:left="-145"/>
              <w:jc w:val="center"/>
              <w:rPr>
                <w:rFonts w:ascii="Times New Roman" w:hAnsi="Times New Roman" w:cs="Times New Roman"/>
                <w:sz w:val="16"/>
                <w:szCs w:val="16"/>
              </w:rPr>
            </w:pPr>
            <w:r w:rsidRPr="00E9152F">
              <w:rPr>
                <w:rFonts w:ascii="Times New Roman" w:hAnsi="Times New Roman" w:cs="Times New Roman"/>
                <w:sz w:val="16"/>
                <w:szCs w:val="16"/>
              </w:rPr>
              <w:t xml:space="preserve">    607,29</w:t>
            </w:r>
          </w:p>
        </w:tc>
        <w:tc>
          <w:tcPr>
            <w:tcW w:w="1239" w:type="dxa"/>
            <w:shd w:val="clear" w:color="auto" w:fill="auto"/>
          </w:tcPr>
          <w:p w:rsidR="00E9152F" w:rsidRPr="00E9152F" w:rsidRDefault="00E9152F" w:rsidP="00C36707">
            <w:pPr>
              <w:spacing w:after="0" w:line="240" w:lineRule="auto"/>
              <w:ind w:right="-172" w:hanging="162"/>
              <w:jc w:val="center"/>
              <w:rPr>
                <w:rFonts w:ascii="Times New Roman" w:hAnsi="Times New Roman" w:cs="Times New Roman"/>
                <w:sz w:val="16"/>
                <w:szCs w:val="16"/>
              </w:rPr>
            </w:pPr>
            <w:r w:rsidRPr="00E9152F">
              <w:rPr>
                <w:rFonts w:ascii="Times New Roman" w:hAnsi="Times New Roman" w:cs="Times New Roman"/>
                <w:sz w:val="16"/>
                <w:szCs w:val="16"/>
              </w:rPr>
              <w:t>619,49</w:t>
            </w:r>
          </w:p>
        </w:tc>
        <w:tc>
          <w:tcPr>
            <w:tcW w:w="1421" w:type="dxa"/>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39,89</w:t>
            </w:r>
          </w:p>
        </w:tc>
        <w:tc>
          <w:tcPr>
            <w:tcW w:w="1182" w:type="dxa"/>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40,69</w:t>
            </w:r>
          </w:p>
        </w:tc>
        <w:tc>
          <w:tcPr>
            <w:tcW w:w="786"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786"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r>
      <w:tr w:rsidR="00E9152F" w:rsidRPr="00E9152F" w:rsidTr="00C36707">
        <w:trPr>
          <w:trHeight w:val="118"/>
          <w:jc w:val="center"/>
        </w:trPr>
        <w:tc>
          <w:tcPr>
            <w:tcW w:w="341" w:type="dxa"/>
            <w:shd w:val="clear" w:color="auto" w:fill="auto"/>
          </w:tcPr>
          <w:p w:rsidR="00E9152F" w:rsidRPr="00E9152F" w:rsidRDefault="00E9152F" w:rsidP="00C36707">
            <w:pPr>
              <w:spacing w:after="0" w:line="240" w:lineRule="auto"/>
              <w:ind w:left="-90" w:right="-227" w:hanging="80"/>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2609" w:type="dxa"/>
            <w:shd w:val="clear" w:color="auto" w:fill="auto"/>
          </w:tcPr>
          <w:p w:rsidR="00E9152F" w:rsidRPr="00E9152F" w:rsidRDefault="00E9152F" w:rsidP="00C36707">
            <w:pPr>
              <w:spacing w:after="0" w:line="240" w:lineRule="auto"/>
              <w:ind w:left="217" w:right="141" w:hanging="283"/>
              <w:jc w:val="center"/>
              <w:rPr>
                <w:rFonts w:ascii="Times New Roman" w:hAnsi="Times New Roman" w:cs="Times New Roman"/>
                <w:sz w:val="16"/>
                <w:szCs w:val="16"/>
              </w:rPr>
            </w:pPr>
            <w:r w:rsidRPr="00E9152F">
              <w:rPr>
                <w:rFonts w:ascii="Times New Roman" w:hAnsi="Times New Roman" w:cs="Times New Roman"/>
                <w:sz w:val="16"/>
                <w:szCs w:val="16"/>
              </w:rPr>
              <w:t>ПАО «Ставропольэнергосбыт»</w:t>
            </w:r>
          </w:p>
        </w:tc>
        <w:tc>
          <w:tcPr>
            <w:tcW w:w="999"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1081,88</w:t>
            </w:r>
          </w:p>
        </w:tc>
        <w:tc>
          <w:tcPr>
            <w:tcW w:w="1239" w:type="dxa"/>
            <w:shd w:val="clear" w:color="auto" w:fill="auto"/>
          </w:tcPr>
          <w:p w:rsidR="00E9152F" w:rsidRPr="00E9152F" w:rsidRDefault="00E9152F" w:rsidP="00C36707">
            <w:pPr>
              <w:spacing w:after="0" w:line="240" w:lineRule="auto"/>
              <w:ind w:left="263" w:right="-172" w:hanging="162"/>
              <w:rPr>
                <w:rFonts w:ascii="Times New Roman" w:hAnsi="Times New Roman" w:cs="Times New Roman"/>
                <w:sz w:val="16"/>
                <w:szCs w:val="16"/>
              </w:rPr>
            </w:pPr>
            <w:r w:rsidRPr="00E9152F">
              <w:rPr>
                <w:rFonts w:ascii="Times New Roman" w:hAnsi="Times New Roman" w:cs="Times New Roman"/>
                <w:sz w:val="16"/>
                <w:szCs w:val="16"/>
              </w:rPr>
              <w:t xml:space="preserve">       1157,24</w:t>
            </w:r>
          </w:p>
        </w:tc>
        <w:tc>
          <w:tcPr>
            <w:tcW w:w="1421" w:type="dxa"/>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25,54</w:t>
            </w:r>
          </w:p>
        </w:tc>
        <w:tc>
          <w:tcPr>
            <w:tcW w:w="1182" w:type="dxa"/>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25,54</w:t>
            </w:r>
          </w:p>
        </w:tc>
        <w:tc>
          <w:tcPr>
            <w:tcW w:w="786"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786"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r>
      <w:tr w:rsidR="00E9152F" w:rsidRPr="00E9152F" w:rsidTr="00C36707">
        <w:trPr>
          <w:trHeight w:val="78"/>
          <w:jc w:val="center"/>
        </w:trPr>
        <w:tc>
          <w:tcPr>
            <w:tcW w:w="341" w:type="dxa"/>
            <w:shd w:val="clear" w:color="auto" w:fill="auto"/>
          </w:tcPr>
          <w:p w:rsidR="00E9152F" w:rsidRPr="00E9152F" w:rsidRDefault="00E9152F" w:rsidP="00C36707">
            <w:pPr>
              <w:spacing w:after="0" w:line="240" w:lineRule="auto"/>
              <w:ind w:left="-90" w:right="-227" w:hanging="80"/>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2609" w:type="dxa"/>
            <w:shd w:val="clear" w:color="auto" w:fill="auto"/>
          </w:tcPr>
          <w:p w:rsidR="00E9152F" w:rsidRPr="00E9152F" w:rsidRDefault="00E9152F" w:rsidP="00C36707">
            <w:pPr>
              <w:pStyle w:val="ConsPlusNormal"/>
              <w:ind w:left="217" w:right="141" w:hanging="283"/>
              <w:jc w:val="center"/>
              <w:rPr>
                <w:sz w:val="16"/>
                <w:szCs w:val="16"/>
              </w:rPr>
            </w:pPr>
            <w:r w:rsidRPr="00E9152F">
              <w:rPr>
                <w:sz w:val="16"/>
                <w:szCs w:val="16"/>
              </w:rPr>
              <w:t>ОАО «Квант – Энергия»</w:t>
            </w:r>
          </w:p>
        </w:tc>
        <w:tc>
          <w:tcPr>
            <w:tcW w:w="999"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1412,26</w:t>
            </w:r>
          </w:p>
        </w:tc>
        <w:tc>
          <w:tcPr>
            <w:tcW w:w="1239" w:type="dxa"/>
            <w:shd w:val="clear" w:color="auto" w:fill="auto"/>
          </w:tcPr>
          <w:p w:rsidR="00E9152F" w:rsidRPr="00E9152F" w:rsidRDefault="00E9152F" w:rsidP="00C36707">
            <w:pPr>
              <w:spacing w:after="0" w:line="240" w:lineRule="auto"/>
              <w:ind w:right="-172" w:hanging="162"/>
              <w:jc w:val="center"/>
              <w:rPr>
                <w:rFonts w:ascii="Times New Roman" w:hAnsi="Times New Roman" w:cs="Times New Roman"/>
                <w:sz w:val="16"/>
                <w:szCs w:val="16"/>
              </w:rPr>
            </w:pPr>
            <w:r w:rsidRPr="00E9152F">
              <w:rPr>
                <w:rFonts w:ascii="Times New Roman" w:hAnsi="Times New Roman" w:cs="Times New Roman"/>
                <w:sz w:val="16"/>
                <w:szCs w:val="16"/>
              </w:rPr>
              <w:t>1468,33</w:t>
            </w:r>
          </w:p>
        </w:tc>
        <w:tc>
          <w:tcPr>
            <w:tcW w:w="1421" w:type="dxa"/>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53,66</w:t>
            </w:r>
          </w:p>
        </w:tc>
        <w:tc>
          <w:tcPr>
            <w:tcW w:w="1182" w:type="dxa"/>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54,11</w:t>
            </w:r>
          </w:p>
        </w:tc>
        <w:tc>
          <w:tcPr>
            <w:tcW w:w="786"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786"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r>
      <w:tr w:rsidR="00E9152F" w:rsidRPr="00E9152F" w:rsidTr="00C36707">
        <w:trPr>
          <w:trHeight w:val="166"/>
          <w:jc w:val="center"/>
        </w:trPr>
        <w:tc>
          <w:tcPr>
            <w:tcW w:w="341" w:type="dxa"/>
            <w:shd w:val="clear" w:color="auto" w:fill="auto"/>
          </w:tcPr>
          <w:p w:rsidR="00E9152F" w:rsidRPr="00E9152F" w:rsidRDefault="00E9152F" w:rsidP="00C36707">
            <w:pPr>
              <w:spacing w:after="0" w:line="240" w:lineRule="auto"/>
              <w:ind w:left="-90" w:right="-227" w:hanging="80"/>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2609" w:type="dxa"/>
            <w:shd w:val="clear" w:color="auto" w:fill="auto"/>
          </w:tcPr>
          <w:p w:rsidR="00E9152F" w:rsidRPr="00E9152F" w:rsidRDefault="00E9152F" w:rsidP="00C36707">
            <w:pPr>
              <w:spacing w:after="0" w:line="240" w:lineRule="auto"/>
              <w:ind w:left="217" w:right="141" w:hanging="283"/>
              <w:jc w:val="center"/>
              <w:rPr>
                <w:rFonts w:ascii="Times New Roman" w:hAnsi="Times New Roman" w:cs="Times New Roman"/>
                <w:sz w:val="16"/>
                <w:szCs w:val="16"/>
              </w:rPr>
            </w:pPr>
            <w:r w:rsidRPr="00E9152F">
              <w:rPr>
                <w:rFonts w:ascii="Times New Roman" w:hAnsi="Times New Roman" w:cs="Times New Roman"/>
                <w:sz w:val="16"/>
                <w:szCs w:val="16"/>
              </w:rPr>
              <w:t>ООО «Теплоснаб-НШК»</w:t>
            </w:r>
          </w:p>
        </w:tc>
        <w:tc>
          <w:tcPr>
            <w:tcW w:w="999"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1351,05</w:t>
            </w:r>
          </w:p>
        </w:tc>
        <w:tc>
          <w:tcPr>
            <w:tcW w:w="1239" w:type="dxa"/>
            <w:shd w:val="clear" w:color="auto" w:fill="auto"/>
          </w:tcPr>
          <w:p w:rsidR="00E9152F" w:rsidRPr="00E9152F" w:rsidRDefault="00E9152F" w:rsidP="00C36707">
            <w:pPr>
              <w:spacing w:after="0" w:line="240" w:lineRule="auto"/>
              <w:ind w:right="-172" w:hanging="162"/>
              <w:jc w:val="center"/>
              <w:rPr>
                <w:rFonts w:ascii="Times New Roman" w:hAnsi="Times New Roman" w:cs="Times New Roman"/>
                <w:sz w:val="16"/>
                <w:szCs w:val="16"/>
              </w:rPr>
            </w:pPr>
            <w:r w:rsidRPr="00E9152F">
              <w:rPr>
                <w:rFonts w:ascii="Times New Roman" w:hAnsi="Times New Roman" w:cs="Times New Roman"/>
                <w:sz w:val="16"/>
                <w:szCs w:val="16"/>
              </w:rPr>
              <w:t>1374,68</w:t>
            </w:r>
          </w:p>
        </w:tc>
        <w:tc>
          <w:tcPr>
            <w:tcW w:w="1421" w:type="dxa"/>
            <w:shd w:val="clear" w:color="auto" w:fill="auto"/>
          </w:tcPr>
          <w:p w:rsidR="00E9152F" w:rsidRPr="00E9152F" w:rsidRDefault="00E9152F" w:rsidP="00C36707">
            <w:pPr>
              <w:spacing w:after="0" w:line="240" w:lineRule="auto"/>
              <w:ind w:right="-172"/>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47,89</w:t>
            </w:r>
          </w:p>
        </w:tc>
        <w:tc>
          <w:tcPr>
            <w:tcW w:w="1182" w:type="dxa"/>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47,89</w:t>
            </w:r>
          </w:p>
        </w:tc>
        <w:tc>
          <w:tcPr>
            <w:tcW w:w="786" w:type="dxa"/>
            <w:shd w:val="clear" w:color="auto" w:fill="auto"/>
          </w:tcPr>
          <w:p w:rsidR="00E9152F" w:rsidRPr="00E9152F" w:rsidRDefault="00E9152F" w:rsidP="00C36707">
            <w:pPr>
              <w:spacing w:after="0" w:line="240" w:lineRule="auto"/>
              <w:ind w:right="-172"/>
              <w:rPr>
                <w:rFonts w:ascii="Times New Roman" w:hAnsi="Times New Roman" w:cs="Times New Roman"/>
                <w:sz w:val="16"/>
                <w:szCs w:val="16"/>
              </w:rPr>
            </w:pPr>
            <w:r w:rsidRPr="00E9152F">
              <w:rPr>
                <w:rFonts w:ascii="Times New Roman" w:hAnsi="Times New Roman" w:cs="Times New Roman"/>
                <w:sz w:val="16"/>
                <w:szCs w:val="16"/>
              </w:rPr>
              <w:t xml:space="preserve">     26,49 </w:t>
            </w:r>
          </w:p>
        </w:tc>
        <w:tc>
          <w:tcPr>
            <w:tcW w:w="786" w:type="dxa"/>
            <w:shd w:val="clear" w:color="auto" w:fill="auto"/>
          </w:tcPr>
          <w:p w:rsidR="00E9152F" w:rsidRPr="00E9152F" w:rsidRDefault="00E9152F" w:rsidP="00C36707">
            <w:pPr>
              <w:spacing w:after="0" w:line="240" w:lineRule="auto"/>
              <w:ind w:left="89" w:right="-172" w:hanging="284"/>
              <w:jc w:val="center"/>
              <w:rPr>
                <w:rFonts w:ascii="Times New Roman" w:hAnsi="Times New Roman" w:cs="Times New Roman"/>
                <w:sz w:val="16"/>
                <w:szCs w:val="16"/>
              </w:rPr>
            </w:pPr>
            <w:r w:rsidRPr="00E9152F">
              <w:rPr>
                <w:rFonts w:ascii="Times New Roman" w:hAnsi="Times New Roman" w:cs="Times New Roman"/>
                <w:sz w:val="16"/>
                <w:szCs w:val="16"/>
              </w:rPr>
              <w:t>28,02</w:t>
            </w:r>
          </w:p>
        </w:tc>
      </w:tr>
      <w:tr w:rsidR="00E9152F" w:rsidRPr="00E9152F" w:rsidTr="00C36707">
        <w:trPr>
          <w:trHeight w:val="112"/>
          <w:jc w:val="center"/>
        </w:trPr>
        <w:tc>
          <w:tcPr>
            <w:tcW w:w="341" w:type="dxa"/>
            <w:vMerge w:val="restart"/>
            <w:shd w:val="clear" w:color="auto" w:fill="auto"/>
          </w:tcPr>
          <w:p w:rsidR="00E9152F" w:rsidRPr="00E9152F" w:rsidRDefault="00E9152F" w:rsidP="00C36707">
            <w:pPr>
              <w:spacing w:after="0" w:line="240" w:lineRule="auto"/>
              <w:ind w:left="-90" w:right="-227" w:hanging="80"/>
              <w:jc w:val="center"/>
              <w:rPr>
                <w:rFonts w:ascii="Times New Roman" w:hAnsi="Times New Roman" w:cs="Times New Roman"/>
                <w:sz w:val="16"/>
                <w:szCs w:val="16"/>
              </w:rPr>
            </w:pPr>
            <w:r w:rsidRPr="00E9152F">
              <w:rPr>
                <w:rFonts w:ascii="Times New Roman" w:hAnsi="Times New Roman" w:cs="Times New Roman"/>
                <w:sz w:val="16"/>
                <w:szCs w:val="16"/>
              </w:rPr>
              <w:t>6.</w:t>
            </w:r>
          </w:p>
        </w:tc>
        <w:tc>
          <w:tcPr>
            <w:tcW w:w="2609" w:type="dxa"/>
            <w:vMerge w:val="restart"/>
            <w:shd w:val="clear" w:color="auto" w:fill="auto"/>
          </w:tcPr>
          <w:p w:rsidR="00E9152F" w:rsidRPr="00E9152F" w:rsidRDefault="00E9152F" w:rsidP="00C36707">
            <w:pPr>
              <w:spacing w:after="0" w:line="240" w:lineRule="auto"/>
              <w:ind w:left="217" w:right="-172" w:hanging="283"/>
              <w:jc w:val="center"/>
              <w:rPr>
                <w:rFonts w:ascii="Times New Roman" w:hAnsi="Times New Roman" w:cs="Times New Roman"/>
                <w:sz w:val="16"/>
                <w:szCs w:val="16"/>
              </w:rPr>
            </w:pPr>
            <w:r w:rsidRPr="00E9152F">
              <w:rPr>
                <w:rFonts w:ascii="Times New Roman" w:hAnsi="Times New Roman" w:cs="Times New Roman"/>
                <w:sz w:val="16"/>
                <w:szCs w:val="16"/>
              </w:rPr>
              <w:t>АО «Теплосеть» г. Невинномысск                  с НДС (для населения)</w:t>
            </w:r>
          </w:p>
        </w:tc>
        <w:tc>
          <w:tcPr>
            <w:tcW w:w="999"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1334,05</w:t>
            </w:r>
          </w:p>
        </w:tc>
        <w:tc>
          <w:tcPr>
            <w:tcW w:w="1239" w:type="dxa"/>
            <w:shd w:val="clear" w:color="auto" w:fill="auto"/>
          </w:tcPr>
          <w:p w:rsidR="00E9152F" w:rsidRPr="00E9152F" w:rsidRDefault="00E9152F" w:rsidP="00C36707">
            <w:pPr>
              <w:spacing w:after="0" w:line="240" w:lineRule="auto"/>
              <w:ind w:right="-172" w:hanging="162"/>
              <w:jc w:val="center"/>
              <w:rPr>
                <w:rFonts w:ascii="Times New Roman" w:hAnsi="Times New Roman" w:cs="Times New Roman"/>
                <w:sz w:val="16"/>
                <w:szCs w:val="16"/>
              </w:rPr>
            </w:pPr>
            <w:r w:rsidRPr="00E9152F">
              <w:rPr>
                <w:rFonts w:ascii="Times New Roman" w:hAnsi="Times New Roman" w:cs="Times New Roman"/>
                <w:sz w:val="16"/>
                <w:szCs w:val="16"/>
              </w:rPr>
              <w:t>1374,58</w:t>
            </w:r>
          </w:p>
        </w:tc>
        <w:tc>
          <w:tcPr>
            <w:tcW w:w="1421" w:type="dxa"/>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25,07 (38,87*)</w:t>
            </w:r>
          </w:p>
        </w:tc>
        <w:tc>
          <w:tcPr>
            <w:tcW w:w="1182" w:type="dxa"/>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27,38 (39,70*)</w:t>
            </w:r>
          </w:p>
        </w:tc>
        <w:tc>
          <w:tcPr>
            <w:tcW w:w="786" w:type="dxa"/>
            <w:shd w:val="clear" w:color="auto" w:fill="auto"/>
          </w:tcPr>
          <w:p w:rsidR="00E9152F" w:rsidRPr="00E9152F" w:rsidRDefault="00E9152F" w:rsidP="00C36707">
            <w:pPr>
              <w:spacing w:after="0" w:line="240" w:lineRule="auto"/>
              <w:ind w:right="-172"/>
              <w:rPr>
                <w:rFonts w:ascii="Times New Roman" w:hAnsi="Times New Roman" w:cs="Times New Roman"/>
                <w:sz w:val="16"/>
                <w:szCs w:val="16"/>
              </w:rPr>
            </w:pPr>
            <w:r w:rsidRPr="00E9152F">
              <w:rPr>
                <w:rFonts w:ascii="Times New Roman" w:hAnsi="Times New Roman" w:cs="Times New Roman"/>
                <w:sz w:val="16"/>
                <w:szCs w:val="16"/>
              </w:rPr>
              <w:t xml:space="preserve">     22,45</w:t>
            </w:r>
          </w:p>
        </w:tc>
        <w:tc>
          <w:tcPr>
            <w:tcW w:w="786" w:type="dxa"/>
            <w:shd w:val="clear" w:color="auto" w:fill="auto"/>
          </w:tcPr>
          <w:p w:rsidR="00E9152F" w:rsidRPr="00E9152F" w:rsidRDefault="00E9152F" w:rsidP="00C36707">
            <w:pPr>
              <w:spacing w:after="0" w:line="240" w:lineRule="auto"/>
              <w:ind w:left="89" w:right="-172" w:hanging="89"/>
              <w:rPr>
                <w:rFonts w:ascii="Times New Roman" w:hAnsi="Times New Roman" w:cs="Times New Roman"/>
                <w:sz w:val="16"/>
                <w:szCs w:val="16"/>
              </w:rPr>
            </w:pPr>
            <w:r w:rsidRPr="00E9152F">
              <w:rPr>
                <w:rFonts w:ascii="Times New Roman" w:hAnsi="Times New Roman" w:cs="Times New Roman"/>
                <w:sz w:val="16"/>
                <w:szCs w:val="16"/>
              </w:rPr>
              <w:t xml:space="preserve">     23,35</w:t>
            </w:r>
          </w:p>
        </w:tc>
      </w:tr>
      <w:tr w:rsidR="00E9152F" w:rsidRPr="00E9152F" w:rsidTr="00C36707">
        <w:trPr>
          <w:trHeight w:val="345"/>
          <w:jc w:val="center"/>
        </w:trPr>
        <w:tc>
          <w:tcPr>
            <w:tcW w:w="341" w:type="dxa"/>
            <w:vMerge/>
            <w:shd w:val="clear" w:color="auto" w:fill="auto"/>
          </w:tcPr>
          <w:p w:rsidR="00E9152F" w:rsidRPr="00E9152F" w:rsidRDefault="00E9152F" w:rsidP="00C36707">
            <w:pPr>
              <w:spacing w:after="0" w:line="240" w:lineRule="auto"/>
              <w:ind w:left="-90" w:right="-227" w:hanging="80"/>
              <w:jc w:val="center"/>
              <w:rPr>
                <w:rFonts w:ascii="Times New Roman" w:hAnsi="Times New Roman" w:cs="Times New Roman"/>
                <w:sz w:val="16"/>
                <w:szCs w:val="16"/>
              </w:rPr>
            </w:pPr>
          </w:p>
        </w:tc>
        <w:tc>
          <w:tcPr>
            <w:tcW w:w="2609" w:type="dxa"/>
            <w:vMerge/>
            <w:shd w:val="clear" w:color="auto" w:fill="auto"/>
          </w:tcPr>
          <w:p w:rsidR="00E9152F" w:rsidRPr="00E9152F" w:rsidRDefault="00E9152F" w:rsidP="00C36707">
            <w:pPr>
              <w:spacing w:after="0" w:line="240" w:lineRule="auto"/>
              <w:ind w:right="141"/>
              <w:jc w:val="center"/>
              <w:rPr>
                <w:rFonts w:ascii="Times New Roman" w:hAnsi="Times New Roman" w:cs="Times New Roman"/>
                <w:sz w:val="16"/>
                <w:szCs w:val="16"/>
              </w:rPr>
            </w:pPr>
          </w:p>
        </w:tc>
        <w:tc>
          <w:tcPr>
            <w:tcW w:w="999" w:type="dxa"/>
            <w:shd w:val="clear" w:color="auto" w:fill="auto"/>
          </w:tcPr>
          <w:p w:rsidR="00E9152F" w:rsidRPr="00E9152F" w:rsidRDefault="00E9152F" w:rsidP="00C36707">
            <w:pPr>
              <w:tabs>
                <w:tab w:val="left" w:pos="958"/>
              </w:tabs>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1600,86</w:t>
            </w:r>
          </w:p>
        </w:tc>
        <w:tc>
          <w:tcPr>
            <w:tcW w:w="1239" w:type="dxa"/>
            <w:shd w:val="clear" w:color="auto" w:fill="auto"/>
          </w:tcPr>
          <w:p w:rsidR="00E9152F" w:rsidRPr="00E9152F" w:rsidRDefault="00E9152F" w:rsidP="00C36707">
            <w:pPr>
              <w:tabs>
                <w:tab w:val="left" w:pos="1113"/>
              </w:tabs>
              <w:spacing w:after="0" w:line="240" w:lineRule="auto"/>
              <w:ind w:right="141" w:hanging="162"/>
              <w:jc w:val="center"/>
              <w:rPr>
                <w:rFonts w:ascii="Times New Roman" w:hAnsi="Times New Roman" w:cs="Times New Roman"/>
                <w:sz w:val="16"/>
                <w:szCs w:val="16"/>
              </w:rPr>
            </w:pPr>
            <w:r w:rsidRPr="00E9152F">
              <w:rPr>
                <w:rFonts w:ascii="Times New Roman" w:hAnsi="Times New Roman" w:cs="Times New Roman"/>
                <w:sz w:val="16"/>
                <w:szCs w:val="16"/>
              </w:rPr>
              <w:t xml:space="preserve">        1649,50</w:t>
            </w:r>
          </w:p>
        </w:tc>
        <w:tc>
          <w:tcPr>
            <w:tcW w:w="1421" w:type="dxa"/>
            <w:shd w:val="clear" w:color="auto" w:fill="auto"/>
          </w:tcPr>
          <w:p w:rsidR="00E9152F" w:rsidRPr="00E9152F" w:rsidRDefault="00E9152F" w:rsidP="00C36707">
            <w:pPr>
              <w:spacing w:after="0" w:line="240" w:lineRule="auto"/>
              <w:ind w:right="37"/>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182" w:type="dxa"/>
            <w:shd w:val="clear" w:color="auto" w:fill="auto"/>
          </w:tcPr>
          <w:p w:rsidR="00E9152F" w:rsidRPr="00E9152F" w:rsidRDefault="00E9152F" w:rsidP="00C36707">
            <w:pPr>
              <w:spacing w:after="0" w:line="240" w:lineRule="auto"/>
              <w:ind w:right="-38"/>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786"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26,94</w:t>
            </w:r>
          </w:p>
        </w:tc>
        <w:tc>
          <w:tcPr>
            <w:tcW w:w="786" w:type="dxa"/>
            <w:shd w:val="clear" w:color="auto" w:fill="auto"/>
          </w:tcPr>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 xml:space="preserve">     28,02</w:t>
            </w:r>
          </w:p>
        </w:tc>
      </w:tr>
      <w:tr w:rsidR="00E9152F" w:rsidRPr="00E9152F" w:rsidTr="00C36707">
        <w:trPr>
          <w:trHeight w:val="345"/>
          <w:jc w:val="center"/>
        </w:trPr>
        <w:tc>
          <w:tcPr>
            <w:tcW w:w="341" w:type="dxa"/>
            <w:shd w:val="clear" w:color="auto" w:fill="auto"/>
          </w:tcPr>
          <w:p w:rsidR="00E9152F" w:rsidRPr="00E9152F" w:rsidRDefault="00E9152F" w:rsidP="00C36707">
            <w:pPr>
              <w:spacing w:after="0" w:line="240" w:lineRule="auto"/>
              <w:ind w:left="-90" w:right="-227" w:hanging="80"/>
              <w:jc w:val="center"/>
              <w:rPr>
                <w:rFonts w:ascii="Times New Roman" w:hAnsi="Times New Roman" w:cs="Times New Roman"/>
                <w:sz w:val="16"/>
                <w:szCs w:val="16"/>
              </w:rPr>
            </w:pPr>
            <w:r w:rsidRPr="00E9152F">
              <w:rPr>
                <w:rFonts w:ascii="Times New Roman" w:hAnsi="Times New Roman" w:cs="Times New Roman"/>
                <w:sz w:val="16"/>
                <w:szCs w:val="16"/>
              </w:rPr>
              <w:t>7.</w:t>
            </w:r>
          </w:p>
        </w:tc>
        <w:tc>
          <w:tcPr>
            <w:tcW w:w="2609" w:type="dxa"/>
            <w:shd w:val="clear" w:color="auto" w:fill="auto"/>
          </w:tcPr>
          <w:p w:rsidR="00E9152F" w:rsidRPr="00E9152F" w:rsidRDefault="00E9152F" w:rsidP="00C36707">
            <w:pPr>
              <w:spacing w:after="0" w:line="240" w:lineRule="auto"/>
              <w:ind w:right="141"/>
              <w:jc w:val="center"/>
              <w:rPr>
                <w:rFonts w:ascii="Times New Roman" w:hAnsi="Times New Roman" w:cs="Times New Roman"/>
                <w:sz w:val="16"/>
                <w:szCs w:val="16"/>
              </w:rPr>
            </w:pPr>
            <w:r w:rsidRPr="00E9152F">
              <w:rPr>
                <w:rFonts w:ascii="Times New Roman" w:hAnsi="Times New Roman" w:cs="Times New Roman"/>
                <w:sz w:val="16"/>
                <w:szCs w:val="16"/>
              </w:rPr>
              <w:t>Водоотведение</w:t>
            </w:r>
          </w:p>
        </w:tc>
        <w:tc>
          <w:tcPr>
            <w:tcW w:w="999" w:type="dxa"/>
            <w:shd w:val="clear" w:color="auto" w:fill="auto"/>
          </w:tcPr>
          <w:p w:rsidR="00E9152F" w:rsidRPr="00E9152F" w:rsidRDefault="00E9152F" w:rsidP="00C36707">
            <w:pPr>
              <w:tabs>
                <w:tab w:val="left" w:pos="958"/>
              </w:tabs>
              <w:spacing w:after="0" w:line="240" w:lineRule="auto"/>
              <w:ind w:right="141"/>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39" w:type="dxa"/>
            <w:shd w:val="clear" w:color="auto" w:fill="auto"/>
          </w:tcPr>
          <w:p w:rsidR="00E9152F" w:rsidRPr="00E9152F" w:rsidRDefault="00E9152F" w:rsidP="00C36707">
            <w:pPr>
              <w:tabs>
                <w:tab w:val="left" w:pos="1113"/>
              </w:tabs>
              <w:spacing w:after="0" w:line="240" w:lineRule="auto"/>
              <w:ind w:right="141"/>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421" w:type="dxa"/>
            <w:shd w:val="clear" w:color="auto" w:fill="auto"/>
          </w:tcPr>
          <w:p w:rsidR="00E9152F" w:rsidRPr="00E9152F" w:rsidRDefault="00E9152F" w:rsidP="00C36707">
            <w:pPr>
              <w:spacing w:after="0" w:line="240" w:lineRule="auto"/>
              <w:ind w:right="37"/>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182" w:type="dxa"/>
            <w:shd w:val="clear" w:color="auto" w:fill="auto"/>
          </w:tcPr>
          <w:p w:rsidR="00E9152F" w:rsidRPr="00E9152F" w:rsidRDefault="00E9152F" w:rsidP="00C36707">
            <w:pPr>
              <w:spacing w:after="0" w:line="240" w:lineRule="auto"/>
              <w:ind w:right="-38"/>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786"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18,03</w:t>
            </w:r>
          </w:p>
        </w:tc>
        <w:tc>
          <w:tcPr>
            <w:tcW w:w="786" w:type="dxa"/>
            <w:shd w:val="clear" w:color="auto" w:fill="auto"/>
          </w:tcPr>
          <w:p w:rsidR="00E9152F" w:rsidRPr="00E9152F" w:rsidRDefault="00E9152F" w:rsidP="00C36707">
            <w:pPr>
              <w:spacing w:after="0" w:line="240" w:lineRule="auto"/>
              <w:ind w:left="89" w:right="-139"/>
              <w:rPr>
                <w:rFonts w:ascii="Times New Roman" w:hAnsi="Times New Roman" w:cs="Times New Roman"/>
                <w:sz w:val="16"/>
                <w:szCs w:val="16"/>
              </w:rPr>
            </w:pPr>
            <w:r w:rsidRPr="00E9152F">
              <w:rPr>
                <w:rFonts w:ascii="Times New Roman" w:hAnsi="Times New Roman" w:cs="Times New Roman"/>
                <w:sz w:val="16"/>
                <w:szCs w:val="16"/>
              </w:rPr>
              <w:t xml:space="preserve">   20,09</w:t>
            </w:r>
          </w:p>
        </w:tc>
      </w:tr>
    </w:tbl>
    <w:p w:rsidR="00C36707" w:rsidRDefault="00C36707" w:rsidP="00C36707">
      <w:pPr>
        <w:spacing w:after="0" w:line="240" w:lineRule="auto"/>
        <w:ind w:firstLine="708"/>
        <w:jc w:val="both"/>
        <w:rPr>
          <w:rFonts w:ascii="Times New Roman" w:hAnsi="Times New Roman" w:cs="Times New Roman"/>
          <w:sz w:val="28"/>
          <w:szCs w:val="28"/>
        </w:rPr>
      </w:pPr>
      <w:bookmarkStart w:id="6" w:name="sub_21101"/>
      <w:bookmarkEnd w:id="5"/>
    </w:p>
    <w:p w:rsidR="00E9152F" w:rsidRPr="00E9152F" w:rsidRDefault="00E9152F" w:rsidP="00C36707">
      <w:pPr>
        <w:spacing w:after="0" w:line="240" w:lineRule="auto"/>
        <w:ind w:firstLine="708"/>
        <w:jc w:val="both"/>
        <w:rPr>
          <w:rFonts w:ascii="Times New Roman" w:hAnsi="Times New Roman" w:cs="Times New Roman"/>
          <w:sz w:val="28"/>
          <w:szCs w:val="28"/>
        </w:rPr>
      </w:pPr>
      <w:r w:rsidRPr="00E9152F">
        <w:rPr>
          <w:rFonts w:ascii="Times New Roman" w:hAnsi="Times New Roman" w:cs="Times New Roman"/>
          <w:sz w:val="28"/>
          <w:szCs w:val="28"/>
        </w:rPr>
        <w:t xml:space="preserve">Примечание: </w:t>
      </w:r>
    </w:p>
    <w:p w:rsidR="00E9152F" w:rsidRPr="00E9152F" w:rsidRDefault="00E9152F" w:rsidP="00C36707">
      <w:pPr>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НДС к тарифам ООО «Теплоснаб-НШК» не начисляется;</w:t>
      </w:r>
    </w:p>
    <w:p w:rsidR="00E9152F" w:rsidRPr="00E9152F" w:rsidRDefault="00E9152F" w:rsidP="00C36707">
      <w:pPr>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 - тариф на теплоноситель, поставляемый потребителям                           АО «Теплосеть» г. Невинномысск.</w:t>
      </w:r>
    </w:p>
    <w:p w:rsidR="00E9152F" w:rsidRPr="00E9152F" w:rsidRDefault="00E9152F" w:rsidP="00C36707">
      <w:pPr>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 xml:space="preserve">Тарифы на тепловую энергию для потребителей АО «Теплосеть»                        г. Невинномысск, установлены </w:t>
      </w:r>
      <w:r w:rsidRPr="00C36707">
        <w:rPr>
          <w:rStyle w:val="ad"/>
          <w:rFonts w:ascii="Times New Roman" w:hAnsi="Times New Roman" w:cs="Times New Roman"/>
          <w:color w:val="auto"/>
          <w:sz w:val="28"/>
          <w:szCs w:val="28"/>
        </w:rPr>
        <w:t>постановлением</w:t>
      </w:r>
      <w:r w:rsidRPr="00E9152F">
        <w:rPr>
          <w:rFonts w:ascii="Times New Roman" w:hAnsi="Times New Roman" w:cs="Times New Roman"/>
          <w:sz w:val="28"/>
          <w:szCs w:val="28"/>
        </w:rPr>
        <w:t xml:space="preserve"> Региональной тарифной комиссии Ставропольского края 16 декабря 2019 г. № 72/2 на 2020 год.</w:t>
      </w:r>
      <w:bookmarkEnd w:id="6"/>
    </w:p>
    <w:p w:rsidR="00E9152F" w:rsidRPr="00E9152F" w:rsidRDefault="00E9152F" w:rsidP="00C36707">
      <w:pPr>
        <w:spacing w:after="0" w:line="240" w:lineRule="auto"/>
        <w:jc w:val="right"/>
        <w:rPr>
          <w:rFonts w:ascii="Times New Roman" w:hAnsi="Times New Roman" w:cs="Times New Roman"/>
          <w:b/>
          <w:sz w:val="28"/>
          <w:szCs w:val="28"/>
        </w:rPr>
      </w:pPr>
      <w:bookmarkStart w:id="7" w:name="sub_1041"/>
      <w:r w:rsidRPr="00E9152F">
        <w:rPr>
          <w:rStyle w:val="ac"/>
          <w:rFonts w:ascii="Times New Roman" w:hAnsi="Times New Roman" w:cs="Times New Roman"/>
          <w:b w:val="0"/>
          <w:sz w:val="28"/>
          <w:szCs w:val="28"/>
        </w:rPr>
        <w:t>Таблица 41</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066"/>
        <w:gridCol w:w="1248"/>
        <w:gridCol w:w="1475"/>
      </w:tblGrid>
      <w:tr w:rsidR="00E9152F" w:rsidRPr="00E9152F" w:rsidTr="00411DD8">
        <w:tc>
          <w:tcPr>
            <w:tcW w:w="567" w:type="dxa"/>
            <w:tcBorders>
              <w:top w:val="single" w:sz="4" w:space="0" w:color="auto"/>
              <w:bottom w:val="single" w:sz="4" w:space="0" w:color="auto"/>
              <w:right w:val="single" w:sz="4" w:space="0" w:color="auto"/>
            </w:tcBorders>
          </w:tcPr>
          <w:bookmarkEnd w:id="7"/>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 п/п</w:t>
            </w:r>
          </w:p>
        </w:tc>
        <w:tc>
          <w:tcPr>
            <w:tcW w:w="6066" w:type="dxa"/>
            <w:tcBorders>
              <w:top w:val="single" w:sz="4" w:space="0" w:color="auto"/>
              <w:bottom w:val="single" w:sz="4" w:space="0" w:color="auto"/>
              <w:right w:val="single" w:sz="4" w:space="0" w:color="auto"/>
            </w:tcBorders>
            <w:vAlign w:val="center"/>
          </w:tcPr>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Наименование</w:t>
            </w:r>
          </w:p>
        </w:tc>
        <w:tc>
          <w:tcPr>
            <w:tcW w:w="1248" w:type="dxa"/>
            <w:tcBorders>
              <w:top w:val="single" w:sz="4" w:space="0" w:color="auto"/>
              <w:left w:val="single" w:sz="4" w:space="0" w:color="auto"/>
              <w:bottom w:val="single" w:sz="4" w:space="0" w:color="auto"/>
              <w:right w:val="single" w:sz="4" w:space="0" w:color="auto"/>
            </w:tcBorders>
            <w:vAlign w:val="center"/>
          </w:tcPr>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Бюджетные</w:t>
            </w:r>
          </w:p>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потребители</w:t>
            </w:r>
          </w:p>
        </w:tc>
        <w:tc>
          <w:tcPr>
            <w:tcW w:w="1475" w:type="dxa"/>
            <w:tcBorders>
              <w:top w:val="single" w:sz="4" w:space="0" w:color="auto"/>
              <w:left w:val="single" w:sz="4" w:space="0" w:color="auto"/>
              <w:bottom w:val="single" w:sz="4" w:space="0" w:color="auto"/>
            </w:tcBorders>
            <w:vAlign w:val="center"/>
          </w:tcPr>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Иные</w:t>
            </w:r>
          </w:p>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потребители</w:t>
            </w:r>
          </w:p>
        </w:tc>
      </w:tr>
      <w:tr w:rsidR="00E9152F" w:rsidRPr="00E9152F" w:rsidTr="00411DD8">
        <w:tc>
          <w:tcPr>
            <w:tcW w:w="567" w:type="dxa"/>
            <w:tcBorders>
              <w:top w:val="single" w:sz="4" w:space="0" w:color="auto"/>
              <w:bottom w:val="single" w:sz="4" w:space="0" w:color="auto"/>
              <w:right w:val="single" w:sz="4" w:space="0" w:color="auto"/>
            </w:tcBorders>
          </w:tcPr>
          <w:p w:rsidR="00E9152F" w:rsidRPr="00E9152F" w:rsidRDefault="00E9152F" w:rsidP="00C36707">
            <w:pPr>
              <w:pStyle w:val="af"/>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6066" w:type="dxa"/>
            <w:tcBorders>
              <w:top w:val="single" w:sz="4" w:space="0" w:color="auto"/>
              <w:bottom w:val="single" w:sz="4" w:space="0" w:color="auto"/>
              <w:right w:val="single" w:sz="4" w:space="0" w:color="auto"/>
            </w:tcBorders>
          </w:tcPr>
          <w:p w:rsidR="00E9152F" w:rsidRPr="00E9152F" w:rsidRDefault="00E9152F" w:rsidP="00C36707">
            <w:pPr>
              <w:pStyle w:val="af"/>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1248" w:type="dxa"/>
            <w:tcBorders>
              <w:top w:val="single" w:sz="4" w:space="0" w:color="auto"/>
              <w:left w:val="single" w:sz="4" w:space="0" w:color="auto"/>
              <w:bottom w:val="single" w:sz="4" w:space="0" w:color="auto"/>
              <w:right w:val="single" w:sz="4" w:space="0" w:color="auto"/>
            </w:tcBorders>
          </w:tcPr>
          <w:p w:rsidR="00E9152F" w:rsidRPr="00E9152F" w:rsidRDefault="00E9152F" w:rsidP="00C36707">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1475" w:type="dxa"/>
            <w:tcBorders>
              <w:top w:val="single" w:sz="4" w:space="0" w:color="auto"/>
              <w:left w:val="single" w:sz="4" w:space="0" w:color="auto"/>
              <w:bottom w:val="single" w:sz="4" w:space="0" w:color="auto"/>
            </w:tcBorders>
          </w:tcPr>
          <w:p w:rsidR="00E9152F" w:rsidRPr="00E9152F" w:rsidRDefault="00E9152F" w:rsidP="00C36707">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r>
      <w:tr w:rsidR="00E9152F" w:rsidRPr="00E9152F" w:rsidTr="00411DD8">
        <w:tc>
          <w:tcPr>
            <w:tcW w:w="567" w:type="dxa"/>
            <w:tcBorders>
              <w:top w:val="single" w:sz="4" w:space="0" w:color="auto"/>
              <w:bottom w:val="single" w:sz="4" w:space="0" w:color="auto"/>
              <w:right w:val="single" w:sz="4" w:space="0" w:color="auto"/>
            </w:tcBorders>
          </w:tcPr>
          <w:p w:rsidR="00E9152F" w:rsidRPr="00E9152F" w:rsidRDefault="00E9152F" w:rsidP="00C36707">
            <w:pPr>
              <w:pStyle w:val="af"/>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6066" w:type="dxa"/>
            <w:tcBorders>
              <w:top w:val="single" w:sz="4" w:space="0" w:color="auto"/>
              <w:bottom w:val="single" w:sz="4" w:space="0" w:color="auto"/>
              <w:right w:val="single" w:sz="4" w:space="0" w:color="auto"/>
            </w:tcBorders>
          </w:tcPr>
          <w:p w:rsidR="00E9152F" w:rsidRPr="00E9152F" w:rsidRDefault="00E9152F" w:rsidP="00C36707">
            <w:pPr>
              <w:pStyle w:val="af"/>
              <w:rPr>
                <w:rFonts w:ascii="Times New Roman" w:hAnsi="Times New Roman" w:cs="Times New Roman"/>
                <w:sz w:val="16"/>
                <w:szCs w:val="16"/>
              </w:rPr>
            </w:pPr>
            <w:r w:rsidRPr="00E9152F">
              <w:rPr>
                <w:rFonts w:ascii="Times New Roman" w:hAnsi="Times New Roman" w:cs="Times New Roman"/>
                <w:sz w:val="16"/>
                <w:szCs w:val="16"/>
              </w:rPr>
              <w:t xml:space="preserve">Тариф на холодную воду, руб./м3 (с </w:t>
            </w:r>
            <w:hyperlink r:id="rId13" w:history="1">
              <w:r w:rsidRPr="00E9152F">
                <w:rPr>
                  <w:rStyle w:val="ad"/>
                  <w:rFonts w:ascii="Times New Roman" w:hAnsi="Times New Roman" w:cs="Times New Roman"/>
                  <w:sz w:val="16"/>
                  <w:szCs w:val="16"/>
                </w:rPr>
                <w:t>НДС</w:t>
              </w:r>
            </w:hyperlink>
            <w:r w:rsidRPr="00E9152F">
              <w:rPr>
                <w:rFonts w:ascii="Times New Roman" w:hAnsi="Times New Roman" w:cs="Times New Roman"/>
                <w:sz w:val="16"/>
                <w:szCs w:val="16"/>
              </w:rPr>
              <w:t xml:space="preserve"> 20%)</w:t>
            </w:r>
          </w:p>
          <w:p w:rsidR="00E9152F" w:rsidRPr="00E9152F" w:rsidRDefault="00E9152F" w:rsidP="00C36707">
            <w:pPr>
              <w:spacing w:line="240" w:lineRule="auto"/>
              <w:rPr>
                <w:rFonts w:ascii="Times New Roman" w:hAnsi="Times New Roman" w:cs="Times New Roman"/>
                <w:sz w:val="16"/>
                <w:szCs w:val="16"/>
              </w:rPr>
            </w:pPr>
            <w:r w:rsidRPr="00E9152F">
              <w:rPr>
                <w:rFonts w:ascii="Times New Roman" w:hAnsi="Times New Roman" w:cs="Times New Roman"/>
                <w:sz w:val="16"/>
                <w:szCs w:val="16"/>
              </w:rPr>
              <w:t>- первое полугодие 2020 г.</w:t>
            </w:r>
          </w:p>
          <w:p w:rsidR="00E9152F" w:rsidRPr="00E9152F" w:rsidRDefault="00E9152F" w:rsidP="00C36707">
            <w:pPr>
              <w:spacing w:line="240" w:lineRule="auto"/>
              <w:rPr>
                <w:rFonts w:ascii="Times New Roman" w:hAnsi="Times New Roman" w:cs="Times New Roman"/>
                <w:sz w:val="16"/>
                <w:szCs w:val="16"/>
              </w:rPr>
            </w:pPr>
            <w:r w:rsidRPr="00E9152F">
              <w:rPr>
                <w:rFonts w:ascii="Times New Roman" w:hAnsi="Times New Roman" w:cs="Times New Roman"/>
                <w:sz w:val="16"/>
                <w:szCs w:val="16"/>
              </w:rPr>
              <w:t xml:space="preserve">- второе полугодие </w:t>
            </w:r>
            <w:smartTag w:uri="urn:schemas-microsoft-com:office:smarttags" w:element="metricconverter">
              <w:smartTagPr>
                <w:attr w:name="ProductID" w:val="2020 г"/>
              </w:smartTagPr>
              <w:r w:rsidRPr="00E9152F">
                <w:rPr>
                  <w:rFonts w:ascii="Times New Roman" w:hAnsi="Times New Roman" w:cs="Times New Roman"/>
                  <w:sz w:val="16"/>
                  <w:szCs w:val="16"/>
                </w:rPr>
                <w:t>2020 г</w:t>
              </w:r>
            </w:smartTag>
            <w:r w:rsidRPr="00E9152F">
              <w:rPr>
                <w:rFonts w:ascii="Times New Roman" w:hAnsi="Times New Roman" w:cs="Times New Roman"/>
                <w:sz w:val="16"/>
                <w:szCs w:val="16"/>
              </w:rPr>
              <w:t>.</w:t>
            </w:r>
          </w:p>
        </w:tc>
        <w:tc>
          <w:tcPr>
            <w:tcW w:w="1248" w:type="dxa"/>
            <w:tcBorders>
              <w:top w:val="single" w:sz="4" w:space="0" w:color="auto"/>
              <w:left w:val="single" w:sz="4" w:space="0" w:color="auto"/>
              <w:bottom w:val="single" w:sz="4" w:space="0" w:color="auto"/>
              <w:right w:val="single" w:sz="4" w:space="0" w:color="auto"/>
            </w:tcBorders>
          </w:tcPr>
          <w:p w:rsidR="00E9152F" w:rsidRPr="00E9152F" w:rsidRDefault="00E9152F" w:rsidP="00C36707">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28,02</w:t>
            </w:r>
          </w:p>
          <w:p w:rsidR="00E9152F" w:rsidRPr="00E9152F" w:rsidRDefault="00E9152F" w:rsidP="00C36707">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29,00</w:t>
            </w:r>
          </w:p>
        </w:tc>
        <w:tc>
          <w:tcPr>
            <w:tcW w:w="1475" w:type="dxa"/>
            <w:tcBorders>
              <w:top w:val="single" w:sz="4" w:space="0" w:color="auto"/>
              <w:left w:val="single" w:sz="4" w:space="0" w:color="auto"/>
              <w:bottom w:val="single" w:sz="4" w:space="0" w:color="auto"/>
            </w:tcBorders>
          </w:tcPr>
          <w:p w:rsidR="00E9152F" w:rsidRPr="00E9152F" w:rsidRDefault="00E9152F" w:rsidP="00C36707">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28,02</w:t>
            </w:r>
          </w:p>
          <w:p w:rsidR="00E9152F" w:rsidRPr="00E9152F" w:rsidRDefault="00E9152F" w:rsidP="00C36707">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29,00</w:t>
            </w:r>
          </w:p>
        </w:tc>
      </w:tr>
      <w:tr w:rsidR="00E9152F" w:rsidRPr="00E9152F" w:rsidTr="00C36707">
        <w:trPr>
          <w:trHeight w:val="671"/>
        </w:trPr>
        <w:tc>
          <w:tcPr>
            <w:tcW w:w="567" w:type="dxa"/>
            <w:tcBorders>
              <w:top w:val="single" w:sz="4" w:space="0" w:color="auto"/>
              <w:bottom w:val="single" w:sz="4" w:space="0" w:color="auto"/>
              <w:right w:val="single" w:sz="4" w:space="0" w:color="auto"/>
            </w:tcBorders>
          </w:tcPr>
          <w:p w:rsidR="00E9152F" w:rsidRPr="00E9152F" w:rsidRDefault="00E9152F" w:rsidP="00C36707">
            <w:pPr>
              <w:pStyle w:val="af"/>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6066" w:type="dxa"/>
            <w:tcBorders>
              <w:top w:val="single" w:sz="4" w:space="0" w:color="auto"/>
              <w:bottom w:val="single" w:sz="4" w:space="0" w:color="auto"/>
              <w:right w:val="single" w:sz="4" w:space="0" w:color="auto"/>
            </w:tcBorders>
          </w:tcPr>
          <w:p w:rsidR="00E9152F" w:rsidRPr="00E9152F" w:rsidRDefault="00E9152F" w:rsidP="00C36707">
            <w:pPr>
              <w:pStyle w:val="af"/>
              <w:rPr>
                <w:rFonts w:ascii="Times New Roman" w:hAnsi="Times New Roman" w:cs="Times New Roman"/>
                <w:sz w:val="16"/>
                <w:szCs w:val="16"/>
              </w:rPr>
            </w:pPr>
            <w:r w:rsidRPr="00E9152F">
              <w:rPr>
                <w:rFonts w:ascii="Times New Roman" w:hAnsi="Times New Roman" w:cs="Times New Roman"/>
                <w:sz w:val="16"/>
                <w:szCs w:val="16"/>
              </w:rPr>
              <w:t xml:space="preserve">Тариф на тепловую энергию, руб./Гкал (с </w:t>
            </w:r>
            <w:hyperlink r:id="rId14" w:history="1">
              <w:r w:rsidRPr="00C36707">
                <w:rPr>
                  <w:rStyle w:val="ad"/>
                  <w:rFonts w:ascii="Times New Roman" w:hAnsi="Times New Roman" w:cs="Times New Roman"/>
                  <w:color w:val="auto"/>
                  <w:sz w:val="16"/>
                  <w:szCs w:val="16"/>
                </w:rPr>
                <w:t>НДС</w:t>
              </w:r>
            </w:hyperlink>
            <w:r w:rsidRPr="00C36707">
              <w:rPr>
                <w:rFonts w:ascii="Times New Roman" w:hAnsi="Times New Roman" w:cs="Times New Roman"/>
                <w:sz w:val="16"/>
                <w:szCs w:val="16"/>
              </w:rPr>
              <w:t xml:space="preserve"> </w:t>
            </w:r>
            <w:r w:rsidRPr="00E9152F">
              <w:rPr>
                <w:rFonts w:ascii="Times New Roman" w:hAnsi="Times New Roman" w:cs="Times New Roman"/>
                <w:sz w:val="16"/>
                <w:szCs w:val="16"/>
              </w:rPr>
              <w:t>20%)</w:t>
            </w:r>
          </w:p>
          <w:p w:rsidR="00E9152F" w:rsidRPr="00E9152F" w:rsidRDefault="00E9152F" w:rsidP="00C36707">
            <w:pPr>
              <w:spacing w:line="240" w:lineRule="auto"/>
              <w:rPr>
                <w:rFonts w:ascii="Times New Roman" w:hAnsi="Times New Roman" w:cs="Times New Roman"/>
                <w:sz w:val="16"/>
                <w:szCs w:val="16"/>
              </w:rPr>
            </w:pPr>
            <w:r w:rsidRPr="00E9152F">
              <w:rPr>
                <w:rFonts w:ascii="Times New Roman" w:hAnsi="Times New Roman" w:cs="Times New Roman"/>
                <w:sz w:val="16"/>
                <w:szCs w:val="16"/>
              </w:rPr>
              <w:t>- первое полугодие 2020 г.</w:t>
            </w:r>
          </w:p>
          <w:p w:rsidR="00E9152F" w:rsidRPr="00E9152F" w:rsidRDefault="00E9152F" w:rsidP="00C36707">
            <w:pPr>
              <w:spacing w:line="240" w:lineRule="auto"/>
              <w:rPr>
                <w:rFonts w:ascii="Times New Roman" w:hAnsi="Times New Roman" w:cs="Times New Roman"/>
                <w:sz w:val="16"/>
                <w:szCs w:val="16"/>
              </w:rPr>
            </w:pPr>
            <w:r w:rsidRPr="00E9152F">
              <w:rPr>
                <w:rFonts w:ascii="Times New Roman" w:hAnsi="Times New Roman" w:cs="Times New Roman"/>
                <w:sz w:val="16"/>
                <w:szCs w:val="16"/>
              </w:rPr>
              <w:t xml:space="preserve">- второе полугодие </w:t>
            </w:r>
            <w:smartTag w:uri="urn:schemas-microsoft-com:office:smarttags" w:element="metricconverter">
              <w:smartTagPr>
                <w:attr w:name="ProductID" w:val="2020 г"/>
              </w:smartTagPr>
              <w:r w:rsidRPr="00E9152F">
                <w:rPr>
                  <w:rFonts w:ascii="Times New Roman" w:hAnsi="Times New Roman" w:cs="Times New Roman"/>
                  <w:sz w:val="16"/>
                  <w:szCs w:val="16"/>
                </w:rPr>
                <w:t>2020 г</w:t>
              </w:r>
            </w:smartTag>
            <w:r w:rsidRPr="00E9152F">
              <w:rPr>
                <w:rFonts w:ascii="Times New Roman" w:hAnsi="Times New Roman" w:cs="Times New Roman"/>
                <w:sz w:val="16"/>
                <w:szCs w:val="16"/>
              </w:rPr>
              <w:t>.</w:t>
            </w:r>
          </w:p>
        </w:tc>
        <w:tc>
          <w:tcPr>
            <w:tcW w:w="1248" w:type="dxa"/>
            <w:tcBorders>
              <w:top w:val="single" w:sz="4" w:space="0" w:color="auto"/>
              <w:left w:val="single" w:sz="4" w:space="0" w:color="auto"/>
              <w:bottom w:val="single" w:sz="4" w:space="0" w:color="auto"/>
              <w:right w:val="single" w:sz="4" w:space="0" w:color="auto"/>
            </w:tcBorders>
          </w:tcPr>
          <w:p w:rsidR="00E9152F" w:rsidRPr="00E9152F" w:rsidRDefault="00E9152F" w:rsidP="00C36707">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1 649,50</w:t>
            </w:r>
          </w:p>
          <w:p w:rsidR="00E9152F" w:rsidRPr="00E9152F" w:rsidRDefault="00E9152F" w:rsidP="00C36707">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1 747,60</w:t>
            </w:r>
          </w:p>
        </w:tc>
        <w:tc>
          <w:tcPr>
            <w:tcW w:w="1475" w:type="dxa"/>
            <w:tcBorders>
              <w:top w:val="single" w:sz="4" w:space="0" w:color="auto"/>
              <w:left w:val="single" w:sz="4" w:space="0" w:color="auto"/>
              <w:bottom w:val="single" w:sz="4" w:space="0" w:color="auto"/>
            </w:tcBorders>
          </w:tcPr>
          <w:p w:rsidR="00E9152F" w:rsidRPr="00E9152F" w:rsidRDefault="00E9152F" w:rsidP="00C36707">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1 649,50</w:t>
            </w:r>
          </w:p>
          <w:p w:rsidR="00E9152F" w:rsidRPr="00E9152F" w:rsidRDefault="00E9152F" w:rsidP="00C36707">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1 747,60</w:t>
            </w:r>
          </w:p>
        </w:tc>
      </w:tr>
    </w:tbl>
    <w:p w:rsidR="00E9152F" w:rsidRPr="00E9152F" w:rsidRDefault="00E9152F" w:rsidP="00C36707">
      <w:pPr>
        <w:spacing w:after="0" w:line="240" w:lineRule="auto"/>
        <w:ind w:firstLine="709"/>
        <w:jc w:val="both"/>
        <w:rPr>
          <w:rFonts w:ascii="Times New Roman" w:hAnsi="Times New Roman" w:cs="Times New Roman"/>
          <w:sz w:val="28"/>
          <w:szCs w:val="28"/>
        </w:rPr>
      </w:pPr>
      <w:bookmarkStart w:id="8" w:name="sub_21102"/>
      <w:r w:rsidRPr="00E9152F">
        <w:rPr>
          <w:rFonts w:ascii="Times New Roman" w:hAnsi="Times New Roman" w:cs="Times New Roman"/>
          <w:sz w:val="28"/>
          <w:szCs w:val="28"/>
        </w:rPr>
        <w:t>Во исполнение Закона Ставропольского края от 20.12.2018 №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 объекты теплоснабжения, ранее находящиеся в муниципальной собственности города Невинномысска и на правах аренды у АО «Теплосеть» г. Невинномысск переданые в казну Ставропольского края.</w:t>
      </w:r>
    </w:p>
    <w:p w:rsidR="00E9152F" w:rsidRPr="00E9152F" w:rsidRDefault="00E9152F" w:rsidP="00C36707">
      <w:pPr>
        <w:spacing w:after="0" w:line="240" w:lineRule="auto"/>
        <w:ind w:firstLine="708"/>
        <w:jc w:val="both"/>
        <w:rPr>
          <w:rFonts w:ascii="Times New Roman" w:hAnsi="Times New Roman" w:cs="Times New Roman"/>
          <w:sz w:val="28"/>
          <w:szCs w:val="28"/>
        </w:rPr>
      </w:pPr>
      <w:r w:rsidRPr="00E9152F">
        <w:rPr>
          <w:rFonts w:ascii="Times New Roman" w:hAnsi="Times New Roman" w:cs="Times New Roman"/>
          <w:sz w:val="28"/>
          <w:szCs w:val="28"/>
        </w:rPr>
        <w:t>В соответствии с распоряжением министерства имущественных отношений Ставропольского края от 13.07.2020 № 496 «О закреплении имущества на праве хозяйственного ведения за государственным унитарным предприятием Ставропольского края «Ставропольский краевой теплоэнергетический комплекс», от 27.08.2020 № 664 за                                              ГУП СК «Крайтеплоэнерго»</w:t>
      </w:r>
      <w:r w:rsidRPr="00E9152F">
        <w:rPr>
          <w:rFonts w:ascii="Times New Roman" w:hAnsi="Times New Roman" w:cs="Times New Roman"/>
          <w:sz w:val="16"/>
          <w:szCs w:val="16"/>
        </w:rPr>
        <w:t xml:space="preserve"> </w:t>
      </w:r>
      <w:r w:rsidRPr="00E9152F">
        <w:rPr>
          <w:rFonts w:ascii="Times New Roman" w:hAnsi="Times New Roman" w:cs="Times New Roman"/>
          <w:sz w:val="28"/>
          <w:szCs w:val="28"/>
        </w:rPr>
        <w:t>на праве хозяйственного ведения закреплены объекты теплоснабжения города Невинномысска.</w:t>
      </w:r>
    </w:p>
    <w:p w:rsidR="00E9152F" w:rsidRPr="00E9152F" w:rsidRDefault="00E9152F" w:rsidP="00C36707">
      <w:pPr>
        <w:spacing w:line="240" w:lineRule="auto"/>
        <w:ind w:firstLine="708"/>
        <w:jc w:val="both"/>
        <w:rPr>
          <w:rFonts w:ascii="Times New Roman" w:hAnsi="Times New Roman" w:cs="Times New Roman"/>
          <w:sz w:val="28"/>
          <w:szCs w:val="28"/>
        </w:rPr>
      </w:pPr>
      <w:r w:rsidRPr="00E9152F">
        <w:rPr>
          <w:rFonts w:ascii="Times New Roman" w:hAnsi="Times New Roman" w:cs="Times New Roman"/>
          <w:sz w:val="28"/>
          <w:szCs w:val="28"/>
        </w:rPr>
        <w:lastRenderedPageBreak/>
        <w:t xml:space="preserve">Тарифы на тепловую энергию для потребителей                                       ГУП СК «Крайтеплоэнерго», установлены </w:t>
      </w:r>
      <w:hyperlink r:id="rId15" w:history="1">
        <w:r w:rsidRPr="00C36707">
          <w:rPr>
            <w:rStyle w:val="ad"/>
            <w:rFonts w:ascii="Times New Roman" w:hAnsi="Times New Roman" w:cs="Times New Roman"/>
            <w:color w:val="auto"/>
            <w:sz w:val="28"/>
            <w:szCs w:val="28"/>
          </w:rPr>
          <w:t>постановлением</w:t>
        </w:r>
      </w:hyperlink>
      <w:r w:rsidRPr="00E9152F">
        <w:rPr>
          <w:rFonts w:ascii="Times New Roman" w:hAnsi="Times New Roman" w:cs="Times New Roman"/>
          <w:sz w:val="28"/>
          <w:szCs w:val="28"/>
        </w:rPr>
        <w:t xml:space="preserve"> Региональной тарифной комиссии Ставропольского края 16 декабря 2019 г. № 72/2 на 2020 год.</w:t>
      </w:r>
    </w:p>
    <w:p w:rsidR="00E9152F" w:rsidRPr="00E9152F" w:rsidRDefault="00E9152F" w:rsidP="00C36707">
      <w:pPr>
        <w:spacing w:after="0" w:line="240" w:lineRule="auto"/>
        <w:jc w:val="right"/>
        <w:rPr>
          <w:rFonts w:ascii="Times New Roman" w:hAnsi="Times New Roman" w:cs="Times New Roman"/>
          <w:b/>
          <w:sz w:val="28"/>
          <w:szCs w:val="28"/>
        </w:rPr>
      </w:pPr>
      <w:r w:rsidRPr="00E9152F">
        <w:rPr>
          <w:rStyle w:val="ac"/>
          <w:rFonts w:ascii="Times New Roman" w:hAnsi="Times New Roman" w:cs="Times New Roman"/>
          <w:b w:val="0"/>
          <w:sz w:val="28"/>
          <w:szCs w:val="28"/>
        </w:rPr>
        <w:t>Таблица 42</w:t>
      </w:r>
    </w:p>
    <w:p w:rsidR="00E9152F" w:rsidRPr="00E9152F" w:rsidRDefault="00E9152F" w:rsidP="00C36707">
      <w:pPr>
        <w:spacing w:after="0" w:line="240" w:lineRule="auto"/>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066"/>
        <w:gridCol w:w="1248"/>
        <w:gridCol w:w="1475"/>
      </w:tblGrid>
      <w:tr w:rsidR="00E9152F" w:rsidRPr="00E9152F" w:rsidTr="00411DD8">
        <w:tc>
          <w:tcPr>
            <w:tcW w:w="567" w:type="dxa"/>
            <w:tcBorders>
              <w:top w:val="single" w:sz="4" w:space="0" w:color="auto"/>
              <w:bottom w:val="single" w:sz="4" w:space="0" w:color="auto"/>
              <w:right w:val="single" w:sz="4" w:space="0" w:color="auto"/>
            </w:tcBorders>
          </w:tcPr>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 п/п</w:t>
            </w:r>
          </w:p>
        </w:tc>
        <w:tc>
          <w:tcPr>
            <w:tcW w:w="6066" w:type="dxa"/>
            <w:tcBorders>
              <w:top w:val="single" w:sz="4" w:space="0" w:color="auto"/>
              <w:bottom w:val="single" w:sz="4" w:space="0" w:color="auto"/>
              <w:right w:val="single" w:sz="4" w:space="0" w:color="auto"/>
            </w:tcBorders>
            <w:vAlign w:val="center"/>
          </w:tcPr>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Наименование</w:t>
            </w:r>
          </w:p>
        </w:tc>
        <w:tc>
          <w:tcPr>
            <w:tcW w:w="1248" w:type="dxa"/>
            <w:tcBorders>
              <w:top w:val="single" w:sz="4" w:space="0" w:color="auto"/>
              <w:left w:val="single" w:sz="4" w:space="0" w:color="auto"/>
              <w:bottom w:val="single" w:sz="4" w:space="0" w:color="auto"/>
              <w:right w:val="single" w:sz="4" w:space="0" w:color="auto"/>
            </w:tcBorders>
            <w:vAlign w:val="center"/>
          </w:tcPr>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Бюджетные</w:t>
            </w:r>
          </w:p>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потребители</w:t>
            </w:r>
          </w:p>
        </w:tc>
        <w:tc>
          <w:tcPr>
            <w:tcW w:w="1475" w:type="dxa"/>
            <w:tcBorders>
              <w:top w:val="single" w:sz="4" w:space="0" w:color="auto"/>
              <w:left w:val="single" w:sz="4" w:space="0" w:color="auto"/>
              <w:bottom w:val="single" w:sz="4" w:space="0" w:color="auto"/>
            </w:tcBorders>
            <w:vAlign w:val="center"/>
          </w:tcPr>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Иные</w:t>
            </w:r>
          </w:p>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потребители</w:t>
            </w:r>
          </w:p>
        </w:tc>
      </w:tr>
      <w:tr w:rsidR="00E9152F" w:rsidRPr="00E9152F" w:rsidTr="00411DD8">
        <w:tc>
          <w:tcPr>
            <w:tcW w:w="567" w:type="dxa"/>
            <w:tcBorders>
              <w:top w:val="single" w:sz="4" w:space="0" w:color="auto"/>
              <w:bottom w:val="single" w:sz="4" w:space="0" w:color="auto"/>
              <w:right w:val="single" w:sz="4" w:space="0" w:color="auto"/>
            </w:tcBorders>
          </w:tcPr>
          <w:p w:rsidR="00E9152F" w:rsidRPr="00E9152F" w:rsidRDefault="00E9152F" w:rsidP="00C36707">
            <w:pPr>
              <w:pStyle w:val="af"/>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6066" w:type="dxa"/>
            <w:tcBorders>
              <w:top w:val="single" w:sz="4" w:space="0" w:color="auto"/>
              <w:bottom w:val="single" w:sz="4" w:space="0" w:color="auto"/>
              <w:right w:val="single" w:sz="4" w:space="0" w:color="auto"/>
            </w:tcBorders>
          </w:tcPr>
          <w:p w:rsidR="00E9152F" w:rsidRPr="00E9152F" w:rsidRDefault="00E9152F" w:rsidP="00C36707">
            <w:pPr>
              <w:pStyle w:val="af"/>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1248" w:type="dxa"/>
            <w:tcBorders>
              <w:top w:val="single" w:sz="4" w:space="0" w:color="auto"/>
              <w:left w:val="single" w:sz="4" w:space="0" w:color="auto"/>
              <w:bottom w:val="single" w:sz="4" w:space="0" w:color="auto"/>
              <w:right w:val="single" w:sz="4" w:space="0" w:color="auto"/>
            </w:tcBorders>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1475" w:type="dxa"/>
            <w:tcBorders>
              <w:top w:val="single" w:sz="4" w:space="0" w:color="auto"/>
              <w:left w:val="single" w:sz="4" w:space="0" w:color="auto"/>
              <w:bottom w:val="single" w:sz="4" w:space="0" w:color="auto"/>
            </w:tcBorders>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r>
      <w:tr w:rsidR="00E9152F" w:rsidRPr="00E9152F" w:rsidTr="00411DD8">
        <w:tc>
          <w:tcPr>
            <w:tcW w:w="567" w:type="dxa"/>
            <w:tcBorders>
              <w:top w:val="single" w:sz="4" w:space="0" w:color="auto"/>
              <w:bottom w:val="single" w:sz="4" w:space="0" w:color="auto"/>
              <w:right w:val="single" w:sz="4" w:space="0" w:color="auto"/>
            </w:tcBorders>
          </w:tcPr>
          <w:p w:rsidR="00E9152F" w:rsidRPr="00E9152F" w:rsidRDefault="00E9152F" w:rsidP="00C36707">
            <w:pPr>
              <w:pStyle w:val="af"/>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6066" w:type="dxa"/>
            <w:tcBorders>
              <w:top w:val="single" w:sz="4" w:space="0" w:color="auto"/>
              <w:bottom w:val="single" w:sz="4" w:space="0" w:color="auto"/>
              <w:right w:val="single" w:sz="4" w:space="0" w:color="auto"/>
            </w:tcBorders>
          </w:tcPr>
          <w:p w:rsidR="00E9152F" w:rsidRPr="00E9152F" w:rsidRDefault="00E9152F" w:rsidP="00C36707">
            <w:pPr>
              <w:pStyle w:val="af"/>
              <w:rPr>
                <w:rFonts w:ascii="Times New Roman" w:hAnsi="Times New Roman" w:cs="Times New Roman"/>
                <w:sz w:val="16"/>
                <w:szCs w:val="16"/>
              </w:rPr>
            </w:pPr>
            <w:r w:rsidRPr="00E9152F">
              <w:rPr>
                <w:rFonts w:ascii="Times New Roman" w:hAnsi="Times New Roman" w:cs="Times New Roman"/>
                <w:sz w:val="16"/>
                <w:szCs w:val="16"/>
              </w:rPr>
              <w:t xml:space="preserve">Тариф на холодную воду, руб./м3 (с </w:t>
            </w:r>
            <w:hyperlink r:id="rId16" w:history="1">
              <w:r w:rsidRPr="00E9152F">
                <w:rPr>
                  <w:rStyle w:val="ad"/>
                  <w:rFonts w:ascii="Times New Roman" w:hAnsi="Times New Roman" w:cs="Times New Roman"/>
                  <w:sz w:val="16"/>
                  <w:szCs w:val="16"/>
                </w:rPr>
                <w:t>НДС</w:t>
              </w:r>
            </w:hyperlink>
            <w:r w:rsidRPr="00E9152F">
              <w:rPr>
                <w:rFonts w:ascii="Times New Roman" w:hAnsi="Times New Roman" w:cs="Times New Roman"/>
                <w:sz w:val="16"/>
                <w:szCs w:val="16"/>
              </w:rPr>
              <w:t xml:space="preserve"> 20%)</w:t>
            </w:r>
          </w:p>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 первое полугодие 2020 г.</w:t>
            </w:r>
          </w:p>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 xml:space="preserve">- второе полугодие </w:t>
            </w:r>
            <w:smartTag w:uri="urn:schemas-microsoft-com:office:smarttags" w:element="metricconverter">
              <w:smartTagPr>
                <w:attr w:name="ProductID" w:val="2020 г"/>
              </w:smartTagPr>
              <w:r w:rsidRPr="00E9152F">
                <w:rPr>
                  <w:rFonts w:ascii="Times New Roman" w:hAnsi="Times New Roman" w:cs="Times New Roman"/>
                  <w:sz w:val="16"/>
                  <w:szCs w:val="16"/>
                </w:rPr>
                <w:t>2020 г</w:t>
              </w:r>
            </w:smartTag>
            <w:r w:rsidRPr="00E9152F">
              <w:rPr>
                <w:rFonts w:ascii="Times New Roman" w:hAnsi="Times New Roman" w:cs="Times New Roman"/>
                <w:sz w:val="16"/>
                <w:szCs w:val="16"/>
              </w:rPr>
              <w:t>.</w:t>
            </w:r>
          </w:p>
        </w:tc>
        <w:tc>
          <w:tcPr>
            <w:tcW w:w="1248" w:type="dxa"/>
            <w:tcBorders>
              <w:top w:val="single" w:sz="4" w:space="0" w:color="auto"/>
              <w:left w:val="single" w:sz="4" w:space="0" w:color="auto"/>
              <w:bottom w:val="single" w:sz="4" w:space="0" w:color="auto"/>
              <w:right w:val="single" w:sz="4" w:space="0" w:color="auto"/>
            </w:tcBorders>
          </w:tcPr>
          <w:p w:rsidR="00E9152F" w:rsidRPr="00E9152F" w:rsidRDefault="00E9152F" w:rsidP="00C36707">
            <w:pPr>
              <w:spacing w:after="0" w:line="240" w:lineRule="auto"/>
              <w:jc w:val="center"/>
              <w:rPr>
                <w:rFonts w:ascii="Times New Roman" w:hAnsi="Times New Roman" w:cs="Times New Roman"/>
                <w:sz w:val="16"/>
                <w:szCs w:val="16"/>
              </w:rPr>
            </w:pP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28,02</w:t>
            </w: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29,00</w:t>
            </w:r>
          </w:p>
        </w:tc>
        <w:tc>
          <w:tcPr>
            <w:tcW w:w="1475" w:type="dxa"/>
            <w:tcBorders>
              <w:top w:val="single" w:sz="4" w:space="0" w:color="auto"/>
              <w:left w:val="single" w:sz="4" w:space="0" w:color="auto"/>
              <w:bottom w:val="single" w:sz="4" w:space="0" w:color="auto"/>
            </w:tcBorders>
          </w:tcPr>
          <w:p w:rsidR="00E9152F" w:rsidRPr="00E9152F" w:rsidRDefault="00E9152F" w:rsidP="00C36707">
            <w:pPr>
              <w:spacing w:after="0" w:line="240" w:lineRule="auto"/>
              <w:jc w:val="center"/>
              <w:rPr>
                <w:rFonts w:ascii="Times New Roman" w:hAnsi="Times New Roman" w:cs="Times New Roman"/>
                <w:sz w:val="16"/>
                <w:szCs w:val="16"/>
              </w:rPr>
            </w:pP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28,02</w:t>
            </w: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29,00</w:t>
            </w:r>
          </w:p>
        </w:tc>
      </w:tr>
      <w:tr w:rsidR="00E9152F" w:rsidRPr="00E9152F" w:rsidTr="00411DD8">
        <w:tc>
          <w:tcPr>
            <w:tcW w:w="567" w:type="dxa"/>
            <w:tcBorders>
              <w:top w:val="single" w:sz="4" w:space="0" w:color="auto"/>
              <w:bottom w:val="single" w:sz="4" w:space="0" w:color="auto"/>
              <w:right w:val="single" w:sz="4" w:space="0" w:color="auto"/>
            </w:tcBorders>
          </w:tcPr>
          <w:p w:rsidR="00E9152F" w:rsidRPr="00E9152F" w:rsidRDefault="00E9152F" w:rsidP="00C36707">
            <w:pPr>
              <w:pStyle w:val="af"/>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6066" w:type="dxa"/>
            <w:tcBorders>
              <w:top w:val="single" w:sz="4" w:space="0" w:color="auto"/>
              <w:bottom w:val="single" w:sz="4" w:space="0" w:color="auto"/>
              <w:right w:val="single" w:sz="4" w:space="0" w:color="auto"/>
            </w:tcBorders>
          </w:tcPr>
          <w:p w:rsidR="00E9152F" w:rsidRPr="00E9152F" w:rsidRDefault="00E9152F" w:rsidP="00C36707">
            <w:pPr>
              <w:pStyle w:val="af"/>
              <w:rPr>
                <w:rFonts w:ascii="Times New Roman" w:hAnsi="Times New Roman" w:cs="Times New Roman"/>
                <w:sz w:val="16"/>
                <w:szCs w:val="16"/>
              </w:rPr>
            </w:pPr>
            <w:r w:rsidRPr="00E9152F">
              <w:rPr>
                <w:rFonts w:ascii="Times New Roman" w:hAnsi="Times New Roman" w:cs="Times New Roman"/>
                <w:sz w:val="16"/>
                <w:szCs w:val="16"/>
              </w:rPr>
              <w:t xml:space="preserve">Тариф на тепловую энергию, руб./Гкал (с </w:t>
            </w:r>
            <w:hyperlink r:id="rId17" w:history="1">
              <w:r w:rsidRPr="00E9152F">
                <w:rPr>
                  <w:rStyle w:val="ad"/>
                  <w:rFonts w:ascii="Times New Roman" w:hAnsi="Times New Roman" w:cs="Times New Roman"/>
                  <w:sz w:val="16"/>
                  <w:szCs w:val="16"/>
                </w:rPr>
                <w:t>НДС</w:t>
              </w:r>
            </w:hyperlink>
            <w:r w:rsidRPr="00E9152F">
              <w:rPr>
                <w:rFonts w:ascii="Times New Roman" w:hAnsi="Times New Roman" w:cs="Times New Roman"/>
                <w:sz w:val="16"/>
                <w:szCs w:val="16"/>
              </w:rPr>
              <w:t xml:space="preserve"> 20%)</w:t>
            </w:r>
          </w:p>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 первое полугодие 2020 г.</w:t>
            </w:r>
          </w:p>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 xml:space="preserve">- второе полугодие </w:t>
            </w:r>
            <w:smartTag w:uri="urn:schemas-microsoft-com:office:smarttags" w:element="metricconverter">
              <w:smartTagPr>
                <w:attr w:name="ProductID" w:val="2020 г"/>
              </w:smartTagPr>
              <w:r w:rsidRPr="00E9152F">
                <w:rPr>
                  <w:rFonts w:ascii="Times New Roman" w:hAnsi="Times New Roman" w:cs="Times New Roman"/>
                  <w:sz w:val="16"/>
                  <w:szCs w:val="16"/>
                </w:rPr>
                <w:t>2020 г</w:t>
              </w:r>
            </w:smartTag>
            <w:r w:rsidRPr="00E9152F">
              <w:rPr>
                <w:rFonts w:ascii="Times New Roman" w:hAnsi="Times New Roman" w:cs="Times New Roman"/>
                <w:sz w:val="16"/>
                <w:szCs w:val="16"/>
              </w:rPr>
              <w:t>.</w:t>
            </w:r>
          </w:p>
        </w:tc>
        <w:tc>
          <w:tcPr>
            <w:tcW w:w="1248" w:type="dxa"/>
            <w:tcBorders>
              <w:top w:val="single" w:sz="4" w:space="0" w:color="auto"/>
              <w:left w:val="single" w:sz="4" w:space="0" w:color="auto"/>
              <w:bottom w:val="single" w:sz="4" w:space="0" w:color="auto"/>
              <w:right w:val="single" w:sz="4" w:space="0" w:color="auto"/>
            </w:tcBorders>
          </w:tcPr>
          <w:p w:rsidR="00E9152F" w:rsidRPr="00E9152F" w:rsidRDefault="00E9152F" w:rsidP="00C36707">
            <w:pPr>
              <w:spacing w:after="0" w:line="240" w:lineRule="auto"/>
              <w:jc w:val="center"/>
              <w:rPr>
                <w:rFonts w:ascii="Times New Roman" w:hAnsi="Times New Roman" w:cs="Times New Roman"/>
                <w:sz w:val="16"/>
                <w:szCs w:val="16"/>
              </w:rPr>
            </w:pP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1 649,50</w:t>
            </w: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1 747,60</w:t>
            </w:r>
          </w:p>
        </w:tc>
        <w:tc>
          <w:tcPr>
            <w:tcW w:w="1475" w:type="dxa"/>
            <w:tcBorders>
              <w:top w:val="single" w:sz="4" w:space="0" w:color="auto"/>
              <w:left w:val="single" w:sz="4" w:space="0" w:color="auto"/>
              <w:bottom w:val="single" w:sz="4" w:space="0" w:color="auto"/>
            </w:tcBorders>
          </w:tcPr>
          <w:p w:rsidR="00E9152F" w:rsidRPr="00E9152F" w:rsidRDefault="00E9152F" w:rsidP="00C36707">
            <w:pPr>
              <w:spacing w:after="0" w:line="240" w:lineRule="auto"/>
              <w:jc w:val="center"/>
              <w:rPr>
                <w:rFonts w:ascii="Times New Roman" w:hAnsi="Times New Roman" w:cs="Times New Roman"/>
                <w:sz w:val="16"/>
                <w:szCs w:val="16"/>
              </w:rPr>
            </w:pP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1 649,50</w:t>
            </w: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1 747,60</w:t>
            </w:r>
          </w:p>
        </w:tc>
      </w:tr>
    </w:tbl>
    <w:p w:rsidR="00C36707" w:rsidRDefault="00C36707" w:rsidP="00E9152F">
      <w:pPr>
        <w:ind w:firstLine="708"/>
        <w:jc w:val="both"/>
        <w:rPr>
          <w:rFonts w:ascii="Times New Roman" w:hAnsi="Times New Roman" w:cs="Times New Roman"/>
          <w:sz w:val="28"/>
          <w:szCs w:val="28"/>
        </w:rPr>
      </w:pPr>
    </w:p>
    <w:p w:rsidR="00E9152F" w:rsidRPr="00E9152F" w:rsidRDefault="00E9152F" w:rsidP="00C36707">
      <w:pPr>
        <w:spacing w:after="0" w:line="240" w:lineRule="auto"/>
        <w:ind w:firstLine="708"/>
        <w:jc w:val="both"/>
        <w:rPr>
          <w:rFonts w:ascii="Times New Roman" w:hAnsi="Times New Roman" w:cs="Times New Roman"/>
          <w:sz w:val="28"/>
          <w:szCs w:val="28"/>
        </w:rPr>
      </w:pPr>
      <w:r w:rsidRPr="00E9152F">
        <w:rPr>
          <w:rFonts w:ascii="Times New Roman" w:hAnsi="Times New Roman" w:cs="Times New Roman"/>
          <w:sz w:val="28"/>
          <w:szCs w:val="28"/>
        </w:rPr>
        <w:t xml:space="preserve">Тарифы на тепловую энергию для потребителей                                               ГУП СК «Крайтеплоэнерго», установлены </w:t>
      </w:r>
      <w:hyperlink r:id="rId18" w:history="1">
        <w:r w:rsidRPr="00C36707">
          <w:rPr>
            <w:rStyle w:val="ad"/>
            <w:rFonts w:ascii="Times New Roman" w:hAnsi="Times New Roman" w:cs="Times New Roman"/>
            <w:color w:val="auto"/>
            <w:sz w:val="28"/>
            <w:szCs w:val="28"/>
          </w:rPr>
          <w:t>постановлением</w:t>
        </w:r>
      </w:hyperlink>
      <w:r w:rsidRPr="00E9152F">
        <w:rPr>
          <w:rFonts w:ascii="Times New Roman" w:hAnsi="Times New Roman" w:cs="Times New Roman"/>
          <w:sz w:val="28"/>
          <w:szCs w:val="28"/>
        </w:rPr>
        <w:t xml:space="preserve"> Региональной тарифной комиссии Ставропольского края 16 декабря 2020 г. № 78/2 на                        2021 год.</w:t>
      </w:r>
    </w:p>
    <w:p w:rsidR="00C36707" w:rsidRPr="00C36707" w:rsidRDefault="00E9152F" w:rsidP="00C36707">
      <w:pPr>
        <w:spacing w:after="0" w:line="240" w:lineRule="auto"/>
        <w:jc w:val="right"/>
        <w:rPr>
          <w:rFonts w:ascii="Times New Roman" w:hAnsi="Times New Roman" w:cs="Times New Roman"/>
          <w:b/>
          <w:sz w:val="28"/>
          <w:szCs w:val="28"/>
        </w:rPr>
      </w:pPr>
      <w:r w:rsidRPr="00E9152F">
        <w:rPr>
          <w:rStyle w:val="ac"/>
          <w:rFonts w:ascii="Times New Roman" w:hAnsi="Times New Roman" w:cs="Times New Roman"/>
          <w:b w:val="0"/>
          <w:sz w:val="28"/>
          <w:szCs w:val="28"/>
        </w:rPr>
        <w:t>Таблица 43</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066"/>
        <w:gridCol w:w="1248"/>
        <w:gridCol w:w="1475"/>
      </w:tblGrid>
      <w:tr w:rsidR="00E9152F" w:rsidRPr="00E9152F" w:rsidTr="00411DD8">
        <w:tc>
          <w:tcPr>
            <w:tcW w:w="567" w:type="dxa"/>
            <w:tcBorders>
              <w:top w:val="single" w:sz="4" w:space="0" w:color="auto"/>
              <w:bottom w:val="single" w:sz="4" w:space="0" w:color="auto"/>
              <w:right w:val="single" w:sz="4" w:space="0" w:color="auto"/>
            </w:tcBorders>
          </w:tcPr>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 п/п</w:t>
            </w:r>
          </w:p>
        </w:tc>
        <w:tc>
          <w:tcPr>
            <w:tcW w:w="6066" w:type="dxa"/>
            <w:tcBorders>
              <w:top w:val="single" w:sz="4" w:space="0" w:color="auto"/>
              <w:bottom w:val="single" w:sz="4" w:space="0" w:color="auto"/>
              <w:right w:val="single" w:sz="4" w:space="0" w:color="auto"/>
            </w:tcBorders>
            <w:vAlign w:val="center"/>
          </w:tcPr>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Наименование</w:t>
            </w:r>
          </w:p>
        </w:tc>
        <w:tc>
          <w:tcPr>
            <w:tcW w:w="1248" w:type="dxa"/>
            <w:tcBorders>
              <w:top w:val="single" w:sz="4" w:space="0" w:color="auto"/>
              <w:left w:val="single" w:sz="4" w:space="0" w:color="auto"/>
              <w:bottom w:val="single" w:sz="4" w:space="0" w:color="auto"/>
              <w:right w:val="single" w:sz="4" w:space="0" w:color="auto"/>
            </w:tcBorders>
            <w:vAlign w:val="center"/>
          </w:tcPr>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Бюджетные</w:t>
            </w:r>
          </w:p>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потребители</w:t>
            </w:r>
          </w:p>
        </w:tc>
        <w:tc>
          <w:tcPr>
            <w:tcW w:w="1475" w:type="dxa"/>
            <w:tcBorders>
              <w:top w:val="single" w:sz="4" w:space="0" w:color="auto"/>
              <w:left w:val="single" w:sz="4" w:space="0" w:color="auto"/>
              <w:bottom w:val="single" w:sz="4" w:space="0" w:color="auto"/>
            </w:tcBorders>
            <w:vAlign w:val="center"/>
          </w:tcPr>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Иные</w:t>
            </w:r>
          </w:p>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потребители</w:t>
            </w:r>
          </w:p>
        </w:tc>
      </w:tr>
      <w:tr w:rsidR="00E9152F" w:rsidRPr="00E9152F" w:rsidTr="00411DD8">
        <w:tc>
          <w:tcPr>
            <w:tcW w:w="567" w:type="dxa"/>
            <w:tcBorders>
              <w:top w:val="single" w:sz="4" w:space="0" w:color="auto"/>
              <w:bottom w:val="single" w:sz="4" w:space="0" w:color="auto"/>
              <w:right w:val="single" w:sz="4" w:space="0" w:color="auto"/>
            </w:tcBorders>
          </w:tcPr>
          <w:p w:rsidR="00E9152F" w:rsidRPr="00E9152F" w:rsidRDefault="00E9152F" w:rsidP="00C36707">
            <w:pPr>
              <w:pStyle w:val="af"/>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6066" w:type="dxa"/>
            <w:tcBorders>
              <w:top w:val="single" w:sz="4" w:space="0" w:color="auto"/>
              <w:bottom w:val="single" w:sz="4" w:space="0" w:color="auto"/>
              <w:right w:val="single" w:sz="4" w:space="0" w:color="auto"/>
            </w:tcBorders>
          </w:tcPr>
          <w:p w:rsidR="00E9152F" w:rsidRPr="00E9152F" w:rsidRDefault="00E9152F" w:rsidP="00C36707">
            <w:pPr>
              <w:pStyle w:val="af"/>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1248" w:type="dxa"/>
            <w:tcBorders>
              <w:top w:val="single" w:sz="4" w:space="0" w:color="auto"/>
              <w:left w:val="single" w:sz="4" w:space="0" w:color="auto"/>
              <w:bottom w:val="single" w:sz="4" w:space="0" w:color="auto"/>
              <w:right w:val="single" w:sz="4" w:space="0" w:color="auto"/>
            </w:tcBorders>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1475" w:type="dxa"/>
            <w:tcBorders>
              <w:top w:val="single" w:sz="4" w:space="0" w:color="auto"/>
              <w:left w:val="single" w:sz="4" w:space="0" w:color="auto"/>
              <w:bottom w:val="single" w:sz="4" w:space="0" w:color="auto"/>
            </w:tcBorders>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r>
      <w:tr w:rsidR="00E9152F" w:rsidRPr="00E9152F" w:rsidTr="00411DD8">
        <w:tc>
          <w:tcPr>
            <w:tcW w:w="567" w:type="dxa"/>
            <w:tcBorders>
              <w:top w:val="single" w:sz="4" w:space="0" w:color="auto"/>
              <w:bottom w:val="single" w:sz="4" w:space="0" w:color="auto"/>
              <w:right w:val="single" w:sz="4" w:space="0" w:color="auto"/>
            </w:tcBorders>
          </w:tcPr>
          <w:p w:rsidR="00E9152F" w:rsidRPr="00E9152F" w:rsidRDefault="00E9152F" w:rsidP="00C36707">
            <w:pPr>
              <w:pStyle w:val="af"/>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6066" w:type="dxa"/>
            <w:tcBorders>
              <w:top w:val="single" w:sz="4" w:space="0" w:color="auto"/>
              <w:bottom w:val="single" w:sz="4" w:space="0" w:color="auto"/>
              <w:right w:val="single" w:sz="4" w:space="0" w:color="auto"/>
            </w:tcBorders>
          </w:tcPr>
          <w:p w:rsidR="00E9152F" w:rsidRPr="00E9152F" w:rsidRDefault="00E9152F" w:rsidP="00C36707">
            <w:pPr>
              <w:pStyle w:val="af"/>
              <w:rPr>
                <w:rFonts w:ascii="Times New Roman" w:hAnsi="Times New Roman" w:cs="Times New Roman"/>
                <w:sz w:val="16"/>
                <w:szCs w:val="16"/>
              </w:rPr>
            </w:pPr>
            <w:r w:rsidRPr="00E9152F">
              <w:rPr>
                <w:rFonts w:ascii="Times New Roman" w:hAnsi="Times New Roman" w:cs="Times New Roman"/>
                <w:sz w:val="16"/>
                <w:szCs w:val="16"/>
              </w:rPr>
              <w:t xml:space="preserve">Тариф на холодную  воду, руб./м3 (с </w:t>
            </w:r>
            <w:hyperlink r:id="rId19" w:history="1">
              <w:r w:rsidRPr="00E9152F">
                <w:rPr>
                  <w:rStyle w:val="ad"/>
                  <w:rFonts w:ascii="Times New Roman" w:hAnsi="Times New Roman" w:cs="Times New Roman"/>
                  <w:sz w:val="16"/>
                  <w:szCs w:val="16"/>
                </w:rPr>
                <w:t>НДС</w:t>
              </w:r>
            </w:hyperlink>
            <w:r w:rsidRPr="00E9152F">
              <w:rPr>
                <w:rFonts w:ascii="Times New Roman" w:hAnsi="Times New Roman" w:cs="Times New Roman"/>
                <w:sz w:val="16"/>
                <w:szCs w:val="16"/>
              </w:rPr>
              <w:t xml:space="preserve"> 20%)</w:t>
            </w:r>
          </w:p>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 первое полугодие 2021 г.</w:t>
            </w:r>
          </w:p>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 второе полугодие 2021 г.</w:t>
            </w:r>
          </w:p>
        </w:tc>
        <w:tc>
          <w:tcPr>
            <w:tcW w:w="1248" w:type="dxa"/>
            <w:tcBorders>
              <w:top w:val="single" w:sz="4" w:space="0" w:color="auto"/>
              <w:left w:val="single" w:sz="4" w:space="0" w:color="auto"/>
              <w:bottom w:val="single" w:sz="4" w:space="0" w:color="auto"/>
              <w:right w:val="single" w:sz="4" w:space="0" w:color="auto"/>
            </w:tcBorders>
          </w:tcPr>
          <w:p w:rsidR="00E9152F" w:rsidRPr="00E9152F" w:rsidRDefault="00E9152F" w:rsidP="00C36707">
            <w:pPr>
              <w:spacing w:after="0" w:line="240" w:lineRule="auto"/>
              <w:jc w:val="center"/>
              <w:rPr>
                <w:rFonts w:ascii="Times New Roman" w:hAnsi="Times New Roman" w:cs="Times New Roman"/>
                <w:sz w:val="16"/>
                <w:szCs w:val="16"/>
              </w:rPr>
            </w:pP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29,00</w:t>
            </w: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30,67</w:t>
            </w:r>
          </w:p>
        </w:tc>
        <w:tc>
          <w:tcPr>
            <w:tcW w:w="1475" w:type="dxa"/>
            <w:tcBorders>
              <w:top w:val="single" w:sz="4" w:space="0" w:color="auto"/>
              <w:left w:val="single" w:sz="4" w:space="0" w:color="auto"/>
              <w:bottom w:val="single" w:sz="4" w:space="0" w:color="auto"/>
            </w:tcBorders>
          </w:tcPr>
          <w:p w:rsidR="00E9152F" w:rsidRPr="00E9152F" w:rsidRDefault="00E9152F" w:rsidP="00C36707">
            <w:pPr>
              <w:spacing w:after="0" w:line="240" w:lineRule="auto"/>
              <w:jc w:val="center"/>
              <w:rPr>
                <w:rFonts w:ascii="Times New Roman" w:hAnsi="Times New Roman" w:cs="Times New Roman"/>
                <w:sz w:val="16"/>
                <w:szCs w:val="16"/>
              </w:rPr>
            </w:pP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29,00</w:t>
            </w: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30,67</w:t>
            </w:r>
          </w:p>
        </w:tc>
      </w:tr>
      <w:tr w:rsidR="00E9152F" w:rsidRPr="00E9152F" w:rsidTr="00411DD8">
        <w:tc>
          <w:tcPr>
            <w:tcW w:w="567" w:type="dxa"/>
            <w:tcBorders>
              <w:top w:val="single" w:sz="4" w:space="0" w:color="auto"/>
              <w:bottom w:val="single" w:sz="4" w:space="0" w:color="auto"/>
              <w:right w:val="single" w:sz="4" w:space="0" w:color="auto"/>
            </w:tcBorders>
          </w:tcPr>
          <w:p w:rsidR="00E9152F" w:rsidRPr="00E9152F" w:rsidRDefault="00E9152F" w:rsidP="00C36707">
            <w:pPr>
              <w:pStyle w:val="af"/>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6066" w:type="dxa"/>
            <w:tcBorders>
              <w:top w:val="single" w:sz="4" w:space="0" w:color="auto"/>
              <w:bottom w:val="single" w:sz="4" w:space="0" w:color="auto"/>
              <w:right w:val="single" w:sz="4" w:space="0" w:color="auto"/>
            </w:tcBorders>
          </w:tcPr>
          <w:p w:rsidR="00E9152F" w:rsidRPr="00E9152F" w:rsidRDefault="00E9152F" w:rsidP="00C36707">
            <w:pPr>
              <w:pStyle w:val="af"/>
              <w:rPr>
                <w:rFonts w:ascii="Times New Roman" w:hAnsi="Times New Roman" w:cs="Times New Roman"/>
                <w:sz w:val="16"/>
                <w:szCs w:val="16"/>
              </w:rPr>
            </w:pPr>
            <w:r w:rsidRPr="00E9152F">
              <w:rPr>
                <w:rFonts w:ascii="Times New Roman" w:hAnsi="Times New Roman" w:cs="Times New Roman"/>
                <w:sz w:val="16"/>
                <w:szCs w:val="16"/>
              </w:rPr>
              <w:t xml:space="preserve">Тариф на тепловую энергию, руб./Гкал (с </w:t>
            </w:r>
            <w:hyperlink r:id="rId20" w:history="1">
              <w:r w:rsidRPr="00E9152F">
                <w:rPr>
                  <w:rStyle w:val="ad"/>
                  <w:rFonts w:ascii="Times New Roman" w:hAnsi="Times New Roman" w:cs="Times New Roman"/>
                  <w:sz w:val="16"/>
                  <w:szCs w:val="16"/>
                </w:rPr>
                <w:t>НДС</w:t>
              </w:r>
            </w:hyperlink>
            <w:r w:rsidRPr="00E9152F">
              <w:rPr>
                <w:rFonts w:ascii="Times New Roman" w:hAnsi="Times New Roman" w:cs="Times New Roman"/>
                <w:sz w:val="16"/>
                <w:szCs w:val="16"/>
              </w:rPr>
              <w:t xml:space="preserve"> 20%)</w:t>
            </w:r>
          </w:p>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 первое полугодие 2021 г.</w:t>
            </w:r>
          </w:p>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 второе полугодие 2021 г.</w:t>
            </w:r>
          </w:p>
        </w:tc>
        <w:tc>
          <w:tcPr>
            <w:tcW w:w="1248" w:type="dxa"/>
            <w:tcBorders>
              <w:top w:val="single" w:sz="4" w:space="0" w:color="auto"/>
              <w:left w:val="single" w:sz="4" w:space="0" w:color="auto"/>
              <w:bottom w:val="single" w:sz="4" w:space="0" w:color="auto"/>
              <w:right w:val="single" w:sz="4" w:space="0" w:color="auto"/>
            </w:tcBorders>
          </w:tcPr>
          <w:p w:rsidR="00E9152F" w:rsidRPr="00E9152F" w:rsidRDefault="00E9152F" w:rsidP="00C36707">
            <w:pPr>
              <w:spacing w:after="0" w:line="240" w:lineRule="auto"/>
              <w:jc w:val="center"/>
              <w:rPr>
                <w:rFonts w:ascii="Times New Roman" w:hAnsi="Times New Roman" w:cs="Times New Roman"/>
                <w:sz w:val="16"/>
                <w:szCs w:val="16"/>
              </w:rPr>
            </w:pP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1747,60</w:t>
            </w: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1834,98</w:t>
            </w:r>
          </w:p>
        </w:tc>
        <w:tc>
          <w:tcPr>
            <w:tcW w:w="1475" w:type="dxa"/>
            <w:tcBorders>
              <w:top w:val="single" w:sz="4" w:space="0" w:color="auto"/>
              <w:left w:val="single" w:sz="4" w:space="0" w:color="auto"/>
              <w:bottom w:val="single" w:sz="4" w:space="0" w:color="auto"/>
            </w:tcBorders>
          </w:tcPr>
          <w:p w:rsidR="00E9152F" w:rsidRPr="00E9152F" w:rsidRDefault="00E9152F" w:rsidP="00C36707">
            <w:pPr>
              <w:spacing w:after="0" w:line="240" w:lineRule="auto"/>
              <w:jc w:val="center"/>
              <w:rPr>
                <w:rFonts w:ascii="Times New Roman" w:hAnsi="Times New Roman" w:cs="Times New Roman"/>
                <w:sz w:val="16"/>
                <w:szCs w:val="16"/>
              </w:rPr>
            </w:pP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1747,60</w:t>
            </w: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1834,98</w:t>
            </w:r>
          </w:p>
        </w:tc>
      </w:tr>
    </w:tbl>
    <w:p w:rsidR="00E9152F" w:rsidRPr="00E9152F" w:rsidRDefault="00E9152F" w:rsidP="00E9152F">
      <w:pPr>
        <w:rPr>
          <w:rFonts w:ascii="Times New Roman" w:hAnsi="Times New Roman" w:cs="Times New Roman"/>
        </w:rPr>
      </w:pPr>
    </w:p>
    <w:p w:rsidR="00E9152F" w:rsidRPr="00E9152F" w:rsidRDefault="00E9152F" w:rsidP="00E9152F">
      <w:pPr>
        <w:ind w:firstLine="540"/>
        <w:jc w:val="both"/>
        <w:rPr>
          <w:rFonts w:ascii="Times New Roman" w:hAnsi="Times New Roman" w:cs="Times New Roman"/>
          <w:sz w:val="28"/>
          <w:szCs w:val="28"/>
        </w:rPr>
      </w:pPr>
      <w:r w:rsidRPr="00E9152F">
        <w:rPr>
          <w:rFonts w:ascii="Times New Roman" w:hAnsi="Times New Roman" w:cs="Times New Roman"/>
          <w:sz w:val="28"/>
          <w:szCs w:val="28"/>
        </w:rPr>
        <w:t>Размер оплаты за тепловую энергию для населения, оплачивающего производство и передачу тепловой энергии ГУП СК «Ставропольский краевой теплоэнергетический комплекс» с 01 января 2021 года.</w:t>
      </w:r>
    </w:p>
    <w:bookmarkEnd w:id="8"/>
    <w:p w:rsidR="00E9152F" w:rsidRPr="00E9152F" w:rsidRDefault="00E9152F" w:rsidP="00E9152F">
      <w:pPr>
        <w:pStyle w:val="ConsPlusNormal"/>
        <w:ind w:firstLine="540"/>
        <w:jc w:val="both"/>
        <w:rPr>
          <w:sz w:val="28"/>
          <w:szCs w:val="28"/>
        </w:rPr>
      </w:pPr>
      <w:r w:rsidRPr="00E9152F">
        <w:rPr>
          <w:sz w:val="28"/>
          <w:szCs w:val="28"/>
        </w:rPr>
        <w:t>Размер оплаты за тепловую энергию для населения, оплачивающего производство и передачу тепловой энергии ГУП СК «Ставропольский краевой теплоэнергетический комплекс» на первое полугодие 2021 года:</w:t>
      </w:r>
    </w:p>
    <w:p w:rsidR="00E9152F" w:rsidRPr="00E9152F" w:rsidRDefault="00E9152F" w:rsidP="00E9152F">
      <w:pPr>
        <w:pStyle w:val="ConsPlusNormal"/>
        <w:ind w:firstLine="540"/>
        <w:jc w:val="both"/>
        <w:rPr>
          <w:sz w:val="28"/>
          <w:szCs w:val="28"/>
        </w:rPr>
      </w:pPr>
    </w:p>
    <w:p w:rsidR="00E9152F" w:rsidRPr="00E9152F" w:rsidRDefault="00E9152F" w:rsidP="00E9152F">
      <w:pPr>
        <w:pStyle w:val="ConsPlusNormal"/>
        <w:jc w:val="right"/>
        <w:outlineLvl w:val="4"/>
        <w:rPr>
          <w:sz w:val="28"/>
          <w:szCs w:val="28"/>
        </w:rPr>
      </w:pPr>
      <w:r w:rsidRPr="00E9152F">
        <w:rPr>
          <w:sz w:val="28"/>
          <w:szCs w:val="28"/>
        </w:rPr>
        <w:t>Таблица 44</w:t>
      </w:r>
    </w:p>
    <w:p w:rsidR="00E9152F" w:rsidRPr="00E9152F" w:rsidRDefault="00E9152F" w:rsidP="00E9152F">
      <w:pPr>
        <w:pStyle w:val="ConsPlusNormal"/>
        <w:jc w:val="both"/>
        <w:rPr>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3359"/>
        <w:gridCol w:w="1923"/>
        <w:gridCol w:w="2230"/>
        <w:gridCol w:w="1464"/>
      </w:tblGrid>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 п/п</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1. Отопление - равными долями в течение календарного года</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Тариф руб./Гкалс НДС</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Норматив потребления тепловой энергии на отопление (общей площади квартиры или жилой площади для общежитий) в месяц (Гкал/ кв. м)</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Размер оплаты отопление за 1 м2 месяц (руб.)</w:t>
            </w:r>
          </w:p>
        </w:tc>
      </w:tr>
    </w:tbl>
    <w:p w:rsidR="00E9152F" w:rsidRPr="00E9152F" w:rsidRDefault="00E9152F" w:rsidP="00E9152F">
      <w:pPr>
        <w:rPr>
          <w:rFonts w:ascii="Times New Roman" w:hAnsi="Times New Roman" w:cs="Times New Roman"/>
          <w:sz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3359"/>
        <w:gridCol w:w="1923"/>
        <w:gridCol w:w="2230"/>
        <w:gridCol w:w="1464"/>
      </w:tblGrid>
      <w:tr w:rsidR="00E9152F" w:rsidRPr="00E9152F" w:rsidTr="00411DD8">
        <w:trPr>
          <w:tblHeader/>
        </w:trPr>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5</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Жилые дома:</w:t>
            </w:r>
          </w:p>
          <w:p w:rsidR="00E9152F" w:rsidRPr="00E9152F" w:rsidRDefault="00E9152F" w:rsidP="00411DD8">
            <w:pPr>
              <w:pStyle w:val="ConsPlusNormal"/>
              <w:jc w:val="center"/>
              <w:rPr>
                <w:sz w:val="16"/>
                <w:szCs w:val="16"/>
              </w:rPr>
            </w:pPr>
            <w:r w:rsidRPr="00E9152F">
              <w:rPr>
                <w:sz w:val="16"/>
                <w:szCs w:val="16"/>
              </w:rPr>
              <w:t>Одноэтажное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0,0248</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43,34</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Двухэтажное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0,0249</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43,51</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Трехэтажное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0,0151</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26,39</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Четырехэтажное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0,0152</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26,56</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5.</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Пятиэтажное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0,0123</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21,49</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6.</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Семиэтажное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0,0127</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22,19</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7.</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Девятиэтажное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0,0130</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22,72</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lastRenderedPageBreak/>
              <w:t>8.</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Десятиэтажное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0,0130</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22,72</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9.</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Шестнадцатиэтажное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0,0136</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23,77</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10.</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Жилые дома, ранее использовавшиеся в качестве общежитий: Двухэтажное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0,0411</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71,83</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11.</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Четырехэтажное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0,0288</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50,33</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12.</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Пятиэтажное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0,0235</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41,07</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13.</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Девятиэтажное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0,0269</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47,01</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14.</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2. Горячее водоснабжение</w:t>
            </w:r>
          </w:p>
        </w:tc>
        <w:tc>
          <w:tcPr>
            <w:tcW w:w="1923" w:type="dxa"/>
            <w:shd w:val="clear" w:color="auto" w:fill="auto"/>
          </w:tcPr>
          <w:p w:rsidR="00E9152F" w:rsidRPr="00E9152F" w:rsidRDefault="00E9152F" w:rsidP="00411DD8">
            <w:pPr>
              <w:pStyle w:val="ConsPlusNormal"/>
              <w:rPr>
                <w:sz w:val="16"/>
                <w:szCs w:val="16"/>
              </w:rPr>
            </w:pP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Норматив потребления для подогрева холодной воды на 1 чел. в месяц (Гкал)</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Размер оплаты за подогрев холодной воды на 1 чел. в месяц (руб.)</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15.</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 подогрев холодной воды в жилых домах с системой централизованного теплоснабжения, не оборудованных прибором учета тепла, (с нормой расхода горячей воды 131 литр в сутки)</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0,213</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372,24</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16.</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 подогрев холодной воды в жилых домах с системой централизованного теплоснабжения, не оборудованных прибором учета тепла, с умывальниками и душами (с нормой расхода горячей воды 85 литров в сутки)</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0,138</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241,168</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17.</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 подогрев холодной воды в жилых домах с системой централизованного теплоснабжения, не оборудованных прибором учета тепла, с сидячими ваннами с душем (с нормой расхода горячей воды 90 литров в сутки)</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0,146</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255,15</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18.</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 подогрев холодной воды в общежитиях, не оборудованных прибором учета тепла, с общими душевыми (с нормой расхода горячей воды 64 литра в сутки)</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0,104</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181,75</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19.</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 подогрев холодной воды в общежитиях, не оборудованных прибором учета тепла, с душевыми во всех жилых комнатах (с нормой расхода горячей воды 76 литров в сутки)</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0,124</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216,70</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20.</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 подогрев холодной воды в общежитиях, не оборудованных прибором учета тепла, с общими кухнями и блоками душевых на этажах при жилых комнатах каждой секции здания (с нормой расхода горячей воды 102 литра в сутки)</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0,165</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288,35</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21.</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3. Горячее водоснабжение (по счетчику)</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Тариф руб./Гкал</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Норматив потребления тепловой энергии на подогрев 1 куб. м холодной воды Гкал/ куб. м</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Размер оплаты за подогрев 1 куб. м холодной воды до температуры горячей (руб.)</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22.</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 подогрев 1 куб. м холодной воды до температуры горячей воды</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0,059</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103,11</w:t>
            </w:r>
          </w:p>
        </w:tc>
      </w:tr>
    </w:tbl>
    <w:p w:rsidR="00E9152F" w:rsidRPr="00E9152F" w:rsidRDefault="00E9152F" w:rsidP="00E9152F">
      <w:pPr>
        <w:pStyle w:val="ConsPlusNormal"/>
        <w:ind w:firstLine="709"/>
        <w:jc w:val="both"/>
        <w:rPr>
          <w:sz w:val="20"/>
        </w:rPr>
      </w:pPr>
    </w:p>
    <w:p w:rsidR="00E9152F" w:rsidRPr="00E9152F" w:rsidRDefault="00E9152F" w:rsidP="00E9152F">
      <w:pPr>
        <w:pStyle w:val="ConsPlusTitle"/>
        <w:ind w:firstLine="709"/>
        <w:jc w:val="both"/>
        <w:outlineLvl w:val="3"/>
        <w:rPr>
          <w:b w:val="0"/>
          <w:sz w:val="28"/>
          <w:szCs w:val="28"/>
        </w:rPr>
      </w:pPr>
      <w:r w:rsidRPr="00E9152F">
        <w:rPr>
          <w:b w:val="0"/>
          <w:sz w:val="28"/>
          <w:szCs w:val="28"/>
        </w:rPr>
        <w:t>2.1.10. Описание существующих технических и технологических проблем в системах теплоснабжения города</w:t>
      </w:r>
    </w:p>
    <w:p w:rsidR="00E9152F" w:rsidRPr="00E9152F" w:rsidRDefault="00E9152F" w:rsidP="00E9152F">
      <w:pPr>
        <w:pStyle w:val="ConsPlusNormal"/>
        <w:ind w:firstLine="709"/>
        <w:jc w:val="both"/>
        <w:rPr>
          <w:sz w:val="28"/>
          <w:szCs w:val="28"/>
        </w:rPr>
      </w:pPr>
      <w:r w:rsidRPr="00E9152F">
        <w:rPr>
          <w:sz w:val="28"/>
          <w:szCs w:val="28"/>
        </w:rPr>
        <w:t>Трубопроводы тепловых сетей города Невинномысск проложены в период с 1959 по 2012-х годы.</w:t>
      </w:r>
    </w:p>
    <w:p w:rsidR="00E9152F" w:rsidRPr="00E9152F" w:rsidRDefault="00E9152F" w:rsidP="00E9152F">
      <w:pPr>
        <w:pStyle w:val="ConsPlusNormal"/>
        <w:ind w:firstLine="709"/>
        <w:jc w:val="both"/>
        <w:rPr>
          <w:sz w:val="28"/>
          <w:szCs w:val="28"/>
        </w:rPr>
      </w:pPr>
      <w:r w:rsidRPr="00E9152F">
        <w:rPr>
          <w:sz w:val="28"/>
          <w:szCs w:val="28"/>
        </w:rPr>
        <w:t xml:space="preserve">Согласно </w:t>
      </w:r>
      <w:hyperlink r:id="rId21" w:history="1">
        <w:r w:rsidRPr="00E9152F">
          <w:rPr>
            <w:sz w:val="28"/>
            <w:szCs w:val="28"/>
          </w:rPr>
          <w:t>Классификатору</w:t>
        </w:r>
      </w:hyperlink>
      <w:r w:rsidRPr="00E9152F">
        <w:rPr>
          <w:sz w:val="28"/>
          <w:szCs w:val="28"/>
        </w:rPr>
        <w:t xml:space="preserve"> основных средств, включаемых в амортизационные группы (утв. Постановлением Правительства РФ от 1 января 2002 г. № 1), объекты основных средств:</w:t>
      </w:r>
    </w:p>
    <w:p w:rsidR="00E9152F" w:rsidRPr="00E9152F" w:rsidRDefault="00E9152F" w:rsidP="00E9152F">
      <w:pPr>
        <w:pStyle w:val="ConsPlusNormal"/>
        <w:ind w:firstLine="709"/>
        <w:jc w:val="both"/>
        <w:rPr>
          <w:sz w:val="28"/>
          <w:szCs w:val="28"/>
        </w:rPr>
      </w:pPr>
      <w:r w:rsidRPr="00E9152F">
        <w:rPr>
          <w:sz w:val="28"/>
          <w:szCs w:val="28"/>
        </w:rPr>
        <w:t xml:space="preserve">сеть тепловая «магистральная» относятся к пятой группе (код </w:t>
      </w:r>
      <w:hyperlink r:id="rId22" w:history="1">
        <w:r w:rsidRPr="00E9152F">
          <w:rPr>
            <w:sz w:val="28"/>
            <w:szCs w:val="28"/>
          </w:rPr>
          <w:t>12 4521126</w:t>
        </w:r>
      </w:hyperlink>
      <w:r w:rsidRPr="00E9152F">
        <w:rPr>
          <w:sz w:val="28"/>
          <w:szCs w:val="28"/>
        </w:rPr>
        <w:t>) имущество сроком полезного использования свыше 7 до 10 лет включительно;</w:t>
      </w:r>
    </w:p>
    <w:p w:rsidR="00E9152F" w:rsidRPr="00E9152F" w:rsidRDefault="00E9152F" w:rsidP="00E9152F">
      <w:pPr>
        <w:pStyle w:val="ConsPlusNormal"/>
        <w:ind w:firstLine="709"/>
        <w:jc w:val="both"/>
        <w:rPr>
          <w:sz w:val="28"/>
          <w:szCs w:val="28"/>
        </w:rPr>
      </w:pPr>
      <w:r w:rsidRPr="00E9152F">
        <w:rPr>
          <w:sz w:val="28"/>
          <w:szCs w:val="28"/>
        </w:rPr>
        <w:t xml:space="preserve">наружные сети: «теплотрасса» относятся к восьмой группе (код </w:t>
      </w:r>
      <w:hyperlink r:id="rId23" w:history="1">
        <w:r w:rsidRPr="00E9152F">
          <w:rPr>
            <w:sz w:val="28"/>
            <w:szCs w:val="28"/>
          </w:rPr>
          <w:t>12 4526525</w:t>
        </w:r>
      </w:hyperlink>
      <w:r w:rsidRPr="00E9152F">
        <w:rPr>
          <w:sz w:val="28"/>
          <w:szCs w:val="28"/>
        </w:rPr>
        <w:t>) имущество сроком полезного использования свыше 20 до 25 лет включительно.</w:t>
      </w:r>
    </w:p>
    <w:p w:rsidR="00E9152F" w:rsidRPr="00E9152F" w:rsidRDefault="00E9152F" w:rsidP="00E9152F">
      <w:pPr>
        <w:pStyle w:val="ConsPlusNormal"/>
        <w:ind w:firstLine="709"/>
        <w:jc w:val="both"/>
        <w:rPr>
          <w:sz w:val="28"/>
          <w:szCs w:val="28"/>
        </w:rPr>
      </w:pPr>
      <w:r w:rsidRPr="00E9152F">
        <w:rPr>
          <w:sz w:val="28"/>
          <w:szCs w:val="28"/>
        </w:rPr>
        <w:t>Износ тепловых сетей составляет - 83%.</w:t>
      </w:r>
    </w:p>
    <w:p w:rsidR="00E9152F" w:rsidRPr="00E9152F" w:rsidRDefault="00E9152F" w:rsidP="00E9152F">
      <w:pPr>
        <w:pStyle w:val="ConsPlusNormal"/>
        <w:ind w:firstLine="709"/>
        <w:jc w:val="both"/>
        <w:rPr>
          <w:sz w:val="28"/>
          <w:szCs w:val="28"/>
        </w:rPr>
      </w:pPr>
      <w:r w:rsidRPr="00E9152F">
        <w:rPr>
          <w:sz w:val="28"/>
          <w:szCs w:val="28"/>
        </w:rPr>
        <w:lastRenderedPageBreak/>
        <w:t>Гидравлическая разбалансировка отдельных участков распределительных тепловых сетей (участки внутриквартальной разводки и вводов абонентов) приводит к изменению реального распределения расходов относительно расчетного; требуется провести гидравлическую увязку путем установки балансировочных клапанов на абонентских вводах.</w:t>
      </w:r>
    </w:p>
    <w:p w:rsidR="00E9152F" w:rsidRPr="00E9152F" w:rsidRDefault="00E9152F" w:rsidP="00E9152F">
      <w:pPr>
        <w:pStyle w:val="ConsPlusNormal"/>
        <w:jc w:val="both"/>
        <w:rPr>
          <w:sz w:val="20"/>
        </w:rPr>
      </w:pPr>
    </w:p>
    <w:p w:rsidR="00E9152F" w:rsidRPr="00E9152F" w:rsidRDefault="00E9152F" w:rsidP="00E9152F">
      <w:pPr>
        <w:pStyle w:val="ConsPlusTitle"/>
        <w:jc w:val="center"/>
        <w:outlineLvl w:val="2"/>
        <w:rPr>
          <w:b w:val="0"/>
          <w:sz w:val="28"/>
          <w:szCs w:val="28"/>
        </w:rPr>
      </w:pPr>
      <w:r w:rsidRPr="00E9152F">
        <w:rPr>
          <w:b w:val="0"/>
          <w:sz w:val="28"/>
          <w:szCs w:val="28"/>
        </w:rPr>
        <w:t>2.2. Существующее и перспективное потребление тепловой</w:t>
      </w:r>
    </w:p>
    <w:p w:rsidR="00E9152F" w:rsidRPr="00E9152F" w:rsidRDefault="00E9152F" w:rsidP="00E9152F">
      <w:pPr>
        <w:pStyle w:val="ConsPlusTitle"/>
        <w:jc w:val="center"/>
        <w:rPr>
          <w:b w:val="0"/>
          <w:sz w:val="28"/>
          <w:szCs w:val="28"/>
        </w:rPr>
      </w:pPr>
      <w:r w:rsidRPr="00E9152F">
        <w:rPr>
          <w:b w:val="0"/>
          <w:sz w:val="28"/>
          <w:szCs w:val="28"/>
        </w:rPr>
        <w:t>энергии на цели теплоснабжения</w:t>
      </w:r>
    </w:p>
    <w:p w:rsidR="00E9152F" w:rsidRPr="00E9152F" w:rsidRDefault="00E9152F" w:rsidP="00E9152F">
      <w:pPr>
        <w:pStyle w:val="ConsPlusNormal"/>
        <w:ind w:firstLine="709"/>
        <w:jc w:val="both"/>
        <w:rPr>
          <w:sz w:val="28"/>
          <w:szCs w:val="28"/>
        </w:rPr>
      </w:pPr>
    </w:p>
    <w:p w:rsidR="00E9152F" w:rsidRPr="00E9152F" w:rsidRDefault="00E9152F" w:rsidP="00E9152F">
      <w:pPr>
        <w:pStyle w:val="ConsPlusTitle"/>
        <w:ind w:firstLine="709"/>
        <w:jc w:val="both"/>
        <w:outlineLvl w:val="3"/>
        <w:rPr>
          <w:b w:val="0"/>
          <w:sz w:val="28"/>
          <w:szCs w:val="28"/>
        </w:rPr>
      </w:pPr>
      <w:r w:rsidRPr="00E9152F">
        <w:rPr>
          <w:b w:val="0"/>
          <w:sz w:val="28"/>
          <w:szCs w:val="28"/>
        </w:rPr>
        <w:t>2.2.1. Данные базового уровня потребления тепла на цели теплоснабжения.</w:t>
      </w:r>
    </w:p>
    <w:p w:rsidR="00E9152F" w:rsidRPr="00E9152F" w:rsidRDefault="00E9152F" w:rsidP="00E9152F">
      <w:pPr>
        <w:pStyle w:val="ConsPlusNormal"/>
        <w:jc w:val="right"/>
        <w:outlineLvl w:val="4"/>
        <w:rPr>
          <w:sz w:val="28"/>
          <w:szCs w:val="28"/>
        </w:rPr>
      </w:pPr>
      <w:r w:rsidRPr="00E9152F">
        <w:rPr>
          <w:sz w:val="28"/>
          <w:szCs w:val="28"/>
        </w:rPr>
        <w:t>Таблица 45</w:t>
      </w:r>
    </w:p>
    <w:p w:rsidR="00E9152F" w:rsidRPr="00E9152F" w:rsidRDefault="00E9152F" w:rsidP="00E9152F">
      <w:pPr>
        <w:pStyle w:val="ConsPlusTitle"/>
        <w:jc w:val="center"/>
        <w:rPr>
          <w:b w:val="0"/>
          <w:sz w:val="28"/>
          <w:szCs w:val="28"/>
        </w:rPr>
      </w:pPr>
      <w:r w:rsidRPr="00E9152F">
        <w:rPr>
          <w:b w:val="0"/>
          <w:sz w:val="28"/>
          <w:szCs w:val="28"/>
        </w:rPr>
        <w:t>Базовый уровень потребления тепла на цели теплоснабжения</w:t>
      </w:r>
    </w:p>
    <w:p w:rsidR="00E9152F" w:rsidRPr="00E9152F" w:rsidRDefault="00E9152F" w:rsidP="00E9152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381"/>
        <w:gridCol w:w="4656"/>
      </w:tblGrid>
      <w:tr w:rsidR="00E9152F" w:rsidRPr="00E9152F" w:rsidTr="00411DD8">
        <w:tc>
          <w:tcPr>
            <w:tcW w:w="238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Расчетный элемент территориального деления</w:t>
            </w:r>
          </w:p>
        </w:tc>
        <w:tc>
          <w:tcPr>
            <w:tcW w:w="238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Подключенная нагрузка, Гкал/ч</w:t>
            </w:r>
          </w:p>
        </w:tc>
        <w:tc>
          <w:tcPr>
            <w:tcW w:w="465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Базовый уровень потребления тепла на цели теплоснабжения, Гкал/год</w:t>
            </w:r>
          </w:p>
        </w:tc>
      </w:tr>
      <w:tr w:rsidR="00E9152F" w:rsidRPr="00E9152F" w:rsidTr="00411DD8">
        <w:tc>
          <w:tcPr>
            <w:tcW w:w="238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238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465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238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Невинномысск</w:t>
            </w:r>
          </w:p>
        </w:tc>
        <w:tc>
          <w:tcPr>
            <w:tcW w:w="238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274,61</w:t>
            </w:r>
          </w:p>
        </w:tc>
        <w:tc>
          <w:tcPr>
            <w:tcW w:w="465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698685,32</w:t>
            </w:r>
          </w:p>
        </w:tc>
      </w:tr>
    </w:tbl>
    <w:p w:rsidR="00E9152F" w:rsidRPr="00E9152F" w:rsidRDefault="00E9152F" w:rsidP="00E9152F">
      <w:pPr>
        <w:pStyle w:val="ConsPlusTitle"/>
        <w:ind w:firstLine="540"/>
        <w:jc w:val="right"/>
        <w:outlineLvl w:val="3"/>
        <w:rPr>
          <w:b w:val="0"/>
          <w:sz w:val="28"/>
          <w:szCs w:val="28"/>
        </w:rPr>
      </w:pPr>
    </w:p>
    <w:p w:rsidR="00E9152F" w:rsidRPr="00E9152F" w:rsidRDefault="00E9152F" w:rsidP="00E9152F">
      <w:pPr>
        <w:pStyle w:val="ConsPlusTitle"/>
        <w:ind w:firstLine="540"/>
        <w:jc w:val="right"/>
        <w:outlineLvl w:val="3"/>
        <w:rPr>
          <w:b w:val="0"/>
          <w:sz w:val="28"/>
          <w:szCs w:val="28"/>
        </w:rPr>
      </w:pPr>
      <w:r w:rsidRPr="00E9152F">
        <w:rPr>
          <w:b w:val="0"/>
          <w:sz w:val="28"/>
          <w:szCs w:val="28"/>
        </w:rPr>
        <w:t>Таблица 46</w:t>
      </w:r>
    </w:p>
    <w:p w:rsidR="00E9152F" w:rsidRPr="00E9152F" w:rsidRDefault="00E9152F" w:rsidP="00E9152F">
      <w:pPr>
        <w:pStyle w:val="ConsPlusTitle"/>
        <w:ind w:firstLine="540"/>
        <w:jc w:val="center"/>
        <w:outlineLvl w:val="3"/>
        <w:rPr>
          <w:b w:val="0"/>
          <w:sz w:val="28"/>
          <w:szCs w:val="28"/>
        </w:rPr>
      </w:pPr>
      <w:r w:rsidRPr="00E9152F">
        <w:rPr>
          <w:b w:val="0"/>
          <w:sz w:val="28"/>
          <w:szCs w:val="28"/>
        </w:rPr>
        <w:t>Нормативы технологических потерь при передаче тепловой энергии, теплоносителя при передаче тепловой энергии, теплоносителя</w:t>
      </w:r>
    </w:p>
    <w:p w:rsidR="00E9152F" w:rsidRPr="00E9152F" w:rsidRDefault="00E9152F" w:rsidP="00E9152F">
      <w:pPr>
        <w:pStyle w:val="ConsPlusTitle"/>
        <w:ind w:firstLine="540"/>
        <w:jc w:val="right"/>
        <w:outlineLvl w:val="3"/>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49"/>
        <w:gridCol w:w="1614"/>
        <w:gridCol w:w="1611"/>
        <w:gridCol w:w="1615"/>
        <w:gridCol w:w="1404"/>
      </w:tblGrid>
      <w:tr w:rsidR="00E9152F" w:rsidRPr="00E9152F" w:rsidTr="00411DD8">
        <w:tc>
          <w:tcPr>
            <w:tcW w:w="671" w:type="dxa"/>
            <w:vMerge w:val="restart"/>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2549" w:type="dxa"/>
            <w:vMerge w:val="restart"/>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Показатели</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Предбазовый период 2016 г.</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Базовый период 2017 г.</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 xml:space="preserve">Утвержденный период </w:t>
            </w:r>
          </w:p>
          <w:p w:rsidR="00E9152F" w:rsidRPr="00E9152F" w:rsidRDefault="00E9152F" w:rsidP="00411DD8">
            <w:pPr>
              <w:pStyle w:val="ConsPlusTitle"/>
              <w:jc w:val="center"/>
              <w:outlineLvl w:val="3"/>
              <w:rPr>
                <w:b w:val="0"/>
                <w:sz w:val="16"/>
                <w:szCs w:val="16"/>
              </w:rPr>
            </w:pPr>
            <w:r w:rsidRPr="00E9152F">
              <w:rPr>
                <w:b w:val="0"/>
                <w:sz w:val="16"/>
                <w:szCs w:val="16"/>
              </w:rPr>
              <w:t>2018 г.</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 xml:space="preserve">Регулируемый период </w:t>
            </w:r>
          </w:p>
          <w:p w:rsidR="00E9152F" w:rsidRPr="00E9152F" w:rsidRDefault="00E9152F" w:rsidP="00411DD8">
            <w:pPr>
              <w:pStyle w:val="ConsPlusTitle"/>
              <w:jc w:val="center"/>
              <w:outlineLvl w:val="3"/>
              <w:rPr>
                <w:b w:val="0"/>
                <w:sz w:val="16"/>
                <w:szCs w:val="16"/>
              </w:rPr>
            </w:pPr>
            <w:r w:rsidRPr="00E9152F">
              <w:rPr>
                <w:b w:val="0"/>
                <w:sz w:val="16"/>
                <w:szCs w:val="16"/>
              </w:rPr>
              <w:t>2019-2023 гг.</w:t>
            </w: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vMerge/>
            <w:shd w:val="clear" w:color="auto" w:fill="auto"/>
          </w:tcPr>
          <w:p w:rsidR="00E9152F" w:rsidRPr="00E9152F" w:rsidRDefault="00E9152F" w:rsidP="00411DD8">
            <w:pPr>
              <w:pStyle w:val="ConsPlusTitle"/>
              <w:jc w:val="both"/>
              <w:outlineLvl w:val="3"/>
              <w:rPr>
                <w:b w:val="0"/>
                <w:sz w:val="16"/>
                <w:szCs w:val="16"/>
              </w:rPr>
            </w:pPr>
          </w:p>
        </w:tc>
        <w:tc>
          <w:tcPr>
            <w:tcW w:w="1614"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отчет, в т.ч. факт потери по приборам учета</w:t>
            </w:r>
          </w:p>
        </w:tc>
        <w:tc>
          <w:tcPr>
            <w:tcW w:w="1611"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отчет, в т.ч. факт потери по приборам учета</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план</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расчет</w:t>
            </w:r>
          </w:p>
        </w:tc>
      </w:tr>
      <w:tr w:rsidR="00E9152F" w:rsidRPr="00E9152F" w:rsidTr="00411DD8">
        <w:trPr>
          <w:trHeight w:val="50"/>
        </w:trPr>
        <w:tc>
          <w:tcPr>
            <w:tcW w:w="671" w:type="dxa"/>
            <w:shd w:val="clear" w:color="auto" w:fill="auto"/>
          </w:tcPr>
          <w:p w:rsidR="00E9152F" w:rsidRPr="00E9152F" w:rsidRDefault="00E9152F" w:rsidP="00411DD8">
            <w:pPr>
              <w:pStyle w:val="ConsPlusTitle"/>
              <w:outlineLvl w:val="3"/>
              <w:rPr>
                <w:b w:val="0"/>
                <w:sz w:val="16"/>
                <w:szCs w:val="16"/>
              </w:rPr>
            </w:pPr>
            <w:r w:rsidRPr="00E9152F">
              <w:rPr>
                <w:b w:val="0"/>
                <w:sz w:val="16"/>
                <w:szCs w:val="16"/>
              </w:rPr>
              <w:t>1.</w:t>
            </w:r>
          </w:p>
        </w:tc>
        <w:tc>
          <w:tcPr>
            <w:tcW w:w="8793" w:type="dxa"/>
            <w:gridSpan w:val="5"/>
            <w:shd w:val="clear" w:color="auto" w:fill="auto"/>
          </w:tcPr>
          <w:p w:rsidR="00E9152F" w:rsidRPr="00E9152F" w:rsidRDefault="00E9152F" w:rsidP="00411DD8">
            <w:pPr>
              <w:pStyle w:val="ConsPlusTitle"/>
              <w:jc w:val="both"/>
              <w:outlineLvl w:val="3"/>
              <w:rPr>
                <w:sz w:val="16"/>
                <w:szCs w:val="16"/>
              </w:rPr>
            </w:pPr>
            <w:r w:rsidRPr="00E9152F">
              <w:rPr>
                <w:b w:val="0"/>
                <w:sz w:val="16"/>
                <w:szCs w:val="16"/>
              </w:rPr>
              <w:t>теплоноситель</w:t>
            </w:r>
          </w:p>
        </w:tc>
      </w:tr>
      <w:tr w:rsidR="00E9152F" w:rsidRPr="00E9152F" w:rsidTr="00411DD8">
        <w:tc>
          <w:tcPr>
            <w:tcW w:w="671" w:type="dxa"/>
            <w:vMerge w:val="restart"/>
            <w:shd w:val="clear" w:color="auto" w:fill="auto"/>
          </w:tcPr>
          <w:p w:rsidR="00E9152F" w:rsidRPr="00E9152F" w:rsidRDefault="00E9152F" w:rsidP="00411DD8">
            <w:pPr>
              <w:pStyle w:val="ConsPlusTitle"/>
              <w:outlineLvl w:val="3"/>
              <w:rPr>
                <w:b w:val="0"/>
                <w:sz w:val="16"/>
                <w:szCs w:val="16"/>
              </w:rPr>
            </w:pPr>
            <w:r w:rsidRPr="00E9152F">
              <w:rPr>
                <w:b w:val="0"/>
                <w:sz w:val="16"/>
                <w:szCs w:val="16"/>
              </w:rPr>
              <w:t>1.1</w:t>
            </w: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потери и затраты теплоносителя, т (м</w:t>
            </w:r>
            <w:r w:rsidRPr="00E9152F">
              <w:rPr>
                <w:b w:val="0"/>
                <w:sz w:val="16"/>
                <w:szCs w:val="16"/>
                <w:vertAlign w:val="superscript"/>
              </w:rPr>
              <w:t>3</w:t>
            </w:r>
            <w:r w:rsidRPr="00E9152F">
              <w:rPr>
                <w:b w:val="0"/>
                <w:sz w:val="16"/>
                <w:szCs w:val="16"/>
              </w:rPr>
              <w:t>):</w:t>
            </w:r>
          </w:p>
        </w:tc>
        <w:tc>
          <w:tcPr>
            <w:tcW w:w="6244" w:type="dxa"/>
            <w:gridSpan w:val="4"/>
            <w:shd w:val="clear" w:color="auto" w:fill="auto"/>
          </w:tcPr>
          <w:p w:rsidR="00E9152F" w:rsidRPr="00E9152F" w:rsidRDefault="00E9152F" w:rsidP="00411DD8">
            <w:pPr>
              <w:pStyle w:val="ConsPlusTitle"/>
              <w:jc w:val="both"/>
              <w:outlineLvl w:val="3"/>
              <w:rPr>
                <w:b w:val="0"/>
                <w:sz w:val="16"/>
                <w:szCs w:val="16"/>
              </w:rPr>
            </w:pP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пар</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конденсат</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вода</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626875</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528378</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252440</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246627</w:t>
            </w:r>
          </w:p>
        </w:tc>
      </w:tr>
      <w:tr w:rsidR="00E9152F" w:rsidRPr="00E9152F" w:rsidTr="00411DD8">
        <w:tc>
          <w:tcPr>
            <w:tcW w:w="671" w:type="dxa"/>
            <w:vMerge w:val="restart"/>
            <w:shd w:val="clear" w:color="auto" w:fill="auto"/>
          </w:tcPr>
          <w:p w:rsidR="00E9152F" w:rsidRPr="00E9152F" w:rsidRDefault="00E9152F" w:rsidP="00411DD8">
            <w:pPr>
              <w:pStyle w:val="ConsPlusTitle"/>
              <w:outlineLvl w:val="3"/>
              <w:rPr>
                <w:b w:val="0"/>
                <w:sz w:val="16"/>
                <w:szCs w:val="16"/>
              </w:rPr>
            </w:pPr>
            <w:r w:rsidRPr="00E9152F">
              <w:rPr>
                <w:b w:val="0"/>
                <w:sz w:val="16"/>
                <w:szCs w:val="16"/>
              </w:rPr>
              <w:t>1.2</w:t>
            </w: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среднегодовой объем тепловых сетей, м</w:t>
            </w:r>
            <w:r w:rsidRPr="00E9152F">
              <w:rPr>
                <w:b w:val="0"/>
                <w:sz w:val="16"/>
                <w:szCs w:val="16"/>
                <w:vertAlign w:val="superscript"/>
              </w:rPr>
              <w:t>3</w:t>
            </w:r>
            <w:r w:rsidRPr="00E9152F">
              <w:rPr>
                <w:b w:val="0"/>
                <w:sz w:val="16"/>
                <w:szCs w:val="16"/>
              </w:rPr>
              <w:t>:</w:t>
            </w:r>
          </w:p>
        </w:tc>
        <w:tc>
          <w:tcPr>
            <w:tcW w:w="6244" w:type="dxa"/>
            <w:gridSpan w:val="4"/>
            <w:shd w:val="clear" w:color="auto" w:fill="auto"/>
          </w:tcPr>
          <w:p w:rsidR="00E9152F" w:rsidRPr="00E9152F" w:rsidRDefault="00E9152F" w:rsidP="00411DD8">
            <w:pPr>
              <w:pStyle w:val="ConsPlusTitle"/>
              <w:jc w:val="center"/>
              <w:outlineLvl w:val="3"/>
              <w:rPr>
                <w:b w:val="0"/>
                <w:sz w:val="16"/>
                <w:szCs w:val="16"/>
              </w:rPr>
            </w:pP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пар</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конденсат</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вода</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10034,9</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10034,9</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10034,9</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10034,9</w:t>
            </w:r>
          </w:p>
        </w:tc>
      </w:tr>
      <w:tr w:rsidR="00E9152F" w:rsidRPr="00E9152F" w:rsidTr="00411DD8">
        <w:tc>
          <w:tcPr>
            <w:tcW w:w="671" w:type="dxa"/>
            <w:vMerge w:val="restart"/>
            <w:shd w:val="clear" w:color="auto" w:fill="auto"/>
          </w:tcPr>
          <w:p w:rsidR="00E9152F" w:rsidRPr="00E9152F" w:rsidRDefault="00E9152F" w:rsidP="00411DD8">
            <w:pPr>
              <w:pStyle w:val="ConsPlusTitle"/>
              <w:outlineLvl w:val="3"/>
              <w:rPr>
                <w:b w:val="0"/>
                <w:sz w:val="16"/>
                <w:szCs w:val="16"/>
              </w:rPr>
            </w:pPr>
            <w:r w:rsidRPr="00E9152F">
              <w:rPr>
                <w:b w:val="0"/>
                <w:sz w:val="16"/>
                <w:szCs w:val="16"/>
              </w:rPr>
              <w:t>1.3</w:t>
            </w: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отношение потерь и затрат теплоносителя к среднегодовому объему тепловых сетей, %</w:t>
            </w:r>
          </w:p>
        </w:tc>
        <w:tc>
          <w:tcPr>
            <w:tcW w:w="6244" w:type="dxa"/>
            <w:gridSpan w:val="4"/>
            <w:shd w:val="clear" w:color="auto" w:fill="auto"/>
          </w:tcPr>
          <w:p w:rsidR="00E9152F" w:rsidRPr="00E9152F" w:rsidRDefault="00E9152F" w:rsidP="00411DD8">
            <w:pPr>
              <w:pStyle w:val="ConsPlusTitle"/>
              <w:jc w:val="both"/>
              <w:outlineLvl w:val="3"/>
              <w:rPr>
                <w:b w:val="0"/>
                <w:sz w:val="16"/>
                <w:szCs w:val="16"/>
              </w:rPr>
            </w:pP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пар</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конденсат</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вода</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6247 %</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5265 %</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2516 %</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2447 %</w:t>
            </w:r>
          </w:p>
        </w:tc>
      </w:tr>
      <w:tr w:rsidR="00E9152F" w:rsidRPr="00E9152F" w:rsidTr="00411DD8">
        <w:tc>
          <w:tcPr>
            <w:tcW w:w="671" w:type="dxa"/>
            <w:vMerge w:val="restart"/>
            <w:shd w:val="clear" w:color="auto" w:fill="auto"/>
          </w:tcPr>
          <w:p w:rsidR="00E9152F" w:rsidRPr="00E9152F" w:rsidRDefault="00E9152F" w:rsidP="00411DD8">
            <w:pPr>
              <w:pStyle w:val="ConsPlusTitle"/>
              <w:outlineLvl w:val="3"/>
              <w:rPr>
                <w:b w:val="0"/>
                <w:sz w:val="16"/>
                <w:szCs w:val="16"/>
              </w:rPr>
            </w:pPr>
            <w:r w:rsidRPr="00E9152F">
              <w:rPr>
                <w:b w:val="0"/>
                <w:sz w:val="16"/>
                <w:szCs w:val="16"/>
              </w:rPr>
              <w:t>1.4</w:t>
            </w: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 xml:space="preserve">отношение потерь и затрат теплоносителя к среднегодовому объему тепловых сетей, %/час </w:t>
            </w:r>
          </w:p>
          <w:p w:rsidR="00E9152F" w:rsidRPr="00E9152F" w:rsidRDefault="00E9152F" w:rsidP="00411DD8">
            <w:pPr>
              <w:pStyle w:val="ConsPlusTitle"/>
              <w:jc w:val="both"/>
              <w:outlineLvl w:val="3"/>
              <w:rPr>
                <w:b w:val="0"/>
                <w:sz w:val="16"/>
                <w:szCs w:val="16"/>
              </w:rPr>
            </w:pPr>
            <w:r w:rsidRPr="00E9152F">
              <w:rPr>
                <w:b w:val="0"/>
                <w:sz w:val="16"/>
                <w:szCs w:val="16"/>
              </w:rPr>
              <w:t>(п. 1.3:8760):</w:t>
            </w:r>
          </w:p>
        </w:tc>
        <w:tc>
          <w:tcPr>
            <w:tcW w:w="6244" w:type="dxa"/>
            <w:gridSpan w:val="4"/>
            <w:shd w:val="clear" w:color="auto" w:fill="auto"/>
          </w:tcPr>
          <w:p w:rsidR="00E9152F" w:rsidRPr="00E9152F" w:rsidRDefault="00E9152F" w:rsidP="00411DD8">
            <w:pPr>
              <w:pStyle w:val="ConsPlusTitle"/>
              <w:jc w:val="both"/>
              <w:outlineLvl w:val="3"/>
              <w:rPr>
                <w:b w:val="0"/>
                <w:sz w:val="16"/>
                <w:szCs w:val="16"/>
              </w:rPr>
            </w:pP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пар</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конденсат</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вода</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0,713</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0,601</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0,287</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0,279</w:t>
            </w:r>
          </w:p>
        </w:tc>
      </w:tr>
      <w:tr w:rsidR="00E9152F" w:rsidRPr="00E9152F" w:rsidTr="00411DD8">
        <w:tc>
          <w:tcPr>
            <w:tcW w:w="671" w:type="dxa"/>
            <w:shd w:val="clear" w:color="auto" w:fill="auto"/>
          </w:tcPr>
          <w:p w:rsidR="00E9152F" w:rsidRPr="00E9152F" w:rsidRDefault="00E9152F" w:rsidP="00411DD8">
            <w:pPr>
              <w:pStyle w:val="ConsPlusTitle"/>
              <w:outlineLvl w:val="3"/>
              <w:rPr>
                <w:b w:val="0"/>
                <w:sz w:val="16"/>
                <w:szCs w:val="16"/>
              </w:rPr>
            </w:pPr>
            <w:r w:rsidRPr="00E9152F">
              <w:rPr>
                <w:b w:val="0"/>
                <w:sz w:val="16"/>
                <w:szCs w:val="16"/>
              </w:rPr>
              <w:t>2.</w:t>
            </w:r>
          </w:p>
        </w:tc>
        <w:tc>
          <w:tcPr>
            <w:tcW w:w="8793" w:type="dxa"/>
            <w:gridSpan w:val="5"/>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тепловая энергия</w:t>
            </w:r>
          </w:p>
        </w:tc>
      </w:tr>
      <w:tr w:rsidR="00E9152F" w:rsidRPr="00E9152F" w:rsidTr="00411DD8">
        <w:tc>
          <w:tcPr>
            <w:tcW w:w="671" w:type="dxa"/>
            <w:vMerge w:val="restart"/>
            <w:shd w:val="clear" w:color="auto" w:fill="auto"/>
          </w:tcPr>
          <w:p w:rsidR="00E9152F" w:rsidRPr="00E9152F" w:rsidRDefault="00E9152F" w:rsidP="00411DD8">
            <w:pPr>
              <w:pStyle w:val="ConsPlusTitle"/>
              <w:outlineLvl w:val="3"/>
              <w:rPr>
                <w:b w:val="0"/>
                <w:sz w:val="16"/>
                <w:szCs w:val="16"/>
              </w:rPr>
            </w:pPr>
            <w:r w:rsidRPr="00E9152F">
              <w:rPr>
                <w:b w:val="0"/>
                <w:sz w:val="16"/>
                <w:szCs w:val="16"/>
              </w:rPr>
              <w:t>2.1</w:t>
            </w: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потери тепловой энергии, тыс. Гкал:</w:t>
            </w:r>
          </w:p>
        </w:tc>
        <w:tc>
          <w:tcPr>
            <w:tcW w:w="6244" w:type="dxa"/>
            <w:gridSpan w:val="4"/>
            <w:shd w:val="clear" w:color="auto" w:fill="auto"/>
          </w:tcPr>
          <w:p w:rsidR="00E9152F" w:rsidRPr="00E9152F" w:rsidRDefault="00E9152F" w:rsidP="00411DD8">
            <w:pPr>
              <w:pStyle w:val="ConsPlusTitle"/>
              <w:jc w:val="both"/>
              <w:outlineLvl w:val="3"/>
              <w:rPr>
                <w:b w:val="0"/>
                <w:sz w:val="16"/>
                <w:szCs w:val="16"/>
              </w:rPr>
            </w:pP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пар</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конденсат</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вода</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153,783</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125,181</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121,567</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127,816</w:t>
            </w:r>
          </w:p>
        </w:tc>
      </w:tr>
      <w:tr w:rsidR="00E9152F" w:rsidRPr="00E9152F" w:rsidTr="00411DD8">
        <w:tc>
          <w:tcPr>
            <w:tcW w:w="671" w:type="dxa"/>
            <w:vMerge w:val="restart"/>
            <w:shd w:val="clear" w:color="auto" w:fill="auto"/>
          </w:tcPr>
          <w:p w:rsidR="00E9152F" w:rsidRPr="00E9152F" w:rsidRDefault="00E9152F" w:rsidP="00411DD8">
            <w:pPr>
              <w:pStyle w:val="ConsPlusTitle"/>
              <w:outlineLvl w:val="3"/>
              <w:rPr>
                <w:b w:val="0"/>
                <w:sz w:val="16"/>
                <w:szCs w:val="16"/>
              </w:rPr>
            </w:pPr>
            <w:r w:rsidRPr="00E9152F">
              <w:rPr>
                <w:b w:val="0"/>
                <w:sz w:val="16"/>
                <w:szCs w:val="16"/>
              </w:rPr>
              <w:t>2.2</w:t>
            </w: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материальная характиристика тепловых сетей в однотрубном исчислении, м</w:t>
            </w:r>
            <w:r w:rsidRPr="00E9152F">
              <w:rPr>
                <w:b w:val="0"/>
                <w:sz w:val="16"/>
                <w:szCs w:val="16"/>
                <w:vertAlign w:val="superscript"/>
              </w:rPr>
              <w:t>2</w:t>
            </w:r>
            <w:r w:rsidRPr="00E9152F">
              <w:rPr>
                <w:b w:val="0"/>
                <w:sz w:val="16"/>
                <w:szCs w:val="16"/>
              </w:rPr>
              <w:t>:</w:t>
            </w:r>
          </w:p>
        </w:tc>
        <w:tc>
          <w:tcPr>
            <w:tcW w:w="6244" w:type="dxa"/>
            <w:gridSpan w:val="4"/>
            <w:shd w:val="clear" w:color="auto" w:fill="auto"/>
          </w:tcPr>
          <w:p w:rsidR="00E9152F" w:rsidRPr="00E9152F" w:rsidRDefault="00E9152F" w:rsidP="00411DD8">
            <w:pPr>
              <w:pStyle w:val="ConsPlusTitle"/>
              <w:jc w:val="both"/>
              <w:outlineLvl w:val="3"/>
              <w:rPr>
                <w:b w:val="0"/>
                <w:sz w:val="16"/>
                <w:szCs w:val="16"/>
              </w:rPr>
            </w:pP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пар</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конденсат</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вода</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47410,0</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47410,0</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47410,0</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47410,0</w:t>
            </w:r>
          </w:p>
        </w:tc>
      </w:tr>
      <w:tr w:rsidR="00E9152F" w:rsidRPr="00E9152F" w:rsidTr="00411DD8">
        <w:tc>
          <w:tcPr>
            <w:tcW w:w="671" w:type="dxa"/>
            <w:vMerge w:val="restart"/>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2.3</w:t>
            </w: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отпуск тепловой энергии в сеть, тыс. Гкал:</w:t>
            </w:r>
          </w:p>
        </w:tc>
        <w:tc>
          <w:tcPr>
            <w:tcW w:w="6244" w:type="dxa"/>
            <w:gridSpan w:val="4"/>
            <w:shd w:val="clear" w:color="auto" w:fill="auto"/>
          </w:tcPr>
          <w:p w:rsidR="00E9152F" w:rsidRPr="00E9152F" w:rsidRDefault="00E9152F" w:rsidP="00411DD8">
            <w:pPr>
              <w:pStyle w:val="ConsPlusTitle"/>
              <w:jc w:val="both"/>
              <w:outlineLvl w:val="3"/>
              <w:rPr>
                <w:b w:val="0"/>
                <w:sz w:val="16"/>
                <w:szCs w:val="16"/>
              </w:rPr>
            </w:pP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пар</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вода</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571,139</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536,348</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551,380</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553,195</w:t>
            </w:r>
          </w:p>
        </w:tc>
      </w:tr>
      <w:tr w:rsidR="00E9152F" w:rsidRPr="00E9152F" w:rsidTr="00411DD8">
        <w:tc>
          <w:tcPr>
            <w:tcW w:w="671" w:type="dxa"/>
            <w:vMerge w:val="restart"/>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2.4</w:t>
            </w: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суммарная присоединенная тепловая нагрузка к тепловой сети, Гкал/ч:</w:t>
            </w:r>
          </w:p>
        </w:tc>
        <w:tc>
          <w:tcPr>
            <w:tcW w:w="6244" w:type="dxa"/>
            <w:gridSpan w:val="4"/>
            <w:shd w:val="clear" w:color="auto" w:fill="auto"/>
          </w:tcPr>
          <w:p w:rsidR="00E9152F" w:rsidRPr="00E9152F" w:rsidRDefault="00E9152F" w:rsidP="00411DD8">
            <w:pPr>
              <w:pStyle w:val="ConsPlusTitle"/>
              <w:jc w:val="center"/>
              <w:outlineLvl w:val="3"/>
              <w:rPr>
                <w:b w:val="0"/>
                <w:sz w:val="16"/>
                <w:szCs w:val="16"/>
              </w:rPr>
            </w:pP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пар</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вода</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271,5</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271,5</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271,5</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271,5</w:t>
            </w:r>
          </w:p>
        </w:tc>
      </w:tr>
      <w:tr w:rsidR="00E9152F" w:rsidRPr="00E9152F" w:rsidTr="00411DD8">
        <w:tc>
          <w:tcPr>
            <w:tcW w:w="671" w:type="dxa"/>
            <w:vMerge w:val="restart"/>
            <w:shd w:val="clear" w:color="auto" w:fill="auto"/>
          </w:tcPr>
          <w:p w:rsidR="00E9152F" w:rsidRPr="00E9152F" w:rsidRDefault="00E9152F" w:rsidP="00411DD8">
            <w:pPr>
              <w:pStyle w:val="ConsPlusTitle"/>
              <w:outlineLvl w:val="3"/>
              <w:rPr>
                <w:b w:val="0"/>
                <w:sz w:val="16"/>
                <w:szCs w:val="16"/>
              </w:rPr>
            </w:pPr>
            <w:r w:rsidRPr="00E9152F">
              <w:rPr>
                <w:b w:val="0"/>
                <w:sz w:val="16"/>
                <w:szCs w:val="16"/>
              </w:rPr>
              <w:t>2.5</w:t>
            </w:r>
          </w:p>
        </w:tc>
        <w:tc>
          <w:tcPr>
            <w:tcW w:w="2549" w:type="dxa"/>
            <w:shd w:val="clear" w:color="auto" w:fill="auto"/>
          </w:tcPr>
          <w:p w:rsidR="00E9152F" w:rsidRPr="00E9152F" w:rsidRDefault="00E9152F" w:rsidP="00411DD8">
            <w:pPr>
              <w:pStyle w:val="ConsPlusTitle"/>
              <w:outlineLvl w:val="3"/>
              <w:rPr>
                <w:b w:val="0"/>
                <w:sz w:val="16"/>
                <w:szCs w:val="16"/>
              </w:rPr>
            </w:pPr>
            <w:r w:rsidRPr="00E9152F">
              <w:rPr>
                <w:b w:val="0"/>
                <w:sz w:val="16"/>
                <w:szCs w:val="16"/>
              </w:rPr>
              <w:t>отношение потерь тепловой энергии относительно материальной характиристики, Гкал/м</w:t>
            </w:r>
            <w:r w:rsidRPr="00E9152F">
              <w:rPr>
                <w:b w:val="0"/>
                <w:sz w:val="16"/>
                <w:szCs w:val="16"/>
                <w:vertAlign w:val="superscript"/>
              </w:rPr>
              <w:t>2</w:t>
            </w:r>
            <w:r w:rsidRPr="00E9152F">
              <w:rPr>
                <w:b w:val="0"/>
                <w:sz w:val="16"/>
                <w:szCs w:val="16"/>
              </w:rPr>
              <w:t>:</w:t>
            </w:r>
          </w:p>
        </w:tc>
        <w:tc>
          <w:tcPr>
            <w:tcW w:w="6244" w:type="dxa"/>
            <w:gridSpan w:val="4"/>
            <w:shd w:val="clear" w:color="auto" w:fill="auto"/>
          </w:tcPr>
          <w:p w:rsidR="00E9152F" w:rsidRPr="00E9152F" w:rsidRDefault="00E9152F" w:rsidP="00411DD8">
            <w:pPr>
              <w:pStyle w:val="ConsPlusTitle"/>
              <w:jc w:val="center"/>
              <w:outlineLvl w:val="3"/>
              <w:rPr>
                <w:b w:val="0"/>
                <w:sz w:val="16"/>
                <w:szCs w:val="16"/>
              </w:rPr>
            </w:pP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пар</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конденсат</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вода</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3,24</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2,64</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2,70</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2,70</w:t>
            </w:r>
          </w:p>
        </w:tc>
      </w:tr>
      <w:tr w:rsidR="00E9152F" w:rsidRPr="00E9152F" w:rsidTr="00411DD8">
        <w:tc>
          <w:tcPr>
            <w:tcW w:w="671" w:type="dxa"/>
            <w:vMerge w:val="restart"/>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2.6</w:t>
            </w: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отношение потерь</w:t>
            </w:r>
            <w:r w:rsidRPr="00E9152F">
              <w:rPr>
                <w:sz w:val="16"/>
                <w:szCs w:val="16"/>
              </w:rPr>
              <w:t xml:space="preserve"> </w:t>
            </w:r>
            <w:r w:rsidRPr="00E9152F">
              <w:rPr>
                <w:b w:val="0"/>
                <w:sz w:val="16"/>
                <w:szCs w:val="16"/>
              </w:rPr>
              <w:t>тепловой энергии к отпуску тепловой энергии в сеть, %</w:t>
            </w:r>
          </w:p>
        </w:tc>
        <w:tc>
          <w:tcPr>
            <w:tcW w:w="6244" w:type="dxa"/>
            <w:gridSpan w:val="4"/>
            <w:shd w:val="clear" w:color="auto" w:fill="auto"/>
          </w:tcPr>
          <w:p w:rsidR="00E9152F" w:rsidRPr="00E9152F" w:rsidRDefault="00E9152F" w:rsidP="00411DD8">
            <w:pPr>
              <w:pStyle w:val="ConsPlusTitle"/>
              <w:jc w:val="both"/>
              <w:outlineLvl w:val="3"/>
              <w:rPr>
                <w:b w:val="0"/>
                <w:sz w:val="16"/>
                <w:szCs w:val="16"/>
              </w:rPr>
            </w:pP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пар</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вода</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26,93 %</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23,34 %</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23,31 %</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23,18 %</w:t>
            </w:r>
          </w:p>
        </w:tc>
      </w:tr>
      <w:tr w:rsidR="00E9152F" w:rsidRPr="00E9152F" w:rsidTr="00411DD8">
        <w:tc>
          <w:tcPr>
            <w:tcW w:w="671"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3.</w:t>
            </w: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электрическая энергия</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3.1</w:t>
            </w: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расход электроэнергии, тыс. кВт/ч</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w:t>
            </w:r>
          </w:p>
        </w:tc>
      </w:tr>
      <w:tr w:rsidR="00E9152F" w:rsidRPr="00E9152F" w:rsidTr="00411DD8">
        <w:tc>
          <w:tcPr>
            <w:tcW w:w="671" w:type="dxa"/>
            <w:vMerge w:val="restart"/>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3.2</w:t>
            </w: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количество, ед:</w:t>
            </w:r>
          </w:p>
        </w:tc>
        <w:tc>
          <w:tcPr>
            <w:tcW w:w="6244" w:type="dxa"/>
            <w:gridSpan w:val="4"/>
            <w:shd w:val="clear" w:color="auto" w:fill="auto"/>
          </w:tcPr>
          <w:p w:rsidR="00E9152F" w:rsidRPr="00E9152F" w:rsidRDefault="00E9152F" w:rsidP="00411DD8">
            <w:pPr>
              <w:pStyle w:val="ConsPlusTitle"/>
              <w:jc w:val="both"/>
              <w:outlineLvl w:val="3"/>
              <w:rPr>
                <w:b w:val="0"/>
                <w:sz w:val="16"/>
                <w:szCs w:val="16"/>
              </w:rPr>
            </w:pP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ПНС</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w:t>
            </w: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ЦТП</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w:t>
            </w:r>
          </w:p>
        </w:tc>
      </w:tr>
    </w:tbl>
    <w:p w:rsidR="00E9152F" w:rsidRPr="00E9152F" w:rsidRDefault="00E9152F" w:rsidP="00E9152F">
      <w:pPr>
        <w:pStyle w:val="ConsPlusTitle"/>
        <w:ind w:firstLine="540"/>
        <w:jc w:val="both"/>
        <w:outlineLvl w:val="3"/>
        <w:rPr>
          <w:b w:val="0"/>
          <w:sz w:val="20"/>
        </w:rPr>
      </w:pPr>
    </w:p>
    <w:p w:rsidR="00E9152F" w:rsidRPr="00E9152F" w:rsidRDefault="00E9152F" w:rsidP="00E9152F">
      <w:pPr>
        <w:pStyle w:val="ConsPlusTitle"/>
        <w:ind w:firstLine="709"/>
        <w:jc w:val="both"/>
        <w:outlineLvl w:val="3"/>
        <w:rPr>
          <w:b w:val="0"/>
          <w:sz w:val="28"/>
          <w:szCs w:val="28"/>
        </w:rPr>
      </w:pPr>
      <w:r w:rsidRPr="00E9152F">
        <w:rPr>
          <w:b w:val="0"/>
          <w:sz w:val="28"/>
          <w:szCs w:val="28"/>
        </w:rPr>
        <w:t>2.2.2. Прогнозы приростов площади строительных фондов.</w:t>
      </w:r>
    </w:p>
    <w:p w:rsidR="00E9152F" w:rsidRPr="00E9152F" w:rsidRDefault="00E9152F" w:rsidP="00E9152F">
      <w:pPr>
        <w:pStyle w:val="ConsPlusNormal"/>
        <w:ind w:firstLine="709"/>
        <w:jc w:val="both"/>
        <w:rPr>
          <w:sz w:val="20"/>
        </w:rPr>
      </w:pPr>
    </w:p>
    <w:p w:rsidR="00E9152F" w:rsidRPr="00E9152F" w:rsidRDefault="00E9152F" w:rsidP="00E9152F">
      <w:pPr>
        <w:pStyle w:val="ConsPlusNormal"/>
        <w:ind w:firstLine="709"/>
        <w:jc w:val="both"/>
        <w:rPr>
          <w:sz w:val="28"/>
          <w:szCs w:val="28"/>
        </w:rPr>
      </w:pPr>
      <w:r w:rsidRPr="00E9152F">
        <w:rPr>
          <w:sz w:val="28"/>
          <w:szCs w:val="28"/>
        </w:rPr>
        <w:t>Генеральный план городского округа города Невинномысска являясь документом территориального планирования, определяющим стратегию градостроительного развития округа, решает только принципиальные вопросы зонирования территории на расчетный срок действия до 2037 года.</w:t>
      </w:r>
    </w:p>
    <w:p w:rsidR="00E9152F" w:rsidRPr="00E9152F" w:rsidRDefault="00E9152F" w:rsidP="00E9152F">
      <w:pPr>
        <w:pStyle w:val="ConsPlusNormal"/>
        <w:ind w:firstLine="709"/>
        <w:jc w:val="both"/>
        <w:rPr>
          <w:sz w:val="28"/>
          <w:szCs w:val="28"/>
        </w:rPr>
      </w:pPr>
      <w:r w:rsidRPr="00E9152F">
        <w:rPr>
          <w:sz w:val="28"/>
          <w:szCs w:val="28"/>
        </w:rPr>
        <w:t>Осуществление непосредственного строительства возможно только по архитектурно-строительному проектированию с проведением необходимого комплекса инженерно-геологических испытаний.</w:t>
      </w:r>
    </w:p>
    <w:p w:rsidR="00E9152F" w:rsidRPr="00E9152F" w:rsidRDefault="00E9152F" w:rsidP="00E9152F">
      <w:pPr>
        <w:pStyle w:val="ConsPlusNormal"/>
        <w:ind w:firstLine="709"/>
        <w:jc w:val="both"/>
        <w:rPr>
          <w:sz w:val="28"/>
          <w:szCs w:val="28"/>
        </w:rPr>
      </w:pPr>
      <w:r w:rsidRPr="00E9152F">
        <w:rPr>
          <w:sz w:val="28"/>
          <w:szCs w:val="28"/>
        </w:rPr>
        <w:t>В основе формирования планировочной структуры генерального плана лежит принцип выделения следующих функциональных зон и территорий:</w:t>
      </w:r>
    </w:p>
    <w:p w:rsidR="00E9152F" w:rsidRPr="00E9152F" w:rsidRDefault="00E9152F" w:rsidP="00E9152F">
      <w:pPr>
        <w:pStyle w:val="ConsPlusNormal"/>
        <w:ind w:firstLine="709"/>
        <w:jc w:val="both"/>
        <w:rPr>
          <w:sz w:val="28"/>
          <w:szCs w:val="28"/>
        </w:rPr>
      </w:pPr>
      <w:r w:rsidRPr="00E9152F">
        <w:rPr>
          <w:sz w:val="28"/>
          <w:szCs w:val="28"/>
        </w:rPr>
        <w:t>зоны жилой застройки;</w:t>
      </w:r>
    </w:p>
    <w:p w:rsidR="00E9152F" w:rsidRPr="00E9152F" w:rsidRDefault="00E9152F" w:rsidP="00E9152F">
      <w:pPr>
        <w:pStyle w:val="ConsPlusNormal"/>
        <w:ind w:firstLine="709"/>
        <w:jc w:val="both"/>
        <w:rPr>
          <w:sz w:val="28"/>
          <w:szCs w:val="28"/>
        </w:rPr>
      </w:pPr>
      <w:r w:rsidRPr="00E9152F">
        <w:rPr>
          <w:sz w:val="28"/>
          <w:szCs w:val="28"/>
        </w:rPr>
        <w:t>зоны общественно-делового назначения;</w:t>
      </w:r>
    </w:p>
    <w:p w:rsidR="00E9152F" w:rsidRPr="00E9152F" w:rsidRDefault="00E9152F" w:rsidP="00E9152F">
      <w:pPr>
        <w:pStyle w:val="ConsPlusNormal"/>
        <w:ind w:firstLine="709"/>
        <w:jc w:val="both"/>
        <w:rPr>
          <w:sz w:val="28"/>
          <w:szCs w:val="28"/>
        </w:rPr>
      </w:pPr>
      <w:r w:rsidRPr="00E9152F">
        <w:rPr>
          <w:sz w:val="28"/>
          <w:szCs w:val="28"/>
        </w:rPr>
        <w:t>зоны производственного назначения; инженерной и транспортной инфраструктуры;</w:t>
      </w:r>
    </w:p>
    <w:p w:rsidR="00E9152F" w:rsidRPr="00E9152F" w:rsidRDefault="00E9152F" w:rsidP="00E9152F">
      <w:pPr>
        <w:pStyle w:val="ConsPlusNormal"/>
        <w:ind w:firstLine="709"/>
        <w:jc w:val="both"/>
        <w:rPr>
          <w:sz w:val="28"/>
          <w:szCs w:val="28"/>
        </w:rPr>
      </w:pPr>
      <w:r w:rsidRPr="00E9152F">
        <w:rPr>
          <w:sz w:val="28"/>
          <w:szCs w:val="28"/>
        </w:rPr>
        <w:t>зоны сельскохозяйственного использования;</w:t>
      </w:r>
    </w:p>
    <w:p w:rsidR="00E9152F" w:rsidRPr="00E9152F" w:rsidRDefault="00E9152F" w:rsidP="00E9152F">
      <w:pPr>
        <w:pStyle w:val="ConsPlusNormal"/>
        <w:ind w:firstLine="709"/>
        <w:jc w:val="both"/>
        <w:rPr>
          <w:sz w:val="28"/>
          <w:szCs w:val="28"/>
        </w:rPr>
      </w:pPr>
      <w:r w:rsidRPr="00E9152F">
        <w:rPr>
          <w:sz w:val="28"/>
          <w:szCs w:val="28"/>
        </w:rPr>
        <w:t>зоны рекреационного назначения;</w:t>
      </w:r>
    </w:p>
    <w:p w:rsidR="00E9152F" w:rsidRDefault="00E9152F" w:rsidP="00E9152F">
      <w:pPr>
        <w:pStyle w:val="ConsPlusNormal"/>
        <w:ind w:firstLine="709"/>
        <w:jc w:val="both"/>
        <w:rPr>
          <w:sz w:val="28"/>
          <w:szCs w:val="28"/>
        </w:rPr>
      </w:pPr>
      <w:r w:rsidRPr="00E9152F">
        <w:rPr>
          <w:sz w:val="28"/>
          <w:szCs w:val="28"/>
        </w:rPr>
        <w:t>зоны специального назначения.</w:t>
      </w:r>
    </w:p>
    <w:p w:rsidR="00C36707" w:rsidRPr="00E9152F" w:rsidRDefault="00C36707" w:rsidP="00E9152F">
      <w:pPr>
        <w:pStyle w:val="ConsPlusNormal"/>
        <w:ind w:firstLine="709"/>
        <w:jc w:val="both"/>
        <w:rPr>
          <w:sz w:val="28"/>
          <w:szCs w:val="28"/>
        </w:rPr>
      </w:pPr>
    </w:p>
    <w:p w:rsidR="00E9152F" w:rsidRPr="00E9152F" w:rsidRDefault="00E9152F" w:rsidP="00E9152F">
      <w:pPr>
        <w:pStyle w:val="ConsPlusNormal"/>
        <w:ind w:firstLine="709"/>
        <w:jc w:val="both"/>
        <w:rPr>
          <w:sz w:val="28"/>
          <w:szCs w:val="28"/>
        </w:rPr>
      </w:pPr>
      <w:r w:rsidRPr="00E9152F">
        <w:rPr>
          <w:sz w:val="28"/>
          <w:szCs w:val="28"/>
        </w:rPr>
        <w:t>Функциональное назначение зоны и ее размещение в планировочной структуре определяет систему градостроительных требований по ее использованию.</w:t>
      </w:r>
    </w:p>
    <w:p w:rsidR="00E9152F" w:rsidRPr="00E9152F" w:rsidRDefault="00E9152F" w:rsidP="00E9152F">
      <w:pPr>
        <w:pStyle w:val="ConsPlusNormal"/>
        <w:ind w:firstLine="709"/>
        <w:jc w:val="both"/>
        <w:rPr>
          <w:sz w:val="28"/>
          <w:szCs w:val="28"/>
        </w:rPr>
      </w:pPr>
      <w:r w:rsidRPr="00E9152F">
        <w:rPr>
          <w:sz w:val="28"/>
          <w:szCs w:val="28"/>
        </w:rPr>
        <w:t>1. Зоны жилой застройки:</w:t>
      </w:r>
    </w:p>
    <w:p w:rsidR="00E9152F" w:rsidRPr="00E9152F" w:rsidRDefault="00E9152F" w:rsidP="00E9152F">
      <w:pPr>
        <w:pStyle w:val="ConsPlusNormal"/>
        <w:ind w:firstLine="709"/>
        <w:jc w:val="both"/>
        <w:rPr>
          <w:sz w:val="28"/>
          <w:szCs w:val="28"/>
        </w:rPr>
      </w:pPr>
      <w:r w:rsidRPr="00E9152F">
        <w:rPr>
          <w:sz w:val="28"/>
          <w:szCs w:val="28"/>
        </w:rPr>
        <w:t>жилищное строительство проектом предусматривается осуществлять в существующих границах населенного пункта город Невинномысск.</w:t>
      </w:r>
    </w:p>
    <w:p w:rsidR="00E9152F" w:rsidRPr="00E9152F" w:rsidRDefault="00E9152F" w:rsidP="00E9152F">
      <w:pPr>
        <w:pStyle w:val="ConsPlusNormal"/>
        <w:ind w:firstLine="709"/>
        <w:jc w:val="both"/>
        <w:rPr>
          <w:sz w:val="28"/>
          <w:szCs w:val="28"/>
        </w:rPr>
      </w:pPr>
      <w:r w:rsidRPr="00E9152F">
        <w:rPr>
          <w:sz w:val="28"/>
          <w:szCs w:val="28"/>
        </w:rPr>
        <w:t>Средняя обеспеченность жильем на 1 жителя по официальным данным в 2014 году составила 22,7 м</w:t>
      </w:r>
      <w:r w:rsidRPr="00E9152F">
        <w:rPr>
          <w:sz w:val="28"/>
          <w:szCs w:val="28"/>
          <w:vertAlign w:val="superscript"/>
        </w:rPr>
        <w:t>2</w:t>
      </w:r>
      <w:r w:rsidRPr="00E9152F">
        <w:rPr>
          <w:sz w:val="28"/>
          <w:szCs w:val="28"/>
        </w:rPr>
        <w:t>. Проектом предусматривается увеличение жилищной обеспеченности до 25 м</w:t>
      </w:r>
      <w:r w:rsidRPr="00E9152F">
        <w:rPr>
          <w:sz w:val="28"/>
          <w:szCs w:val="28"/>
          <w:vertAlign w:val="superscript"/>
        </w:rPr>
        <w:t>2</w:t>
      </w:r>
      <w:r w:rsidRPr="00E9152F">
        <w:rPr>
          <w:sz w:val="28"/>
          <w:szCs w:val="28"/>
        </w:rPr>
        <w:t xml:space="preserve"> на человека на первую очередь и                           </w:t>
      </w:r>
      <w:r w:rsidRPr="00E9152F">
        <w:rPr>
          <w:sz w:val="28"/>
          <w:szCs w:val="28"/>
        </w:rPr>
        <w:lastRenderedPageBreak/>
        <w:t>до 30 м</w:t>
      </w:r>
      <w:r w:rsidRPr="00E9152F">
        <w:rPr>
          <w:sz w:val="28"/>
          <w:szCs w:val="28"/>
          <w:vertAlign w:val="superscript"/>
        </w:rPr>
        <w:t>2</w:t>
      </w:r>
      <w:r w:rsidRPr="00E9152F">
        <w:rPr>
          <w:sz w:val="28"/>
          <w:szCs w:val="28"/>
        </w:rPr>
        <w:t xml:space="preserve"> на человека к концу расчетного срока.</w:t>
      </w:r>
    </w:p>
    <w:p w:rsidR="00E9152F" w:rsidRPr="00E9152F" w:rsidRDefault="00E9152F" w:rsidP="00E9152F">
      <w:pPr>
        <w:pStyle w:val="ConsPlusNormal"/>
        <w:ind w:firstLine="709"/>
        <w:jc w:val="both"/>
        <w:rPr>
          <w:sz w:val="28"/>
          <w:szCs w:val="28"/>
        </w:rPr>
      </w:pPr>
      <w:r w:rsidRPr="00E9152F">
        <w:rPr>
          <w:sz w:val="28"/>
          <w:szCs w:val="28"/>
        </w:rPr>
        <w:t>Новая жилая застройка - это застройка индивидуальными 1 - 2 этажными жилыми домами с участками, а также строительство многоэтажной и повышенной этажности жилой застройки.</w:t>
      </w:r>
    </w:p>
    <w:p w:rsidR="00E9152F" w:rsidRPr="00E9152F" w:rsidRDefault="00E9152F" w:rsidP="00E9152F">
      <w:pPr>
        <w:pStyle w:val="ConsPlusNormal"/>
        <w:ind w:firstLine="709"/>
        <w:jc w:val="both"/>
        <w:rPr>
          <w:sz w:val="28"/>
          <w:szCs w:val="28"/>
        </w:rPr>
      </w:pPr>
      <w:r w:rsidRPr="00E9152F">
        <w:rPr>
          <w:sz w:val="28"/>
          <w:szCs w:val="28"/>
        </w:rPr>
        <w:t>2. Зоны общественно-делового назначения:</w:t>
      </w:r>
    </w:p>
    <w:p w:rsidR="00E9152F" w:rsidRPr="00E9152F" w:rsidRDefault="00E9152F" w:rsidP="00E9152F">
      <w:pPr>
        <w:pStyle w:val="ConsPlusNormal"/>
        <w:ind w:firstLine="709"/>
        <w:jc w:val="both"/>
        <w:rPr>
          <w:sz w:val="28"/>
          <w:szCs w:val="28"/>
        </w:rPr>
      </w:pPr>
      <w:r w:rsidRPr="00E9152F">
        <w:rPr>
          <w:sz w:val="28"/>
          <w:szCs w:val="28"/>
        </w:rPr>
        <w:t>предназначены для размещения объектов здравоохранения, культуры, общественного питания, социального и коммунально-бытового обслуживания, образования, административных учреждений, культовых зданий, объектов делового, финансового назначения и иных объектов, связанных с жизнеобеспечением населения.</w:t>
      </w:r>
    </w:p>
    <w:p w:rsidR="00E9152F" w:rsidRPr="00E9152F" w:rsidRDefault="00E9152F" w:rsidP="00E9152F">
      <w:pPr>
        <w:pStyle w:val="ConsPlusNormal"/>
        <w:ind w:firstLine="709"/>
        <w:jc w:val="both"/>
        <w:rPr>
          <w:sz w:val="28"/>
          <w:szCs w:val="28"/>
        </w:rPr>
      </w:pPr>
      <w:r w:rsidRPr="00E9152F">
        <w:rPr>
          <w:sz w:val="28"/>
          <w:szCs w:val="28"/>
        </w:rPr>
        <w:t>Перечень основных мероприятий по развитию данной зоны представлены в таблице 47.</w:t>
      </w:r>
    </w:p>
    <w:p w:rsidR="00E9152F" w:rsidRPr="00E9152F" w:rsidRDefault="00E9152F" w:rsidP="00E9152F">
      <w:pPr>
        <w:pStyle w:val="ConsPlusNormal"/>
        <w:jc w:val="right"/>
        <w:outlineLvl w:val="4"/>
        <w:rPr>
          <w:sz w:val="28"/>
          <w:szCs w:val="28"/>
        </w:rPr>
      </w:pPr>
      <w:r w:rsidRPr="00E9152F">
        <w:rPr>
          <w:sz w:val="28"/>
          <w:szCs w:val="28"/>
        </w:rPr>
        <w:t>Таблица 47</w:t>
      </w:r>
    </w:p>
    <w:p w:rsidR="00E9152F" w:rsidRPr="00E9152F" w:rsidRDefault="00E9152F" w:rsidP="00E9152F">
      <w:pPr>
        <w:pStyle w:val="ConsPlusTitle"/>
        <w:jc w:val="center"/>
        <w:rPr>
          <w:b w:val="0"/>
          <w:sz w:val="28"/>
          <w:szCs w:val="28"/>
        </w:rPr>
      </w:pPr>
      <w:r w:rsidRPr="00E9152F">
        <w:rPr>
          <w:b w:val="0"/>
          <w:sz w:val="28"/>
          <w:szCs w:val="28"/>
        </w:rPr>
        <w:t>Перечень мероприятий по развитию сети</w:t>
      </w:r>
    </w:p>
    <w:p w:rsidR="00E9152F" w:rsidRPr="00E9152F" w:rsidRDefault="00E9152F" w:rsidP="00E9152F">
      <w:pPr>
        <w:pStyle w:val="ConsPlusTitle"/>
        <w:jc w:val="center"/>
        <w:rPr>
          <w:b w:val="0"/>
          <w:sz w:val="28"/>
          <w:szCs w:val="28"/>
        </w:rPr>
      </w:pPr>
      <w:r w:rsidRPr="00E9152F">
        <w:rPr>
          <w:b w:val="0"/>
          <w:sz w:val="28"/>
          <w:szCs w:val="28"/>
        </w:rPr>
        <w:t>объектов социальной инфраструктуры</w:t>
      </w:r>
    </w:p>
    <w:p w:rsidR="00E9152F" w:rsidRPr="00E9152F" w:rsidRDefault="00E9152F" w:rsidP="00E9152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276"/>
        <w:gridCol w:w="1276"/>
        <w:gridCol w:w="1417"/>
        <w:gridCol w:w="1525"/>
        <w:gridCol w:w="2161"/>
      </w:tblGrid>
      <w:tr w:rsidR="00E9152F" w:rsidRPr="00E9152F" w:rsidTr="00411DD8">
        <w:tc>
          <w:tcPr>
            <w:tcW w:w="1763"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Назначение объекта</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Наименование планируемого объекта</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Вид объекта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Основные характеристики объекта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Местоположение</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Характеристики зон с особыми условиями использования территории</w:t>
            </w:r>
          </w:p>
        </w:tc>
      </w:tr>
    </w:tbl>
    <w:p w:rsidR="00E9152F" w:rsidRPr="00E9152F" w:rsidRDefault="00E9152F" w:rsidP="00E9152F">
      <w:pPr>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276"/>
        <w:gridCol w:w="1276"/>
        <w:gridCol w:w="1417"/>
        <w:gridCol w:w="1525"/>
        <w:gridCol w:w="2161"/>
      </w:tblGrid>
      <w:tr w:rsidR="00E9152F" w:rsidRPr="00E9152F" w:rsidTr="00411DD8">
        <w:trPr>
          <w:tblHeader/>
        </w:trPr>
        <w:tc>
          <w:tcPr>
            <w:tcW w:w="1763"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r>
      <w:tr w:rsidR="00E9152F" w:rsidRPr="00E9152F" w:rsidTr="00411DD8">
        <w:tc>
          <w:tcPr>
            <w:tcW w:w="1763"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Создание условий для жилищного строительства</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Участок комплексного освоения в целях жилищного строительства 101-й микрорайон</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Территория</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Территория - 15,4 га (в соответствии с разработанным проектом планировки), общая площадь жилого фонда 83,9 тыс. кв. м</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в границах улиц Калинина, Объездная, продолжение ул. Кочубея</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Участок комплексного освоения в целях жилищного строительства микрорайон «Восточный»</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Территория</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Территория - 32,7 га (включая участок школы и дошкольных учреждений), общая площадь жилого фонда 176,8 тыс. кв. м</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на незастроенных землях восточнее ул. Водопроводная</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Застроенная территория, подлежащая развитию: «Старый центр»</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Территория</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Территория комплексной реконструкции площадью 28,6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в границах улиц Розы Люксембург, Демьяна Бедного, Степная, Калинина</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Застроенная территория, подлежащая развитию: «Прирельсовые территории»</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Территория</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Территория комплексной реконструкции площадью 12,7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в границах улиц Революционной, Энгельса, полосы отвода железной дороги; улиц Линейной, Менделеева, полосы отвода железной дороги; улиц Революционная, Водопроводная, Фрунзе</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 xml:space="preserve">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w:t>
            </w:r>
            <w:r w:rsidRPr="00E9152F">
              <w:rPr>
                <w:sz w:val="16"/>
                <w:szCs w:val="16"/>
              </w:rPr>
              <w:lastRenderedPageBreak/>
              <w:t>программам; организация предоставления дополнительного образования детям и общедоступного бесплатного дошкольного образования на территории городского округа, а также организация отдыха детей в каникулярное время</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lastRenderedPageBreak/>
              <w:t>Детское образовательное учреждение</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Вместимость 280 мест.</w:t>
            </w:r>
          </w:p>
          <w:p w:rsidR="00E9152F" w:rsidRPr="00E9152F" w:rsidRDefault="00E9152F" w:rsidP="00411DD8">
            <w:pPr>
              <w:pStyle w:val="ConsPlusNormal"/>
              <w:jc w:val="center"/>
              <w:rPr>
                <w:sz w:val="16"/>
                <w:szCs w:val="16"/>
              </w:rPr>
            </w:pPr>
            <w:r w:rsidRPr="00E9152F">
              <w:rPr>
                <w:sz w:val="16"/>
                <w:szCs w:val="16"/>
              </w:rPr>
              <w:t>Земельный участок 1,20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w:t>
            </w:r>
          </w:p>
          <w:p w:rsidR="00E9152F" w:rsidRPr="00E9152F" w:rsidRDefault="00E9152F" w:rsidP="00411DD8">
            <w:pPr>
              <w:pStyle w:val="ConsPlusNormal"/>
              <w:jc w:val="center"/>
              <w:rPr>
                <w:sz w:val="16"/>
                <w:szCs w:val="16"/>
              </w:rPr>
            </w:pPr>
            <w:r w:rsidRPr="00E9152F">
              <w:rPr>
                <w:sz w:val="16"/>
                <w:szCs w:val="16"/>
              </w:rPr>
              <w:t>101-й микрорайон</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tcMar>
              <w:top w:w="0" w:type="dxa"/>
              <w:bottom w:w="0" w:type="dxa"/>
            </w:tcMar>
          </w:tcPr>
          <w:p w:rsidR="00E9152F" w:rsidRPr="00E9152F" w:rsidRDefault="00E9152F" w:rsidP="00411DD8">
            <w:pPr>
              <w:pStyle w:val="ConsPlusNormal"/>
              <w:jc w:val="center"/>
              <w:rPr>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Детское образовательное учреждение</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Вместимость 280 мест.</w:t>
            </w:r>
          </w:p>
          <w:p w:rsidR="00E9152F" w:rsidRPr="00E9152F" w:rsidRDefault="00E9152F" w:rsidP="00411DD8">
            <w:pPr>
              <w:pStyle w:val="ConsPlusNormal"/>
              <w:jc w:val="center"/>
              <w:rPr>
                <w:sz w:val="16"/>
                <w:szCs w:val="16"/>
              </w:rPr>
            </w:pPr>
            <w:r w:rsidRPr="00E9152F">
              <w:rPr>
                <w:sz w:val="16"/>
                <w:szCs w:val="16"/>
              </w:rPr>
              <w:t>Земельный участок 1,19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w:t>
            </w:r>
          </w:p>
          <w:p w:rsidR="00E9152F" w:rsidRPr="00E9152F" w:rsidRDefault="00E9152F" w:rsidP="00411DD8">
            <w:pPr>
              <w:pStyle w:val="ConsPlusNormal"/>
              <w:jc w:val="center"/>
              <w:rPr>
                <w:sz w:val="16"/>
                <w:szCs w:val="16"/>
              </w:rPr>
            </w:pPr>
            <w:r w:rsidRPr="00E9152F">
              <w:rPr>
                <w:sz w:val="16"/>
                <w:szCs w:val="16"/>
              </w:rPr>
              <w:t>101-й микрорайон</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tcMar>
              <w:top w:w="0" w:type="dxa"/>
              <w:bottom w:w="0" w:type="dxa"/>
            </w:tcMar>
          </w:tcPr>
          <w:p w:rsidR="00E9152F" w:rsidRPr="00E9152F" w:rsidRDefault="00E9152F" w:rsidP="00411DD8">
            <w:pPr>
              <w:pStyle w:val="ConsPlusNormal"/>
              <w:jc w:val="center"/>
              <w:rPr>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 xml:space="preserve">Детское образовательное </w:t>
            </w:r>
            <w:r w:rsidRPr="00E9152F">
              <w:rPr>
                <w:sz w:val="16"/>
                <w:szCs w:val="16"/>
              </w:rPr>
              <w:lastRenderedPageBreak/>
              <w:t>учреждение</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lastRenderedPageBreak/>
              <w:t xml:space="preserve">Объект капитального </w:t>
            </w:r>
            <w:r w:rsidRPr="00E9152F">
              <w:rPr>
                <w:sz w:val="16"/>
                <w:szCs w:val="16"/>
              </w:rPr>
              <w:lastRenderedPageBreak/>
              <w:t>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lastRenderedPageBreak/>
              <w:t xml:space="preserve">Вместимость 110 мест. Требуемый </w:t>
            </w:r>
            <w:r w:rsidRPr="00E9152F">
              <w:rPr>
                <w:sz w:val="16"/>
                <w:szCs w:val="16"/>
              </w:rPr>
              <w:lastRenderedPageBreak/>
              <w:t>земельный участок 0,39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lastRenderedPageBreak/>
              <w:t xml:space="preserve">г. Невинномысск, на незастроенных </w:t>
            </w:r>
            <w:r w:rsidRPr="00E9152F">
              <w:rPr>
                <w:sz w:val="16"/>
                <w:szCs w:val="16"/>
              </w:rPr>
              <w:lastRenderedPageBreak/>
              <w:t>землях севернее полосы отвода станции Невинномысская и Пятигорского шоссе (определить при подготовке документации по планировке территории)</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lastRenderedPageBreak/>
              <w:t xml:space="preserve">Установление зон с особыми условиями использования </w:t>
            </w:r>
            <w:r w:rsidRPr="00E9152F">
              <w:rPr>
                <w:sz w:val="16"/>
                <w:szCs w:val="16"/>
              </w:rPr>
              <w:lastRenderedPageBreak/>
              <w:t>территории не требуется</w:t>
            </w:r>
          </w:p>
        </w:tc>
      </w:tr>
      <w:tr w:rsidR="00E9152F" w:rsidRPr="00E9152F" w:rsidTr="00411DD8">
        <w:tc>
          <w:tcPr>
            <w:tcW w:w="1763" w:type="dxa"/>
            <w:vMerge/>
            <w:tcMar>
              <w:top w:w="0" w:type="dxa"/>
              <w:bottom w:w="0" w:type="dxa"/>
            </w:tcMar>
          </w:tcPr>
          <w:p w:rsidR="00E9152F" w:rsidRPr="00E9152F" w:rsidRDefault="00E9152F" w:rsidP="00411DD8">
            <w:pPr>
              <w:pStyle w:val="ConsPlusNormal"/>
              <w:jc w:val="center"/>
              <w:rPr>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Детское образовательное учреждение</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Вместимость 220 мест. Требуемый земельный участок 0,77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Рождественское, на незастроенных землях южнее существующей застройки в соответствии с утвержденной ранее схемой застройки</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tcMar>
              <w:top w:w="0" w:type="dxa"/>
              <w:bottom w:w="0" w:type="dxa"/>
            </w:tcMar>
          </w:tcPr>
          <w:p w:rsidR="00E9152F" w:rsidRPr="00E9152F" w:rsidRDefault="00E9152F" w:rsidP="00411DD8">
            <w:pPr>
              <w:pStyle w:val="ConsPlusNormal"/>
              <w:jc w:val="center"/>
              <w:rPr>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Детское образовательное учреждение</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Вместимость 110 мест. Требуемый земельный участок 0,39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на незастроенных землях восточнее ул. Водопроводная (определить при подготовке документации по планировке территории микрорайона «Восточный»)</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tcMar>
              <w:top w:w="0" w:type="dxa"/>
              <w:bottom w:w="0" w:type="dxa"/>
            </w:tcMar>
          </w:tcPr>
          <w:p w:rsidR="00E9152F" w:rsidRPr="00E9152F" w:rsidRDefault="00E9152F" w:rsidP="00411DD8">
            <w:pPr>
              <w:pStyle w:val="ConsPlusNormal"/>
              <w:jc w:val="center"/>
              <w:rPr>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Детское образовательное учреждение</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Вместимость 110 мест. Требуемый земельный участок 0,39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на незастроенных землях восточнее ул. Водопроводная (определить при подготовке документации по планировке территории микрорайона «Восточный», разместив ближе к продолжению ул. Калинина)</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tcBorders>
              <w:bottom w:val="nil"/>
            </w:tcBorders>
            <w:tcMar>
              <w:top w:w="0" w:type="dxa"/>
              <w:bottom w:w="0" w:type="dxa"/>
            </w:tcMar>
          </w:tcPr>
          <w:p w:rsidR="00E9152F" w:rsidRPr="00E9152F" w:rsidRDefault="00E9152F" w:rsidP="00411DD8">
            <w:pPr>
              <w:rPr>
                <w:rFonts w:ascii="Times New Roman" w:hAnsi="Times New Roman" w:cs="Times New Roman"/>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Детское образовательное учреждение</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Вместимость 220 мест. Требуемый земельный участок 0,58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в границах улиц Розы Люксембург, Демьяна Бедного, Степная, Советская (местоположение участка определить при подготовке документации по планировке застроенных территорий, подлежащих развитию)</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val="restart"/>
            <w:tcBorders>
              <w:top w:val="nil"/>
              <w:bottom w:val="nil"/>
            </w:tcBorders>
            <w:tcMar>
              <w:top w:w="0" w:type="dxa"/>
              <w:bottom w:w="0" w:type="dxa"/>
            </w:tcMar>
          </w:tcPr>
          <w:p w:rsidR="00E9152F" w:rsidRPr="00E9152F" w:rsidRDefault="00E9152F" w:rsidP="00411DD8">
            <w:pPr>
              <w:pStyle w:val="ConsPlusNormal"/>
              <w:rPr>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Детское образовательное учреждение</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Вместимость 110 мест. Требуемый земельный участок 0,29 га</w:t>
            </w:r>
          </w:p>
        </w:tc>
        <w:tc>
          <w:tcPr>
            <w:tcW w:w="1525" w:type="dxa"/>
            <w:tcMar>
              <w:top w:w="0" w:type="dxa"/>
              <w:bottom w:w="0" w:type="dxa"/>
            </w:tcMar>
          </w:tcPr>
          <w:p w:rsidR="00C36707" w:rsidRDefault="00E9152F" w:rsidP="00411DD8">
            <w:pPr>
              <w:pStyle w:val="ConsPlusNormal"/>
              <w:jc w:val="center"/>
              <w:rPr>
                <w:sz w:val="16"/>
                <w:szCs w:val="16"/>
              </w:rPr>
            </w:pPr>
            <w:r w:rsidRPr="00E9152F">
              <w:rPr>
                <w:sz w:val="16"/>
                <w:szCs w:val="16"/>
              </w:rPr>
              <w:t>г. Невинномысск, в границах улиц Розы Люксембург, Первомайская, Степная, Калинина</w:t>
            </w:r>
          </w:p>
          <w:p w:rsidR="00C36707" w:rsidRDefault="00C36707" w:rsidP="00411DD8">
            <w:pPr>
              <w:pStyle w:val="ConsPlusNormal"/>
              <w:jc w:val="center"/>
              <w:rPr>
                <w:sz w:val="16"/>
                <w:szCs w:val="16"/>
              </w:rPr>
            </w:pPr>
          </w:p>
          <w:p w:rsidR="00E9152F" w:rsidRPr="00E9152F" w:rsidRDefault="00E9152F" w:rsidP="00411DD8">
            <w:pPr>
              <w:pStyle w:val="ConsPlusNormal"/>
              <w:jc w:val="center"/>
              <w:rPr>
                <w:sz w:val="16"/>
                <w:szCs w:val="16"/>
              </w:rPr>
            </w:pPr>
            <w:r w:rsidRPr="00E9152F">
              <w:rPr>
                <w:sz w:val="16"/>
                <w:szCs w:val="16"/>
              </w:rPr>
              <w:t xml:space="preserve"> (местоположение участка определить при подготовке документации по планировке застроенных территорий, подлежащих развитию)</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tcBorders>
              <w:top w:val="nil"/>
              <w:bottom w:val="nil"/>
            </w:tcBorders>
            <w:tcMar>
              <w:top w:w="0" w:type="dxa"/>
              <w:bottom w:w="0" w:type="dxa"/>
            </w:tcMar>
          </w:tcPr>
          <w:p w:rsidR="00E9152F" w:rsidRPr="00E9152F" w:rsidRDefault="00E9152F" w:rsidP="00411DD8">
            <w:pPr>
              <w:rPr>
                <w:rFonts w:ascii="Times New Roman" w:hAnsi="Times New Roman" w:cs="Times New Roman"/>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Средняя общеобразовательная школа</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Вместимость 984 места. Требуемый земельный участок 3,16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 xml:space="preserve">г. Невинномысск, 101 микрорайон (в соответствии с разработанным </w:t>
            </w:r>
            <w:r w:rsidRPr="00E9152F">
              <w:rPr>
                <w:sz w:val="16"/>
                <w:szCs w:val="16"/>
              </w:rPr>
              <w:lastRenderedPageBreak/>
              <w:t>проектом планировки территории)</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lastRenderedPageBreak/>
              <w:t>Установление зон с особыми условиями использования территории не требуется</w:t>
            </w:r>
          </w:p>
        </w:tc>
      </w:tr>
      <w:tr w:rsidR="00E9152F" w:rsidRPr="00E9152F" w:rsidTr="00411DD8">
        <w:tc>
          <w:tcPr>
            <w:tcW w:w="1763" w:type="dxa"/>
            <w:vMerge w:val="restart"/>
            <w:tcBorders>
              <w:top w:val="nil"/>
            </w:tcBorders>
            <w:tcMar>
              <w:top w:w="0" w:type="dxa"/>
              <w:bottom w:w="0" w:type="dxa"/>
            </w:tcMar>
          </w:tcPr>
          <w:p w:rsidR="00E9152F" w:rsidRPr="00E9152F" w:rsidRDefault="00E9152F" w:rsidP="00411DD8">
            <w:pPr>
              <w:pStyle w:val="ConsPlusNormal"/>
              <w:rPr>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Средняя общеобразовательная школа</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Вместимость 500 мест. Требуемый земельный участок 3,19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на незастроенных землях восточнее ул. Водопроводная (местоположение и габариты участка определить при подготовке документации по планировке территории микрорайона "Восточный" на основе карты границ функциональных зон настоящего генерального плана)</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tcBorders>
              <w:top w:val="nil"/>
            </w:tcBorders>
            <w:tcMar>
              <w:top w:w="0" w:type="dxa"/>
              <w:bottom w:w="0" w:type="dxa"/>
            </w:tcMar>
          </w:tcPr>
          <w:p w:rsidR="00E9152F" w:rsidRPr="00E9152F" w:rsidRDefault="00E9152F" w:rsidP="00411DD8">
            <w:pPr>
              <w:rPr>
                <w:rFonts w:ascii="Times New Roman" w:hAnsi="Times New Roman" w:cs="Times New Roman"/>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Средняя общеобразовательная школа</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Вместимость 400 мест. Требуемый земельный участок 2,16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Рождественское, на незастроенных землях южнее существующей застройки в соответствии с утвержденной ранее схемой застройки</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Создание условий для организации досуга и обеспечения жителей городского округа услугами организаций культуры, организация библиотечного обслуживания населения, обеспечение условий для развития на территории городского округа физической культуры</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Дом культуры «Восточный»</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Включает в едином комплексе следующие помещения и группы помещений: библиотеку на 70 тыс. томов, досуговый микрорайонный центр общей полезной площадью 2000 кв. м, универсальный зал на 600 мест с возможностью трансформации, физкультурно-тренажерные залы общей полезной площадью 1000 кв. м., бассейн с ванной 25 x 20 м, вспомогательные и обслуживающие помещения</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на незастроенных землях восточнее ул. Водопроводная (местоположение и габариты участка определить при подготовке документации по планировке территории микрорайона "Восточный" на основе карты границ функциональных зон настоящего генерального плана)</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tcMar>
              <w:top w:w="0" w:type="dxa"/>
              <w:bottom w:w="0" w:type="dxa"/>
            </w:tcMar>
            <w:vAlign w:val="center"/>
          </w:tcPr>
          <w:p w:rsidR="00C36707" w:rsidRDefault="00E9152F" w:rsidP="00411DD8">
            <w:pPr>
              <w:pStyle w:val="ConsPlusNormal"/>
              <w:jc w:val="center"/>
              <w:rPr>
                <w:sz w:val="16"/>
                <w:szCs w:val="16"/>
              </w:rPr>
            </w:pPr>
            <w:r w:rsidRPr="00E9152F">
              <w:rPr>
                <w:sz w:val="16"/>
                <w:szCs w:val="16"/>
              </w:rPr>
              <w:t xml:space="preserve">Обеспечение условий для развития на территории городского округа физической культуры, создание условий для оказания медицинской помощи </w:t>
            </w:r>
          </w:p>
          <w:p w:rsidR="00C36707" w:rsidRDefault="00C36707" w:rsidP="00411DD8">
            <w:pPr>
              <w:pStyle w:val="ConsPlusNormal"/>
              <w:jc w:val="center"/>
              <w:rPr>
                <w:sz w:val="16"/>
                <w:szCs w:val="16"/>
              </w:rPr>
            </w:pPr>
          </w:p>
          <w:p w:rsidR="00E9152F" w:rsidRPr="00E9152F" w:rsidRDefault="00E9152F" w:rsidP="00411DD8">
            <w:pPr>
              <w:pStyle w:val="ConsPlusNormal"/>
              <w:jc w:val="center"/>
              <w:rPr>
                <w:sz w:val="16"/>
                <w:szCs w:val="16"/>
              </w:rPr>
            </w:pPr>
            <w:r w:rsidRPr="00E9152F">
              <w:rPr>
                <w:sz w:val="16"/>
                <w:szCs w:val="16"/>
              </w:rPr>
              <w:t>населению на территории городского округа</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Физкультурно-оздоровительный комплекс (ФОК)</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C36707" w:rsidRDefault="00E9152F" w:rsidP="00411DD8">
            <w:pPr>
              <w:pStyle w:val="ConsPlusNormal"/>
              <w:jc w:val="center"/>
              <w:rPr>
                <w:sz w:val="16"/>
                <w:szCs w:val="16"/>
              </w:rPr>
            </w:pPr>
            <w:r w:rsidRPr="00E9152F">
              <w:rPr>
                <w:sz w:val="16"/>
                <w:szCs w:val="16"/>
              </w:rPr>
              <w:t>Включает в себя игровой зал (1300 кв. м), бассейн с зеркалом воды 375 кв. м, филиал поликлиники на 280 посещений в</w:t>
            </w:r>
          </w:p>
          <w:p w:rsidR="00C36707" w:rsidRDefault="00C36707" w:rsidP="00411DD8">
            <w:pPr>
              <w:pStyle w:val="ConsPlusNormal"/>
              <w:jc w:val="center"/>
              <w:rPr>
                <w:sz w:val="16"/>
                <w:szCs w:val="16"/>
              </w:rPr>
            </w:pPr>
          </w:p>
          <w:p w:rsidR="00E9152F" w:rsidRPr="00E9152F" w:rsidRDefault="00E9152F" w:rsidP="00411DD8">
            <w:pPr>
              <w:pStyle w:val="ConsPlusNormal"/>
              <w:jc w:val="center"/>
              <w:rPr>
                <w:sz w:val="16"/>
                <w:szCs w:val="16"/>
              </w:rPr>
            </w:pPr>
            <w:r w:rsidRPr="00E9152F">
              <w:rPr>
                <w:sz w:val="16"/>
                <w:szCs w:val="16"/>
              </w:rPr>
              <w:t xml:space="preserve"> смену, вспомогательные и обслуживающие помещения. Требуемый участок - 0,57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на пересечении ул. Апанасенко и Объездная.</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 xml:space="preserve">Обеспечение условий для развития на территории городского округа физической культуры и массового спорта, организация </w:t>
            </w:r>
            <w:r w:rsidRPr="00E9152F">
              <w:rPr>
                <w:sz w:val="16"/>
                <w:szCs w:val="16"/>
              </w:rPr>
              <w:lastRenderedPageBreak/>
              <w:t>проведения официальных физкультурно-оздоровительных и спортивных мероприятий городского округа</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lastRenderedPageBreak/>
              <w:t>Физкультурно-оздоровительный комплекс (ФОК)</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 xml:space="preserve">Включает в себя игровой зал (800 кв. м), бассейн с зеркалом воды 225 кв. м, вспомогательные </w:t>
            </w:r>
            <w:r w:rsidRPr="00E9152F">
              <w:rPr>
                <w:sz w:val="16"/>
                <w:szCs w:val="16"/>
              </w:rPr>
              <w:lastRenderedPageBreak/>
              <w:t>и обслуживающие помещения. Требуемый участок - 1,44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lastRenderedPageBreak/>
              <w:t xml:space="preserve">г. Невинномысск, Рождественское, на незастроенных землях южнее существующей застройки в </w:t>
            </w:r>
            <w:r w:rsidRPr="00E9152F">
              <w:rPr>
                <w:sz w:val="16"/>
                <w:szCs w:val="16"/>
              </w:rPr>
              <w:lastRenderedPageBreak/>
              <w:t>соответствии с утвержденной ранее схемой застройки на части земельного участка, выделенного под детский сад.</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lastRenderedPageBreak/>
              <w:t>Установление зон с особыми условиями использования территории не требуется</w:t>
            </w:r>
          </w:p>
        </w:tc>
      </w:tr>
      <w:tr w:rsidR="00E9152F" w:rsidRPr="00E9152F" w:rsidTr="00411DD8">
        <w:tc>
          <w:tcPr>
            <w:tcW w:w="176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Большой спортивно-тренировочный бассейн с прыжковыми устройствами</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Включает в себя две ванны 50 x 24 и 10 x 12,5, вспомогательные и обслуживающие помещения.</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на территории городского парка</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bl>
    <w:p w:rsidR="00E9152F" w:rsidRPr="00E9152F" w:rsidRDefault="00E9152F" w:rsidP="00E9152F">
      <w:pPr>
        <w:pStyle w:val="ConsPlusNormal"/>
        <w:jc w:val="both"/>
        <w:rPr>
          <w:sz w:val="20"/>
        </w:rPr>
      </w:pPr>
    </w:p>
    <w:p w:rsidR="00E9152F" w:rsidRPr="00E9152F" w:rsidRDefault="00E9152F" w:rsidP="00E9152F">
      <w:pPr>
        <w:pStyle w:val="ConsPlusTitle"/>
        <w:ind w:firstLine="709"/>
        <w:jc w:val="both"/>
        <w:outlineLvl w:val="3"/>
        <w:rPr>
          <w:b w:val="0"/>
          <w:sz w:val="28"/>
          <w:szCs w:val="28"/>
        </w:rPr>
      </w:pPr>
      <w:r w:rsidRPr="00E9152F">
        <w:rPr>
          <w:b w:val="0"/>
          <w:sz w:val="28"/>
          <w:szCs w:val="28"/>
        </w:rPr>
        <w:t>2.2.3. Прогнозы приростов потребления тепловой энергии (мощности).</w:t>
      </w:r>
    </w:p>
    <w:p w:rsidR="00E9152F" w:rsidRPr="00E9152F" w:rsidRDefault="00E9152F" w:rsidP="00E9152F">
      <w:pPr>
        <w:pStyle w:val="ConsPlusNormal"/>
        <w:ind w:firstLine="709"/>
        <w:jc w:val="both"/>
        <w:rPr>
          <w:sz w:val="28"/>
          <w:szCs w:val="28"/>
        </w:rPr>
      </w:pPr>
      <w:r w:rsidRPr="00E9152F">
        <w:rPr>
          <w:sz w:val="28"/>
          <w:szCs w:val="28"/>
        </w:rPr>
        <w:t>Теплоснабжение прогнозируемых к строительству объектов предусматривается от индивидуальных источников тепловой энергии, поэтому приростов потребления тепла на цели централизованно теплоснабжения не ожидается. При этом в качестве основного вида топлива индивидуальных источников предусматривается газ.</w:t>
      </w:r>
    </w:p>
    <w:p w:rsidR="00E9152F" w:rsidRPr="00E9152F" w:rsidRDefault="00E9152F" w:rsidP="00E9152F">
      <w:pPr>
        <w:pStyle w:val="ConsPlusTitle"/>
        <w:ind w:firstLine="709"/>
        <w:jc w:val="both"/>
        <w:outlineLvl w:val="2"/>
        <w:rPr>
          <w:b w:val="0"/>
          <w:sz w:val="28"/>
          <w:szCs w:val="28"/>
        </w:rPr>
      </w:pPr>
      <w:bookmarkStart w:id="9" w:name="P34158"/>
      <w:bookmarkEnd w:id="9"/>
      <w:r w:rsidRPr="00E9152F">
        <w:rPr>
          <w:b w:val="0"/>
          <w:sz w:val="28"/>
          <w:szCs w:val="28"/>
        </w:rPr>
        <w:t>2.3. Предложения по техническому перевооружению источников тепловой энергии и тепловых сетей.</w:t>
      </w:r>
    </w:p>
    <w:p w:rsidR="00E9152F" w:rsidRPr="00E9152F" w:rsidRDefault="00E9152F" w:rsidP="00E9152F">
      <w:pPr>
        <w:pStyle w:val="ConsPlusNormal"/>
        <w:jc w:val="right"/>
        <w:outlineLvl w:val="3"/>
        <w:rPr>
          <w:sz w:val="28"/>
          <w:szCs w:val="28"/>
        </w:rPr>
      </w:pPr>
      <w:r w:rsidRPr="00E9152F">
        <w:rPr>
          <w:sz w:val="28"/>
          <w:szCs w:val="28"/>
        </w:rPr>
        <w:t>Таблица 48</w:t>
      </w:r>
    </w:p>
    <w:p w:rsidR="00E9152F" w:rsidRPr="00E9152F" w:rsidRDefault="00E9152F" w:rsidP="00C36707">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99"/>
        <w:gridCol w:w="1334"/>
        <w:gridCol w:w="868"/>
        <w:gridCol w:w="745"/>
        <w:gridCol w:w="767"/>
        <w:gridCol w:w="774"/>
        <w:gridCol w:w="743"/>
      </w:tblGrid>
      <w:tr w:rsidR="00E9152F" w:rsidRPr="00E9152F" w:rsidTr="00411DD8">
        <w:tc>
          <w:tcPr>
            <w:tcW w:w="534" w:type="dxa"/>
            <w:vMerge w:val="restart"/>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п/п</w:t>
            </w:r>
          </w:p>
        </w:tc>
        <w:tc>
          <w:tcPr>
            <w:tcW w:w="3699" w:type="dxa"/>
            <w:vMerge w:val="restart"/>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Наименование предприятия, адрес объекта</w:t>
            </w:r>
          </w:p>
        </w:tc>
        <w:tc>
          <w:tcPr>
            <w:tcW w:w="1334" w:type="dxa"/>
            <w:vMerge w:val="restart"/>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Объем работ</w:t>
            </w:r>
          </w:p>
        </w:tc>
        <w:tc>
          <w:tcPr>
            <w:tcW w:w="3897" w:type="dxa"/>
            <w:gridSpan w:val="5"/>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В том числе по годам</w:t>
            </w:r>
          </w:p>
        </w:tc>
      </w:tr>
      <w:tr w:rsidR="00E9152F" w:rsidRPr="00E9152F" w:rsidTr="00411DD8">
        <w:tc>
          <w:tcPr>
            <w:tcW w:w="534" w:type="dxa"/>
            <w:vMerge/>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p>
        </w:tc>
        <w:tc>
          <w:tcPr>
            <w:tcW w:w="3699" w:type="dxa"/>
            <w:vMerge/>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p>
        </w:tc>
        <w:tc>
          <w:tcPr>
            <w:tcW w:w="1334" w:type="dxa"/>
            <w:vMerge/>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p>
        </w:tc>
        <w:tc>
          <w:tcPr>
            <w:tcW w:w="868"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2020</w:t>
            </w:r>
          </w:p>
        </w:tc>
        <w:tc>
          <w:tcPr>
            <w:tcW w:w="745"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2021</w:t>
            </w:r>
          </w:p>
        </w:tc>
        <w:tc>
          <w:tcPr>
            <w:tcW w:w="767"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2022</w:t>
            </w:r>
          </w:p>
        </w:tc>
        <w:tc>
          <w:tcPr>
            <w:tcW w:w="774"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2023</w:t>
            </w:r>
          </w:p>
        </w:tc>
        <w:tc>
          <w:tcPr>
            <w:tcW w:w="743"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2024</w:t>
            </w:r>
          </w:p>
        </w:tc>
      </w:tr>
    </w:tbl>
    <w:p w:rsidR="00E9152F" w:rsidRPr="00E9152F" w:rsidRDefault="00E9152F" w:rsidP="00E42E15">
      <w:pPr>
        <w:spacing w:after="0" w:line="240" w:lineRule="auto"/>
        <w:rPr>
          <w:rFonts w:ascii="Times New Roman" w:hAnsi="Times New Roman" w:cs="Times New Roman"/>
          <w:sz w:val="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703"/>
        <w:gridCol w:w="1337"/>
        <w:gridCol w:w="867"/>
        <w:gridCol w:w="744"/>
        <w:gridCol w:w="766"/>
        <w:gridCol w:w="773"/>
        <w:gridCol w:w="742"/>
      </w:tblGrid>
      <w:tr w:rsidR="00E9152F" w:rsidRPr="00E9152F" w:rsidTr="00411DD8">
        <w:trPr>
          <w:trHeight w:val="221"/>
          <w:tblHeader/>
        </w:trPr>
        <w:tc>
          <w:tcPr>
            <w:tcW w:w="532"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3703"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1337"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867"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744"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766"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w:t>
            </w:r>
          </w:p>
        </w:tc>
        <w:tc>
          <w:tcPr>
            <w:tcW w:w="773"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w:t>
            </w:r>
          </w:p>
        </w:tc>
        <w:tc>
          <w:tcPr>
            <w:tcW w:w="742"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w:t>
            </w:r>
          </w:p>
        </w:tc>
      </w:tr>
      <w:tr w:rsidR="00E9152F" w:rsidRPr="00E9152F" w:rsidTr="00411DD8">
        <w:tc>
          <w:tcPr>
            <w:tcW w:w="532"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3703" w:type="dxa"/>
            <w:shd w:val="clear" w:color="auto" w:fill="auto"/>
          </w:tcPr>
          <w:p w:rsidR="00E9152F" w:rsidRPr="00E9152F" w:rsidRDefault="00E9152F" w:rsidP="00E42E15">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Мероприятия по техническому перевооружению основного и вспомогательного оборудования части ТЭЦ филиала «Невинномысская ГРЭС» ПАО «Энел Россия» (котлы станционные  № 1, 2, 3, 3а, 4, 5, 5а, турбины станционные № 1, 2, 3, 4)</w:t>
            </w:r>
          </w:p>
        </w:tc>
        <w:tc>
          <w:tcPr>
            <w:tcW w:w="1337"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 мероприятий</w:t>
            </w:r>
          </w:p>
        </w:tc>
        <w:tc>
          <w:tcPr>
            <w:tcW w:w="867"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744"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766"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773"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742"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r>
    </w:tbl>
    <w:p w:rsidR="00E9152F" w:rsidRPr="00E9152F" w:rsidRDefault="00E9152F" w:rsidP="00E42E15">
      <w:pPr>
        <w:pStyle w:val="ConsPlusTitle"/>
        <w:jc w:val="center"/>
        <w:outlineLvl w:val="1"/>
        <w:rPr>
          <w:sz w:val="20"/>
        </w:rPr>
      </w:pPr>
    </w:p>
    <w:p w:rsidR="00E9152F" w:rsidRPr="00E9152F" w:rsidRDefault="00E9152F" w:rsidP="00E42E15">
      <w:pPr>
        <w:pStyle w:val="ConsPlusTitle"/>
        <w:jc w:val="center"/>
        <w:outlineLvl w:val="1"/>
        <w:rPr>
          <w:b w:val="0"/>
          <w:sz w:val="28"/>
          <w:szCs w:val="28"/>
        </w:rPr>
      </w:pPr>
      <w:r w:rsidRPr="00E9152F">
        <w:rPr>
          <w:b w:val="0"/>
          <w:sz w:val="28"/>
          <w:szCs w:val="28"/>
        </w:rPr>
        <w:t>III. Схема теплоснабжения</w:t>
      </w:r>
    </w:p>
    <w:p w:rsidR="00E9152F" w:rsidRPr="00E9152F" w:rsidRDefault="00E9152F" w:rsidP="00E42E15">
      <w:pPr>
        <w:pStyle w:val="ConsPlusNormal"/>
        <w:jc w:val="both"/>
        <w:rPr>
          <w:sz w:val="28"/>
          <w:szCs w:val="28"/>
        </w:rPr>
      </w:pPr>
    </w:p>
    <w:p w:rsidR="00E9152F" w:rsidRPr="00E9152F" w:rsidRDefault="00E9152F" w:rsidP="00E42E15">
      <w:pPr>
        <w:pStyle w:val="ConsPlusTitle"/>
        <w:ind w:firstLine="709"/>
        <w:jc w:val="both"/>
        <w:outlineLvl w:val="2"/>
        <w:rPr>
          <w:sz w:val="28"/>
          <w:szCs w:val="28"/>
        </w:rPr>
      </w:pPr>
      <w:r w:rsidRPr="00E9152F">
        <w:rPr>
          <w:b w:val="0"/>
          <w:sz w:val="28"/>
          <w:szCs w:val="28"/>
        </w:rPr>
        <w:t>3.1. Показатели перспективного спроса на тепловую энергию (мощность) в установленных границах территории муниципального образования.</w:t>
      </w:r>
    </w:p>
    <w:p w:rsidR="00E9152F" w:rsidRPr="00E9152F" w:rsidRDefault="00E9152F" w:rsidP="00E42E15">
      <w:pPr>
        <w:pStyle w:val="ConsPlusNormal"/>
        <w:jc w:val="right"/>
        <w:outlineLvl w:val="3"/>
        <w:rPr>
          <w:sz w:val="28"/>
          <w:szCs w:val="28"/>
        </w:rPr>
      </w:pPr>
      <w:r w:rsidRPr="00E9152F">
        <w:rPr>
          <w:sz w:val="28"/>
          <w:szCs w:val="28"/>
        </w:rPr>
        <w:t>Таблица 49</w:t>
      </w:r>
    </w:p>
    <w:p w:rsidR="00E9152F" w:rsidRPr="00E9152F" w:rsidRDefault="00E9152F" w:rsidP="00E42E15">
      <w:pPr>
        <w:pStyle w:val="ConsPlusTitle"/>
        <w:jc w:val="center"/>
        <w:rPr>
          <w:b w:val="0"/>
          <w:sz w:val="28"/>
          <w:szCs w:val="28"/>
        </w:rPr>
      </w:pPr>
      <w:r w:rsidRPr="00E9152F">
        <w:rPr>
          <w:b w:val="0"/>
          <w:sz w:val="28"/>
          <w:szCs w:val="28"/>
        </w:rPr>
        <w:t>Показатели перспективного спроса на тепловую</w:t>
      </w:r>
    </w:p>
    <w:p w:rsidR="00E9152F" w:rsidRPr="00E9152F" w:rsidRDefault="00E9152F" w:rsidP="00E9152F">
      <w:pPr>
        <w:pStyle w:val="ConsPlusTitle"/>
        <w:jc w:val="center"/>
        <w:rPr>
          <w:b w:val="0"/>
          <w:sz w:val="28"/>
          <w:szCs w:val="28"/>
        </w:rPr>
      </w:pPr>
      <w:r w:rsidRPr="00E9152F">
        <w:rPr>
          <w:b w:val="0"/>
          <w:sz w:val="28"/>
          <w:szCs w:val="28"/>
        </w:rPr>
        <w:t>энергию централизованных источников теплоснабжения</w:t>
      </w:r>
    </w:p>
    <w:p w:rsidR="00E9152F" w:rsidRPr="00E9152F" w:rsidRDefault="00E9152F" w:rsidP="00E9152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2438"/>
        <w:gridCol w:w="2104"/>
      </w:tblGrid>
      <w:tr w:rsidR="00E9152F" w:rsidRPr="00E9152F" w:rsidTr="00411DD8">
        <w:tc>
          <w:tcPr>
            <w:tcW w:w="2438" w:type="dxa"/>
            <w:vMerge w:val="restart"/>
          </w:tcPr>
          <w:p w:rsidR="00E9152F" w:rsidRPr="00E9152F" w:rsidRDefault="00E9152F" w:rsidP="00411DD8">
            <w:pPr>
              <w:pStyle w:val="ConsPlusNormal"/>
              <w:jc w:val="center"/>
              <w:rPr>
                <w:sz w:val="16"/>
                <w:szCs w:val="16"/>
              </w:rPr>
            </w:pPr>
            <w:r w:rsidRPr="00E9152F">
              <w:rPr>
                <w:sz w:val="16"/>
                <w:szCs w:val="16"/>
              </w:rPr>
              <w:t>Расчетный элемент территориального деления</w:t>
            </w:r>
          </w:p>
        </w:tc>
        <w:tc>
          <w:tcPr>
            <w:tcW w:w="2438" w:type="dxa"/>
            <w:vMerge w:val="restart"/>
          </w:tcPr>
          <w:p w:rsidR="00E9152F" w:rsidRPr="00E9152F" w:rsidRDefault="00E9152F" w:rsidP="00411DD8">
            <w:pPr>
              <w:pStyle w:val="ConsPlusNormal"/>
              <w:jc w:val="center"/>
              <w:rPr>
                <w:sz w:val="16"/>
                <w:szCs w:val="16"/>
              </w:rPr>
            </w:pPr>
            <w:r w:rsidRPr="00E9152F">
              <w:rPr>
                <w:sz w:val="16"/>
                <w:szCs w:val="16"/>
              </w:rPr>
              <w:t>Подключенная нагрузка (базовый уровень), Гкал/час.</w:t>
            </w:r>
          </w:p>
        </w:tc>
        <w:tc>
          <w:tcPr>
            <w:tcW w:w="4542" w:type="dxa"/>
            <w:gridSpan w:val="2"/>
          </w:tcPr>
          <w:p w:rsidR="00E9152F" w:rsidRPr="00E9152F" w:rsidRDefault="00E9152F" w:rsidP="00411DD8">
            <w:pPr>
              <w:pStyle w:val="ConsPlusNormal"/>
              <w:jc w:val="center"/>
              <w:rPr>
                <w:sz w:val="16"/>
                <w:szCs w:val="16"/>
              </w:rPr>
            </w:pPr>
            <w:r w:rsidRPr="00E9152F">
              <w:rPr>
                <w:sz w:val="16"/>
                <w:szCs w:val="16"/>
              </w:rPr>
              <w:t>Подключенная нагрузка, Гкал/час.</w:t>
            </w:r>
          </w:p>
        </w:tc>
      </w:tr>
      <w:tr w:rsidR="00E9152F" w:rsidRPr="00E9152F" w:rsidTr="00411DD8">
        <w:tc>
          <w:tcPr>
            <w:tcW w:w="2438" w:type="dxa"/>
            <w:vMerge/>
          </w:tcPr>
          <w:p w:rsidR="00E9152F" w:rsidRPr="00E9152F" w:rsidRDefault="00E9152F" w:rsidP="00411DD8">
            <w:pPr>
              <w:rPr>
                <w:rFonts w:ascii="Times New Roman" w:hAnsi="Times New Roman" w:cs="Times New Roman"/>
                <w:sz w:val="16"/>
                <w:szCs w:val="16"/>
              </w:rPr>
            </w:pPr>
          </w:p>
        </w:tc>
        <w:tc>
          <w:tcPr>
            <w:tcW w:w="2438" w:type="dxa"/>
            <w:vMerge/>
          </w:tcPr>
          <w:p w:rsidR="00E9152F" w:rsidRPr="00E9152F" w:rsidRDefault="00E9152F" w:rsidP="00411DD8">
            <w:pPr>
              <w:rPr>
                <w:rFonts w:ascii="Times New Roman" w:hAnsi="Times New Roman" w:cs="Times New Roman"/>
                <w:sz w:val="16"/>
                <w:szCs w:val="16"/>
              </w:rPr>
            </w:pPr>
          </w:p>
        </w:tc>
        <w:tc>
          <w:tcPr>
            <w:tcW w:w="2438" w:type="dxa"/>
          </w:tcPr>
          <w:p w:rsidR="00E9152F" w:rsidRPr="00E9152F" w:rsidRDefault="00E9152F" w:rsidP="00411DD8">
            <w:pPr>
              <w:pStyle w:val="ConsPlusNormal"/>
              <w:jc w:val="center"/>
              <w:rPr>
                <w:sz w:val="16"/>
                <w:szCs w:val="16"/>
              </w:rPr>
            </w:pPr>
            <w:r w:rsidRPr="00E9152F">
              <w:rPr>
                <w:sz w:val="16"/>
                <w:szCs w:val="16"/>
              </w:rPr>
              <w:t>2013 - 2018 гг.</w:t>
            </w:r>
          </w:p>
        </w:tc>
        <w:tc>
          <w:tcPr>
            <w:tcW w:w="2104" w:type="dxa"/>
          </w:tcPr>
          <w:p w:rsidR="00E9152F" w:rsidRPr="00E9152F" w:rsidRDefault="00E9152F" w:rsidP="00411DD8">
            <w:pPr>
              <w:pStyle w:val="ConsPlusNormal"/>
              <w:jc w:val="center"/>
              <w:rPr>
                <w:sz w:val="16"/>
                <w:szCs w:val="16"/>
              </w:rPr>
            </w:pPr>
            <w:r w:rsidRPr="00E9152F">
              <w:rPr>
                <w:sz w:val="16"/>
                <w:szCs w:val="16"/>
              </w:rPr>
              <w:t>2019 – 2029 гг.</w:t>
            </w:r>
          </w:p>
        </w:tc>
      </w:tr>
      <w:tr w:rsidR="00E9152F" w:rsidRPr="00E9152F" w:rsidTr="00411DD8">
        <w:trPr>
          <w:trHeight w:val="20"/>
        </w:trPr>
        <w:tc>
          <w:tcPr>
            <w:tcW w:w="2438"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2438"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2438"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2104"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r>
      <w:tr w:rsidR="00E9152F" w:rsidRPr="00E9152F" w:rsidTr="00411DD8">
        <w:tc>
          <w:tcPr>
            <w:tcW w:w="2438" w:type="dxa"/>
          </w:tcPr>
          <w:p w:rsidR="00E9152F" w:rsidRPr="00E9152F" w:rsidRDefault="00E9152F" w:rsidP="00411DD8">
            <w:pPr>
              <w:pStyle w:val="ConsPlusNormal"/>
              <w:jc w:val="center"/>
              <w:rPr>
                <w:sz w:val="16"/>
                <w:szCs w:val="16"/>
              </w:rPr>
            </w:pPr>
            <w:r w:rsidRPr="00E9152F">
              <w:rPr>
                <w:sz w:val="16"/>
                <w:szCs w:val="16"/>
              </w:rPr>
              <w:t>город Невинномысск</w:t>
            </w:r>
          </w:p>
        </w:tc>
        <w:tc>
          <w:tcPr>
            <w:tcW w:w="2438" w:type="dxa"/>
          </w:tcPr>
          <w:p w:rsidR="00E9152F" w:rsidRPr="00E9152F" w:rsidRDefault="00E9152F" w:rsidP="00411DD8">
            <w:pPr>
              <w:pStyle w:val="ConsPlusNormal"/>
              <w:jc w:val="center"/>
              <w:rPr>
                <w:sz w:val="16"/>
                <w:szCs w:val="16"/>
              </w:rPr>
            </w:pPr>
            <w:r w:rsidRPr="00E9152F">
              <w:rPr>
                <w:sz w:val="16"/>
                <w:szCs w:val="16"/>
              </w:rPr>
              <w:t>274,61</w:t>
            </w:r>
          </w:p>
        </w:tc>
        <w:tc>
          <w:tcPr>
            <w:tcW w:w="2438" w:type="dxa"/>
          </w:tcPr>
          <w:p w:rsidR="00E9152F" w:rsidRPr="00E9152F" w:rsidRDefault="00E9152F" w:rsidP="00411DD8">
            <w:pPr>
              <w:pStyle w:val="ConsPlusNormal"/>
              <w:jc w:val="center"/>
              <w:rPr>
                <w:sz w:val="16"/>
                <w:szCs w:val="16"/>
              </w:rPr>
            </w:pPr>
            <w:r w:rsidRPr="00E9152F">
              <w:rPr>
                <w:sz w:val="16"/>
                <w:szCs w:val="16"/>
              </w:rPr>
              <w:t>274,61</w:t>
            </w:r>
          </w:p>
        </w:tc>
        <w:tc>
          <w:tcPr>
            <w:tcW w:w="2104" w:type="dxa"/>
          </w:tcPr>
          <w:p w:rsidR="00E9152F" w:rsidRPr="00E9152F" w:rsidRDefault="00E9152F" w:rsidP="00411DD8">
            <w:pPr>
              <w:pStyle w:val="ConsPlusNormal"/>
              <w:jc w:val="center"/>
              <w:rPr>
                <w:sz w:val="16"/>
                <w:szCs w:val="16"/>
              </w:rPr>
            </w:pPr>
            <w:r w:rsidRPr="00E9152F">
              <w:rPr>
                <w:sz w:val="16"/>
                <w:szCs w:val="16"/>
              </w:rPr>
              <w:t>274,61</w:t>
            </w:r>
          </w:p>
        </w:tc>
      </w:tr>
    </w:tbl>
    <w:p w:rsidR="00E9152F" w:rsidRPr="00E9152F" w:rsidRDefault="00E9152F" w:rsidP="00E9152F">
      <w:pPr>
        <w:pStyle w:val="ConsPlusNormal"/>
        <w:jc w:val="both"/>
        <w:rPr>
          <w:sz w:val="20"/>
        </w:rPr>
      </w:pPr>
    </w:p>
    <w:p w:rsidR="00E9152F" w:rsidRPr="00E9152F" w:rsidRDefault="00E9152F" w:rsidP="00E9152F">
      <w:pPr>
        <w:pStyle w:val="ConsPlusNormal"/>
        <w:spacing w:line="228" w:lineRule="auto"/>
        <w:ind w:firstLine="539"/>
        <w:jc w:val="both"/>
        <w:rPr>
          <w:sz w:val="28"/>
          <w:szCs w:val="28"/>
        </w:rPr>
      </w:pPr>
      <w:r w:rsidRPr="00E9152F">
        <w:rPr>
          <w:sz w:val="28"/>
          <w:szCs w:val="28"/>
        </w:rPr>
        <w:t>3.2. Перспективные балансы тепловой мощности источников теплой энергии и тепловой нагрузки потребителей. Перспективные балансы тепловой мощности источников теплой энергии и тепловой нагрузки потребителей не изменится.</w:t>
      </w:r>
    </w:p>
    <w:p w:rsidR="00E9152F" w:rsidRPr="00E9152F" w:rsidRDefault="00E9152F" w:rsidP="00E9152F">
      <w:pPr>
        <w:pStyle w:val="ConsPlusNormal"/>
        <w:spacing w:line="228" w:lineRule="auto"/>
        <w:ind w:firstLine="539"/>
        <w:jc w:val="both"/>
        <w:rPr>
          <w:sz w:val="28"/>
          <w:szCs w:val="28"/>
        </w:rPr>
      </w:pPr>
      <w:r w:rsidRPr="00E9152F">
        <w:rPr>
          <w:sz w:val="28"/>
          <w:szCs w:val="28"/>
        </w:rPr>
        <w:t>3.3. Предложения по строительству, реконструкции и техническому перевооружению источников тепловой энергии.</w:t>
      </w:r>
    </w:p>
    <w:p w:rsidR="00E9152F" w:rsidRPr="00E9152F" w:rsidRDefault="00E9152F" w:rsidP="00E9152F">
      <w:pPr>
        <w:pStyle w:val="ConsPlusNormal"/>
        <w:spacing w:line="228" w:lineRule="auto"/>
        <w:ind w:firstLine="539"/>
        <w:jc w:val="both"/>
        <w:rPr>
          <w:sz w:val="28"/>
          <w:szCs w:val="28"/>
        </w:rPr>
      </w:pPr>
      <w:r w:rsidRPr="00E9152F">
        <w:rPr>
          <w:sz w:val="28"/>
          <w:szCs w:val="28"/>
        </w:rPr>
        <w:t xml:space="preserve">Данный пункт рассмотрен в </w:t>
      </w:r>
      <w:hyperlink w:anchor="P34158" w:history="1">
        <w:r w:rsidRPr="00E9152F">
          <w:rPr>
            <w:sz w:val="28"/>
            <w:szCs w:val="28"/>
          </w:rPr>
          <w:t>разделе 2.3</w:t>
        </w:r>
      </w:hyperlink>
      <w:r w:rsidRPr="00E9152F">
        <w:rPr>
          <w:sz w:val="28"/>
          <w:szCs w:val="28"/>
        </w:rPr>
        <w:t xml:space="preserve"> «Обосновывающих материалов к </w:t>
      </w:r>
      <w:r w:rsidRPr="00E9152F">
        <w:rPr>
          <w:sz w:val="28"/>
          <w:szCs w:val="28"/>
        </w:rPr>
        <w:lastRenderedPageBreak/>
        <w:t>схеме теплоснабжения».</w:t>
      </w:r>
    </w:p>
    <w:p w:rsidR="00E9152F" w:rsidRPr="00E9152F" w:rsidRDefault="00E9152F" w:rsidP="00E9152F">
      <w:pPr>
        <w:pStyle w:val="ConsPlusNormal"/>
        <w:spacing w:line="228" w:lineRule="auto"/>
        <w:ind w:firstLine="539"/>
        <w:jc w:val="both"/>
        <w:rPr>
          <w:sz w:val="28"/>
          <w:szCs w:val="28"/>
        </w:rPr>
      </w:pPr>
      <w:r w:rsidRPr="00E9152F">
        <w:rPr>
          <w:sz w:val="28"/>
          <w:szCs w:val="28"/>
        </w:rPr>
        <w:t>3.4. Предложения по строительству, реконструкции тепловых сетей.</w:t>
      </w:r>
    </w:p>
    <w:p w:rsidR="00E9152F" w:rsidRPr="00E9152F" w:rsidRDefault="00E9152F" w:rsidP="00E9152F">
      <w:pPr>
        <w:pStyle w:val="ConsPlusNormal"/>
        <w:spacing w:line="228" w:lineRule="auto"/>
        <w:ind w:firstLine="539"/>
        <w:jc w:val="both"/>
        <w:rPr>
          <w:sz w:val="28"/>
          <w:szCs w:val="28"/>
        </w:rPr>
      </w:pPr>
      <w:r w:rsidRPr="00E9152F">
        <w:rPr>
          <w:sz w:val="28"/>
          <w:szCs w:val="28"/>
        </w:rPr>
        <w:t xml:space="preserve">Данный пункт рассмотрен в </w:t>
      </w:r>
      <w:hyperlink w:anchor="P34158" w:history="1">
        <w:r w:rsidRPr="00E9152F">
          <w:rPr>
            <w:sz w:val="28"/>
            <w:szCs w:val="28"/>
          </w:rPr>
          <w:t>разделе 2.3</w:t>
        </w:r>
      </w:hyperlink>
      <w:r w:rsidRPr="00E9152F">
        <w:rPr>
          <w:sz w:val="28"/>
          <w:szCs w:val="28"/>
        </w:rPr>
        <w:t xml:space="preserve"> «Обосновывающих материалов к схеме теплоснабжения».</w:t>
      </w:r>
    </w:p>
    <w:p w:rsidR="00E9152F" w:rsidRPr="00E9152F" w:rsidRDefault="00E9152F" w:rsidP="00E9152F">
      <w:pPr>
        <w:pStyle w:val="ConsPlusNormal"/>
        <w:spacing w:line="228" w:lineRule="auto"/>
        <w:ind w:firstLine="539"/>
        <w:jc w:val="both"/>
        <w:rPr>
          <w:sz w:val="28"/>
          <w:szCs w:val="28"/>
        </w:rPr>
      </w:pPr>
      <w:r w:rsidRPr="00E9152F">
        <w:rPr>
          <w:sz w:val="28"/>
          <w:szCs w:val="28"/>
        </w:rPr>
        <w:t>3.5. Перспективные топливные балансы.</w:t>
      </w:r>
    </w:p>
    <w:p w:rsidR="00E9152F" w:rsidRPr="00E9152F" w:rsidRDefault="00E9152F" w:rsidP="00E9152F">
      <w:pPr>
        <w:pStyle w:val="ConsPlusNormal"/>
        <w:spacing w:line="228" w:lineRule="auto"/>
        <w:ind w:firstLine="539"/>
        <w:jc w:val="both"/>
        <w:rPr>
          <w:sz w:val="28"/>
          <w:szCs w:val="28"/>
        </w:rPr>
      </w:pPr>
      <w:r w:rsidRPr="00E9152F">
        <w:rPr>
          <w:sz w:val="28"/>
          <w:szCs w:val="28"/>
        </w:rPr>
        <w:t>Перспективные топливные балансы для каждого источника тепловой энергии, расположенного в границах города Невинномысска, рассчитываются в соответствии со схемой газификации.</w:t>
      </w:r>
    </w:p>
    <w:p w:rsidR="00E9152F" w:rsidRPr="00E9152F" w:rsidRDefault="00E9152F" w:rsidP="00E9152F">
      <w:pPr>
        <w:pStyle w:val="ConsPlusNormal"/>
        <w:spacing w:line="228" w:lineRule="auto"/>
        <w:ind w:firstLine="539"/>
        <w:jc w:val="both"/>
        <w:rPr>
          <w:sz w:val="28"/>
          <w:szCs w:val="28"/>
        </w:rPr>
      </w:pPr>
      <w:r w:rsidRPr="00E9152F">
        <w:rPr>
          <w:sz w:val="28"/>
          <w:szCs w:val="28"/>
        </w:rPr>
        <w:t>3.6. Инвестиции в техническое перевооружение источников тепловой энергии и тепловых сетей.</w:t>
      </w:r>
    </w:p>
    <w:p w:rsidR="00E9152F" w:rsidRPr="00E9152F" w:rsidRDefault="00E9152F" w:rsidP="00E9152F">
      <w:pPr>
        <w:pStyle w:val="ConsPlusNormal"/>
        <w:jc w:val="right"/>
        <w:outlineLvl w:val="3"/>
        <w:rPr>
          <w:sz w:val="28"/>
          <w:szCs w:val="28"/>
        </w:rPr>
      </w:pPr>
      <w:r w:rsidRPr="00E9152F">
        <w:rPr>
          <w:sz w:val="28"/>
          <w:szCs w:val="28"/>
        </w:rPr>
        <w:t>Таблица 50</w:t>
      </w:r>
    </w:p>
    <w:p w:rsidR="00E9152F" w:rsidRPr="00E9152F" w:rsidRDefault="00E9152F" w:rsidP="00E42E15">
      <w:pPr>
        <w:pStyle w:val="ConsPlusNormal"/>
        <w:jc w:val="right"/>
        <w:outlineLvl w:val="3"/>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803"/>
        <w:gridCol w:w="995"/>
        <w:gridCol w:w="1132"/>
        <w:gridCol w:w="1417"/>
        <w:gridCol w:w="1592"/>
      </w:tblGrid>
      <w:tr w:rsidR="00E9152F" w:rsidRPr="00E9152F" w:rsidTr="00411DD8">
        <w:tc>
          <w:tcPr>
            <w:tcW w:w="525"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п/п</w:t>
            </w:r>
          </w:p>
        </w:tc>
        <w:tc>
          <w:tcPr>
            <w:tcW w:w="3803"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Наименование предприятия, адрес объекта</w:t>
            </w:r>
          </w:p>
        </w:tc>
        <w:tc>
          <w:tcPr>
            <w:tcW w:w="995"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Срок реализации (план)</w:t>
            </w:r>
          </w:p>
        </w:tc>
        <w:tc>
          <w:tcPr>
            <w:tcW w:w="1132"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Срок реализации (факт)</w:t>
            </w:r>
          </w:p>
        </w:tc>
        <w:tc>
          <w:tcPr>
            <w:tcW w:w="1417"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Плановый объем финансирования (тыс. руб.)</w:t>
            </w:r>
          </w:p>
        </w:tc>
        <w:tc>
          <w:tcPr>
            <w:tcW w:w="1592"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Фактический объем финансирования (тыс. руб.)</w:t>
            </w:r>
          </w:p>
        </w:tc>
      </w:tr>
    </w:tbl>
    <w:p w:rsidR="00E9152F" w:rsidRPr="00E9152F" w:rsidRDefault="00E9152F" w:rsidP="00E42E15">
      <w:pPr>
        <w:spacing w:after="0" w:line="240" w:lineRule="auto"/>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818"/>
        <w:gridCol w:w="992"/>
        <w:gridCol w:w="1128"/>
        <w:gridCol w:w="1415"/>
        <w:gridCol w:w="1586"/>
      </w:tblGrid>
      <w:tr w:rsidR="00E9152F" w:rsidRPr="00E9152F" w:rsidTr="00411DD8">
        <w:trPr>
          <w:tblHeader/>
        </w:trPr>
        <w:tc>
          <w:tcPr>
            <w:tcW w:w="525"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3818"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992"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1128"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1415"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1586"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w:t>
            </w:r>
          </w:p>
        </w:tc>
      </w:tr>
      <w:tr w:rsidR="00E9152F" w:rsidRPr="00E9152F" w:rsidTr="00411DD8">
        <w:tc>
          <w:tcPr>
            <w:tcW w:w="525" w:type="dxa"/>
            <w:shd w:val="clear" w:color="auto" w:fill="auto"/>
          </w:tcPr>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3818" w:type="dxa"/>
            <w:shd w:val="clear" w:color="auto" w:fill="auto"/>
          </w:tcPr>
          <w:p w:rsidR="00E9152F" w:rsidRPr="00E9152F" w:rsidRDefault="00E9152F" w:rsidP="00594C9D">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Мероприятия по техническому перевооружению основного и вспомогательного оборудования части ТЭЦ филиала «Невинномысская ГРЭС» ПАО «Энел Россия» (котлы станционные  № 1, 2, 3, 3а, 4, 5, 5а, турбины станционные № 1, 2, 3, 4)</w:t>
            </w:r>
          </w:p>
        </w:tc>
        <w:tc>
          <w:tcPr>
            <w:tcW w:w="992" w:type="dxa"/>
            <w:shd w:val="clear" w:color="auto" w:fill="auto"/>
          </w:tcPr>
          <w:p w:rsidR="00E9152F" w:rsidRPr="00E9152F" w:rsidRDefault="00E9152F" w:rsidP="00594C9D">
            <w:pPr>
              <w:spacing w:after="0" w:line="240" w:lineRule="auto"/>
              <w:jc w:val="center"/>
              <w:rPr>
                <w:rFonts w:ascii="Times New Roman" w:hAnsi="Times New Roman" w:cs="Times New Roman"/>
                <w:sz w:val="16"/>
                <w:szCs w:val="16"/>
              </w:rPr>
            </w:pPr>
          </w:p>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2021  </w:t>
            </w:r>
          </w:p>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2022  </w:t>
            </w:r>
          </w:p>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2023</w:t>
            </w:r>
          </w:p>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2024</w:t>
            </w:r>
          </w:p>
        </w:tc>
        <w:tc>
          <w:tcPr>
            <w:tcW w:w="1128" w:type="dxa"/>
            <w:shd w:val="clear" w:color="auto" w:fill="auto"/>
          </w:tcPr>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415" w:type="dxa"/>
            <w:shd w:val="clear" w:color="auto" w:fill="auto"/>
          </w:tcPr>
          <w:p w:rsidR="00E9152F" w:rsidRPr="00E9152F" w:rsidRDefault="00E9152F" w:rsidP="00594C9D">
            <w:pPr>
              <w:spacing w:after="0" w:line="240" w:lineRule="auto"/>
              <w:jc w:val="center"/>
              <w:rPr>
                <w:rFonts w:ascii="Times New Roman" w:hAnsi="Times New Roman" w:cs="Times New Roman"/>
                <w:sz w:val="16"/>
                <w:szCs w:val="16"/>
              </w:rPr>
            </w:pPr>
          </w:p>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999 000,00</w:t>
            </w:r>
          </w:p>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1 392 000,00</w:t>
            </w:r>
          </w:p>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717 000,00</w:t>
            </w:r>
          </w:p>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798 000,00</w:t>
            </w:r>
          </w:p>
        </w:tc>
        <w:tc>
          <w:tcPr>
            <w:tcW w:w="1586" w:type="dxa"/>
            <w:shd w:val="clear" w:color="auto" w:fill="auto"/>
          </w:tcPr>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r>
      <w:tr w:rsidR="00E9152F" w:rsidRPr="00E9152F" w:rsidTr="00411DD8">
        <w:trPr>
          <w:trHeight w:val="364"/>
        </w:trPr>
        <w:tc>
          <w:tcPr>
            <w:tcW w:w="525" w:type="dxa"/>
            <w:shd w:val="clear" w:color="auto" w:fill="auto"/>
          </w:tcPr>
          <w:p w:rsidR="00E9152F" w:rsidRPr="00E9152F" w:rsidRDefault="00E9152F" w:rsidP="00594C9D">
            <w:pPr>
              <w:spacing w:after="0" w:line="240" w:lineRule="auto"/>
              <w:jc w:val="center"/>
              <w:rPr>
                <w:rFonts w:ascii="Times New Roman" w:hAnsi="Times New Roman" w:cs="Times New Roman"/>
                <w:sz w:val="16"/>
                <w:szCs w:val="16"/>
              </w:rPr>
            </w:pPr>
          </w:p>
        </w:tc>
        <w:tc>
          <w:tcPr>
            <w:tcW w:w="3818" w:type="dxa"/>
            <w:shd w:val="clear" w:color="auto" w:fill="auto"/>
          </w:tcPr>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ИТОГО</w:t>
            </w:r>
          </w:p>
        </w:tc>
        <w:tc>
          <w:tcPr>
            <w:tcW w:w="992" w:type="dxa"/>
            <w:shd w:val="clear" w:color="auto" w:fill="auto"/>
          </w:tcPr>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128" w:type="dxa"/>
            <w:shd w:val="clear" w:color="auto" w:fill="auto"/>
          </w:tcPr>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415" w:type="dxa"/>
            <w:shd w:val="clear" w:color="auto" w:fill="auto"/>
          </w:tcPr>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3 906 000,00 </w:t>
            </w:r>
          </w:p>
          <w:p w:rsidR="00E9152F" w:rsidRPr="00E9152F" w:rsidRDefault="00E9152F" w:rsidP="00594C9D">
            <w:pPr>
              <w:spacing w:after="0" w:line="240" w:lineRule="auto"/>
              <w:jc w:val="center"/>
              <w:rPr>
                <w:rFonts w:ascii="Times New Roman" w:hAnsi="Times New Roman" w:cs="Times New Roman"/>
                <w:sz w:val="16"/>
                <w:szCs w:val="16"/>
              </w:rPr>
            </w:pPr>
          </w:p>
        </w:tc>
        <w:tc>
          <w:tcPr>
            <w:tcW w:w="1586" w:type="dxa"/>
            <w:shd w:val="clear" w:color="auto" w:fill="auto"/>
          </w:tcPr>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r>
    </w:tbl>
    <w:p w:rsidR="00E9152F" w:rsidRPr="00E9152F" w:rsidRDefault="00E9152F" w:rsidP="00E9152F">
      <w:pPr>
        <w:pStyle w:val="ConsPlusNormal"/>
        <w:jc w:val="both"/>
        <w:rPr>
          <w:sz w:val="20"/>
        </w:rPr>
      </w:pPr>
    </w:p>
    <w:p w:rsidR="00E9152F" w:rsidRPr="00E9152F" w:rsidRDefault="00E9152F" w:rsidP="00E42E15">
      <w:pPr>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Плановые значения показателей, достижение которых предусматривается в результате реализации мероприятий инвестиционной программы теплоснабжающей организации отразить не представляется возможным, так как инвестиционная программа ГУП СК «Крайтеплоэнерго» в сфере теплоснабжения не утверждена.</w:t>
      </w:r>
    </w:p>
    <w:p w:rsidR="00E9152F" w:rsidRPr="00E9152F" w:rsidRDefault="00E9152F" w:rsidP="00E42E15">
      <w:pPr>
        <w:pStyle w:val="ConsPlusNormal"/>
        <w:ind w:firstLine="709"/>
        <w:jc w:val="both"/>
        <w:rPr>
          <w:sz w:val="28"/>
          <w:szCs w:val="28"/>
        </w:rPr>
      </w:pPr>
      <w:r w:rsidRPr="00E9152F">
        <w:rPr>
          <w:sz w:val="28"/>
          <w:szCs w:val="28"/>
        </w:rPr>
        <w:t>3.7. Решение об определении единой теплоснабжающей организации (организаций).</w:t>
      </w:r>
    </w:p>
    <w:p w:rsidR="00E9152F" w:rsidRPr="00E9152F" w:rsidRDefault="00E9152F" w:rsidP="00E42E15">
      <w:pPr>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Руководствуясь Федеральным законом от 27 июля 2010 г. № 190-ФЗ «О теплоснабжении», постановлением Правительства Российской Федерации от                                     08 августа 2012 г. № 808 «Об организации теплоснабжения в Российской Федерации и о внесении изменений в некоторые акты Правительства Российской Федерации» администрацией города Невинномысска принято решение о присвоении статуса единой теплоснабжающей организации.</w:t>
      </w:r>
    </w:p>
    <w:p w:rsidR="00E9152F" w:rsidRPr="00E9152F" w:rsidRDefault="00E9152F" w:rsidP="00E9152F">
      <w:pPr>
        <w:ind w:firstLine="709"/>
        <w:jc w:val="both"/>
        <w:rPr>
          <w:rFonts w:ascii="Times New Roman" w:hAnsi="Times New Roman" w:cs="Times New Roman"/>
          <w:sz w:val="28"/>
          <w:szCs w:val="28"/>
        </w:rPr>
      </w:pPr>
      <w:r w:rsidRPr="00E9152F">
        <w:rPr>
          <w:rFonts w:ascii="Times New Roman" w:hAnsi="Times New Roman" w:cs="Times New Roman"/>
          <w:sz w:val="28"/>
          <w:szCs w:val="28"/>
        </w:rPr>
        <w:t xml:space="preserve"> Постановлением администрации города Невинномысска от 23.09.2020 № 1479 «О присвоении статуса единой теплоснабжающей организации на территории муниципального образования города Невинномысска Ставропольского края» государственному унитарному предприятию Ставропольского края «Ставропольский краевой теплоэнергетический комплекс» присвоен статус единой теплоснабжающей организации на территории муниципального образования города Невинномысска Ставропольского края (ИНН 2635060510, ОГРН 1022601958610).</w:t>
      </w:r>
    </w:p>
    <w:p w:rsidR="00E9152F" w:rsidRPr="00E9152F" w:rsidRDefault="00E9152F" w:rsidP="00E9152F">
      <w:pPr>
        <w:ind w:firstLine="709"/>
        <w:jc w:val="both"/>
        <w:rPr>
          <w:rFonts w:ascii="Times New Roman" w:hAnsi="Times New Roman" w:cs="Times New Roman"/>
          <w:sz w:val="28"/>
          <w:szCs w:val="28"/>
        </w:rPr>
      </w:pPr>
      <w:r w:rsidRPr="00E9152F">
        <w:rPr>
          <w:rFonts w:ascii="Times New Roman" w:hAnsi="Times New Roman" w:cs="Times New Roman"/>
          <w:sz w:val="28"/>
          <w:szCs w:val="28"/>
        </w:rPr>
        <w:t xml:space="preserve">Границы зон деятельности единой теплоснабжающей организации установлены Постановлением администрации города Невинномысска от 23.09.2020 № 1479 «О присвоении статуса единой теплоснабжающей </w:t>
      </w:r>
      <w:r w:rsidRPr="00E9152F">
        <w:rPr>
          <w:rFonts w:ascii="Times New Roman" w:hAnsi="Times New Roman" w:cs="Times New Roman"/>
          <w:sz w:val="28"/>
          <w:szCs w:val="28"/>
        </w:rPr>
        <w:lastRenderedPageBreak/>
        <w:t>организации на территории муниципального образования города Невинномысска Ставропольского края».</w:t>
      </w:r>
    </w:p>
    <w:p w:rsidR="00E9152F" w:rsidRPr="00E9152F" w:rsidRDefault="00E9152F" w:rsidP="00E9152F">
      <w:pPr>
        <w:pStyle w:val="ConsPlusNormal"/>
        <w:ind w:firstLine="709"/>
        <w:jc w:val="both"/>
        <w:rPr>
          <w:sz w:val="28"/>
          <w:szCs w:val="28"/>
        </w:rPr>
      </w:pPr>
      <w:r w:rsidRPr="00E9152F">
        <w:rPr>
          <w:sz w:val="28"/>
          <w:szCs w:val="28"/>
        </w:rPr>
        <w:t>3.8. Решение о распределении тепловой нагрузки между источниками тепловой энергии.</w:t>
      </w:r>
    </w:p>
    <w:p w:rsidR="00E9152F" w:rsidRPr="00E9152F" w:rsidRDefault="00E9152F" w:rsidP="00E9152F">
      <w:pPr>
        <w:pStyle w:val="ConsPlusNormal"/>
        <w:ind w:firstLine="709"/>
        <w:jc w:val="both"/>
        <w:rPr>
          <w:b/>
          <w:sz w:val="28"/>
          <w:szCs w:val="28"/>
        </w:rPr>
      </w:pPr>
      <w:r w:rsidRPr="00E9152F">
        <w:rPr>
          <w:sz w:val="28"/>
          <w:szCs w:val="28"/>
        </w:rPr>
        <w:t>Источники тепловой энергии работают автономно.</w:t>
      </w:r>
    </w:p>
    <w:p w:rsidR="00E9152F" w:rsidRPr="00E9152F" w:rsidRDefault="00E9152F" w:rsidP="00E9152F">
      <w:pPr>
        <w:pStyle w:val="ConsPlusNormal"/>
        <w:jc w:val="both"/>
        <w:rPr>
          <w:sz w:val="28"/>
          <w:szCs w:val="28"/>
        </w:rPr>
      </w:pPr>
    </w:p>
    <w:p w:rsidR="00E9152F" w:rsidRPr="00E9152F" w:rsidRDefault="00E9152F" w:rsidP="00E9152F">
      <w:pPr>
        <w:pStyle w:val="ConsPlusNormal"/>
        <w:jc w:val="both"/>
        <w:rPr>
          <w:sz w:val="28"/>
          <w:szCs w:val="28"/>
        </w:rPr>
      </w:pPr>
    </w:p>
    <w:p w:rsidR="00E9152F" w:rsidRPr="00E9152F" w:rsidRDefault="00E9152F" w:rsidP="00E9152F">
      <w:pPr>
        <w:pStyle w:val="ConsPlusNormal"/>
        <w:jc w:val="both"/>
        <w:rPr>
          <w:sz w:val="28"/>
          <w:szCs w:val="28"/>
        </w:rPr>
      </w:pPr>
    </w:p>
    <w:p w:rsidR="00E9152F" w:rsidRPr="00E9152F" w:rsidRDefault="00E9152F" w:rsidP="00594C9D">
      <w:pPr>
        <w:suppressAutoHyphens/>
        <w:spacing w:after="0" w:line="240" w:lineRule="auto"/>
        <w:jc w:val="both"/>
        <w:rPr>
          <w:rFonts w:ascii="Times New Roman" w:hAnsi="Times New Roman" w:cs="Times New Roman"/>
          <w:sz w:val="28"/>
          <w:szCs w:val="28"/>
        </w:rPr>
      </w:pPr>
      <w:r w:rsidRPr="00E9152F">
        <w:rPr>
          <w:rFonts w:ascii="Times New Roman" w:hAnsi="Times New Roman" w:cs="Times New Roman"/>
          <w:sz w:val="28"/>
          <w:szCs w:val="28"/>
        </w:rPr>
        <w:t>Зместитель главы администрации</w:t>
      </w:r>
    </w:p>
    <w:p w:rsidR="00E9152F" w:rsidRPr="00E9152F" w:rsidRDefault="00E9152F" w:rsidP="00594C9D">
      <w:pPr>
        <w:suppressAutoHyphens/>
        <w:spacing w:after="0" w:line="240" w:lineRule="auto"/>
        <w:jc w:val="both"/>
        <w:rPr>
          <w:rFonts w:ascii="Times New Roman" w:hAnsi="Times New Roman" w:cs="Times New Roman"/>
          <w:sz w:val="28"/>
          <w:szCs w:val="28"/>
        </w:rPr>
      </w:pPr>
      <w:r w:rsidRPr="00E9152F">
        <w:rPr>
          <w:rFonts w:ascii="Times New Roman" w:hAnsi="Times New Roman" w:cs="Times New Roman"/>
          <w:sz w:val="28"/>
          <w:szCs w:val="28"/>
        </w:rPr>
        <w:t>города Невинномысска                                                                    А.А. Савченко</w:t>
      </w:r>
    </w:p>
    <w:p w:rsidR="00C67295" w:rsidRDefault="00C67295" w:rsidP="00C67295">
      <w:pPr>
        <w:pStyle w:val="ConsPlusNormal"/>
        <w:spacing w:line="240" w:lineRule="exact"/>
        <w:outlineLvl w:val="1"/>
        <w:rPr>
          <w:sz w:val="20"/>
        </w:rPr>
      </w:pPr>
      <w:r>
        <w:rPr>
          <w:sz w:val="20"/>
        </w:rPr>
        <w:t xml:space="preserve">    </w:t>
      </w:r>
    </w:p>
    <w:p w:rsidR="00FE44DA" w:rsidRDefault="00FE44DA" w:rsidP="008E5A6A">
      <w:pPr>
        <w:pStyle w:val="ConsPlusNormal"/>
        <w:spacing w:line="240" w:lineRule="exact"/>
        <w:outlineLvl w:val="1"/>
        <w:rPr>
          <w:sz w:val="20"/>
        </w:rPr>
        <w:sectPr w:rsidR="00FE44DA" w:rsidSect="00C67295">
          <w:headerReference w:type="default" r:id="rId24"/>
          <w:pgSz w:w="11906" w:h="16838"/>
          <w:pgMar w:top="1134" w:right="567" w:bottom="1134" w:left="1985" w:header="709" w:footer="709" w:gutter="0"/>
          <w:pgNumType w:start="1"/>
          <w:cols w:space="708"/>
          <w:titlePg/>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37"/>
      </w:tblGrid>
      <w:tr w:rsidR="00C67295" w:rsidTr="008E5A6A">
        <w:tc>
          <w:tcPr>
            <w:tcW w:w="5807" w:type="dxa"/>
          </w:tcPr>
          <w:p w:rsidR="00C67295" w:rsidRDefault="00C67295" w:rsidP="008E5A6A">
            <w:pPr>
              <w:pStyle w:val="ConsPlusNormal"/>
              <w:spacing w:line="240" w:lineRule="exact"/>
              <w:outlineLvl w:val="1"/>
              <w:rPr>
                <w:sz w:val="20"/>
              </w:rPr>
            </w:pPr>
          </w:p>
        </w:tc>
        <w:tc>
          <w:tcPr>
            <w:tcW w:w="3537" w:type="dxa"/>
          </w:tcPr>
          <w:p w:rsidR="00C67295" w:rsidRPr="00FE01CD" w:rsidRDefault="00C67295" w:rsidP="008E5A6A">
            <w:pPr>
              <w:pStyle w:val="ConsPlusNormal"/>
              <w:spacing w:line="240" w:lineRule="exact"/>
              <w:jc w:val="center"/>
              <w:outlineLvl w:val="1"/>
              <w:rPr>
                <w:sz w:val="28"/>
                <w:szCs w:val="28"/>
              </w:rPr>
            </w:pPr>
            <w:r>
              <w:rPr>
                <w:sz w:val="28"/>
                <w:szCs w:val="28"/>
              </w:rPr>
              <w:t xml:space="preserve">Приложение </w:t>
            </w:r>
            <w:r w:rsidRPr="00FE01CD">
              <w:rPr>
                <w:sz w:val="28"/>
                <w:szCs w:val="28"/>
              </w:rPr>
              <w:t>1</w:t>
            </w:r>
          </w:p>
          <w:p w:rsidR="00C67295" w:rsidRPr="00FE01CD" w:rsidRDefault="00C67295" w:rsidP="008E5A6A">
            <w:pPr>
              <w:pStyle w:val="ConsPlusNormal"/>
              <w:spacing w:line="240" w:lineRule="exact"/>
              <w:jc w:val="center"/>
              <w:outlineLvl w:val="1"/>
              <w:rPr>
                <w:sz w:val="28"/>
                <w:szCs w:val="28"/>
              </w:rPr>
            </w:pPr>
            <w:r w:rsidRPr="00FE01CD">
              <w:rPr>
                <w:sz w:val="28"/>
                <w:szCs w:val="28"/>
              </w:rPr>
              <w:t>к актуализированной схеме</w:t>
            </w:r>
          </w:p>
          <w:p w:rsidR="00C67295" w:rsidRPr="00FE01CD" w:rsidRDefault="00C67295" w:rsidP="008E5A6A">
            <w:pPr>
              <w:pStyle w:val="ConsPlusNormal"/>
              <w:spacing w:line="240" w:lineRule="exact"/>
              <w:jc w:val="center"/>
              <w:outlineLvl w:val="1"/>
              <w:rPr>
                <w:sz w:val="28"/>
                <w:szCs w:val="28"/>
              </w:rPr>
            </w:pPr>
            <w:r w:rsidRPr="00FE01CD">
              <w:rPr>
                <w:sz w:val="28"/>
                <w:szCs w:val="28"/>
              </w:rPr>
              <w:t>теплоснабжения</w:t>
            </w:r>
          </w:p>
          <w:p w:rsidR="00C67295" w:rsidRPr="00FE01CD" w:rsidRDefault="00C67295" w:rsidP="008E5A6A">
            <w:pPr>
              <w:pStyle w:val="ConsPlusNormal"/>
              <w:spacing w:line="240" w:lineRule="exact"/>
              <w:jc w:val="center"/>
              <w:outlineLvl w:val="1"/>
              <w:rPr>
                <w:sz w:val="28"/>
                <w:szCs w:val="28"/>
              </w:rPr>
            </w:pPr>
            <w:r w:rsidRPr="00FE01CD">
              <w:rPr>
                <w:sz w:val="28"/>
                <w:szCs w:val="28"/>
              </w:rPr>
              <w:t>города Невинномысска</w:t>
            </w:r>
          </w:p>
          <w:p w:rsidR="00C67295" w:rsidRPr="00FE01CD" w:rsidRDefault="00C67295" w:rsidP="008E5A6A">
            <w:pPr>
              <w:pStyle w:val="ConsPlusNormal"/>
              <w:spacing w:line="240" w:lineRule="exact"/>
              <w:jc w:val="center"/>
              <w:outlineLvl w:val="1"/>
              <w:rPr>
                <w:sz w:val="28"/>
                <w:szCs w:val="28"/>
              </w:rPr>
            </w:pPr>
            <w:r w:rsidRPr="00FE01CD">
              <w:rPr>
                <w:sz w:val="28"/>
                <w:szCs w:val="28"/>
              </w:rPr>
              <w:t>на период до 2029 года</w:t>
            </w:r>
          </w:p>
          <w:p w:rsidR="00C67295" w:rsidRPr="00FE01CD" w:rsidRDefault="00C67295" w:rsidP="008E5A6A">
            <w:pPr>
              <w:pStyle w:val="ConsPlusNormal"/>
              <w:spacing w:line="240" w:lineRule="exact"/>
              <w:jc w:val="center"/>
              <w:outlineLvl w:val="1"/>
              <w:rPr>
                <w:sz w:val="28"/>
                <w:szCs w:val="28"/>
              </w:rPr>
            </w:pPr>
          </w:p>
        </w:tc>
      </w:tr>
    </w:tbl>
    <w:p w:rsidR="00C67295" w:rsidRDefault="00C67295" w:rsidP="00C67295">
      <w:pPr>
        <w:pStyle w:val="ConsPlusTitle"/>
        <w:jc w:val="center"/>
        <w:rPr>
          <w:b w:val="0"/>
          <w:sz w:val="28"/>
          <w:szCs w:val="28"/>
        </w:rPr>
      </w:pPr>
    </w:p>
    <w:p w:rsidR="00C67295" w:rsidRPr="00B9368B" w:rsidRDefault="00C67295" w:rsidP="00C67295">
      <w:pPr>
        <w:pStyle w:val="ConsPlusTitle"/>
        <w:jc w:val="center"/>
        <w:rPr>
          <w:b w:val="0"/>
          <w:sz w:val="28"/>
          <w:szCs w:val="28"/>
        </w:rPr>
      </w:pPr>
      <w:r>
        <w:rPr>
          <w:b w:val="0"/>
          <w:sz w:val="28"/>
          <w:szCs w:val="28"/>
        </w:rPr>
        <w:t>Расчет</w:t>
      </w:r>
    </w:p>
    <w:p w:rsidR="00C67295" w:rsidRPr="00B9368B" w:rsidRDefault="00C67295" w:rsidP="00C67295">
      <w:pPr>
        <w:pStyle w:val="ConsPlusTitle"/>
        <w:jc w:val="center"/>
        <w:rPr>
          <w:b w:val="0"/>
          <w:sz w:val="28"/>
          <w:szCs w:val="28"/>
        </w:rPr>
      </w:pPr>
      <w:r>
        <w:rPr>
          <w:b w:val="0"/>
          <w:sz w:val="28"/>
          <w:szCs w:val="28"/>
        </w:rPr>
        <w:t>Энергетических</w:t>
      </w:r>
      <w:r w:rsidRPr="00B9368B">
        <w:rPr>
          <w:b w:val="0"/>
          <w:sz w:val="28"/>
          <w:szCs w:val="28"/>
        </w:rPr>
        <w:t xml:space="preserve"> </w:t>
      </w:r>
      <w:r>
        <w:rPr>
          <w:b w:val="0"/>
          <w:sz w:val="28"/>
          <w:szCs w:val="28"/>
        </w:rPr>
        <w:t>характеристик</w:t>
      </w:r>
      <w:r w:rsidRPr="00B9368B">
        <w:rPr>
          <w:b w:val="0"/>
          <w:sz w:val="28"/>
          <w:szCs w:val="28"/>
        </w:rPr>
        <w:t xml:space="preserve"> </w:t>
      </w:r>
      <w:r>
        <w:rPr>
          <w:b w:val="0"/>
          <w:sz w:val="28"/>
          <w:szCs w:val="28"/>
        </w:rPr>
        <w:t>работы</w:t>
      </w:r>
      <w:r w:rsidRPr="00B9368B">
        <w:rPr>
          <w:b w:val="0"/>
          <w:sz w:val="28"/>
          <w:szCs w:val="28"/>
        </w:rPr>
        <w:t xml:space="preserve"> </w:t>
      </w:r>
      <w:r>
        <w:rPr>
          <w:b w:val="0"/>
          <w:sz w:val="28"/>
          <w:szCs w:val="28"/>
        </w:rPr>
        <w:t>тепловых</w:t>
      </w:r>
      <w:r w:rsidRPr="00B9368B">
        <w:rPr>
          <w:b w:val="0"/>
          <w:sz w:val="28"/>
          <w:szCs w:val="28"/>
        </w:rPr>
        <w:t xml:space="preserve"> </w:t>
      </w:r>
      <w:r>
        <w:rPr>
          <w:b w:val="0"/>
          <w:sz w:val="28"/>
          <w:szCs w:val="28"/>
        </w:rPr>
        <w:t>сетей</w:t>
      </w:r>
    </w:p>
    <w:p w:rsidR="00C67295" w:rsidRPr="00B9368B" w:rsidRDefault="00C67295" w:rsidP="00C67295">
      <w:pPr>
        <w:pStyle w:val="ConsPlusTitle"/>
        <w:jc w:val="center"/>
        <w:rPr>
          <w:b w:val="0"/>
          <w:sz w:val="28"/>
          <w:szCs w:val="28"/>
        </w:rPr>
      </w:pPr>
      <w:r>
        <w:rPr>
          <w:b w:val="0"/>
          <w:sz w:val="28"/>
          <w:szCs w:val="28"/>
        </w:rPr>
        <w:t>города</w:t>
      </w:r>
      <w:r w:rsidRPr="00B9368B">
        <w:rPr>
          <w:b w:val="0"/>
          <w:sz w:val="28"/>
          <w:szCs w:val="28"/>
        </w:rPr>
        <w:t xml:space="preserve"> </w:t>
      </w:r>
      <w:r>
        <w:rPr>
          <w:b w:val="0"/>
          <w:sz w:val="28"/>
          <w:szCs w:val="28"/>
        </w:rPr>
        <w:t>Невинномысска</w:t>
      </w:r>
    </w:p>
    <w:p w:rsidR="00C67295" w:rsidRPr="00B9368B" w:rsidRDefault="00C67295" w:rsidP="00C67295">
      <w:pPr>
        <w:pStyle w:val="ConsPlusNormal"/>
        <w:jc w:val="both"/>
        <w:rPr>
          <w:sz w:val="28"/>
          <w:szCs w:val="28"/>
        </w:rPr>
      </w:pPr>
    </w:p>
    <w:p w:rsidR="00C67295" w:rsidRPr="00B9368B" w:rsidRDefault="00C67295" w:rsidP="00C67295">
      <w:pPr>
        <w:pStyle w:val="ConsPlusNormal"/>
        <w:ind w:firstLine="709"/>
        <w:jc w:val="both"/>
        <w:rPr>
          <w:color w:val="FF0000"/>
          <w:sz w:val="28"/>
          <w:szCs w:val="28"/>
        </w:rPr>
      </w:pPr>
      <w:r w:rsidRPr="00B9368B">
        <w:rPr>
          <w:sz w:val="28"/>
          <w:szCs w:val="28"/>
        </w:rPr>
        <w:t xml:space="preserve">Расчет энергетических характеристик работы тепловых сетей </w:t>
      </w:r>
      <w:r>
        <w:rPr>
          <w:sz w:val="28"/>
          <w:szCs w:val="28"/>
        </w:rPr>
        <w:t xml:space="preserve">                           ГУП СК «Крайтеплоэнерго»</w:t>
      </w:r>
      <w:r w:rsidRPr="00B9368B">
        <w:rPr>
          <w:sz w:val="28"/>
          <w:szCs w:val="28"/>
        </w:rPr>
        <w:t xml:space="preserve"> выполнен в соответствии с требованиями «Методических указаний по составлению энергетической характеристики для систем транспорта тепловой энергии по показателю «тепловые потери» и «потери сетевой воды» СО 153-34.20.523 (ч. 3, 4)-2003, утвержденные </w:t>
      </w:r>
      <w:hyperlink r:id="rId25" w:history="1">
        <w:r w:rsidRPr="00B9368B">
          <w:rPr>
            <w:sz w:val="28"/>
            <w:szCs w:val="28"/>
          </w:rPr>
          <w:t>Приказом</w:t>
        </w:r>
      </w:hyperlink>
      <w:r w:rsidRPr="00B9368B">
        <w:rPr>
          <w:sz w:val="28"/>
          <w:szCs w:val="28"/>
        </w:rPr>
        <w:t xml:space="preserve"> Министерства энергетики Р</w:t>
      </w:r>
      <w:r>
        <w:rPr>
          <w:sz w:val="28"/>
          <w:szCs w:val="28"/>
        </w:rPr>
        <w:t>оссийской Федерации</w:t>
      </w:r>
      <w:r w:rsidRPr="00B9368B">
        <w:rPr>
          <w:sz w:val="28"/>
          <w:szCs w:val="28"/>
        </w:rPr>
        <w:t xml:space="preserve"> от 30.06.2003 </w:t>
      </w:r>
      <w:r>
        <w:rPr>
          <w:sz w:val="28"/>
          <w:szCs w:val="28"/>
        </w:rPr>
        <w:t xml:space="preserve">                </w:t>
      </w:r>
      <w:r w:rsidRPr="00B9368B">
        <w:rPr>
          <w:sz w:val="28"/>
          <w:szCs w:val="28"/>
        </w:rPr>
        <w:t>№ 278</w:t>
      </w:r>
      <w:r>
        <w:rPr>
          <w:sz w:val="28"/>
          <w:szCs w:val="28"/>
        </w:rPr>
        <w:t xml:space="preserve"> «</w:t>
      </w:r>
      <w:r w:rsidRPr="008C6F18">
        <w:rPr>
          <w:sz w:val="28"/>
          <w:szCs w:val="28"/>
        </w:rPr>
        <w:t>Об утверждении актов Минэнерго России по вопросам энергетическ</w:t>
      </w:r>
      <w:r>
        <w:rPr>
          <w:sz w:val="28"/>
          <w:szCs w:val="28"/>
        </w:rPr>
        <w:t>ой эффективности тепловых сетей»</w:t>
      </w:r>
      <w:r w:rsidRPr="00B9368B">
        <w:rPr>
          <w:sz w:val="28"/>
          <w:szCs w:val="28"/>
        </w:rPr>
        <w:t>.</w:t>
      </w:r>
    </w:p>
    <w:p w:rsidR="00C67295" w:rsidRPr="00B9368B" w:rsidRDefault="00C67295" w:rsidP="00C67295">
      <w:pPr>
        <w:pStyle w:val="ConsPlusNormal"/>
        <w:ind w:firstLine="709"/>
        <w:jc w:val="both"/>
        <w:rPr>
          <w:sz w:val="28"/>
          <w:szCs w:val="28"/>
        </w:rPr>
      </w:pPr>
      <w:r w:rsidRPr="00B9368B">
        <w:rPr>
          <w:sz w:val="28"/>
          <w:szCs w:val="28"/>
        </w:rPr>
        <w:t>Нормативные эксплуатационные затраты ресурсов при передаче тепловой энергии включают:</w:t>
      </w:r>
    </w:p>
    <w:p w:rsidR="00C67295" w:rsidRPr="00B9368B" w:rsidRDefault="00C67295" w:rsidP="00C67295">
      <w:pPr>
        <w:pStyle w:val="ConsPlusNormal"/>
        <w:ind w:firstLine="709"/>
        <w:jc w:val="both"/>
        <w:rPr>
          <w:sz w:val="28"/>
          <w:szCs w:val="28"/>
        </w:rPr>
      </w:pPr>
      <w:r w:rsidRPr="00B9368B">
        <w:rPr>
          <w:sz w:val="28"/>
          <w:szCs w:val="28"/>
        </w:rPr>
        <w:t>затраты (потери) теплоносителя - сетевой воды;</w:t>
      </w:r>
    </w:p>
    <w:p w:rsidR="00C67295" w:rsidRPr="00B9368B" w:rsidRDefault="00C67295" w:rsidP="00C67295">
      <w:pPr>
        <w:pStyle w:val="ConsPlusNormal"/>
        <w:ind w:firstLine="709"/>
        <w:jc w:val="both"/>
        <w:rPr>
          <w:sz w:val="28"/>
          <w:szCs w:val="28"/>
        </w:rPr>
      </w:pPr>
      <w:r w:rsidRPr="00B9368B">
        <w:rPr>
          <w:sz w:val="28"/>
          <w:szCs w:val="28"/>
        </w:rPr>
        <w:t>потери тепловой энергии.</w:t>
      </w:r>
    </w:p>
    <w:p w:rsidR="00C67295" w:rsidRPr="00B9368B" w:rsidRDefault="00C67295" w:rsidP="00C67295">
      <w:pPr>
        <w:pStyle w:val="ConsPlusNormal"/>
        <w:ind w:firstLine="709"/>
        <w:jc w:val="both"/>
        <w:rPr>
          <w:sz w:val="28"/>
          <w:szCs w:val="28"/>
        </w:rPr>
      </w:pPr>
      <w:r w:rsidRPr="00B9368B">
        <w:rPr>
          <w:sz w:val="28"/>
          <w:szCs w:val="28"/>
        </w:rPr>
        <w:t>При расчете нормативных эксплуатационных потерь тепловой энергии учитываются следующие составляющие:</w:t>
      </w:r>
    </w:p>
    <w:p w:rsidR="00C67295" w:rsidRPr="00B9368B" w:rsidRDefault="00C67295" w:rsidP="00C67295">
      <w:pPr>
        <w:pStyle w:val="ConsPlusNormal"/>
        <w:ind w:firstLine="709"/>
        <w:jc w:val="both"/>
        <w:rPr>
          <w:sz w:val="28"/>
          <w:szCs w:val="28"/>
        </w:rPr>
      </w:pPr>
      <w:r w:rsidRPr="00B9368B">
        <w:rPr>
          <w:sz w:val="28"/>
          <w:szCs w:val="28"/>
        </w:rPr>
        <w:t>1. Нормативные технологические потери тепловой энергии теплопередачей через теплоизоляционные конструкции трубопроводов тепловых сетей.</w:t>
      </w:r>
    </w:p>
    <w:p w:rsidR="00C67295" w:rsidRPr="00B9368B" w:rsidRDefault="00C67295" w:rsidP="00C67295">
      <w:pPr>
        <w:pStyle w:val="ConsPlusNormal"/>
        <w:ind w:firstLine="709"/>
        <w:jc w:val="both"/>
        <w:rPr>
          <w:sz w:val="28"/>
          <w:szCs w:val="28"/>
        </w:rPr>
      </w:pPr>
      <w:r w:rsidRPr="00B9368B">
        <w:rPr>
          <w:sz w:val="28"/>
          <w:szCs w:val="28"/>
        </w:rPr>
        <w:t>2. Нормативные потери тепловой энергии, связанные с потерями теплоносителя, которые включают в себя:</w:t>
      </w:r>
    </w:p>
    <w:p w:rsidR="00C67295" w:rsidRPr="00B9368B" w:rsidRDefault="00C67295" w:rsidP="00C67295">
      <w:pPr>
        <w:pStyle w:val="ConsPlusNormal"/>
        <w:ind w:firstLine="709"/>
        <w:jc w:val="both"/>
        <w:rPr>
          <w:sz w:val="28"/>
          <w:szCs w:val="28"/>
        </w:rPr>
      </w:pPr>
      <w:r w:rsidRPr="00B9368B">
        <w:rPr>
          <w:sz w:val="28"/>
          <w:szCs w:val="28"/>
        </w:rPr>
        <w:t>2.1. Тепловые потери с утечкой теплоносителя из трубопроводов тепловых сетей.</w:t>
      </w:r>
    </w:p>
    <w:p w:rsidR="00C67295" w:rsidRPr="00B9368B" w:rsidRDefault="00C67295" w:rsidP="00C67295">
      <w:pPr>
        <w:pStyle w:val="ConsPlusNormal"/>
        <w:ind w:firstLine="709"/>
        <w:jc w:val="both"/>
        <w:rPr>
          <w:sz w:val="28"/>
          <w:szCs w:val="28"/>
        </w:rPr>
      </w:pPr>
      <w:r w:rsidRPr="00B9368B">
        <w:rPr>
          <w:sz w:val="28"/>
          <w:szCs w:val="28"/>
        </w:rPr>
        <w:t>2.2. Технологические затраты тепловой энергии на заполнение трубопроводов после проведения планового ремонта и пуска в эксплуатацию новых сетей.</w:t>
      </w:r>
    </w:p>
    <w:p w:rsidR="00C67295" w:rsidRPr="00B9368B" w:rsidRDefault="00C67295" w:rsidP="00C67295">
      <w:pPr>
        <w:pStyle w:val="ConsPlusNormal"/>
        <w:ind w:firstLine="709"/>
        <w:jc w:val="both"/>
        <w:rPr>
          <w:sz w:val="28"/>
          <w:szCs w:val="28"/>
        </w:rPr>
      </w:pPr>
      <w:r w:rsidRPr="00B9368B">
        <w:rPr>
          <w:sz w:val="28"/>
          <w:szCs w:val="28"/>
        </w:rPr>
        <w:t>2.3. Технологические затраты тепловой энергии, связанные с проведением регламентных гидравлических испытаний тепловых сетей.</w:t>
      </w:r>
    </w:p>
    <w:p w:rsidR="00C67295" w:rsidRPr="00B9368B" w:rsidRDefault="00C67295" w:rsidP="00C67295">
      <w:pPr>
        <w:pStyle w:val="ConsPlusNormal"/>
        <w:ind w:firstLine="709"/>
        <w:jc w:val="both"/>
        <w:rPr>
          <w:sz w:val="28"/>
          <w:szCs w:val="28"/>
        </w:rPr>
      </w:pPr>
      <w:r w:rsidRPr="00B9368B">
        <w:rPr>
          <w:sz w:val="28"/>
          <w:szCs w:val="28"/>
        </w:rPr>
        <w:t>Для выполнения расчета нормативных эксплуатационных затрат (потерь) тепловой энергии и теплоносителя тепловая сеть представлялась как совокупность «элементарных» участков теплотрасс, каждый из которых характеризуется следующим набором параметров:</w:t>
      </w:r>
    </w:p>
    <w:p w:rsidR="00C67295" w:rsidRPr="00B9368B" w:rsidRDefault="00C67295" w:rsidP="00C67295">
      <w:pPr>
        <w:pStyle w:val="ConsPlusNormal"/>
        <w:ind w:firstLine="709"/>
        <w:jc w:val="both"/>
        <w:rPr>
          <w:sz w:val="28"/>
          <w:szCs w:val="28"/>
        </w:rPr>
      </w:pPr>
      <w:r w:rsidRPr="00B9368B">
        <w:rPr>
          <w:sz w:val="28"/>
          <w:szCs w:val="28"/>
        </w:rPr>
        <w:t>L - протяженность (м);</w:t>
      </w:r>
    </w:p>
    <w:p w:rsidR="00C67295" w:rsidRPr="00B9368B" w:rsidRDefault="00C67295" w:rsidP="00C67295">
      <w:pPr>
        <w:pStyle w:val="ConsPlusNormal"/>
        <w:ind w:firstLine="709"/>
        <w:jc w:val="both"/>
        <w:rPr>
          <w:sz w:val="28"/>
          <w:szCs w:val="28"/>
        </w:rPr>
      </w:pPr>
      <w:r w:rsidRPr="00B9368B">
        <w:rPr>
          <w:sz w:val="28"/>
          <w:szCs w:val="28"/>
        </w:rPr>
        <w:t>D</w:t>
      </w:r>
      <w:r w:rsidRPr="00B9368B">
        <w:rPr>
          <w:sz w:val="28"/>
          <w:szCs w:val="28"/>
          <w:vertAlign w:val="subscript"/>
        </w:rPr>
        <w:t>у</w:t>
      </w:r>
      <w:r w:rsidRPr="00B9368B">
        <w:rPr>
          <w:sz w:val="28"/>
          <w:szCs w:val="28"/>
        </w:rPr>
        <w:t xml:space="preserve"> - условный диаметр (мм);</w:t>
      </w:r>
    </w:p>
    <w:p w:rsidR="00C67295" w:rsidRPr="00B9368B" w:rsidRDefault="00C67295" w:rsidP="00C67295">
      <w:pPr>
        <w:pStyle w:val="ConsPlusNormal"/>
        <w:ind w:firstLine="709"/>
        <w:jc w:val="both"/>
        <w:rPr>
          <w:sz w:val="28"/>
          <w:szCs w:val="28"/>
        </w:rPr>
      </w:pPr>
      <w:r w:rsidRPr="00B9368B">
        <w:rPr>
          <w:sz w:val="28"/>
          <w:szCs w:val="28"/>
        </w:rPr>
        <w:t>V - объем (м</w:t>
      </w:r>
      <w:r w:rsidRPr="00B9368B">
        <w:rPr>
          <w:sz w:val="28"/>
          <w:szCs w:val="28"/>
          <w:vertAlign w:val="superscript"/>
        </w:rPr>
        <w:t>3</w:t>
      </w:r>
      <w:r w:rsidRPr="00B9368B">
        <w:rPr>
          <w:sz w:val="28"/>
          <w:szCs w:val="28"/>
        </w:rPr>
        <w:t>);</w:t>
      </w:r>
    </w:p>
    <w:p w:rsidR="00C67295" w:rsidRPr="00B9368B" w:rsidRDefault="00C67295" w:rsidP="00C67295">
      <w:pPr>
        <w:pStyle w:val="ConsPlusNormal"/>
        <w:ind w:firstLine="709"/>
        <w:jc w:val="both"/>
        <w:rPr>
          <w:sz w:val="28"/>
          <w:szCs w:val="28"/>
        </w:rPr>
      </w:pPr>
      <w:r w:rsidRPr="00B9368B">
        <w:rPr>
          <w:sz w:val="28"/>
          <w:szCs w:val="28"/>
        </w:rPr>
        <w:t>год прокладки (последней замены);</w:t>
      </w:r>
    </w:p>
    <w:p w:rsidR="00C67295" w:rsidRPr="00B9368B" w:rsidRDefault="00C67295" w:rsidP="00C67295">
      <w:pPr>
        <w:pStyle w:val="ConsPlusNormal"/>
        <w:ind w:firstLine="709"/>
        <w:jc w:val="both"/>
        <w:rPr>
          <w:sz w:val="28"/>
          <w:szCs w:val="28"/>
        </w:rPr>
      </w:pPr>
      <w:r w:rsidRPr="00B9368B">
        <w:rPr>
          <w:sz w:val="28"/>
          <w:szCs w:val="28"/>
        </w:rPr>
        <w:t xml:space="preserve">тип прокладки (надземная; канальная; бесканальная, прокладка в </w:t>
      </w:r>
      <w:r w:rsidRPr="00B9368B">
        <w:rPr>
          <w:sz w:val="28"/>
          <w:szCs w:val="28"/>
        </w:rPr>
        <w:lastRenderedPageBreak/>
        <w:t>помещении);</w:t>
      </w:r>
    </w:p>
    <w:p w:rsidR="00C67295" w:rsidRPr="00B9368B" w:rsidRDefault="00C67295" w:rsidP="00C67295">
      <w:pPr>
        <w:pStyle w:val="ConsPlusNormal"/>
        <w:ind w:firstLine="709"/>
        <w:jc w:val="both"/>
        <w:rPr>
          <w:sz w:val="28"/>
          <w:szCs w:val="28"/>
        </w:rPr>
      </w:pPr>
      <w:r w:rsidRPr="00B9368B">
        <w:rPr>
          <w:sz w:val="28"/>
          <w:szCs w:val="28"/>
        </w:rPr>
        <w:t>тип трубопровода (по умолчанию - участок двухтрубной тепловой сети; другой возможный вариант - однотрубная сеть ГВС).</w:t>
      </w:r>
    </w:p>
    <w:p w:rsidR="00C67295" w:rsidRPr="00B9368B" w:rsidRDefault="00C67295" w:rsidP="00C67295">
      <w:pPr>
        <w:pStyle w:val="ConsPlusNormal"/>
        <w:ind w:firstLine="709"/>
        <w:jc w:val="both"/>
        <w:rPr>
          <w:sz w:val="28"/>
          <w:szCs w:val="28"/>
        </w:rPr>
      </w:pPr>
      <w:r w:rsidRPr="00B9368B">
        <w:rPr>
          <w:sz w:val="28"/>
          <w:szCs w:val="28"/>
        </w:rPr>
        <w:t>Далее проводились расчеты нормативных потерь для каждого выделенного участка, а определение потерь в целом по тепловым сетям производилось путем суммирования соответствующих нормативов по всем участкам.</w:t>
      </w:r>
    </w:p>
    <w:p w:rsidR="00C67295" w:rsidRPr="00B9368B" w:rsidRDefault="00C67295" w:rsidP="00C67295">
      <w:pPr>
        <w:pStyle w:val="ConsPlusNormal"/>
        <w:ind w:firstLine="709"/>
        <w:jc w:val="both"/>
        <w:rPr>
          <w:sz w:val="28"/>
          <w:szCs w:val="28"/>
        </w:rPr>
      </w:pPr>
      <w:r w:rsidRPr="00B9368B">
        <w:rPr>
          <w:sz w:val="28"/>
          <w:szCs w:val="28"/>
        </w:rPr>
        <w:t xml:space="preserve">Средняя за отопительный сезон температура наружного воздуха принималась равной: 0,1 °C на основании «Справочного пособия к </w:t>
      </w:r>
      <w:r>
        <w:rPr>
          <w:sz w:val="28"/>
          <w:szCs w:val="28"/>
        </w:rPr>
        <w:t xml:space="preserve">                        </w:t>
      </w:r>
      <w:r w:rsidRPr="00B9368B">
        <w:rPr>
          <w:sz w:val="28"/>
          <w:szCs w:val="28"/>
        </w:rPr>
        <w:t>СНиП 23-01-99 «Строительная климатология».</w:t>
      </w:r>
    </w:p>
    <w:p w:rsidR="00C67295" w:rsidRPr="00B9368B" w:rsidRDefault="00C67295" w:rsidP="00C67295">
      <w:pPr>
        <w:pStyle w:val="ConsPlusNormal"/>
        <w:ind w:firstLine="709"/>
        <w:jc w:val="both"/>
        <w:rPr>
          <w:sz w:val="28"/>
          <w:szCs w:val="28"/>
        </w:rPr>
      </w:pPr>
      <w:r w:rsidRPr="00B9368B">
        <w:rPr>
          <w:sz w:val="28"/>
          <w:szCs w:val="28"/>
        </w:rPr>
        <w:t>Среднегодовые температуры теплоносителя в подающем и обратном трубопроводах по зонам снабжения рассчитаны на основании утвержденных для системы теплоснабжения температурных графиков работы в отопительном и межотопительном сезонах.</w:t>
      </w:r>
    </w:p>
    <w:p w:rsidR="00C67295" w:rsidRPr="00B9368B" w:rsidRDefault="00C67295" w:rsidP="00C67295">
      <w:pPr>
        <w:pStyle w:val="ConsPlusNormal"/>
        <w:ind w:firstLine="709"/>
        <w:jc w:val="both"/>
        <w:rPr>
          <w:sz w:val="28"/>
          <w:szCs w:val="28"/>
        </w:rPr>
      </w:pPr>
      <w:r w:rsidRPr="00B9368B">
        <w:rPr>
          <w:sz w:val="28"/>
          <w:szCs w:val="28"/>
        </w:rPr>
        <w:t>Средняя продолжительность отопительного сезона - 4344 часа.</w:t>
      </w:r>
    </w:p>
    <w:p w:rsidR="00C67295" w:rsidRPr="00B9368B" w:rsidRDefault="00C67295" w:rsidP="00C67295">
      <w:pPr>
        <w:pStyle w:val="ConsPlusNormal"/>
        <w:ind w:firstLine="709"/>
        <w:jc w:val="both"/>
        <w:rPr>
          <w:sz w:val="28"/>
          <w:szCs w:val="28"/>
        </w:rPr>
      </w:pPr>
      <w:r w:rsidRPr="00B9368B">
        <w:rPr>
          <w:sz w:val="28"/>
          <w:szCs w:val="28"/>
        </w:rPr>
        <w:t>В расчетах использовались также следующие параметры, характеризующие в целом условия работы системы теплоснабжения (одинаковые для всех участков тепловых сетей):</w:t>
      </w:r>
    </w:p>
    <w:p w:rsidR="00C67295" w:rsidRPr="00B9368B" w:rsidRDefault="00C67295" w:rsidP="00C67295">
      <w:pPr>
        <w:pStyle w:val="ConsPlusNormal"/>
        <w:ind w:firstLine="709"/>
        <w:jc w:val="both"/>
        <w:rPr>
          <w:sz w:val="28"/>
          <w:szCs w:val="28"/>
        </w:rPr>
      </w:pPr>
      <w:r w:rsidRPr="00B9368B">
        <w:rPr>
          <w:sz w:val="28"/>
          <w:szCs w:val="28"/>
        </w:rPr>
        <w:t>n</w:t>
      </w:r>
      <w:r w:rsidRPr="00B9368B">
        <w:rPr>
          <w:sz w:val="28"/>
          <w:szCs w:val="28"/>
          <w:vertAlign w:val="subscript"/>
        </w:rPr>
        <w:t>год</w:t>
      </w:r>
      <w:r w:rsidRPr="00B9368B">
        <w:rPr>
          <w:sz w:val="28"/>
          <w:szCs w:val="28"/>
        </w:rPr>
        <w:t xml:space="preserve"> = 8424 - продолжительность функционирования тепловой сети в течение года (ч);</w:t>
      </w:r>
    </w:p>
    <w:p w:rsidR="00C67295" w:rsidRPr="00B9368B" w:rsidRDefault="00C67295" w:rsidP="00C67295">
      <w:pPr>
        <w:pStyle w:val="ConsPlusNormal"/>
        <w:ind w:firstLine="709"/>
        <w:jc w:val="both"/>
        <w:rPr>
          <w:sz w:val="28"/>
          <w:szCs w:val="28"/>
        </w:rPr>
      </w:pPr>
      <w:r w:rsidRPr="00B9368B">
        <w:rPr>
          <w:noProof/>
          <w:sz w:val="28"/>
          <w:szCs w:val="28"/>
        </w:rPr>
        <w:drawing>
          <wp:inline distT="0" distB="0" distL="0" distR="0" wp14:anchorId="60A2135C" wp14:editId="44CD97AC">
            <wp:extent cx="152400" cy="161925"/>
            <wp:effectExtent l="0" t="0" r="0" b="9525"/>
            <wp:docPr id="2" name="Рисунок 2" descr="base_23629_14811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9_148116_32768"/>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B9368B">
        <w:rPr>
          <w:sz w:val="28"/>
          <w:szCs w:val="28"/>
        </w:rPr>
        <w:t xml:space="preserve"> = 0,25% - норма среднегодовой утечки теплоносителя;</w:t>
      </w:r>
    </w:p>
    <w:p w:rsidR="00C67295" w:rsidRPr="00B9368B" w:rsidRDefault="00C67295" w:rsidP="00C67295">
      <w:pPr>
        <w:pStyle w:val="ConsPlusNormal"/>
        <w:ind w:firstLine="709"/>
        <w:jc w:val="both"/>
        <w:rPr>
          <w:sz w:val="28"/>
          <w:szCs w:val="28"/>
        </w:rPr>
      </w:pPr>
      <w:r w:rsidRPr="00B9368B">
        <w:rPr>
          <w:sz w:val="28"/>
          <w:szCs w:val="28"/>
        </w:rPr>
        <w:t>c = 1 - удельная теплоемкость теплоносителя (Ккал / (кг * °C));</w:t>
      </w:r>
    </w:p>
    <w:p w:rsidR="00C67295" w:rsidRPr="00B9368B" w:rsidRDefault="00C67295" w:rsidP="00C67295">
      <w:pPr>
        <w:pStyle w:val="ConsPlusNormal"/>
        <w:ind w:firstLine="709"/>
        <w:jc w:val="both"/>
        <w:rPr>
          <w:sz w:val="28"/>
          <w:szCs w:val="28"/>
        </w:rPr>
      </w:pPr>
      <w:r w:rsidRPr="00B9368B">
        <w:rPr>
          <w:sz w:val="28"/>
          <w:szCs w:val="28"/>
        </w:rPr>
        <w:t>b = 0,75 - доля массового расхода теплоносителя, теряемого подающим трубопроводом;</w:t>
      </w:r>
    </w:p>
    <w:p w:rsidR="00C67295" w:rsidRPr="00B9368B" w:rsidRDefault="00C67295" w:rsidP="00C67295">
      <w:pPr>
        <w:pStyle w:val="ConsPlusNormal"/>
        <w:ind w:firstLine="709"/>
        <w:jc w:val="both"/>
        <w:rPr>
          <w:sz w:val="28"/>
          <w:szCs w:val="28"/>
        </w:rPr>
      </w:pPr>
      <w:r w:rsidRPr="00B9368B">
        <w:rPr>
          <w:sz w:val="28"/>
          <w:szCs w:val="28"/>
        </w:rPr>
        <w:t>t</w:t>
      </w:r>
      <w:r w:rsidRPr="00B9368B">
        <w:rPr>
          <w:sz w:val="28"/>
          <w:szCs w:val="28"/>
          <w:vertAlign w:val="subscript"/>
        </w:rPr>
        <w:t>ХВ</w:t>
      </w:r>
      <w:r w:rsidRPr="00B9368B">
        <w:rPr>
          <w:sz w:val="28"/>
          <w:szCs w:val="28"/>
        </w:rPr>
        <w:t xml:space="preserve"> = 6,4 °C - среднегодовая температура холодной воды, используемой для подпитки тепловых сетей;</w:t>
      </w:r>
    </w:p>
    <w:p w:rsidR="00C67295" w:rsidRPr="00B9368B" w:rsidRDefault="00C67295" w:rsidP="00C67295">
      <w:pPr>
        <w:pStyle w:val="ConsPlusNormal"/>
        <w:ind w:firstLine="709"/>
        <w:jc w:val="both"/>
        <w:rPr>
          <w:sz w:val="28"/>
          <w:szCs w:val="28"/>
        </w:rPr>
      </w:pPr>
      <w:r w:rsidRPr="00B9368B">
        <w:rPr>
          <w:sz w:val="28"/>
          <w:szCs w:val="28"/>
        </w:rPr>
        <w:t>t</w:t>
      </w:r>
      <w:r w:rsidRPr="00B9368B">
        <w:rPr>
          <w:sz w:val="28"/>
          <w:szCs w:val="28"/>
          <w:vertAlign w:val="subscript"/>
        </w:rPr>
        <w:t>грунта</w:t>
      </w:r>
      <w:r w:rsidRPr="00B9368B">
        <w:rPr>
          <w:sz w:val="28"/>
          <w:szCs w:val="28"/>
        </w:rPr>
        <w:t xml:space="preserve"> = 12,1 °C - среднегодовая температура грунта;</w:t>
      </w:r>
    </w:p>
    <w:p w:rsidR="00C67295" w:rsidRPr="00B9368B" w:rsidRDefault="00C67295" w:rsidP="00C67295">
      <w:pPr>
        <w:pStyle w:val="ConsPlusNormal"/>
        <w:ind w:firstLine="709"/>
        <w:jc w:val="both"/>
        <w:rPr>
          <w:sz w:val="28"/>
          <w:szCs w:val="28"/>
        </w:rPr>
      </w:pPr>
      <w:r w:rsidRPr="00B9368B">
        <w:rPr>
          <w:sz w:val="28"/>
          <w:szCs w:val="28"/>
        </w:rPr>
        <w:t>t</w:t>
      </w:r>
      <w:r w:rsidRPr="00B9368B">
        <w:rPr>
          <w:sz w:val="28"/>
          <w:szCs w:val="28"/>
          <w:vertAlign w:val="subscript"/>
        </w:rPr>
        <w:t>НВ</w:t>
      </w:r>
      <w:r w:rsidRPr="00B9368B">
        <w:rPr>
          <w:sz w:val="28"/>
          <w:szCs w:val="28"/>
        </w:rPr>
        <w:t xml:space="preserve"> = 9,2 °C - среднегодовая температура наружного воздуха.</w:t>
      </w:r>
    </w:p>
    <w:p w:rsidR="00C67295" w:rsidRPr="00B9368B" w:rsidRDefault="00C67295" w:rsidP="00C67295">
      <w:pPr>
        <w:pStyle w:val="ConsPlusNormal"/>
        <w:ind w:firstLine="709"/>
        <w:jc w:val="both"/>
        <w:rPr>
          <w:sz w:val="28"/>
          <w:szCs w:val="28"/>
        </w:rPr>
      </w:pPr>
      <w:r w:rsidRPr="00B9368B">
        <w:rPr>
          <w:noProof/>
          <w:position w:val="-7"/>
          <w:sz w:val="28"/>
          <w:szCs w:val="28"/>
        </w:rPr>
        <w:drawing>
          <wp:inline distT="0" distB="0" distL="0" distR="0" wp14:anchorId="1E4086DD" wp14:editId="2C829CE9">
            <wp:extent cx="133350" cy="247650"/>
            <wp:effectExtent l="0" t="0" r="0" b="0"/>
            <wp:docPr id="3" name="Рисунок 3" descr="base_23629_14811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9_148116_32769"/>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sidRPr="00B9368B">
        <w:rPr>
          <w:sz w:val="28"/>
          <w:szCs w:val="28"/>
        </w:rPr>
        <w:t xml:space="preserve"> - коэффициент местных тепловых потерь, который принимался равным: 1,2 - при диаметре трубопроводов до 150 мм; 1,15 - при диаметре трубопроводов &gt; 150 мм и всех трубопроводов бесканальной прокладки.</w:t>
      </w:r>
    </w:p>
    <w:p w:rsidR="00C67295" w:rsidRPr="00B9368B" w:rsidRDefault="00C67295" w:rsidP="00C67295">
      <w:pPr>
        <w:pStyle w:val="ConsPlusNormal"/>
        <w:ind w:firstLine="709"/>
        <w:jc w:val="both"/>
        <w:rPr>
          <w:sz w:val="28"/>
          <w:szCs w:val="28"/>
        </w:rPr>
      </w:pPr>
      <w:r w:rsidRPr="00B9368B">
        <w:rPr>
          <w:sz w:val="28"/>
          <w:szCs w:val="28"/>
        </w:rPr>
        <w:t>Расчеты нормативных технологических потерь теплоносителя, связанных с заполнением трубопроводов после проведения планового ремонта, в соответствии с методическими указаниями принимались равными 1,</w:t>
      </w:r>
      <w:r>
        <w:rPr>
          <w:sz w:val="28"/>
          <w:szCs w:val="28"/>
        </w:rPr>
        <w:t xml:space="preserve">                      </w:t>
      </w:r>
      <w:r w:rsidRPr="00B9368B">
        <w:rPr>
          <w:sz w:val="28"/>
          <w:szCs w:val="28"/>
        </w:rPr>
        <w:t xml:space="preserve"> 5-кратному объему тепловых сетей.</w:t>
      </w:r>
    </w:p>
    <w:p w:rsidR="00C67295" w:rsidRPr="00B9368B" w:rsidRDefault="00C67295" w:rsidP="00C67295">
      <w:pPr>
        <w:pStyle w:val="ConsPlusNormal"/>
        <w:ind w:firstLine="709"/>
        <w:jc w:val="both"/>
        <w:rPr>
          <w:sz w:val="28"/>
          <w:szCs w:val="28"/>
        </w:rPr>
      </w:pPr>
      <w:r w:rsidRPr="00B9368B">
        <w:rPr>
          <w:sz w:val="28"/>
          <w:szCs w:val="28"/>
        </w:rPr>
        <w:t>Фактические потери тепловой энергии, потери и затраты теплоносителя существенно выше нормативных, что обусловлено большим физическим износом тепловых сетей (более 80%) и, как следствием, сверхнормативными утечками и потерями через разрушенную тепловую изоляцию.</w:t>
      </w:r>
    </w:p>
    <w:p w:rsidR="00C67295" w:rsidRPr="00B9368B" w:rsidRDefault="00C67295" w:rsidP="00C67295">
      <w:pPr>
        <w:pStyle w:val="ConsPlusNormal"/>
        <w:ind w:firstLine="709"/>
        <w:jc w:val="both"/>
        <w:rPr>
          <w:sz w:val="28"/>
          <w:szCs w:val="28"/>
        </w:rPr>
      </w:pPr>
      <w:r w:rsidRPr="00B9368B">
        <w:rPr>
          <w:sz w:val="28"/>
          <w:szCs w:val="28"/>
        </w:rPr>
        <w:t xml:space="preserve">Расчет нормативов технологических потерь при передаче тепловой энергии по тепловым сетям для </w:t>
      </w:r>
      <w:r>
        <w:rPr>
          <w:sz w:val="28"/>
          <w:szCs w:val="28"/>
        </w:rPr>
        <w:t>ГУП СК «Крайтеплоэнерго»</w:t>
      </w:r>
      <w:r w:rsidRPr="00B9368B">
        <w:rPr>
          <w:sz w:val="28"/>
          <w:szCs w:val="28"/>
        </w:rPr>
        <w:t xml:space="preserve"> разрабатывался на основе энергетических характеристик тепловых сетей систем теплоснабжения по показателю потери сетевой воды и потери тепловой энергии</w:t>
      </w:r>
      <w:r>
        <w:rPr>
          <w:sz w:val="28"/>
          <w:szCs w:val="28"/>
        </w:rPr>
        <w:t>.</w:t>
      </w:r>
    </w:p>
    <w:p w:rsidR="00C67295" w:rsidRPr="00B65EC4" w:rsidRDefault="00C67295" w:rsidP="00C67295">
      <w:pPr>
        <w:pStyle w:val="ConsPlusNormal"/>
        <w:ind w:firstLine="540"/>
        <w:jc w:val="both"/>
        <w:rPr>
          <w:color w:val="FF0000"/>
          <w:sz w:val="20"/>
        </w:rPr>
      </w:pPr>
    </w:p>
    <w:p w:rsidR="00C67295" w:rsidRPr="00B9368B" w:rsidRDefault="00C67295" w:rsidP="00C67295">
      <w:pPr>
        <w:pStyle w:val="ConsPlusTitle"/>
        <w:ind w:firstLine="540"/>
        <w:jc w:val="center"/>
        <w:outlineLvl w:val="2"/>
        <w:rPr>
          <w:b w:val="0"/>
          <w:sz w:val="28"/>
          <w:szCs w:val="28"/>
        </w:rPr>
      </w:pPr>
      <w:r w:rsidRPr="00B9368B">
        <w:rPr>
          <w:b w:val="0"/>
          <w:sz w:val="28"/>
          <w:szCs w:val="28"/>
        </w:rPr>
        <w:t>Сводная таблица нормируемых потерь тепловой энергии и затрат теплоносителя</w:t>
      </w:r>
    </w:p>
    <w:p w:rsidR="00C67295" w:rsidRPr="0072578F" w:rsidRDefault="00C67295" w:rsidP="00C67295">
      <w:pPr>
        <w:pStyle w:val="ConsPlusNormal"/>
        <w:jc w:val="both"/>
        <w:rPr>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536"/>
        <w:gridCol w:w="1928"/>
        <w:gridCol w:w="2212"/>
      </w:tblGrid>
      <w:tr w:rsidR="00C67295" w:rsidRPr="00B9368B" w:rsidTr="008E5A6A">
        <w:tc>
          <w:tcPr>
            <w:tcW w:w="675" w:type="dxa"/>
            <w:tcMar>
              <w:top w:w="0" w:type="dxa"/>
              <w:bottom w:w="0" w:type="dxa"/>
            </w:tcMar>
            <w:vAlign w:val="center"/>
          </w:tcPr>
          <w:p w:rsidR="00C67295" w:rsidRPr="00B9368B" w:rsidRDefault="00C67295" w:rsidP="008E5A6A">
            <w:pPr>
              <w:pStyle w:val="ConsPlusNormal"/>
              <w:jc w:val="center"/>
              <w:rPr>
                <w:sz w:val="16"/>
                <w:szCs w:val="16"/>
              </w:rPr>
            </w:pPr>
            <w:r w:rsidRPr="00B9368B">
              <w:rPr>
                <w:sz w:val="16"/>
                <w:szCs w:val="16"/>
              </w:rPr>
              <w:t>№ п/п</w:t>
            </w:r>
          </w:p>
        </w:tc>
        <w:tc>
          <w:tcPr>
            <w:tcW w:w="4536" w:type="dxa"/>
            <w:tcMar>
              <w:top w:w="0" w:type="dxa"/>
              <w:bottom w:w="0" w:type="dxa"/>
            </w:tcMar>
            <w:vAlign w:val="center"/>
          </w:tcPr>
          <w:p w:rsidR="00C67295" w:rsidRPr="00B9368B" w:rsidRDefault="00C67295" w:rsidP="008E5A6A">
            <w:pPr>
              <w:pStyle w:val="ConsPlusNormal"/>
              <w:jc w:val="center"/>
              <w:rPr>
                <w:sz w:val="16"/>
                <w:szCs w:val="16"/>
              </w:rPr>
            </w:pPr>
            <w:r w:rsidRPr="00B9368B">
              <w:rPr>
                <w:sz w:val="16"/>
                <w:szCs w:val="16"/>
              </w:rPr>
              <w:t>Наименование показателя</w:t>
            </w:r>
          </w:p>
        </w:tc>
        <w:tc>
          <w:tcPr>
            <w:tcW w:w="1928" w:type="dxa"/>
            <w:tcMar>
              <w:top w:w="0" w:type="dxa"/>
              <w:bottom w:w="0" w:type="dxa"/>
            </w:tcMar>
            <w:vAlign w:val="center"/>
          </w:tcPr>
          <w:p w:rsidR="00C67295" w:rsidRDefault="00C67295" w:rsidP="008E5A6A">
            <w:pPr>
              <w:pStyle w:val="ConsPlusNormal"/>
              <w:jc w:val="center"/>
              <w:rPr>
                <w:sz w:val="16"/>
                <w:szCs w:val="16"/>
              </w:rPr>
            </w:pPr>
            <w:r w:rsidRPr="00B9368B">
              <w:rPr>
                <w:sz w:val="16"/>
                <w:szCs w:val="16"/>
              </w:rPr>
              <w:t xml:space="preserve">Нормируемые </w:t>
            </w:r>
          </w:p>
          <w:p w:rsidR="00C67295" w:rsidRPr="00B9368B" w:rsidRDefault="00C67295" w:rsidP="008E5A6A">
            <w:pPr>
              <w:pStyle w:val="ConsPlusNormal"/>
              <w:jc w:val="center"/>
              <w:rPr>
                <w:sz w:val="16"/>
                <w:szCs w:val="16"/>
              </w:rPr>
            </w:pPr>
            <w:r w:rsidRPr="00B9368B">
              <w:rPr>
                <w:sz w:val="16"/>
                <w:szCs w:val="16"/>
              </w:rPr>
              <w:t>на 2019 - 2021 г.</w:t>
            </w:r>
          </w:p>
        </w:tc>
        <w:tc>
          <w:tcPr>
            <w:tcW w:w="2212" w:type="dxa"/>
            <w:tcMar>
              <w:top w:w="0" w:type="dxa"/>
              <w:bottom w:w="0" w:type="dxa"/>
            </w:tcMar>
            <w:vAlign w:val="center"/>
          </w:tcPr>
          <w:p w:rsidR="00C67295" w:rsidRDefault="00C67295" w:rsidP="008E5A6A">
            <w:pPr>
              <w:pStyle w:val="ConsPlusNormal"/>
              <w:jc w:val="center"/>
              <w:rPr>
                <w:sz w:val="16"/>
                <w:szCs w:val="16"/>
              </w:rPr>
            </w:pPr>
            <w:r w:rsidRPr="00B9368B">
              <w:rPr>
                <w:sz w:val="16"/>
                <w:szCs w:val="16"/>
              </w:rPr>
              <w:t xml:space="preserve">Утвержденные </w:t>
            </w:r>
          </w:p>
          <w:p w:rsidR="00C67295" w:rsidRPr="00B9368B" w:rsidRDefault="00C67295" w:rsidP="008E5A6A">
            <w:pPr>
              <w:pStyle w:val="ConsPlusNormal"/>
              <w:jc w:val="center"/>
              <w:rPr>
                <w:sz w:val="16"/>
                <w:szCs w:val="16"/>
              </w:rPr>
            </w:pPr>
            <w:r w:rsidRPr="00B9368B">
              <w:rPr>
                <w:sz w:val="16"/>
                <w:szCs w:val="16"/>
              </w:rPr>
              <w:t>на 2019 - 2021 г.</w:t>
            </w:r>
          </w:p>
        </w:tc>
      </w:tr>
      <w:tr w:rsidR="00C67295" w:rsidRPr="00B9368B" w:rsidTr="008E5A6A">
        <w:tc>
          <w:tcPr>
            <w:tcW w:w="675" w:type="dxa"/>
            <w:tcMar>
              <w:top w:w="0" w:type="dxa"/>
              <w:bottom w:w="0" w:type="dxa"/>
            </w:tcMar>
          </w:tcPr>
          <w:p w:rsidR="00C67295" w:rsidRPr="00B9368B" w:rsidRDefault="00C67295" w:rsidP="008E5A6A">
            <w:pPr>
              <w:pStyle w:val="ConsPlusNormal"/>
              <w:jc w:val="center"/>
              <w:rPr>
                <w:sz w:val="16"/>
                <w:szCs w:val="16"/>
              </w:rPr>
            </w:pPr>
            <w:r>
              <w:rPr>
                <w:sz w:val="16"/>
                <w:szCs w:val="16"/>
              </w:rPr>
              <w:t>1</w:t>
            </w:r>
          </w:p>
        </w:tc>
        <w:tc>
          <w:tcPr>
            <w:tcW w:w="4536" w:type="dxa"/>
            <w:tcMar>
              <w:top w:w="0" w:type="dxa"/>
              <w:bottom w:w="0" w:type="dxa"/>
            </w:tcMar>
          </w:tcPr>
          <w:p w:rsidR="00C67295" w:rsidRPr="00B9368B" w:rsidRDefault="00C67295" w:rsidP="008E5A6A">
            <w:pPr>
              <w:pStyle w:val="ConsPlusNormal"/>
              <w:jc w:val="center"/>
              <w:rPr>
                <w:sz w:val="16"/>
                <w:szCs w:val="16"/>
              </w:rPr>
            </w:pPr>
            <w:r>
              <w:rPr>
                <w:sz w:val="16"/>
                <w:szCs w:val="16"/>
              </w:rPr>
              <w:t>2</w:t>
            </w:r>
          </w:p>
        </w:tc>
        <w:tc>
          <w:tcPr>
            <w:tcW w:w="1928" w:type="dxa"/>
            <w:tcMar>
              <w:top w:w="0" w:type="dxa"/>
              <w:bottom w:w="0" w:type="dxa"/>
            </w:tcMar>
          </w:tcPr>
          <w:p w:rsidR="00C67295" w:rsidRPr="00B9368B" w:rsidRDefault="00C67295" w:rsidP="008E5A6A">
            <w:pPr>
              <w:pStyle w:val="ConsPlusNormal"/>
              <w:jc w:val="center"/>
              <w:rPr>
                <w:sz w:val="16"/>
                <w:szCs w:val="16"/>
              </w:rPr>
            </w:pPr>
            <w:r>
              <w:rPr>
                <w:sz w:val="16"/>
                <w:szCs w:val="16"/>
              </w:rPr>
              <w:t>3</w:t>
            </w:r>
          </w:p>
        </w:tc>
        <w:tc>
          <w:tcPr>
            <w:tcW w:w="2212" w:type="dxa"/>
            <w:tcMar>
              <w:top w:w="0" w:type="dxa"/>
              <w:bottom w:w="0" w:type="dxa"/>
            </w:tcMar>
          </w:tcPr>
          <w:p w:rsidR="00C67295" w:rsidRPr="00B9368B" w:rsidRDefault="00C67295" w:rsidP="008E5A6A">
            <w:pPr>
              <w:pStyle w:val="ConsPlusNormal"/>
              <w:jc w:val="center"/>
              <w:rPr>
                <w:sz w:val="16"/>
                <w:szCs w:val="16"/>
              </w:rPr>
            </w:pPr>
            <w:r>
              <w:rPr>
                <w:sz w:val="16"/>
                <w:szCs w:val="16"/>
              </w:rPr>
              <w:t>4</w:t>
            </w:r>
          </w:p>
        </w:tc>
      </w:tr>
      <w:tr w:rsidR="00C67295" w:rsidRPr="00B9368B" w:rsidTr="008E5A6A">
        <w:tc>
          <w:tcPr>
            <w:tcW w:w="675" w:type="dxa"/>
            <w:tcMar>
              <w:top w:w="0" w:type="dxa"/>
              <w:bottom w:w="0" w:type="dxa"/>
            </w:tcMar>
          </w:tcPr>
          <w:p w:rsidR="00C67295" w:rsidRPr="00B9368B" w:rsidRDefault="00C67295" w:rsidP="008E5A6A">
            <w:pPr>
              <w:pStyle w:val="ConsPlusNormal"/>
              <w:jc w:val="center"/>
              <w:rPr>
                <w:sz w:val="16"/>
                <w:szCs w:val="16"/>
              </w:rPr>
            </w:pPr>
            <w:r w:rsidRPr="00B9368B">
              <w:rPr>
                <w:sz w:val="16"/>
                <w:szCs w:val="16"/>
              </w:rPr>
              <w:t>1.</w:t>
            </w:r>
          </w:p>
        </w:tc>
        <w:tc>
          <w:tcPr>
            <w:tcW w:w="4536" w:type="dxa"/>
            <w:tcMar>
              <w:top w:w="0" w:type="dxa"/>
              <w:bottom w:w="0" w:type="dxa"/>
            </w:tcMar>
          </w:tcPr>
          <w:p w:rsidR="00C67295" w:rsidRPr="00B9368B" w:rsidRDefault="00C67295" w:rsidP="008E5A6A">
            <w:pPr>
              <w:pStyle w:val="ConsPlusNormal"/>
              <w:rPr>
                <w:sz w:val="16"/>
                <w:szCs w:val="16"/>
              </w:rPr>
            </w:pPr>
            <w:r w:rsidRPr="00B9368B">
              <w:rPr>
                <w:sz w:val="16"/>
                <w:szCs w:val="16"/>
              </w:rPr>
              <w:t>Суммарные годовые потери тепловой энергии через изоляцию и с потерями теплоносителя, Гкал</w:t>
            </w:r>
          </w:p>
        </w:tc>
        <w:tc>
          <w:tcPr>
            <w:tcW w:w="1928" w:type="dxa"/>
            <w:tcMar>
              <w:top w:w="0" w:type="dxa"/>
              <w:bottom w:w="0" w:type="dxa"/>
            </w:tcMar>
          </w:tcPr>
          <w:p w:rsidR="00C67295" w:rsidRPr="00B9368B" w:rsidRDefault="00C67295" w:rsidP="008E5A6A">
            <w:pPr>
              <w:pStyle w:val="ConsPlusNormal"/>
              <w:jc w:val="center"/>
              <w:rPr>
                <w:sz w:val="16"/>
                <w:szCs w:val="16"/>
              </w:rPr>
            </w:pPr>
            <w:r w:rsidRPr="00B9368B">
              <w:rPr>
                <w:sz w:val="16"/>
                <w:szCs w:val="16"/>
              </w:rPr>
              <w:t>127816</w:t>
            </w:r>
          </w:p>
        </w:tc>
        <w:tc>
          <w:tcPr>
            <w:tcW w:w="2212" w:type="dxa"/>
            <w:tcMar>
              <w:top w:w="0" w:type="dxa"/>
              <w:bottom w:w="0" w:type="dxa"/>
            </w:tcMar>
          </w:tcPr>
          <w:p w:rsidR="00C67295" w:rsidRPr="00B9368B" w:rsidRDefault="00C67295" w:rsidP="008E5A6A">
            <w:pPr>
              <w:pStyle w:val="ConsPlusNormal"/>
              <w:jc w:val="center"/>
              <w:rPr>
                <w:sz w:val="16"/>
                <w:szCs w:val="16"/>
              </w:rPr>
            </w:pPr>
            <w:r w:rsidRPr="00B9368B">
              <w:rPr>
                <w:sz w:val="16"/>
                <w:szCs w:val="16"/>
              </w:rPr>
              <w:t>125181</w:t>
            </w:r>
          </w:p>
        </w:tc>
      </w:tr>
      <w:tr w:rsidR="00C67295" w:rsidRPr="00B9368B" w:rsidTr="008E5A6A">
        <w:tc>
          <w:tcPr>
            <w:tcW w:w="675" w:type="dxa"/>
            <w:tcMar>
              <w:top w:w="0" w:type="dxa"/>
              <w:bottom w:w="0" w:type="dxa"/>
            </w:tcMar>
          </w:tcPr>
          <w:p w:rsidR="00C67295" w:rsidRPr="00B9368B" w:rsidRDefault="00C67295" w:rsidP="008E5A6A">
            <w:pPr>
              <w:pStyle w:val="ConsPlusNormal"/>
              <w:jc w:val="center"/>
              <w:rPr>
                <w:sz w:val="16"/>
                <w:szCs w:val="16"/>
              </w:rPr>
            </w:pPr>
            <w:r w:rsidRPr="00B9368B">
              <w:rPr>
                <w:sz w:val="16"/>
                <w:szCs w:val="16"/>
              </w:rPr>
              <w:t>2.</w:t>
            </w:r>
          </w:p>
        </w:tc>
        <w:tc>
          <w:tcPr>
            <w:tcW w:w="4536" w:type="dxa"/>
            <w:tcMar>
              <w:top w:w="0" w:type="dxa"/>
              <w:bottom w:w="0" w:type="dxa"/>
            </w:tcMar>
          </w:tcPr>
          <w:p w:rsidR="00C67295" w:rsidRPr="00B9368B" w:rsidRDefault="00C67295" w:rsidP="008E5A6A">
            <w:pPr>
              <w:pStyle w:val="ConsPlusNormal"/>
              <w:rPr>
                <w:sz w:val="16"/>
                <w:szCs w:val="16"/>
              </w:rPr>
            </w:pPr>
            <w:r w:rsidRPr="00B9368B">
              <w:rPr>
                <w:sz w:val="16"/>
                <w:szCs w:val="16"/>
              </w:rPr>
              <w:t>Суммарные годовые потери теплоносителя, м</w:t>
            </w:r>
            <w:r w:rsidRPr="00B9368B">
              <w:rPr>
                <w:sz w:val="16"/>
                <w:szCs w:val="16"/>
                <w:vertAlign w:val="superscript"/>
              </w:rPr>
              <w:t>3</w:t>
            </w:r>
          </w:p>
        </w:tc>
        <w:tc>
          <w:tcPr>
            <w:tcW w:w="1928" w:type="dxa"/>
            <w:tcMar>
              <w:top w:w="0" w:type="dxa"/>
              <w:bottom w:w="0" w:type="dxa"/>
            </w:tcMar>
          </w:tcPr>
          <w:p w:rsidR="00C67295" w:rsidRPr="00B9368B" w:rsidRDefault="00C67295" w:rsidP="008E5A6A">
            <w:pPr>
              <w:pStyle w:val="ConsPlusNormal"/>
              <w:jc w:val="center"/>
              <w:rPr>
                <w:sz w:val="16"/>
                <w:szCs w:val="16"/>
              </w:rPr>
            </w:pPr>
            <w:r w:rsidRPr="00B9368B">
              <w:rPr>
                <w:sz w:val="16"/>
                <w:szCs w:val="16"/>
              </w:rPr>
              <w:t>252440</w:t>
            </w:r>
          </w:p>
        </w:tc>
        <w:tc>
          <w:tcPr>
            <w:tcW w:w="2212" w:type="dxa"/>
            <w:tcMar>
              <w:top w:w="0" w:type="dxa"/>
              <w:bottom w:w="0" w:type="dxa"/>
            </w:tcMar>
          </w:tcPr>
          <w:p w:rsidR="00C67295" w:rsidRPr="00B9368B" w:rsidRDefault="00C67295" w:rsidP="008E5A6A">
            <w:pPr>
              <w:pStyle w:val="ConsPlusNormal"/>
              <w:jc w:val="center"/>
              <w:rPr>
                <w:sz w:val="16"/>
                <w:szCs w:val="16"/>
              </w:rPr>
            </w:pPr>
            <w:r w:rsidRPr="00B9368B">
              <w:rPr>
                <w:sz w:val="16"/>
                <w:szCs w:val="16"/>
              </w:rPr>
              <w:t>246627</w:t>
            </w:r>
          </w:p>
        </w:tc>
      </w:tr>
    </w:tbl>
    <w:p w:rsidR="00C67295" w:rsidRPr="00B9368B" w:rsidRDefault="00C67295" w:rsidP="00C67295">
      <w:pPr>
        <w:pStyle w:val="ConsPlusNormal"/>
        <w:jc w:val="both"/>
        <w:rPr>
          <w:sz w:val="16"/>
          <w:szCs w:val="16"/>
        </w:rPr>
      </w:pPr>
    </w:p>
    <w:p w:rsidR="00C67295" w:rsidRDefault="00C67295" w:rsidP="00C67295">
      <w:pPr>
        <w:pStyle w:val="ConsPlusTitle"/>
        <w:jc w:val="right"/>
        <w:rPr>
          <w:b w:val="0"/>
          <w:sz w:val="28"/>
          <w:szCs w:val="28"/>
        </w:rPr>
      </w:pPr>
      <w:r w:rsidRPr="00401E54">
        <w:rPr>
          <w:b w:val="0"/>
          <w:sz w:val="28"/>
          <w:szCs w:val="28"/>
        </w:rPr>
        <w:t xml:space="preserve">                                                                           </w:t>
      </w:r>
      <w:r>
        <w:rPr>
          <w:b w:val="0"/>
          <w:sz w:val="28"/>
          <w:szCs w:val="28"/>
        </w:rPr>
        <w:t xml:space="preserve">        </w:t>
      </w:r>
      <w:bookmarkStart w:id="10" w:name="_GoBack"/>
      <w:bookmarkEnd w:id="10"/>
    </w:p>
    <w:sectPr w:rsidR="00C67295" w:rsidSect="00C67295">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179" w:rsidRDefault="001A0179" w:rsidP="00922A55">
      <w:pPr>
        <w:spacing w:after="0" w:line="240" w:lineRule="auto"/>
      </w:pPr>
      <w:r>
        <w:separator/>
      </w:r>
    </w:p>
  </w:endnote>
  <w:endnote w:type="continuationSeparator" w:id="0">
    <w:p w:rsidR="001A0179" w:rsidRDefault="001A0179" w:rsidP="0092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179" w:rsidRDefault="001A0179" w:rsidP="00922A55">
      <w:pPr>
        <w:spacing w:after="0" w:line="240" w:lineRule="auto"/>
      </w:pPr>
      <w:r>
        <w:separator/>
      </w:r>
    </w:p>
  </w:footnote>
  <w:footnote w:type="continuationSeparator" w:id="0">
    <w:p w:rsidR="001A0179" w:rsidRDefault="001A0179" w:rsidP="00922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BE" w:rsidRDefault="00236EBE">
    <w:pPr>
      <w:pStyle w:val="a3"/>
      <w:jc w:val="center"/>
    </w:pPr>
  </w:p>
  <w:p w:rsidR="00236EBE" w:rsidRDefault="00236E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569909"/>
      <w:docPartObj>
        <w:docPartGallery w:val="Page Numbers (Top of Page)"/>
        <w:docPartUnique/>
      </w:docPartObj>
    </w:sdtPr>
    <w:sdtEndPr/>
    <w:sdtContent>
      <w:p w:rsidR="00C67295" w:rsidRDefault="00C67295">
        <w:pPr>
          <w:pStyle w:val="a3"/>
          <w:jc w:val="center"/>
        </w:pPr>
        <w:r>
          <w:fldChar w:fldCharType="begin"/>
        </w:r>
        <w:r>
          <w:instrText>PAGE   \* MERGEFORMAT</w:instrText>
        </w:r>
        <w:r>
          <w:fldChar w:fldCharType="separate"/>
        </w:r>
        <w:r w:rsidR="00FE44DA">
          <w:rPr>
            <w:noProof/>
          </w:rPr>
          <w:t>90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BB2"/>
    <w:multiLevelType w:val="multilevel"/>
    <w:tmpl w:val="D2E67A9E"/>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5"/>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A3"/>
    <w:rsid w:val="00001649"/>
    <w:rsid w:val="000741A0"/>
    <w:rsid w:val="00075FB1"/>
    <w:rsid w:val="00077A94"/>
    <w:rsid w:val="00085AAC"/>
    <w:rsid w:val="00096996"/>
    <w:rsid w:val="000A6C98"/>
    <w:rsid w:val="000B1C89"/>
    <w:rsid w:val="000C24DD"/>
    <w:rsid w:val="000F1830"/>
    <w:rsid w:val="000F54DD"/>
    <w:rsid w:val="001025CE"/>
    <w:rsid w:val="0012618E"/>
    <w:rsid w:val="00131C25"/>
    <w:rsid w:val="00157E0E"/>
    <w:rsid w:val="001632FC"/>
    <w:rsid w:val="00171120"/>
    <w:rsid w:val="00195F93"/>
    <w:rsid w:val="001A0179"/>
    <w:rsid w:val="001A7BED"/>
    <w:rsid w:val="001B0C30"/>
    <w:rsid w:val="001C14FA"/>
    <w:rsid w:val="001C1EE8"/>
    <w:rsid w:val="001C2244"/>
    <w:rsid w:val="001E1368"/>
    <w:rsid w:val="00212C61"/>
    <w:rsid w:val="002142D0"/>
    <w:rsid w:val="00216F25"/>
    <w:rsid w:val="00230CF6"/>
    <w:rsid w:val="00234F10"/>
    <w:rsid w:val="00236EBE"/>
    <w:rsid w:val="0023764B"/>
    <w:rsid w:val="00240EC5"/>
    <w:rsid w:val="002420FD"/>
    <w:rsid w:val="00243D67"/>
    <w:rsid w:val="00260825"/>
    <w:rsid w:val="002617E0"/>
    <w:rsid w:val="00261895"/>
    <w:rsid w:val="00261FAC"/>
    <w:rsid w:val="002654D5"/>
    <w:rsid w:val="00265959"/>
    <w:rsid w:val="002667A6"/>
    <w:rsid w:val="00281959"/>
    <w:rsid w:val="00286AA4"/>
    <w:rsid w:val="002900C0"/>
    <w:rsid w:val="00295AF3"/>
    <w:rsid w:val="00295E2A"/>
    <w:rsid w:val="002C19B7"/>
    <w:rsid w:val="002C1AA1"/>
    <w:rsid w:val="002C1DF8"/>
    <w:rsid w:val="002C5F5F"/>
    <w:rsid w:val="002D53D9"/>
    <w:rsid w:val="002D6CDC"/>
    <w:rsid w:val="002F08C9"/>
    <w:rsid w:val="002F64BE"/>
    <w:rsid w:val="00310093"/>
    <w:rsid w:val="00343AEE"/>
    <w:rsid w:val="00346C4E"/>
    <w:rsid w:val="00354907"/>
    <w:rsid w:val="00364982"/>
    <w:rsid w:val="0037190A"/>
    <w:rsid w:val="00392513"/>
    <w:rsid w:val="003A6326"/>
    <w:rsid w:val="003C4FFC"/>
    <w:rsid w:val="003C74C1"/>
    <w:rsid w:val="003D481F"/>
    <w:rsid w:val="003E12A3"/>
    <w:rsid w:val="003E1F00"/>
    <w:rsid w:val="003E3370"/>
    <w:rsid w:val="003F24C1"/>
    <w:rsid w:val="003F79C6"/>
    <w:rsid w:val="00402974"/>
    <w:rsid w:val="00402A4B"/>
    <w:rsid w:val="00411DD8"/>
    <w:rsid w:val="00426F4A"/>
    <w:rsid w:val="00430254"/>
    <w:rsid w:val="0044499C"/>
    <w:rsid w:val="00444E65"/>
    <w:rsid w:val="004616EF"/>
    <w:rsid w:val="00461C90"/>
    <w:rsid w:val="00494EB3"/>
    <w:rsid w:val="004966AF"/>
    <w:rsid w:val="004A6978"/>
    <w:rsid w:val="004B5CD4"/>
    <w:rsid w:val="004D4A08"/>
    <w:rsid w:val="004D69C9"/>
    <w:rsid w:val="004E5A6C"/>
    <w:rsid w:val="004F3328"/>
    <w:rsid w:val="004F74B8"/>
    <w:rsid w:val="00534BE8"/>
    <w:rsid w:val="00542375"/>
    <w:rsid w:val="00561D9A"/>
    <w:rsid w:val="00566336"/>
    <w:rsid w:val="00570041"/>
    <w:rsid w:val="005843DB"/>
    <w:rsid w:val="005874CD"/>
    <w:rsid w:val="00594C9D"/>
    <w:rsid w:val="005952EC"/>
    <w:rsid w:val="005A0934"/>
    <w:rsid w:val="005A199F"/>
    <w:rsid w:val="005A285F"/>
    <w:rsid w:val="005D3642"/>
    <w:rsid w:val="005D626E"/>
    <w:rsid w:val="005E35AE"/>
    <w:rsid w:val="005E659B"/>
    <w:rsid w:val="005F0ED8"/>
    <w:rsid w:val="005F5CBF"/>
    <w:rsid w:val="00603486"/>
    <w:rsid w:val="00643BE3"/>
    <w:rsid w:val="00652846"/>
    <w:rsid w:val="0065323C"/>
    <w:rsid w:val="00656147"/>
    <w:rsid w:val="0066524A"/>
    <w:rsid w:val="006723D1"/>
    <w:rsid w:val="006969A3"/>
    <w:rsid w:val="006D7504"/>
    <w:rsid w:val="006F2E22"/>
    <w:rsid w:val="00712430"/>
    <w:rsid w:val="00730E5D"/>
    <w:rsid w:val="00744C03"/>
    <w:rsid w:val="00772C45"/>
    <w:rsid w:val="00776A4C"/>
    <w:rsid w:val="00786A03"/>
    <w:rsid w:val="007D631F"/>
    <w:rsid w:val="007E6313"/>
    <w:rsid w:val="008001C9"/>
    <w:rsid w:val="00801CC9"/>
    <w:rsid w:val="008053D3"/>
    <w:rsid w:val="00847C54"/>
    <w:rsid w:val="00854433"/>
    <w:rsid w:val="0086322B"/>
    <w:rsid w:val="008643E9"/>
    <w:rsid w:val="0088144A"/>
    <w:rsid w:val="00883F77"/>
    <w:rsid w:val="008A6058"/>
    <w:rsid w:val="008C5B6A"/>
    <w:rsid w:val="008E373C"/>
    <w:rsid w:val="008F77B6"/>
    <w:rsid w:val="00912E2B"/>
    <w:rsid w:val="0092059E"/>
    <w:rsid w:val="00922A55"/>
    <w:rsid w:val="00933E4C"/>
    <w:rsid w:val="009503C5"/>
    <w:rsid w:val="00960B87"/>
    <w:rsid w:val="009E2DA3"/>
    <w:rsid w:val="009E494B"/>
    <w:rsid w:val="009F3815"/>
    <w:rsid w:val="009F54EF"/>
    <w:rsid w:val="00A1474D"/>
    <w:rsid w:val="00A16020"/>
    <w:rsid w:val="00A17721"/>
    <w:rsid w:val="00A21557"/>
    <w:rsid w:val="00A27DDB"/>
    <w:rsid w:val="00A313A0"/>
    <w:rsid w:val="00A62D80"/>
    <w:rsid w:val="00A64E08"/>
    <w:rsid w:val="00A7462D"/>
    <w:rsid w:val="00A75832"/>
    <w:rsid w:val="00A76C2D"/>
    <w:rsid w:val="00A776AE"/>
    <w:rsid w:val="00A97CDB"/>
    <w:rsid w:val="00AA3E79"/>
    <w:rsid w:val="00AB19BD"/>
    <w:rsid w:val="00AB45DA"/>
    <w:rsid w:val="00AC1154"/>
    <w:rsid w:val="00AE6E13"/>
    <w:rsid w:val="00B3018E"/>
    <w:rsid w:val="00B42D5A"/>
    <w:rsid w:val="00B4353F"/>
    <w:rsid w:val="00B47B2C"/>
    <w:rsid w:val="00B53623"/>
    <w:rsid w:val="00B610FD"/>
    <w:rsid w:val="00BA020A"/>
    <w:rsid w:val="00BB44F2"/>
    <w:rsid w:val="00BF6F81"/>
    <w:rsid w:val="00BF78DD"/>
    <w:rsid w:val="00C04B93"/>
    <w:rsid w:val="00C04FC1"/>
    <w:rsid w:val="00C36707"/>
    <w:rsid w:val="00C511A4"/>
    <w:rsid w:val="00C55F62"/>
    <w:rsid w:val="00C57B62"/>
    <w:rsid w:val="00C67295"/>
    <w:rsid w:val="00C84607"/>
    <w:rsid w:val="00C94C6B"/>
    <w:rsid w:val="00CB135E"/>
    <w:rsid w:val="00CB5602"/>
    <w:rsid w:val="00CC01CD"/>
    <w:rsid w:val="00CD396C"/>
    <w:rsid w:val="00CD5A0A"/>
    <w:rsid w:val="00CE4AEB"/>
    <w:rsid w:val="00CF11F3"/>
    <w:rsid w:val="00CF62D6"/>
    <w:rsid w:val="00D013CA"/>
    <w:rsid w:val="00D15D52"/>
    <w:rsid w:val="00D3574D"/>
    <w:rsid w:val="00D4016F"/>
    <w:rsid w:val="00D4468E"/>
    <w:rsid w:val="00D61E2C"/>
    <w:rsid w:val="00D64040"/>
    <w:rsid w:val="00D74F29"/>
    <w:rsid w:val="00D77B2A"/>
    <w:rsid w:val="00D84258"/>
    <w:rsid w:val="00DA5412"/>
    <w:rsid w:val="00DC06C0"/>
    <w:rsid w:val="00DC5A1E"/>
    <w:rsid w:val="00DE319F"/>
    <w:rsid w:val="00DE480D"/>
    <w:rsid w:val="00DE561D"/>
    <w:rsid w:val="00DF701C"/>
    <w:rsid w:val="00E05110"/>
    <w:rsid w:val="00E05B1D"/>
    <w:rsid w:val="00E2241D"/>
    <w:rsid w:val="00E33C9B"/>
    <w:rsid w:val="00E42E15"/>
    <w:rsid w:val="00E63A59"/>
    <w:rsid w:val="00E70C92"/>
    <w:rsid w:val="00E8220D"/>
    <w:rsid w:val="00E83B4A"/>
    <w:rsid w:val="00E9152F"/>
    <w:rsid w:val="00E9278E"/>
    <w:rsid w:val="00E9314A"/>
    <w:rsid w:val="00EB18CD"/>
    <w:rsid w:val="00EF0A38"/>
    <w:rsid w:val="00EF1200"/>
    <w:rsid w:val="00F03E45"/>
    <w:rsid w:val="00F1098D"/>
    <w:rsid w:val="00F1401B"/>
    <w:rsid w:val="00F257F2"/>
    <w:rsid w:val="00F32B6D"/>
    <w:rsid w:val="00F33A13"/>
    <w:rsid w:val="00F33A37"/>
    <w:rsid w:val="00F679C8"/>
    <w:rsid w:val="00F71F32"/>
    <w:rsid w:val="00F906EE"/>
    <w:rsid w:val="00F93DB8"/>
    <w:rsid w:val="00F9561E"/>
    <w:rsid w:val="00F979A3"/>
    <w:rsid w:val="00FC6180"/>
    <w:rsid w:val="00FC6BF0"/>
    <w:rsid w:val="00FD007E"/>
    <w:rsid w:val="00FE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No Lis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DB"/>
    <w:pPr>
      <w:spacing w:after="200" w:line="276" w:lineRule="auto"/>
    </w:pPr>
    <w:rPr>
      <w:rFonts w:cs="Calibri"/>
      <w:sz w:val="22"/>
      <w:szCs w:val="22"/>
      <w:lang w:eastAsia="en-US"/>
    </w:rPr>
  </w:style>
  <w:style w:type="paragraph" w:styleId="1">
    <w:name w:val="heading 1"/>
    <w:basedOn w:val="a"/>
    <w:next w:val="a"/>
    <w:link w:val="10"/>
    <w:qFormat/>
    <w:locked/>
    <w:rsid w:val="00E9152F"/>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2DA3"/>
    <w:pPr>
      <w:tabs>
        <w:tab w:val="center" w:pos="4677"/>
        <w:tab w:val="right" w:pos="9355"/>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4">
    <w:name w:val="Верхний колонтитул Знак"/>
    <w:link w:val="a3"/>
    <w:uiPriority w:val="99"/>
    <w:locked/>
    <w:rsid w:val="009E2DA3"/>
    <w:rPr>
      <w:rFonts w:ascii="Times New Roman" w:hAnsi="Times New Roman" w:cs="Times New Roman"/>
      <w:sz w:val="24"/>
      <w:szCs w:val="24"/>
      <w:lang w:eastAsia="ar-SA" w:bidi="ar-SA"/>
    </w:rPr>
  </w:style>
  <w:style w:type="character" w:styleId="a5">
    <w:name w:val="page number"/>
    <w:basedOn w:val="a0"/>
    <w:uiPriority w:val="99"/>
    <w:rsid w:val="009E2DA3"/>
  </w:style>
  <w:style w:type="paragraph" w:styleId="a6">
    <w:name w:val="footer"/>
    <w:basedOn w:val="a"/>
    <w:link w:val="a7"/>
    <w:rsid w:val="00922A55"/>
    <w:pPr>
      <w:tabs>
        <w:tab w:val="center" w:pos="4677"/>
        <w:tab w:val="right" w:pos="9355"/>
      </w:tabs>
      <w:spacing w:after="0" w:line="240" w:lineRule="auto"/>
    </w:pPr>
  </w:style>
  <w:style w:type="character" w:customStyle="1" w:styleId="a7">
    <w:name w:val="Нижний колонтитул Знак"/>
    <w:basedOn w:val="a0"/>
    <w:link w:val="a6"/>
    <w:locked/>
    <w:rsid w:val="00922A55"/>
  </w:style>
  <w:style w:type="table" w:styleId="a8">
    <w:name w:val="Table Grid"/>
    <w:basedOn w:val="a1"/>
    <w:uiPriority w:val="39"/>
    <w:rsid w:val="006F2E2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D84258"/>
    <w:pPr>
      <w:spacing w:after="0" w:line="240" w:lineRule="auto"/>
    </w:pPr>
    <w:rPr>
      <w:rFonts w:ascii="Tahoma" w:hAnsi="Tahoma" w:cs="Tahoma"/>
      <w:sz w:val="16"/>
      <w:szCs w:val="16"/>
    </w:rPr>
  </w:style>
  <w:style w:type="character" w:customStyle="1" w:styleId="aa">
    <w:name w:val="Текст выноски Знак"/>
    <w:link w:val="a9"/>
    <w:locked/>
    <w:rsid w:val="00D84258"/>
    <w:rPr>
      <w:rFonts w:ascii="Tahoma" w:hAnsi="Tahoma" w:cs="Tahoma"/>
      <w:sz w:val="16"/>
      <w:szCs w:val="16"/>
    </w:rPr>
  </w:style>
  <w:style w:type="paragraph" w:styleId="ab">
    <w:name w:val="No Spacing"/>
    <w:uiPriority w:val="1"/>
    <w:qFormat/>
    <w:rsid w:val="001A7BED"/>
    <w:rPr>
      <w:rFonts w:ascii="Times New Roman" w:eastAsia="Times New Roman" w:hAnsi="Times New Roman"/>
      <w:sz w:val="24"/>
      <w:szCs w:val="24"/>
    </w:rPr>
  </w:style>
  <w:style w:type="character" w:customStyle="1" w:styleId="10">
    <w:name w:val="Заголовок 1 Знак"/>
    <w:basedOn w:val="a0"/>
    <w:link w:val="1"/>
    <w:rsid w:val="00E9152F"/>
    <w:rPr>
      <w:rFonts w:ascii="Times New Roman CYR" w:eastAsia="Times New Roman" w:hAnsi="Times New Roman CYR" w:cs="Times New Roman CYR"/>
      <w:b/>
      <w:bCs/>
      <w:color w:val="26282F"/>
      <w:sz w:val="24"/>
      <w:szCs w:val="24"/>
    </w:rPr>
  </w:style>
  <w:style w:type="paragraph" w:customStyle="1" w:styleId="ConsPlusTitlePage">
    <w:name w:val="ConsPlusTitlePage"/>
    <w:rsid w:val="00E9152F"/>
    <w:pPr>
      <w:widowControl w:val="0"/>
      <w:autoSpaceDE w:val="0"/>
      <w:autoSpaceDN w:val="0"/>
    </w:pPr>
    <w:rPr>
      <w:rFonts w:ascii="Tahoma" w:eastAsia="Times New Roman" w:hAnsi="Tahoma" w:cs="Tahoma"/>
    </w:rPr>
  </w:style>
  <w:style w:type="paragraph" w:customStyle="1" w:styleId="ConsPlusNormal">
    <w:name w:val="ConsPlusNormal"/>
    <w:rsid w:val="00E9152F"/>
    <w:pPr>
      <w:widowControl w:val="0"/>
      <w:autoSpaceDE w:val="0"/>
      <w:autoSpaceDN w:val="0"/>
    </w:pPr>
    <w:rPr>
      <w:rFonts w:ascii="Times New Roman" w:eastAsia="Times New Roman" w:hAnsi="Times New Roman"/>
      <w:sz w:val="24"/>
    </w:rPr>
  </w:style>
  <w:style w:type="paragraph" w:customStyle="1" w:styleId="ConsPlusTitle">
    <w:name w:val="ConsPlusTitle"/>
    <w:rsid w:val="00E9152F"/>
    <w:pPr>
      <w:widowControl w:val="0"/>
      <w:autoSpaceDE w:val="0"/>
      <w:autoSpaceDN w:val="0"/>
    </w:pPr>
    <w:rPr>
      <w:rFonts w:ascii="Times New Roman" w:eastAsia="Times New Roman" w:hAnsi="Times New Roman"/>
      <w:b/>
      <w:sz w:val="24"/>
    </w:rPr>
  </w:style>
  <w:style w:type="paragraph" w:customStyle="1" w:styleId="ConsPlusNonformat">
    <w:name w:val="ConsPlusNonformat"/>
    <w:rsid w:val="00E9152F"/>
    <w:pPr>
      <w:widowControl w:val="0"/>
      <w:autoSpaceDE w:val="0"/>
      <w:autoSpaceDN w:val="0"/>
    </w:pPr>
    <w:rPr>
      <w:rFonts w:ascii="Courier New" w:eastAsia="Times New Roman" w:hAnsi="Courier New" w:cs="Courier New"/>
    </w:rPr>
  </w:style>
  <w:style w:type="character" w:customStyle="1" w:styleId="ac">
    <w:name w:val="Цветовое выделение"/>
    <w:rsid w:val="00E9152F"/>
    <w:rPr>
      <w:b/>
      <w:bCs/>
      <w:color w:val="26282F"/>
    </w:rPr>
  </w:style>
  <w:style w:type="character" w:customStyle="1" w:styleId="ad">
    <w:name w:val="Гипертекстовая ссылка"/>
    <w:rsid w:val="00E9152F"/>
    <w:rPr>
      <w:b w:val="0"/>
      <w:bCs w:val="0"/>
      <w:color w:val="106BBE"/>
    </w:rPr>
  </w:style>
  <w:style w:type="paragraph" w:customStyle="1" w:styleId="ae">
    <w:name w:val="Нормальный (таблица)"/>
    <w:basedOn w:val="a"/>
    <w:next w:val="a"/>
    <w:rsid w:val="00E9152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
    <w:name w:val="Прижатый влево"/>
    <w:basedOn w:val="a"/>
    <w:next w:val="a"/>
    <w:rsid w:val="00E915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styleId="af0">
    <w:name w:val="annotation reference"/>
    <w:rsid w:val="00E9152F"/>
    <w:rPr>
      <w:sz w:val="16"/>
      <w:szCs w:val="16"/>
    </w:rPr>
  </w:style>
  <w:style w:type="paragraph" w:styleId="af1">
    <w:name w:val="annotation text"/>
    <w:basedOn w:val="a"/>
    <w:link w:val="af2"/>
    <w:rsid w:val="00E9152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E9152F"/>
    <w:rPr>
      <w:rFonts w:ascii="Times New Roman" w:eastAsia="Times New Roman" w:hAnsi="Times New Roman"/>
    </w:rPr>
  </w:style>
  <w:style w:type="paragraph" w:styleId="af3">
    <w:name w:val="annotation subject"/>
    <w:basedOn w:val="af1"/>
    <w:next w:val="af1"/>
    <w:link w:val="af4"/>
    <w:rsid w:val="00E9152F"/>
    <w:rPr>
      <w:b/>
      <w:bCs/>
    </w:rPr>
  </w:style>
  <w:style w:type="character" w:customStyle="1" w:styleId="af4">
    <w:name w:val="Тема примечания Знак"/>
    <w:basedOn w:val="af2"/>
    <w:link w:val="af3"/>
    <w:rsid w:val="00E9152F"/>
    <w:rPr>
      <w:rFonts w:ascii="Times New Roman" w:eastAsia="Times New Roman" w:hAnsi="Times New Roman"/>
      <w:b/>
      <w:bCs/>
    </w:rPr>
  </w:style>
  <w:style w:type="table" w:customStyle="1" w:styleId="2">
    <w:name w:val="Таблица простая 2"/>
    <w:basedOn w:val="a1"/>
    <w:uiPriority w:val="42"/>
    <w:rsid w:val="00E9152F"/>
    <w:rPr>
      <w:rFonts w:ascii="Times New Roman" w:eastAsia="Times New Roman" w:hAnsi="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No Lis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DB"/>
    <w:pPr>
      <w:spacing w:after="200" w:line="276" w:lineRule="auto"/>
    </w:pPr>
    <w:rPr>
      <w:rFonts w:cs="Calibri"/>
      <w:sz w:val="22"/>
      <w:szCs w:val="22"/>
      <w:lang w:eastAsia="en-US"/>
    </w:rPr>
  </w:style>
  <w:style w:type="paragraph" w:styleId="1">
    <w:name w:val="heading 1"/>
    <w:basedOn w:val="a"/>
    <w:next w:val="a"/>
    <w:link w:val="10"/>
    <w:qFormat/>
    <w:locked/>
    <w:rsid w:val="00E9152F"/>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2DA3"/>
    <w:pPr>
      <w:tabs>
        <w:tab w:val="center" w:pos="4677"/>
        <w:tab w:val="right" w:pos="9355"/>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4">
    <w:name w:val="Верхний колонтитул Знак"/>
    <w:link w:val="a3"/>
    <w:uiPriority w:val="99"/>
    <w:locked/>
    <w:rsid w:val="009E2DA3"/>
    <w:rPr>
      <w:rFonts w:ascii="Times New Roman" w:hAnsi="Times New Roman" w:cs="Times New Roman"/>
      <w:sz w:val="24"/>
      <w:szCs w:val="24"/>
      <w:lang w:eastAsia="ar-SA" w:bidi="ar-SA"/>
    </w:rPr>
  </w:style>
  <w:style w:type="character" w:styleId="a5">
    <w:name w:val="page number"/>
    <w:basedOn w:val="a0"/>
    <w:uiPriority w:val="99"/>
    <w:rsid w:val="009E2DA3"/>
  </w:style>
  <w:style w:type="paragraph" w:styleId="a6">
    <w:name w:val="footer"/>
    <w:basedOn w:val="a"/>
    <w:link w:val="a7"/>
    <w:rsid w:val="00922A55"/>
    <w:pPr>
      <w:tabs>
        <w:tab w:val="center" w:pos="4677"/>
        <w:tab w:val="right" w:pos="9355"/>
      </w:tabs>
      <w:spacing w:after="0" w:line="240" w:lineRule="auto"/>
    </w:pPr>
  </w:style>
  <w:style w:type="character" w:customStyle="1" w:styleId="a7">
    <w:name w:val="Нижний колонтитул Знак"/>
    <w:basedOn w:val="a0"/>
    <w:link w:val="a6"/>
    <w:locked/>
    <w:rsid w:val="00922A55"/>
  </w:style>
  <w:style w:type="table" w:styleId="a8">
    <w:name w:val="Table Grid"/>
    <w:basedOn w:val="a1"/>
    <w:uiPriority w:val="39"/>
    <w:rsid w:val="006F2E2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D84258"/>
    <w:pPr>
      <w:spacing w:after="0" w:line="240" w:lineRule="auto"/>
    </w:pPr>
    <w:rPr>
      <w:rFonts w:ascii="Tahoma" w:hAnsi="Tahoma" w:cs="Tahoma"/>
      <w:sz w:val="16"/>
      <w:szCs w:val="16"/>
    </w:rPr>
  </w:style>
  <w:style w:type="character" w:customStyle="1" w:styleId="aa">
    <w:name w:val="Текст выноски Знак"/>
    <w:link w:val="a9"/>
    <w:locked/>
    <w:rsid w:val="00D84258"/>
    <w:rPr>
      <w:rFonts w:ascii="Tahoma" w:hAnsi="Tahoma" w:cs="Tahoma"/>
      <w:sz w:val="16"/>
      <w:szCs w:val="16"/>
    </w:rPr>
  </w:style>
  <w:style w:type="paragraph" w:styleId="ab">
    <w:name w:val="No Spacing"/>
    <w:uiPriority w:val="1"/>
    <w:qFormat/>
    <w:rsid w:val="001A7BED"/>
    <w:rPr>
      <w:rFonts w:ascii="Times New Roman" w:eastAsia="Times New Roman" w:hAnsi="Times New Roman"/>
      <w:sz w:val="24"/>
      <w:szCs w:val="24"/>
    </w:rPr>
  </w:style>
  <w:style w:type="character" w:customStyle="1" w:styleId="10">
    <w:name w:val="Заголовок 1 Знак"/>
    <w:basedOn w:val="a0"/>
    <w:link w:val="1"/>
    <w:rsid w:val="00E9152F"/>
    <w:rPr>
      <w:rFonts w:ascii="Times New Roman CYR" w:eastAsia="Times New Roman" w:hAnsi="Times New Roman CYR" w:cs="Times New Roman CYR"/>
      <w:b/>
      <w:bCs/>
      <w:color w:val="26282F"/>
      <w:sz w:val="24"/>
      <w:szCs w:val="24"/>
    </w:rPr>
  </w:style>
  <w:style w:type="paragraph" w:customStyle="1" w:styleId="ConsPlusTitlePage">
    <w:name w:val="ConsPlusTitlePage"/>
    <w:rsid w:val="00E9152F"/>
    <w:pPr>
      <w:widowControl w:val="0"/>
      <w:autoSpaceDE w:val="0"/>
      <w:autoSpaceDN w:val="0"/>
    </w:pPr>
    <w:rPr>
      <w:rFonts w:ascii="Tahoma" w:eastAsia="Times New Roman" w:hAnsi="Tahoma" w:cs="Tahoma"/>
    </w:rPr>
  </w:style>
  <w:style w:type="paragraph" w:customStyle="1" w:styleId="ConsPlusNormal">
    <w:name w:val="ConsPlusNormal"/>
    <w:rsid w:val="00E9152F"/>
    <w:pPr>
      <w:widowControl w:val="0"/>
      <w:autoSpaceDE w:val="0"/>
      <w:autoSpaceDN w:val="0"/>
    </w:pPr>
    <w:rPr>
      <w:rFonts w:ascii="Times New Roman" w:eastAsia="Times New Roman" w:hAnsi="Times New Roman"/>
      <w:sz w:val="24"/>
    </w:rPr>
  </w:style>
  <w:style w:type="paragraph" w:customStyle="1" w:styleId="ConsPlusTitle">
    <w:name w:val="ConsPlusTitle"/>
    <w:rsid w:val="00E9152F"/>
    <w:pPr>
      <w:widowControl w:val="0"/>
      <w:autoSpaceDE w:val="0"/>
      <w:autoSpaceDN w:val="0"/>
    </w:pPr>
    <w:rPr>
      <w:rFonts w:ascii="Times New Roman" w:eastAsia="Times New Roman" w:hAnsi="Times New Roman"/>
      <w:b/>
      <w:sz w:val="24"/>
    </w:rPr>
  </w:style>
  <w:style w:type="paragraph" w:customStyle="1" w:styleId="ConsPlusNonformat">
    <w:name w:val="ConsPlusNonformat"/>
    <w:rsid w:val="00E9152F"/>
    <w:pPr>
      <w:widowControl w:val="0"/>
      <w:autoSpaceDE w:val="0"/>
      <w:autoSpaceDN w:val="0"/>
    </w:pPr>
    <w:rPr>
      <w:rFonts w:ascii="Courier New" w:eastAsia="Times New Roman" w:hAnsi="Courier New" w:cs="Courier New"/>
    </w:rPr>
  </w:style>
  <w:style w:type="character" w:customStyle="1" w:styleId="ac">
    <w:name w:val="Цветовое выделение"/>
    <w:rsid w:val="00E9152F"/>
    <w:rPr>
      <w:b/>
      <w:bCs/>
      <w:color w:val="26282F"/>
    </w:rPr>
  </w:style>
  <w:style w:type="character" w:customStyle="1" w:styleId="ad">
    <w:name w:val="Гипертекстовая ссылка"/>
    <w:rsid w:val="00E9152F"/>
    <w:rPr>
      <w:b w:val="0"/>
      <w:bCs w:val="0"/>
      <w:color w:val="106BBE"/>
    </w:rPr>
  </w:style>
  <w:style w:type="paragraph" w:customStyle="1" w:styleId="ae">
    <w:name w:val="Нормальный (таблица)"/>
    <w:basedOn w:val="a"/>
    <w:next w:val="a"/>
    <w:rsid w:val="00E9152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
    <w:name w:val="Прижатый влево"/>
    <w:basedOn w:val="a"/>
    <w:next w:val="a"/>
    <w:rsid w:val="00E915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styleId="af0">
    <w:name w:val="annotation reference"/>
    <w:rsid w:val="00E9152F"/>
    <w:rPr>
      <w:sz w:val="16"/>
      <w:szCs w:val="16"/>
    </w:rPr>
  </w:style>
  <w:style w:type="paragraph" w:styleId="af1">
    <w:name w:val="annotation text"/>
    <w:basedOn w:val="a"/>
    <w:link w:val="af2"/>
    <w:rsid w:val="00E9152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E9152F"/>
    <w:rPr>
      <w:rFonts w:ascii="Times New Roman" w:eastAsia="Times New Roman" w:hAnsi="Times New Roman"/>
    </w:rPr>
  </w:style>
  <w:style w:type="paragraph" w:styleId="af3">
    <w:name w:val="annotation subject"/>
    <w:basedOn w:val="af1"/>
    <w:next w:val="af1"/>
    <w:link w:val="af4"/>
    <w:rsid w:val="00E9152F"/>
    <w:rPr>
      <w:b/>
      <w:bCs/>
    </w:rPr>
  </w:style>
  <w:style w:type="character" w:customStyle="1" w:styleId="af4">
    <w:name w:val="Тема примечания Знак"/>
    <w:basedOn w:val="af2"/>
    <w:link w:val="af3"/>
    <w:rsid w:val="00E9152F"/>
    <w:rPr>
      <w:rFonts w:ascii="Times New Roman" w:eastAsia="Times New Roman" w:hAnsi="Times New Roman"/>
      <w:b/>
      <w:bCs/>
    </w:rPr>
  </w:style>
  <w:style w:type="table" w:customStyle="1" w:styleId="2">
    <w:name w:val="Таблица простая 2"/>
    <w:basedOn w:val="a1"/>
    <w:uiPriority w:val="42"/>
    <w:rsid w:val="00E9152F"/>
    <w:rPr>
      <w:rFonts w:ascii="Times New Roman" w:eastAsia="Times New Roman" w:hAnsi="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0900200/20021" TargetMode="External"/><Relationship Id="rId18" Type="http://schemas.openxmlformats.org/officeDocument/2006/relationships/hyperlink" Target="http://internet.garant.ru/document/redirect/27121725/0"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consultantplus://offline/ref=A39D311215A7FC620866AC6EA37CF7958A0CB08D01BAED7687CED822026537D68084631A056E4758123DD28ADF7F55A487962DE66295FF37H025I" TargetMode="External"/><Relationship Id="rId7" Type="http://schemas.openxmlformats.org/officeDocument/2006/relationships/footnotes" Target="footnotes.xml"/><Relationship Id="rId12" Type="http://schemas.openxmlformats.org/officeDocument/2006/relationships/hyperlink" Target="consultantplus://offline/ref=84E8A887291C82E267D3FE4021D0A8E87983BDD10434CCC43EA368C02E1CDB2943DBA752EA76B694430EA2BE749DB8B849D436D6009E2321G623I" TargetMode="External"/><Relationship Id="rId17" Type="http://schemas.openxmlformats.org/officeDocument/2006/relationships/hyperlink" Target="http://internet.garant.ru/document/redirect/10900200/20021" TargetMode="External"/><Relationship Id="rId25" Type="http://schemas.openxmlformats.org/officeDocument/2006/relationships/hyperlink" Target="consultantplus://offline/ref=A39D311215A7FC620866AC6EA37CF7958909BF8C03BFED7687CED822026537D692843B1605675959172884DB99H22AI" TargetMode="External"/><Relationship Id="rId2" Type="http://schemas.openxmlformats.org/officeDocument/2006/relationships/numbering" Target="numbering.xml"/><Relationship Id="rId16" Type="http://schemas.openxmlformats.org/officeDocument/2006/relationships/hyperlink" Target="http://internet.garant.ru/document/redirect/10900200/20021" TargetMode="External"/><Relationship Id="rId20" Type="http://schemas.openxmlformats.org/officeDocument/2006/relationships/hyperlink" Target="http://internet.garant.ru/document/redirect/10900200/200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E8A887291C82E267D3FE4021D0A8E87983BDD10434CCC43EA368C02E1CDB2951DBFF5EEA7FAB91401BF4EF32GC28I"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internet.garant.ru/document/redirect/27121725/0" TargetMode="External"/><Relationship Id="rId23" Type="http://schemas.openxmlformats.org/officeDocument/2006/relationships/hyperlink" Target="consultantplus://offline/ref=A39D311215A7FC620866AC6EA37CF7958A0CB08D01BAED7687CED822026537D68084631A056F4559143DD28ADF7F55A487962DE66295FF37H025I"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internet.garant.ru/document/redirect/10900200/200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0900200/20021" TargetMode="External"/><Relationship Id="rId22" Type="http://schemas.openxmlformats.org/officeDocument/2006/relationships/hyperlink" Target="consultantplus://offline/ref=A39D311215A7FC620866AC6EA37CF7958A0CB08D01BAED7687CED822026537D68084631A056E435E113DD28ADF7F55A487962DE66295FF37H025I" TargetMode="External"/><Relationship Id="rId27"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CC755-A8A7-47C5-9F77-DA552989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39242</Words>
  <Characters>223681</Characters>
  <Application>Microsoft Office Word</Application>
  <DocSecurity>0</DocSecurity>
  <Lines>1864</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Алина Р. Тлисова</cp:lastModifiedBy>
  <cp:revision>2</cp:revision>
  <cp:lastPrinted>2021-06-17T08:54:00Z</cp:lastPrinted>
  <dcterms:created xsi:type="dcterms:W3CDTF">2021-06-18T09:40:00Z</dcterms:created>
  <dcterms:modified xsi:type="dcterms:W3CDTF">2021-06-18T09:40:00Z</dcterms:modified>
</cp:coreProperties>
</file>