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CB" w:rsidRPr="00EE64A2" w:rsidRDefault="00ED25C7" w:rsidP="00ED25C7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ED25C7">
        <w:rPr>
          <w:b/>
          <w:lang w:val="ru-RU"/>
        </w:rPr>
        <w:t xml:space="preserve">ЗАЯВКА НА УЧАСТИЕ В ЭЛЕКТРОННОМ АУКЦИОНЕ ПО ПРОДАЖЕ </w:t>
      </w:r>
      <w:r w:rsidR="0053385C">
        <w:rPr>
          <w:b/>
          <w:lang w:val="ru-RU"/>
        </w:rPr>
        <w:t xml:space="preserve">МУНИЦИПАЛЬНОГО </w:t>
      </w:r>
      <w:r w:rsidRPr="00ED25C7">
        <w:rPr>
          <w:b/>
          <w:lang w:val="ru-RU"/>
        </w:rPr>
        <w:t>ИМУЩЕСТВА,  НАХОДЯЩЕГОСЯ В СОБСТВЕННОСТИ МУНИЦИПАЛЬНОГО ОБРАЗОВАНИЯ</w:t>
      </w:r>
      <w:r>
        <w:rPr>
          <w:b/>
          <w:lang w:val="ru-RU"/>
        </w:rPr>
        <w:t xml:space="preserve"> ГОРОДА НЕВИННОМЫССКА</w:t>
      </w: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F2016E">
      <w:pPr>
        <w:spacing w:line="204" w:lineRule="auto"/>
        <w:ind w:right="849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F2016E">
        <w:rPr>
          <w:sz w:val="22"/>
          <w:szCs w:val="22"/>
          <w:lang w:val="ru-RU"/>
        </w:rPr>
        <w:t xml:space="preserve">____________________________              </w:t>
      </w:r>
      <w:r w:rsidR="00C006EA">
        <w:rPr>
          <w:sz w:val="22"/>
          <w:szCs w:val="22"/>
          <w:lang w:val="ru-RU"/>
        </w:rPr>
        <w:t>_</w:t>
      </w:r>
      <w:r w:rsidRPr="00130929">
        <w:rPr>
          <w:sz w:val="20"/>
          <w:szCs w:val="22"/>
          <w:lang w:val="ru-RU"/>
        </w:rPr>
        <w:t>(ФИО)</w:t>
      </w:r>
      <w:r w:rsidR="00F2016E">
        <w:rPr>
          <w:sz w:val="20"/>
          <w:szCs w:val="22"/>
          <w:lang w:val="ru-RU"/>
        </w:rPr>
        <w:t xml:space="preserve">  </w:t>
      </w:r>
    </w:p>
    <w:p w:rsidR="00C006EA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F2016E" w:rsidRPr="00130929" w:rsidRDefault="00F2016E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proofErr w:type="gramStart"/>
      <w:r w:rsidRPr="00EE64A2">
        <w:rPr>
          <w:b/>
          <w:bCs/>
          <w:sz w:val="22"/>
          <w:szCs w:val="22"/>
          <w:lang w:val="ru-RU"/>
        </w:rPr>
        <w:t>действующий</w:t>
      </w:r>
      <w:proofErr w:type="gramEnd"/>
      <w:r w:rsidRPr="00EE64A2">
        <w:rPr>
          <w:b/>
          <w:bCs/>
          <w:sz w:val="22"/>
          <w:szCs w:val="22"/>
          <w:lang w:val="ru-RU"/>
        </w:rPr>
        <w:t xml:space="preserve">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3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кем </w:t>
            </w:r>
            <w:proofErr w:type="gramStart"/>
            <w:r w:rsidRPr="00EE64A2">
              <w:rPr>
                <w:sz w:val="20"/>
                <w:lang w:val="ru-RU"/>
              </w:rPr>
              <w:t>выдан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F2016E" w:rsidRPr="00EE64A2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F2016E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4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аукционе по </w:t>
      </w:r>
      <w:r w:rsidRPr="004A4E00">
        <w:rPr>
          <w:b/>
          <w:sz w:val="22"/>
          <w:szCs w:val="22"/>
          <w:lang w:val="ru-RU"/>
        </w:rPr>
        <w:t xml:space="preserve">продаже </w:t>
      </w:r>
      <w:r w:rsidR="0053385C">
        <w:rPr>
          <w:b/>
          <w:sz w:val="22"/>
          <w:szCs w:val="22"/>
          <w:lang w:val="ru-RU"/>
        </w:rPr>
        <w:t>муниципального имущества</w:t>
      </w:r>
      <w:r w:rsidR="00BA7449">
        <w:rPr>
          <w:b/>
          <w:sz w:val="22"/>
          <w:szCs w:val="22"/>
          <w:lang w:val="ru-RU"/>
        </w:rPr>
        <w:t xml:space="preserve"> </w:t>
      </w:r>
      <w:r w:rsidRPr="00EE64A2">
        <w:rPr>
          <w:b/>
          <w:sz w:val="22"/>
          <w:szCs w:val="22"/>
          <w:lang w:val="ru-RU"/>
        </w:rPr>
        <w:t>(лота):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2C1842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аукциона: ………..……………. № Лота………………  </w:t>
            </w:r>
          </w:p>
          <w:p w:rsidR="00FC2D0F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>мущества</w:t>
            </w:r>
            <w:r w:rsidRPr="00EE64A2">
              <w:rPr>
                <w:sz w:val="20"/>
                <w:lang w:val="ru-RU"/>
              </w:rPr>
              <w:t xml:space="preserve"> (лота)</w:t>
            </w:r>
            <w:r w:rsidRPr="00EE64A2">
              <w:rPr>
                <w:sz w:val="19"/>
                <w:szCs w:val="19"/>
                <w:lang w:val="ru-RU"/>
              </w:rPr>
              <w:t xml:space="preserve"> </w:t>
            </w:r>
            <w:r w:rsidR="00F224BC">
              <w:rPr>
                <w:sz w:val="19"/>
                <w:szCs w:val="19"/>
                <w:lang w:val="ru-RU"/>
              </w:rPr>
              <w:t>а</w:t>
            </w:r>
            <w:r w:rsidRPr="00EE64A2">
              <w:rPr>
                <w:sz w:val="19"/>
                <w:szCs w:val="19"/>
                <w:lang w:val="ru-RU"/>
              </w:rPr>
              <w:t>укциона</w:t>
            </w:r>
            <w:r w:rsidR="00DD6133">
              <w:rPr>
                <w:sz w:val="19"/>
                <w:szCs w:val="19"/>
                <w:lang w:val="ru-RU"/>
              </w:rPr>
              <w:t xml:space="preserve"> (характеристики</w:t>
            </w:r>
            <w:proofErr w:type="gramStart"/>
            <w:r w:rsidR="00DD6133">
              <w:rPr>
                <w:sz w:val="19"/>
                <w:szCs w:val="19"/>
                <w:lang w:val="ru-RU"/>
              </w:rPr>
              <w:t>)</w:t>
            </w:r>
            <w:r w:rsidRPr="00EE64A2">
              <w:rPr>
                <w:sz w:val="20"/>
                <w:lang w:val="ru-RU"/>
              </w:rPr>
              <w:t>.............</w:t>
            </w:r>
            <w:r w:rsidR="00F224BC">
              <w:rPr>
                <w:sz w:val="20"/>
                <w:lang w:val="ru-RU"/>
              </w:rPr>
              <w:t>......</w:t>
            </w:r>
            <w:r w:rsidR="00DD6133">
              <w:rPr>
                <w:sz w:val="20"/>
                <w:lang w:val="ru-RU"/>
              </w:rPr>
              <w:t>.........</w:t>
            </w:r>
            <w:r w:rsidRPr="00EE64A2">
              <w:rPr>
                <w:sz w:val="20"/>
                <w:lang w:val="ru-RU"/>
              </w:rPr>
              <w:t>....................................................................</w:t>
            </w:r>
            <w:r w:rsidR="00FC2D0F" w:rsidRPr="00FC2D0F">
              <w:rPr>
                <w:lang w:val="ru-RU"/>
              </w:rPr>
              <w:t xml:space="preserve"> 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  <w:proofErr w:type="gramEnd"/>
          </w:p>
          <w:p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 xml:space="preserve">мущества </w:t>
            </w:r>
            <w:r w:rsidRPr="00EE64A2">
              <w:rPr>
                <w:sz w:val="20"/>
                <w:lang w:val="ru-RU"/>
              </w:rPr>
              <w:t>(лота)</w:t>
            </w:r>
            <w:r w:rsidRPr="00EE64A2">
              <w:rPr>
                <w:sz w:val="19"/>
                <w:szCs w:val="19"/>
                <w:lang w:val="ru-RU"/>
              </w:rPr>
              <w:t xml:space="preserve"> аукциона </w:t>
            </w:r>
            <w:r w:rsidRPr="00EE64A2">
              <w:rPr>
                <w:sz w:val="20"/>
                <w:lang w:val="ru-RU"/>
              </w:rPr>
              <w:t>…………………………………………...………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9C0A14" w:rsidRPr="00EE64A2" w:rsidRDefault="00FC2D0F" w:rsidP="00FC2D0F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  <w:r w:rsidR="009C0A14">
              <w:rPr>
                <w:sz w:val="20"/>
                <w:lang w:val="ru-RU"/>
              </w:rPr>
              <w:br/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  <w:lang w:val="ru-RU"/>
        </w:rPr>
        <w:t>______________________________</w:t>
      </w:r>
      <w:bookmarkStart w:id="0" w:name="_GoBack"/>
      <w:bookmarkEnd w:id="0"/>
      <w:r w:rsidRPr="00EE64A2">
        <w:rPr>
          <w:sz w:val="20"/>
          <w:lang w:val="ru-RU"/>
        </w:rPr>
        <w:t xml:space="preserve">____________________ (сумма прописью), </w:t>
      </w:r>
    </w:p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ED25C7" w:rsidRPr="00EE64A2" w:rsidRDefault="00ED25C7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D25C7">
        <w:rPr>
          <w:szCs w:val="24"/>
          <w:lang w:val="ru-RU"/>
        </w:rPr>
        <w:t xml:space="preserve">подтверждаю(-ем), что </w:t>
      </w:r>
      <w:r w:rsidR="00F224BC">
        <w:rPr>
          <w:bCs/>
          <w:szCs w:val="24"/>
          <w:lang w:val="ru-RU"/>
        </w:rPr>
        <w:t>согласны(</w:t>
      </w:r>
      <w:proofErr w:type="spellStart"/>
      <w:r w:rsidR="00F224BC">
        <w:rPr>
          <w:bCs/>
          <w:szCs w:val="24"/>
          <w:lang w:val="ru-RU"/>
        </w:rPr>
        <w:t>ен</w:t>
      </w:r>
      <w:proofErr w:type="spellEnd"/>
      <w:r w:rsidR="00F224BC">
        <w:rPr>
          <w:bCs/>
          <w:szCs w:val="24"/>
          <w:lang w:val="ru-RU"/>
        </w:rPr>
        <w:t>)</w:t>
      </w:r>
      <w:r w:rsidRPr="00ED25C7">
        <w:rPr>
          <w:bCs/>
          <w:szCs w:val="24"/>
          <w:lang w:val="ru-RU"/>
        </w:rPr>
        <w:t xml:space="preserve"> приобрести указанное в информационном сообщении  имущество в соответствии с условиями, указанными в информационном сообщении; что</w:t>
      </w:r>
      <w:r w:rsidRPr="00ED25C7">
        <w:rPr>
          <w:szCs w:val="24"/>
          <w:lang w:val="ru-RU"/>
        </w:rPr>
        <w:t xml:space="preserve"> ознакомлен(</w:t>
      </w:r>
      <w:proofErr w:type="spellStart"/>
      <w:r w:rsidRPr="00ED25C7">
        <w:rPr>
          <w:szCs w:val="24"/>
          <w:lang w:val="ru-RU"/>
        </w:rPr>
        <w:t>ы</w:t>
      </w:r>
      <w:proofErr w:type="spellEnd"/>
      <w:r w:rsidRPr="00ED25C7">
        <w:rPr>
          <w:szCs w:val="24"/>
          <w:lang w:val="ru-RU"/>
        </w:rPr>
        <w:t>) с физическим состоянием, составом имущества, существующими обременениями  и иной документацией. Претензий относительно состава, физического состояния имущества  и его документации не име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-ем). </w:t>
      </w:r>
    </w:p>
    <w:p w:rsidR="001924CB" w:rsidRPr="00EE64A2" w:rsidRDefault="001924CB" w:rsidP="00ED25C7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1924CB" w:rsidRPr="00425102" w:rsidRDefault="001924CB" w:rsidP="00ED25C7">
      <w:pPr>
        <w:numPr>
          <w:ilvl w:val="1"/>
          <w:numId w:val="1"/>
        </w:numPr>
        <w:tabs>
          <w:tab w:val="clear" w:pos="357"/>
          <w:tab w:val="num" w:pos="360"/>
        </w:tabs>
        <w:suppressAutoHyphens/>
        <w:ind w:left="426" w:hanging="426"/>
        <w:jc w:val="both"/>
        <w:rPr>
          <w:sz w:val="19"/>
          <w:szCs w:val="19"/>
          <w:lang w:val="ru-RU"/>
        </w:rPr>
      </w:pPr>
      <w:proofErr w:type="gramStart"/>
      <w:r w:rsidRPr="00425102">
        <w:rPr>
          <w:sz w:val="19"/>
          <w:szCs w:val="19"/>
          <w:lang w:val="ru-RU"/>
        </w:rPr>
        <w:t>Соблюдать условия аукциона,</w:t>
      </w:r>
      <w:r w:rsidR="00425102" w:rsidRPr="00425102">
        <w:rPr>
          <w:sz w:val="19"/>
          <w:szCs w:val="19"/>
          <w:lang w:val="ru-RU"/>
        </w:rPr>
        <w:t xml:space="preserve"> проводимого в электронной форме,</w:t>
      </w:r>
      <w:r w:rsidRPr="00425102">
        <w:rPr>
          <w:sz w:val="19"/>
          <w:szCs w:val="19"/>
          <w:lang w:val="ru-RU"/>
        </w:rPr>
        <w:t xml:space="preserve"> содержащиеся в </w:t>
      </w:r>
      <w:r w:rsidRPr="00425102">
        <w:rPr>
          <w:sz w:val="20"/>
          <w:lang w:val="ru-RU"/>
        </w:rPr>
        <w:t>Информационном сообщении</w:t>
      </w:r>
      <w:r w:rsidR="00C006EA" w:rsidRPr="00425102">
        <w:rPr>
          <w:sz w:val="20"/>
          <w:lang w:val="ru-RU"/>
        </w:rPr>
        <w:t xml:space="preserve"> о проведении аукциона</w:t>
      </w:r>
      <w:r w:rsidR="005D5CC1" w:rsidRPr="00425102">
        <w:rPr>
          <w:sz w:val="20"/>
          <w:lang w:val="ru-RU"/>
        </w:rPr>
        <w:t>,</w:t>
      </w:r>
      <w:r w:rsidR="00C006EA" w:rsidRPr="00425102">
        <w:rPr>
          <w:lang w:val="ru-RU"/>
        </w:rPr>
        <w:t xml:space="preserve"> </w:t>
      </w:r>
      <w:r w:rsidR="00425102" w:rsidRPr="00425102">
        <w:rPr>
          <w:sz w:val="20"/>
          <w:lang w:val="ru-RU"/>
        </w:rPr>
        <w:t>размещенном</w:t>
      </w:r>
      <w:r w:rsidR="00C006EA" w:rsidRPr="00425102">
        <w:rPr>
          <w:sz w:val="20"/>
          <w:lang w:val="ru-RU"/>
        </w:rPr>
        <w:t xml:space="preserve"> </w:t>
      </w:r>
      <w:r w:rsidR="00425102" w:rsidRPr="00425102">
        <w:rPr>
          <w:sz w:val="20"/>
          <w:lang w:val="ru-RU"/>
        </w:rPr>
        <w:t>на</w:t>
      </w:r>
      <w:r w:rsidR="00C006EA" w:rsidRPr="00425102">
        <w:rPr>
          <w:sz w:val="20"/>
          <w:lang w:val="ru-RU"/>
        </w:rPr>
        <w:t xml:space="preserve"> сайте </w:t>
      </w:r>
      <w:r w:rsidR="00C006EA" w:rsidRPr="00ED25C7">
        <w:rPr>
          <w:sz w:val="19"/>
          <w:szCs w:val="19"/>
          <w:lang w:val="ru-RU"/>
        </w:rPr>
        <w:t xml:space="preserve">Организатора торгов </w:t>
      </w:r>
      <w:proofErr w:type="spellStart"/>
      <w:r w:rsidR="00ED25C7" w:rsidRPr="00ED25C7">
        <w:rPr>
          <w:sz w:val="19"/>
          <w:szCs w:val="19"/>
          <w:lang w:val="ru-RU"/>
        </w:rPr>
        <w:t>www.nevadm.ru</w:t>
      </w:r>
      <w:proofErr w:type="spellEnd"/>
      <w:r w:rsidR="00ED25C7" w:rsidRPr="00ED25C7">
        <w:rPr>
          <w:sz w:val="19"/>
          <w:szCs w:val="19"/>
          <w:lang w:val="ru-RU"/>
        </w:rPr>
        <w:t>.</w:t>
      </w:r>
      <w:r w:rsidR="00C006EA" w:rsidRPr="00ED25C7">
        <w:rPr>
          <w:sz w:val="19"/>
          <w:szCs w:val="19"/>
          <w:lang w:val="ru-RU"/>
        </w:rPr>
        <w:t>, официальном</w:t>
      </w:r>
      <w:r w:rsidR="00C006EA" w:rsidRPr="00425102">
        <w:rPr>
          <w:sz w:val="20"/>
          <w:lang w:val="ru-RU"/>
        </w:rPr>
        <w:t xml:space="preserve"> сайте Российской Федерации в с</w:t>
      </w:r>
      <w:r w:rsidR="00CF1B7B" w:rsidRPr="00425102">
        <w:rPr>
          <w:sz w:val="20"/>
          <w:lang w:val="ru-RU"/>
        </w:rPr>
        <w:t xml:space="preserve">ети "Интернет" </w:t>
      </w:r>
      <w:r w:rsidR="00425102" w:rsidRPr="00425102">
        <w:rPr>
          <w:sz w:val="20"/>
          <w:lang w:val="ru-RU"/>
        </w:rPr>
        <w:t>для размещения информации о проведении торгов (</w:t>
      </w:r>
      <w:hyperlink r:id="rId8" w:history="1">
        <w:proofErr w:type="gramEnd"/>
        <w:r w:rsidR="00425102" w:rsidRPr="00425102">
          <w:rPr>
            <w:rStyle w:val="a9"/>
            <w:sz w:val="20"/>
            <w:lang w:val="ru-RU"/>
          </w:rPr>
          <w:t>www.torgi.gov.ru</w:t>
        </w:r>
        <w:proofErr w:type="gramStart"/>
      </w:hyperlink>
      <w:r w:rsidR="00425102" w:rsidRPr="00425102">
        <w:rPr>
          <w:sz w:val="20"/>
          <w:lang w:val="ru-RU"/>
        </w:rPr>
        <w:t>),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</w:t>
      </w:r>
      <w:proofErr w:type="gramEnd"/>
      <w:r w:rsidR="00425102" w:rsidRPr="00425102">
        <w:rPr>
          <w:sz w:val="20"/>
          <w:lang w:val="ru-RU"/>
        </w:rPr>
        <w:t xml:space="preserve"> Правительства Российской Федерации от 27 августа 2012 г. № 860</w:t>
      </w:r>
      <w:r w:rsidR="00425102">
        <w:rPr>
          <w:sz w:val="20"/>
          <w:lang w:val="ru-RU"/>
        </w:rPr>
        <w:t>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lastRenderedPageBreak/>
        <w:t xml:space="preserve">В случае признания Победителем аукциона 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 xml:space="preserve">не позднее пяти рабочих дней со дня подведения итогов аукциона,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Pr="00EE64A2" w:rsidRDefault="00C006EA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аукциона,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договоров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Задаток Победителя аукциона засчитывается в счет оплаты приобретаемого </w:t>
      </w:r>
      <w:r w:rsidR="00C006EA">
        <w:rPr>
          <w:sz w:val="19"/>
          <w:szCs w:val="19"/>
          <w:lang w:val="ru-RU"/>
        </w:rPr>
        <w:t>Имущества (лота)</w:t>
      </w:r>
      <w:r w:rsidRPr="00EE64A2">
        <w:rPr>
          <w:sz w:val="19"/>
          <w:szCs w:val="19"/>
          <w:lang w:val="ru-RU"/>
        </w:rPr>
        <w:t xml:space="preserve">.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извещён о том, что он вправе отозвать Заявку в порядке и в сроки, установленные в </w:t>
      </w:r>
      <w:r w:rsidRPr="00EE64A2">
        <w:rPr>
          <w:sz w:val="20"/>
          <w:lang w:val="ru-RU"/>
        </w:rPr>
        <w:t>Информационном сообщении</w:t>
      </w:r>
      <w:r w:rsidRPr="00EE64A2">
        <w:rPr>
          <w:sz w:val="19"/>
          <w:szCs w:val="19"/>
          <w:lang w:val="ru-RU"/>
        </w:rPr>
        <w:t>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25102" w:rsidRPr="00425102" w:rsidRDefault="00425102" w:rsidP="00425102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425102" w:rsidRPr="00EE64A2" w:rsidRDefault="00425102" w:rsidP="0058080E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- </w:t>
      </w:r>
      <w:r w:rsidR="0058080E" w:rsidRPr="0058080E">
        <w:rPr>
          <w:sz w:val="19"/>
          <w:szCs w:val="19"/>
          <w:lang w:val="ru-RU"/>
        </w:rPr>
        <w:t>юридически</w:t>
      </w:r>
      <w:r w:rsidR="00383285">
        <w:rPr>
          <w:sz w:val="19"/>
          <w:szCs w:val="19"/>
          <w:lang w:val="ru-RU"/>
        </w:rPr>
        <w:t>м</w:t>
      </w:r>
      <w:r w:rsidR="0058080E" w:rsidRPr="0058080E">
        <w:rPr>
          <w:sz w:val="19"/>
          <w:szCs w:val="19"/>
          <w:lang w:val="ru-RU"/>
        </w:rPr>
        <w:t xml:space="preserve"> лиц</w:t>
      </w:r>
      <w:r w:rsidR="00383285">
        <w:rPr>
          <w:sz w:val="19"/>
          <w:szCs w:val="19"/>
          <w:lang w:val="ru-RU"/>
        </w:rPr>
        <w:t>ом</w:t>
      </w:r>
      <w:r w:rsidR="0058080E" w:rsidRPr="0058080E">
        <w:rPr>
          <w:sz w:val="19"/>
          <w:szCs w:val="19"/>
          <w:lang w:val="ru-RU"/>
        </w:rPr>
        <w:t xml:space="preserve">, местом </w:t>
      </w:r>
      <w:proofErr w:type="gramStart"/>
      <w:r w:rsidR="0058080E" w:rsidRPr="0058080E">
        <w:rPr>
          <w:sz w:val="19"/>
          <w:szCs w:val="19"/>
          <w:lang w:val="ru-RU"/>
        </w:rPr>
        <w:t>регистрации</w:t>
      </w:r>
      <w:proofErr w:type="gramEnd"/>
      <w:r w:rsidR="0058080E" w:rsidRPr="0058080E">
        <w:rPr>
          <w:sz w:val="19"/>
          <w:szCs w:val="19"/>
          <w:lang w:val="ru-RU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="0058080E" w:rsidRPr="0058080E">
        <w:rPr>
          <w:sz w:val="19"/>
          <w:szCs w:val="19"/>
          <w:lang w:val="ru-RU"/>
        </w:rPr>
        <w:t>выгодоприобретателях</w:t>
      </w:r>
      <w:proofErr w:type="spellEnd"/>
      <w:r w:rsidR="0058080E" w:rsidRPr="0058080E">
        <w:rPr>
          <w:sz w:val="19"/>
          <w:szCs w:val="19"/>
          <w:lang w:val="ru-RU"/>
        </w:rPr>
        <w:t xml:space="preserve">, </w:t>
      </w:r>
      <w:proofErr w:type="spellStart"/>
      <w:r w:rsidR="0058080E" w:rsidRPr="0058080E">
        <w:rPr>
          <w:sz w:val="19"/>
          <w:szCs w:val="19"/>
          <w:lang w:val="ru-RU"/>
        </w:rPr>
        <w:t>бенефициарных</w:t>
      </w:r>
      <w:proofErr w:type="spellEnd"/>
      <w:r w:rsidR="0058080E" w:rsidRPr="0058080E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</w:t>
      </w:r>
      <w:r w:rsidR="00C006EA">
        <w:rPr>
          <w:sz w:val="19"/>
          <w:szCs w:val="19"/>
          <w:lang w:val="ru-RU"/>
        </w:rPr>
        <w:t>купли-продажи.</w:t>
      </w:r>
      <w:r w:rsidRPr="00EE64A2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>вленных документах и информации в связи с участием в аукционе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9643" w:type="dxa"/>
        <w:tblInd w:w="108" w:type="dxa"/>
        <w:tblLayout w:type="fixed"/>
        <w:tblLook w:val="0000"/>
      </w:tblPr>
      <w:tblGrid>
        <w:gridCol w:w="184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1924CB" w:rsidRPr="00EE64A2" w:rsidTr="0053385C">
        <w:trPr>
          <w:trHeight w:val="187"/>
        </w:trPr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F224BC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ИНН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24CB" w:rsidRPr="00EE64A2" w:rsidTr="0053385C"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F224BC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="00F224BC">
              <w:rPr>
                <w:sz w:val="20"/>
                <w:lang w:val="ru-RU"/>
              </w:rPr>
              <w:t xml:space="preserve">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b/>
          <w:bCs/>
          <w:sz w:val="28"/>
          <w:szCs w:val="28"/>
        </w:rPr>
      </w:pP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6"/>
          <w:szCs w:val="6"/>
          <w:lang w:val="ru-RU"/>
        </w:rPr>
      </w:pPr>
      <w:r w:rsidRPr="00EE64A2">
        <w:rPr>
          <w:sz w:val="20"/>
          <w:lang w:val="ru-RU"/>
        </w:rPr>
        <w:t xml:space="preserve">(Наименование </w:t>
      </w:r>
      <w:proofErr w:type="gramStart"/>
      <w:r w:rsidRPr="00EE64A2">
        <w:rPr>
          <w:sz w:val="20"/>
          <w:lang w:val="ru-RU"/>
        </w:rPr>
        <w:t>Банка</w:t>
      </w:r>
      <w:proofErr w:type="gramEnd"/>
      <w:r w:rsidRPr="00EE64A2">
        <w:rPr>
          <w:sz w:val="20"/>
          <w:lang w:val="ru-RU"/>
        </w:rPr>
        <w:t xml:space="preserve">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:rsidR="001924CB" w:rsidRPr="00EE64A2" w:rsidRDefault="001924CB" w:rsidP="001924CB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85CA4" w:rsidRPr="00EE64A2" w:rsidTr="00D5035B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sectPr w:rsidR="001924CB" w:rsidRPr="00EE64A2" w:rsidSect="00F2016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AF9" w:rsidRDefault="007B2AF9" w:rsidP="00C006EA">
      <w:r>
        <w:separator/>
      </w:r>
    </w:p>
  </w:endnote>
  <w:endnote w:type="continuationSeparator" w:id="1">
    <w:p w:rsidR="007B2AF9" w:rsidRDefault="007B2AF9" w:rsidP="00C006EA">
      <w:r>
        <w:continuationSeparator/>
      </w:r>
    </w:p>
  </w:endnote>
  <w:endnote w:type="continuationNotice" w:id="2">
    <w:p w:rsidR="007B2AF9" w:rsidRDefault="007B2AF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AF9" w:rsidRDefault="007B2AF9" w:rsidP="00C006EA">
      <w:r>
        <w:separator/>
      </w:r>
    </w:p>
  </w:footnote>
  <w:footnote w:type="continuationSeparator" w:id="1">
    <w:p w:rsidR="007B2AF9" w:rsidRDefault="007B2AF9" w:rsidP="00C006EA">
      <w:r>
        <w:continuationSeparator/>
      </w:r>
    </w:p>
  </w:footnote>
  <w:footnote w:type="continuationNotice" w:id="2">
    <w:p w:rsidR="007B2AF9" w:rsidRDefault="007B2AF9"/>
  </w:footnote>
  <w:footnote w:id="3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4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924CB"/>
    <w:rsid w:val="001366B3"/>
    <w:rsid w:val="00155705"/>
    <w:rsid w:val="001924CB"/>
    <w:rsid w:val="00241FF0"/>
    <w:rsid w:val="002C14EC"/>
    <w:rsid w:val="002C1842"/>
    <w:rsid w:val="00372FA8"/>
    <w:rsid w:val="00383285"/>
    <w:rsid w:val="00387FC2"/>
    <w:rsid w:val="00397391"/>
    <w:rsid w:val="003D3ADF"/>
    <w:rsid w:val="00425102"/>
    <w:rsid w:val="004A4E00"/>
    <w:rsid w:val="005260C1"/>
    <w:rsid w:val="0053385C"/>
    <w:rsid w:val="0058080E"/>
    <w:rsid w:val="00585CA4"/>
    <w:rsid w:val="005D5CC1"/>
    <w:rsid w:val="006A0C29"/>
    <w:rsid w:val="006B1647"/>
    <w:rsid w:val="007B2AF9"/>
    <w:rsid w:val="007E3EDF"/>
    <w:rsid w:val="00832BEF"/>
    <w:rsid w:val="00851B59"/>
    <w:rsid w:val="009274BB"/>
    <w:rsid w:val="009C0A14"/>
    <w:rsid w:val="009D5BE5"/>
    <w:rsid w:val="00B13116"/>
    <w:rsid w:val="00B70775"/>
    <w:rsid w:val="00B76439"/>
    <w:rsid w:val="00BA7449"/>
    <w:rsid w:val="00BE5E12"/>
    <w:rsid w:val="00C006EA"/>
    <w:rsid w:val="00C243B9"/>
    <w:rsid w:val="00C33A39"/>
    <w:rsid w:val="00C53025"/>
    <w:rsid w:val="00CF1B7B"/>
    <w:rsid w:val="00CF606D"/>
    <w:rsid w:val="00D5035B"/>
    <w:rsid w:val="00DD6133"/>
    <w:rsid w:val="00E52D02"/>
    <w:rsid w:val="00ED25C7"/>
    <w:rsid w:val="00F106BF"/>
    <w:rsid w:val="00F2016E"/>
    <w:rsid w:val="00F224BC"/>
    <w:rsid w:val="00F72FFC"/>
    <w:rsid w:val="00F75927"/>
    <w:rsid w:val="00FC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6AD0-C52C-4B25-8652-2E9ADEFC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Kseniya</cp:lastModifiedBy>
  <cp:revision>5</cp:revision>
  <cp:lastPrinted>2019-09-04T06:57:00Z</cp:lastPrinted>
  <dcterms:created xsi:type="dcterms:W3CDTF">2020-01-24T13:32:00Z</dcterms:created>
  <dcterms:modified xsi:type="dcterms:W3CDTF">2021-02-04T08:21:00Z</dcterms:modified>
</cp:coreProperties>
</file>