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D" w:rsidRPr="00D1265A" w:rsidRDefault="0074322D" w:rsidP="00D1265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5A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общественных обсуждений по объекту экологической экспертизы, включая предварительные материалы оценки воздействия на окружающую среду проектной документации</w:t>
      </w:r>
    </w:p>
    <w:p w:rsidR="0074322D" w:rsidRPr="00D1265A" w:rsidRDefault="0074322D" w:rsidP="00D1265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5A">
        <w:rPr>
          <w:rFonts w:ascii="Times New Roman" w:hAnsi="Times New Roman" w:cs="Times New Roman"/>
          <w:b/>
          <w:sz w:val="28"/>
          <w:szCs w:val="28"/>
        </w:rPr>
        <w:t xml:space="preserve">«Производство нитрата калия на АО «Невинномысский Азот», </w:t>
      </w:r>
      <w:r w:rsidR="00D1265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1265A">
        <w:rPr>
          <w:rFonts w:ascii="Times New Roman" w:hAnsi="Times New Roman" w:cs="Times New Roman"/>
          <w:b/>
          <w:sz w:val="28"/>
          <w:szCs w:val="28"/>
        </w:rPr>
        <w:t>г.</w:t>
      </w:r>
      <w:r w:rsidR="00D12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65A">
        <w:rPr>
          <w:rFonts w:ascii="Times New Roman" w:hAnsi="Times New Roman" w:cs="Times New Roman"/>
          <w:b/>
          <w:sz w:val="28"/>
          <w:szCs w:val="28"/>
        </w:rPr>
        <w:t>Невинномысск»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23.11.1995 № 174-ФЗ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среду», </w:t>
      </w:r>
      <w:r w:rsidRPr="00D1265A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D1265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D1265A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D1265A">
        <w:rPr>
          <w:rFonts w:ascii="Times New Roman" w:eastAsia="Calibri" w:hAnsi="Times New Roman" w:cs="Times New Roman"/>
          <w:sz w:val="28"/>
          <w:szCs w:val="28"/>
        </w:rPr>
        <w:t>ЕвроХим</w:t>
      </w:r>
      <w:proofErr w:type="spellEnd"/>
      <w:r w:rsidRPr="00D1265A">
        <w:rPr>
          <w:rFonts w:ascii="Times New Roman" w:eastAsia="Calibri" w:hAnsi="Times New Roman" w:cs="Times New Roman"/>
          <w:sz w:val="28"/>
          <w:szCs w:val="28"/>
        </w:rPr>
        <w:t xml:space="preserve"> Северный Кавказ» (ООО «</w:t>
      </w:r>
      <w:proofErr w:type="spellStart"/>
      <w:r w:rsidRPr="00D1265A">
        <w:rPr>
          <w:rFonts w:ascii="Times New Roman" w:eastAsia="Calibri" w:hAnsi="Times New Roman" w:cs="Times New Roman"/>
          <w:sz w:val="28"/>
          <w:szCs w:val="28"/>
        </w:rPr>
        <w:t>ЕвроХим</w:t>
      </w:r>
      <w:proofErr w:type="spellEnd"/>
      <w:r w:rsidRPr="00D1265A">
        <w:rPr>
          <w:rFonts w:ascii="Times New Roman" w:eastAsia="Calibri" w:hAnsi="Times New Roman" w:cs="Times New Roman"/>
          <w:sz w:val="28"/>
          <w:szCs w:val="28"/>
        </w:rPr>
        <w:t xml:space="preserve"> Северный Кавказ»</w:t>
      </w:r>
      <w:r w:rsidRPr="00D1265A">
        <w:rPr>
          <w:rFonts w:ascii="Times New Roman" w:hAnsi="Times New Roman" w:cs="Times New Roman"/>
          <w:sz w:val="28"/>
          <w:szCs w:val="28"/>
        </w:rPr>
        <w:t xml:space="preserve">) проводит общественные обсуждения по объекту экологической экспертизы, включая предварительные материалы оценки воздействия на окружающую среду проектной документации </w:t>
      </w:r>
      <w:r w:rsidRPr="00D1265A">
        <w:rPr>
          <w:rFonts w:ascii="Times New Roman" w:eastAsia="Calibri" w:hAnsi="Times New Roman" w:cs="Times New Roman"/>
          <w:sz w:val="28"/>
          <w:szCs w:val="28"/>
        </w:rPr>
        <w:t>«Производство нитрата калия</w:t>
      </w:r>
      <w:proofErr w:type="gramEnd"/>
      <w:r w:rsidRPr="00D1265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D1265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1265A">
        <w:rPr>
          <w:rFonts w:ascii="Times New Roman" w:eastAsia="Calibri" w:hAnsi="Times New Roman" w:cs="Times New Roman"/>
          <w:sz w:val="28"/>
          <w:szCs w:val="28"/>
        </w:rPr>
        <w:t>АО «Невинномысский Азот», г.</w:t>
      </w:r>
      <w:r w:rsidR="002C750F" w:rsidRPr="00D126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65A">
        <w:rPr>
          <w:rFonts w:ascii="Times New Roman" w:eastAsia="Calibri" w:hAnsi="Times New Roman" w:cs="Times New Roman"/>
          <w:sz w:val="28"/>
          <w:szCs w:val="28"/>
        </w:rPr>
        <w:t>Невинномысск».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Заказчик: </w:t>
      </w:r>
    </w:p>
    <w:tbl>
      <w:tblPr>
        <w:tblW w:w="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022"/>
      </w:tblGrid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юридического лица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Общество с ограниченной ответственностью </w:t>
            </w:r>
            <w:r w:rsidRPr="00D1265A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spellStart"/>
            <w:r w:rsidRPr="00D1265A">
              <w:rPr>
                <w:rFonts w:ascii="Times New Roman" w:eastAsia="Calibri" w:hAnsi="Times New Roman" w:cs="Times New Roman"/>
                <w:sz w:val="24"/>
                <w:szCs w:val="28"/>
              </w:rPr>
              <w:t>ЕвроХим</w:t>
            </w:r>
            <w:proofErr w:type="spellEnd"/>
            <w:r w:rsidRPr="00D126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Северный Кавказ»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ООО </w:t>
            </w:r>
            <w:r w:rsidRPr="00D1265A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proofErr w:type="spellStart"/>
            <w:r w:rsidRPr="00D1265A">
              <w:rPr>
                <w:rFonts w:ascii="Times New Roman" w:eastAsia="Calibri" w:hAnsi="Times New Roman" w:cs="Times New Roman"/>
                <w:sz w:val="24"/>
                <w:szCs w:val="28"/>
              </w:rPr>
              <w:t>ЕвроХим</w:t>
            </w:r>
            <w:proofErr w:type="spellEnd"/>
            <w:r w:rsidRPr="00D126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Северный Кавказ»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ОГРН</w:t>
            </w:r>
          </w:p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1202600008490</w:t>
            </w:r>
          </w:p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2631041475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357107, Ставропольский край, г. Невинномысск, ул. 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Низяева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, 1, офис 163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Телефон/факс: 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T: (86554) 4-42-65 / (86554) 7-80-05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почты: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sevkavkaz@eurochem.ru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Исполнительный директор 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Долгов Игорь Владимирович</w:t>
            </w:r>
          </w:p>
        </w:tc>
      </w:tr>
      <w:tr w:rsidR="0074322D" w:rsidRPr="00D1265A" w:rsidTr="00125C99">
        <w:trPr>
          <w:cantSplit/>
          <w:trHeight w:val="281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Контактное лицо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Ульянов Сергей Сергеевич</w:t>
            </w:r>
          </w:p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Тел: +7 (86554)2-46-84</w:t>
            </w:r>
          </w:p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эл</w:t>
            </w:r>
            <w:proofErr w:type="gram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очта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:  Sergey.Ulyanov@eurochem.ru </w:t>
            </w:r>
          </w:p>
        </w:tc>
      </w:tr>
    </w:tbl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>Исполнитель работ по оценке воздействия на окружающую среду:</w:t>
      </w:r>
    </w:p>
    <w:tbl>
      <w:tblPr>
        <w:tblW w:w="93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022"/>
      </w:tblGrid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юридического лица</w:t>
            </w:r>
          </w:p>
        </w:tc>
        <w:tc>
          <w:tcPr>
            <w:tcW w:w="60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ПроТех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 Инжиниринг»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ПроТех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 Инжиниринг»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115054, г. Москва, 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вн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. тер</w:t>
            </w:r>
            <w:proofErr w:type="gram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. Муниципальный округ 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Даниловский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, ул. 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Дубининская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, д.53, стр.6, этаж/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помещ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./ком. 1/I/8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Сведения о филиале – разработчике раздела: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ПроТех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 Инжиниринг</w:t>
            </w:r>
            <w:proofErr w:type="gram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»-</w:t>
            </w:r>
            <w:proofErr w:type="gram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филиал Тула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Адрес филиала в  г. Тула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300041, г. Тула, ул. Союзная, д. 9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Телефон/факс: 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T: +7 (4872) 24-96-96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почты:</w:t>
            </w:r>
          </w:p>
        </w:tc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office_tula@pte.eurochem.ru</w:t>
            </w:r>
          </w:p>
        </w:tc>
      </w:tr>
      <w:tr w:rsidR="0074322D" w:rsidRPr="00D1265A" w:rsidTr="00125C99">
        <w:trPr>
          <w:cantSplit/>
          <w:trHeight w:val="39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Директор филиала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Лукманов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Александр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Юрьевич</w:t>
            </w:r>
            <w:proofErr w:type="spellEnd"/>
          </w:p>
        </w:tc>
      </w:tr>
      <w:tr w:rsidR="0074322D" w:rsidRPr="00D1265A" w:rsidTr="00125C99">
        <w:trPr>
          <w:cantSplit/>
          <w:trHeight w:val="2127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Контактное лицо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Горбунова Татьяна Ивановна, Главный инженер проекта, </w:t>
            </w:r>
          </w:p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</w:t>
            </w: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 xml:space="preserve">: +7 (4872) 24-96-96, 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доб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: 29035</w:t>
            </w:r>
          </w:p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tatyana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gorbunova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pte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eurochem</w:t>
            </w:r>
            <w:proofErr w:type="spellEnd"/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74322D" w:rsidRPr="00D1265A" w:rsidRDefault="0074322D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</w:rPr>
              <w:t>Брюхова Наталья Викторовна – Начальник отдела промышленной безопасности и охраны окружающей среды</w:t>
            </w:r>
            <w:bookmarkStart w:id="0" w:name="_GoBack"/>
            <w:bookmarkEnd w:id="0"/>
          </w:p>
          <w:p w:rsidR="0074322D" w:rsidRPr="00D1265A" w:rsidRDefault="00D1265A" w:rsidP="00D126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e-mail:</w:t>
            </w:r>
            <w:r w:rsidR="0074322D" w:rsidRPr="00D1265A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="0074322D" w:rsidRPr="00D12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Natalia.Briukhova@pte.eurochem.ru </w:t>
            </w:r>
          </w:p>
        </w:tc>
      </w:tr>
    </w:tbl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>Орган местного самоуправления, ответственный за организацию общественных обсуждений: Администрация города Невинномысска Ставропольского края, 357100, Ставр</w:t>
      </w:r>
      <w:r w:rsidR="00D1265A">
        <w:rPr>
          <w:rFonts w:ascii="Times New Roman" w:hAnsi="Times New Roman" w:cs="Times New Roman"/>
          <w:sz w:val="28"/>
          <w:szCs w:val="28"/>
        </w:rPr>
        <w:t xml:space="preserve">опольский край, г. Невинномысск,             </w:t>
      </w:r>
      <w:r w:rsidRPr="00D1265A">
        <w:rPr>
          <w:rFonts w:ascii="Times New Roman" w:hAnsi="Times New Roman" w:cs="Times New Roman"/>
          <w:sz w:val="28"/>
          <w:szCs w:val="28"/>
        </w:rPr>
        <w:t>ул.</w:t>
      </w:r>
      <w:r w:rsidR="00D1265A">
        <w:rPr>
          <w:rFonts w:ascii="Times New Roman" w:hAnsi="Times New Roman" w:cs="Times New Roman"/>
          <w:sz w:val="28"/>
          <w:szCs w:val="28"/>
        </w:rPr>
        <w:t xml:space="preserve"> </w:t>
      </w:r>
      <w:r w:rsidRPr="00D1265A">
        <w:rPr>
          <w:rFonts w:ascii="Times New Roman" w:hAnsi="Times New Roman" w:cs="Times New Roman"/>
          <w:sz w:val="28"/>
          <w:szCs w:val="28"/>
        </w:rPr>
        <w:t>Гагарина, 59, тел: +7 (86554) 2-88-55, e-</w:t>
      </w:r>
      <w:proofErr w:type="spellStart"/>
      <w:r w:rsidRPr="00D126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1265A">
        <w:rPr>
          <w:rFonts w:ascii="Times New Roman" w:hAnsi="Times New Roman" w:cs="Times New Roman"/>
          <w:sz w:val="28"/>
          <w:szCs w:val="28"/>
        </w:rPr>
        <w:t>: adm@nevsk.stavregion.ru.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Наименование планируемой (намечаемой) хозяйственной и иной деятельности: 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«Производство нитрата калия на АО «Невинномысский Азот», </w:t>
      </w:r>
      <w:r w:rsidR="00D126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1265A">
        <w:rPr>
          <w:rFonts w:ascii="Times New Roman" w:hAnsi="Times New Roman" w:cs="Times New Roman"/>
          <w:sz w:val="28"/>
          <w:szCs w:val="28"/>
        </w:rPr>
        <w:t>г.</w:t>
      </w:r>
      <w:r w:rsidR="00D1265A">
        <w:rPr>
          <w:rFonts w:ascii="Times New Roman" w:hAnsi="Times New Roman" w:cs="Times New Roman"/>
          <w:sz w:val="28"/>
          <w:szCs w:val="28"/>
        </w:rPr>
        <w:t xml:space="preserve"> </w:t>
      </w:r>
      <w:r w:rsidRPr="00D1265A">
        <w:rPr>
          <w:rFonts w:ascii="Times New Roman" w:hAnsi="Times New Roman" w:cs="Times New Roman"/>
          <w:sz w:val="28"/>
          <w:szCs w:val="28"/>
        </w:rPr>
        <w:t>Невинномысск»</w:t>
      </w:r>
      <w:r w:rsidRPr="00D1265A">
        <w:rPr>
          <w:rFonts w:ascii="Times New Roman" w:eastAsia="Calibri" w:hAnsi="Times New Roman" w:cs="Times New Roman"/>
          <w:sz w:val="28"/>
          <w:szCs w:val="28"/>
        </w:rPr>
        <w:t>.</w:t>
      </w:r>
      <w:r w:rsidRPr="00D12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Цель планируемой (намечаемой) хозяйственной и иной деятельности: 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>Производство нитрата калия мощностью не менее 60 тыс. тонн/год и выпуск хлорида аммония не менее 35 тыс. тонн/год.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>Предварительное место реализации, планируемой (намечаемой) хозяйственной и иной деятельности: Российская Федерация, Ставропольский край, г. Невинномысск, производственная площадка АО «Невинномысский Азот» в границах земельного участка с кадастровым номером 26:16:020201:8051.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>Планируемые сроки проведения оценки воздействия на окружающую среду: июл</w:t>
      </w:r>
      <w:r w:rsidR="00BD33E2" w:rsidRPr="00D1265A">
        <w:rPr>
          <w:rFonts w:ascii="Times New Roman" w:hAnsi="Times New Roman" w:cs="Times New Roman"/>
          <w:sz w:val="28"/>
          <w:szCs w:val="28"/>
        </w:rPr>
        <w:t>ь</w:t>
      </w:r>
      <w:r w:rsidRPr="00D1265A">
        <w:rPr>
          <w:rFonts w:ascii="Times New Roman" w:hAnsi="Times New Roman" w:cs="Times New Roman"/>
          <w:sz w:val="28"/>
          <w:szCs w:val="28"/>
        </w:rPr>
        <w:t xml:space="preserve"> 2023 г. – октябр</w:t>
      </w:r>
      <w:r w:rsidR="00BD33E2" w:rsidRPr="00D1265A">
        <w:rPr>
          <w:rFonts w:ascii="Times New Roman" w:hAnsi="Times New Roman" w:cs="Times New Roman"/>
          <w:sz w:val="28"/>
          <w:szCs w:val="28"/>
        </w:rPr>
        <w:t>ь</w:t>
      </w:r>
      <w:r w:rsidRPr="00D1265A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5A">
        <w:rPr>
          <w:rFonts w:ascii="Times New Roman" w:hAnsi="Times New Roman" w:cs="Times New Roman"/>
          <w:sz w:val="28"/>
          <w:szCs w:val="28"/>
        </w:rPr>
        <w:t xml:space="preserve">Место и сроки доступности (размещения) объекта общественного обсуждения: материалы проектной документации, включая предварительные материалы ОВОС доступны по адресу: г. Невинномысск, ул. Гагарина, 59, администрация города Невинномысска, 1 этаж, </w:t>
      </w:r>
      <w:proofErr w:type="spellStart"/>
      <w:r w:rsidRPr="00D126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1265A">
        <w:rPr>
          <w:rFonts w:ascii="Times New Roman" w:hAnsi="Times New Roman" w:cs="Times New Roman"/>
          <w:sz w:val="28"/>
          <w:szCs w:val="28"/>
        </w:rPr>
        <w:t xml:space="preserve">. 103 в часы работы: с 09:00 до 18:00, перерыв с 13:00 до 14:00, в период с </w:t>
      </w:r>
      <w:r w:rsidR="00D11AE9" w:rsidRPr="00D1265A">
        <w:rPr>
          <w:rFonts w:ascii="Times New Roman" w:hAnsi="Times New Roman" w:cs="Times New Roman"/>
          <w:sz w:val="28"/>
          <w:szCs w:val="28"/>
        </w:rPr>
        <w:t>31</w:t>
      </w:r>
      <w:r w:rsidRPr="00D1265A">
        <w:rPr>
          <w:rFonts w:ascii="Times New Roman" w:hAnsi="Times New Roman" w:cs="Times New Roman"/>
          <w:sz w:val="28"/>
          <w:szCs w:val="28"/>
        </w:rPr>
        <w:t xml:space="preserve">.08.2023 по </w:t>
      </w:r>
      <w:r w:rsidR="00D11AE9" w:rsidRPr="00D1265A">
        <w:rPr>
          <w:rFonts w:ascii="Times New Roman" w:hAnsi="Times New Roman" w:cs="Times New Roman"/>
          <w:sz w:val="28"/>
          <w:szCs w:val="28"/>
        </w:rPr>
        <w:t>30</w:t>
      </w:r>
      <w:r w:rsidRPr="00D1265A">
        <w:rPr>
          <w:rFonts w:ascii="Times New Roman" w:hAnsi="Times New Roman" w:cs="Times New Roman"/>
          <w:sz w:val="28"/>
          <w:szCs w:val="28"/>
        </w:rPr>
        <w:t>.09.2023.</w:t>
      </w:r>
      <w:proofErr w:type="gramEnd"/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>Предполагаемая форма: Общественные слушания.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обсуждений: с </w:t>
      </w:r>
      <w:r w:rsidR="00D11AE9" w:rsidRPr="00D1265A">
        <w:rPr>
          <w:rFonts w:ascii="Times New Roman" w:hAnsi="Times New Roman" w:cs="Times New Roman"/>
          <w:sz w:val="28"/>
          <w:szCs w:val="28"/>
        </w:rPr>
        <w:t>31</w:t>
      </w:r>
      <w:r w:rsidRPr="00D1265A">
        <w:rPr>
          <w:rFonts w:ascii="Times New Roman" w:hAnsi="Times New Roman" w:cs="Times New Roman"/>
          <w:sz w:val="28"/>
          <w:szCs w:val="28"/>
        </w:rPr>
        <w:t xml:space="preserve">.08.2023 по </w:t>
      </w:r>
      <w:r w:rsidR="00D11AE9" w:rsidRPr="00D1265A">
        <w:rPr>
          <w:rFonts w:ascii="Times New Roman" w:hAnsi="Times New Roman" w:cs="Times New Roman"/>
          <w:sz w:val="28"/>
          <w:szCs w:val="28"/>
        </w:rPr>
        <w:t>30</w:t>
      </w:r>
      <w:r w:rsidRPr="00D1265A">
        <w:rPr>
          <w:rFonts w:ascii="Times New Roman" w:hAnsi="Times New Roman" w:cs="Times New Roman"/>
          <w:sz w:val="28"/>
          <w:szCs w:val="28"/>
        </w:rPr>
        <w:t>.09.2023.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общественных слушаний: </w:t>
      </w:r>
      <w:r w:rsidR="00D11AE9" w:rsidRPr="00D1265A">
        <w:rPr>
          <w:rFonts w:ascii="Times New Roman" w:hAnsi="Times New Roman" w:cs="Times New Roman"/>
          <w:sz w:val="28"/>
          <w:szCs w:val="28"/>
        </w:rPr>
        <w:t>20</w:t>
      </w:r>
      <w:r w:rsidRPr="00D1265A">
        <w:rPr>
          <w:rFonts w:ascii="Times New Roman" w:hAnsi="Times New Roman" w:cs="Times New Roman"/>
          <w:sz w:val="28"/>
          <w:szCs w:val="28"/>
        </w:rPr>
        <w:t>.09.2023 в 11:00 по местному времени по адресу: г. Невинномысск, ул. Гагарина, д. 59, зал заседаний администрации города Невинномысска.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5A">
        <w:rPr>
          <w:rFonts w:ascii="Times New Roman" w:hAnsi="Times New Roman" w:cs="Times New Roman"/>
          <w:sz w:val="28"/>
          <w:szCs w:val="28"/>
        </w:rPr>
        <w:t xml:space="preserve">Форма представления замечаний и предложений: в письменной форме в период проведения общественных обсуждений и в течение 10 календарных дней после окончания срока общественных обсуждений по </w:t>
      </w:r>
      <w:r w:rsidR="00D11AE9" w:rsidRPr="00D1265A">
        <w:rPr>
          <w:rFonts w:ascii="Times New Roman" w:hAnsi="Times New Roman" w:cs="Times New Roman"/>
          <w:sz w:val="28"/>
          <w:szCs w:val="28"/>
        </w:rPr>
        <w:t>10</w:t>
      </w:r>
      <w:r w:rsidRPr="00D1265A">
        <w:rPr>
          <w:rFonts w:ascii="Times New Roman" w:hAnsi="Times New Roman" w:cs="Times New Roman"/>
          <w:sz w:val="28"/>
          <w:szCs w:val="28"/>
        </w:rPr>
        <w:t>.</w:t>
      </w:r>
      <w:r w:rsidR="00D11AE9" w:rsidRPr="00D1265A">
        <w:rPr>
          <w:rFonts w:ascii="Times New Roman" w:hAnsi="Times New Roman" w:cs="Times New Roman"/>
          <w:sz w:val="28"/>
          <w:szCs w:val="28"/>
        </w:rPr>
        <w:t>10</w:t>
      </w:r>
      <w:r w:rsidRPr="00D1265A">
        <w:rPr>
          <w:rFonts w:ascii="Times New Roman" w:hAnsi="Times New Roman" w:cs="Times New Roman"/>
          <w:sz w:val="28"/>
          <w:szCs w:val="28"/>
        </w:rPr>
        <w:t>.2023 путем внесения записей в «Журнал учета замечаний и предложений общественности» по адресу: г. Невинномысск, ул. Гагарина, 59, администрация города Невинномысска, 1 этаж, в часы работы: с 09:00 до 18:00, перерыв с 13</w:t>
      </w:r>
      <w:proofErr w:type="gramEnd"/>
      <w:r w:rsidRPr="00D1265A">
        <w:rPr>
          <w:rFonts w:ascii="Times New Roman" w:hAnsi="Times New Roman" w:cs="Times New Roman"/>
          <w:sz w:val="28"/>
          <w:szCs w:val="28"/>
        </w:rPr>
        <w:t>:00 до 14:00.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>Контактные данные ответственных лиц: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заказчика: Ульянов Сергей Сергеевич, руководитель направления по инжинирингу, тел: </w:t>
      </w:r>
      <w:r w:rsidRPr="00D1265A">
        <w:rPr>
          <w:rFonts w:ascii="Times New Roman" w:hAnsi="Times New Roman" w:cs="Times New Roman"/>
          <w:sz w:val="28"/>
          <w:szCs w:val="28"/>
          <w:lang w:eastAsia="ru-RU"/>
        </w:rPr>
        <w:t xml:space="preserve">+7 (86554)2-46-84, </w:t>
      </w:r>
      <w:r w:rsidRPr="00D1265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126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1265A">
        <w:rPr>
          <w:rFonts w:ascii="Times New Roman" w:hAnsi="Times New Roman" w:cs="Times New Roman"/>
          <w:sz w:val="28"/>
          <w:szCs w:val="28"/>
        </w:rPr>
        <w:t>: Sergey.Ulyanov@eurochem.ru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Представитель исполнителя работ по оценке воздействия на окружающую среду: 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>Брюхова Наталья Викторовна – Начальник отдела промышленной безопасности и охраны окружающей среды</w:t>
      </w:r>
      <w:r w:rsidR="00D1265A">
        <w:rPr>
          <w:rFonts w:ascii="Times New Roman" w:hAnsi="Times New Roman" w:cs="Times New Roman"/>
          <w:sz w:val="28"/>
          <w:szCs w:val="28"/>
        </w:rPr>
        <w:t>,</w:t>
      </w:r>
      <w:r w:rsidRPr="00D1265A">
        <w:rPr>
          <w:rFonts w:ascii="Times New Roman" w:hAnsi="Times New Roman" w:cs="Times New Roman"/>
          <w:sz w:val="28"/>
          <w:szCs w:val="28"/>
        </w:rPr>
        <w:t xml:space="preserve"> </w:t>
      </w:r>
      <w:r w:rsidR="00D1265A" w:rsidRPr="00D1265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1265A" w:rsidRPr="00D126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1265A" w:rsidRPr="00D1265A">
        <w:rPr>
          <w:rFonts w:ascii="Times New Roman" w:hAnsi="Times New Roman" w:cs="Times New Roman"/>
          <w:sz w:val="28"/>
          <w:szCs w:val="28"/>
        </w:rPr>
        <w:t>:</w:t>
      </w:r>
      <w:r w:rsidRPr="00D1265A">
        <w:rPr>
          <w:rFonts w:ascii="Times New Roman" w:hAnsi="Times New Roman" w:cs="Times New Roman"/>
          <w:sz w:val="28"/>
          <w:szCs w:val="28"/>
        </w:rPr>
        <w:t xml:space="preserve"> Natalia.Briukhova@pte.eurochem.ru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5A">
        <w:rPr>
          <w:rFonts w:ascii="Times New Roman" w:hAnsi="Times New Roman" w:cs="Times New Roman"/>
          <w:sz w:val="28"/>
          <w:szCs w:val="28"/>
        </w:rPr>
        <w:t xml:space="preserve">Представитель органа местного самоуправления: 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65A">
        <w:rPr>
          <w:rFonts w:ascii="Times New Roman" w:hAnsi="Times New Roman" w:cs="Times New Roman"/>
          <w:sz w:val="28"/>
          <w:szCs w:val="28"/>
        </w:rPr>
        <w:t>Газарянц</w:t>
      </w:r>
      <w:proofErr w:type="spellEnd"/>
      <w:r w:rsidRPr="00D1265A">
        <w:rPr>
          <w:rFonts w:ascii="Times New Roman" w:hAnsi="Times New Roman" w:cs="Times New Roman"/>
          <w:sz w:val="28"/>
          <w:szCs w:val="28"/>
        </w:rPr>
        <w:t xml:space="preserve"> Ася Алексеевна, начальник отдела городского хозяйства управления жилищно-коммунального хозяйства администрации города Невинномысска, </w:t>
      </w:r>
      <w:r w:rsidRPr="00D1265A">
        <w:rPr>
          <w:rFonts w:ascii="Times New Roman" w:hAnsi="Times New Roman" w:cs="Times New Roman"/>
          <w:sz w:val="28"/>
          <w:szCs w:val="28"/>
        </w:rPr>
        <w:br/>
        <w:t xml:space="preserve">тел.: +7 (86554) 2-88-37, доб. 218, </w:t>
      </w:r>
      <w:proofErr w:type="gramStart"/>
      <w:r w:rsidRPr="00D126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126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265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1265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1265A">
          <w:rPr>
            <w:rFonts w:ascii="Times New Roman" w:hAnsi="Times New Roman" w:cs="Times New Roman"/>
            <w:sz w:val="28"/>
            <w:szCs w:val="28"/>
          </w:rPr>
          <w:t>ecolog_nevadm@mail.ru</w:t>
        </w:r>
      </w:hyperlink>
      <w:r w:rsidRPr="00D1265A">
        <w:rPr>
          <w:rFonts w:ascii="Times New Roman" w:hAnsi="Times New Roman" w:cs="Times New Roman"/>
          <w:sz w:val="28"/>
          <w:szCs w:val="28"/>
        </w:rPr>
        <w:t>.</w:t>
      </w:r>
    </w:p>
    <w:p w:rsidR="0074322D" w:rsidRPr="00D1265A" w:rsidRDefault="0074322D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A28" w:rsidRPr="00D1265A" w:rsidRDefault="00D1265A" w:rsidP="00D1265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7A28" w:rsidRPr="00D1265A" w:rsidSect="00D1265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2D"/>
    <w:rsid w:val="00204532"/>
    <w:rsid w:val="002C750F"/>
    <w:rsid w:val="004D672D"/>
    <w:rsid w:val="0074322D"/>
    <w:rsid w:val="00BD33E2"/>
    <w:rsid w:val="00CE4FE4"/>
    <w:rsid w:val="00D11AE9"/>
    <w:rsid w:val="00D1265A"/>
    <w:rsid w:val="00E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322D"/>
    <w:rPr>
      <w:color w:val="0000FF"/>
      <w:u w:val="single"/>
    </w:rPr>
  </w:style>
  <w:style w:type="paragraph" w:customStyle="1" w:styleId="Default">
    <w:name w:val="Default"/>
    <w:rsid w:val="00743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ВНП Обычный текст с отступом"/>
    <w:basedOn w:val="a"/>
    <w:link w:val="a5"/>
    <w:rsid w:val="0074322D"/>
    <w:pPr>
      <w:spacing w:line="360" w:lineRule="auto"/>
      <w:ind w:firstLine="720"/>
      <w:jc w:val="both"/>
    </w:pPr>
    <w:rPr>
      <w:rFonts w:ascii="Arial" w:hAnsi="Arial" w:cs="Arial"/>
      <w:sz w:val="22"/>
    </w:rPr>
  </w:style>
  <w:style w:type="character" w:customStyle="1" w:styleId="a5">
    <w:name w:val="ВНП Обычный текст с отступом Знак"/>
    <w:link w:val="a4"/>
    <w:rsid w:val="0074322D"/>
    <w:rPr>
      <w:rFonts w:ascii="Arial" w:eastAsia="Times New Roman" w:hAnsi="Arial" w:cs="Arial"/>
      <w:szCs w:val="24"/>
      <w:lang w:eastAsia="ru-RU"/>
    </w:rPr>
  </w:style>
  <w:style w:type="paragraph" w:styleId="a6">
    <w:name w:val="No Spacing"/>
    <w:uiPriority w:val="1"/>
    <w:qFormat/>
    <w:rsid w:val="007432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3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322D"/>
    <w:rPr>
      <w:color w:val="0000FF"/>
      <w:u w:val="single"/>
    </w:rPr>
  </w:style>
  <w:style w:type="paragraph" w:customStyle="1" w:styleId="Default">
    <w:name w:val="Default"/>
    <w:rsid w:val="007432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ВНП Обычный текст с отступом"/>
    <w:basedOn w:val="a"/>
    <w:link w:val="a5"/>
    <w:rsid w:val="0074322D"/>
    <w:pPr>
      <w:spacing w:line="360" w:lineRule="auto"/>
      <w:ind w:firstLine="720"/>
      <w:jc w:val="both"/>
    </w:pPr>
    <w:rPr>
      <w:rFonts w:ascii="Arial" w:hAnsi="Arial" w:cs="Arial"/>
      <w:sz w:val="22"/>
    </w:rPr>
  </w:style>
  <w:style w:type="character" w:customStyle="1" w:styleId="a5">
    <w:name w:val="ВНП Обычный текст с отступом Знак"/>
    <w:link w:val="a4"/>
    <w:rsid w:val="0074322D"/>
    <w:rPr>
      <w:rFonts w:ascii="Arial" w:eastAsia="Times New Roman" w:hAnsi="Arial" w:cs="Arial"/>
      <w:szCs w:val="24"/>
      <w:lang w:eastAsia="ru-RU"/>
    </w:rPr>
  </w:style>
  <w:style w:type="paragraph" w:styleId="a6">
    <w:name w:val="No Spacing"/>
    <w:uiPriority w:val="1"/>
    <w:qFormat/>
    <w:rsid w:val="0074322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3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_nev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Елена Геннадьевна</dc:creator>
  <cp:lastModifiedBy>Ася</cp:lastModifiedBy>
  <cp:revision>2</cp:revision>
  <dcterms:created xsi:type="dcterms:W3CDTF">2023-08-07T08:56:00Z</dcterms:created>
  <dcterms:modified xsi:type="dcterms:W3CDTF">2023-08-07T08:56:00Z</dcterms:modified>
</cp:coreProperties>
</file>